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3F5A41" w:rsidRPr="00114A93" w14:paraId="1CC889F1" w14:textId="77777777" w:rsidTr="00302CE5">
        <w:trPr>
          <w:trHeight w:hRule="exact" w:val="1815"/>
        </w:trPr>
        <w:tc>
          <w:tcPr>
            <w:tcW w:w="4699" w:type="dxa"/>
            <w:tcBorders>
              <w:top w:val="nil"/>
              <w:left w:val="nil"/>
              <w:bottom w:val="nil"/>
              <w:right w:val="nil"/>
            </w:tcBorders>
          </w:tcPr>
          <w:p w14:paraId="2AE92C71" w14:textId="77777777" w:rsidR="003F5A41" w:rsidRPr="00E67F5C" w:rsidRDefault="003F5A41" w:rsidP="00302CE5">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4E5AA7F8" w14:textId="77777777" w:rsidR="003F5A41" w:rsidRPr="00114A93" w:rsidRDefault="003F5A41" w:rsidP="00302CE5">
            <w:pPr>
              <w:widowControl w:val="0"/>
              <w:tabs>
                <w:tab w:val="left" w:pos="2660"/>
              </w:tabs>
              <w:autoSpaceDE w:val="0"/>
              <w:autoSpaceDN w:val="0"/>
              <w:adjustRightInd w:val="0"/>
              <w:ind w:left="1017" w:right="13"/>
              <w:jc w:val="right"/>
              <w:rPr>
                <w:sz w:val="26"/>
                <w:szCs w:val="26"/>
              </w:rPr>
            </w:pPr>
            <w:r w:rsidRPr="00114A93">
              <w:rPr>
                <w:sz w:val="26"/>
                <w:szCs w:val="26"/>
              </w:rPr>
              <w:t>Приложение</w:t>
            </w:r>
          </w:p>
          <w:p w14:paraId="06EAA26C" w14:textId="77777777" w:rsidR="003F5A41" w:rsidRPr="00114A93" w:rsidRDefault="003F5A41" w:rsidP="00302CE5">
            <w:pPr>
              <w:widowControl w:val="0"/>
              <w:autoSpaceDE w:val="0"/>
              <w:autoSpaceDN w:val="0"/>
              <w:adjustRightInd w:val="0"/>
              <w:ind w:left="364" w:right="13" w:hanging="486"/>
              <w:jc w:val="right"/>
              <w:rPr>
                <w:sz w:val="26"/>
                <w:szCs w:val="26"/>
              </w:rPr>
            </w:pPr>
            <w:r w:rsidRPr="00114A93">
              <w:rPr>
                <w:sz w:val="26"/>
                <w:szCs w:val="26"/>
              </w:rPr>
              <w:t>к схеме теплоснабжения</w:t>
            </w:r>
          </w:p>
          <w:p w14:paraId="7265CE17" w14:textId="2194B77C" w:rsidR="003F5A41" w:rsidRPr="00114A93" w:rsidRDefault="003F5A41" w:rsidP="00302CE5">
            <w:pPr>
              <w:widowControl w:val="0"/>
              <w:autoSpaceDE w:val="0"/>
              <w:autoSpaceDN w:val="0"/>
              <w:adjustRightInd w:val="0"/>
              <w:ind w:left="364" w:right="13" w:hanging="486"/>
              <w:jc w:val="right"/>
              <w:rPr>
                <w:sz w:val="26"/>
                <w:szCs w:val="26"/>
              </w:rPr>
            </w:pPr>
            <w:r w:rsidRPr="00114A93">
              <w:rPr>
                <w:sz w:val="26"/>
                <w:szCs w:val="26"/>
              </w:rPr>
              <w:t xml:space="preserve"> сельского поселения «Серегово»</w:t>
            </w:r>
          </w:p>
          <w:p w14:paraId="46A045C9" w14:textId="77777777" w:rsidR="003F5A41" w:rsidRPr="00114A93" w:rsidRDefault="003F5A41" w:rsidP="00302CE5">
            <w:pPr>
              <w:widowControl w:val="0"/>
              <w:autoSpaceDE w:val="0"/>
              <w:autoSpaceDN w:val="0"/>
              <w:adjustRightInd w:val="0"/>
              <w:ind w:left="364" w:right="13" w:hanging="486"/>
              <w:jc w:val="right"/>
              <w:rPr>
                <w:sz w:val="26"/>
                <w:szCs w:val="26"/>
              </w:rPr>
            </w:pPr>
            <w:r w:rsidRPr="00114A93">
              <w:rPr>
                <w:sz w:val="26"/>
                <w:szCs w:val="26"/>
              </w:rPr>
              <w:t xml:space="preserve"> на период до 2035 года</w:t>
            </w:r>
          </w:p>
          <w:p w14:paraId="0DA20C8F" w14:textId="61039ECD" w:rsidR="003F5A41" w:rsidRPr="00114A93" w:rsidRDefault="004C77BD" w:rsidP="00302CE5">
            <w:pPr>
              <w:widowControl w:val="0"/>
              <w:tabs>
                <w:tab w:val="left" w:pos="2660"/>
              </w:tabs>
              <w:autoSpaceDE w:val="0"/>
              <w:autoSpaceDN w:val="0"/>
              <w:adjustRightInd w:val="0"/>
              <w:ind w:left="1017" w:right="13"/>
              <w:jc w:val="right"/>
              <w:rPr>
                <w:sz w:val="26"/>
                <w:szCs w:val="26"/>
              </w:rPr>
            </w:pPr>
            <w:r>
              <w:rPr>
                <w:sz w:val="26"/>
                <w:szCs w:val="26"/>
              </w:rPr>
              <w:t>(актуализация на 2025 год)</w:t>
            </w:r>
            <w:bookmarkStart w:id="0" w:name="_GoBack"/>
            <w:bookmarkEnd w:id="0"/>
          </w:p>
        </w:tc>
      </w:tr>
    </w:tbl>
    <w:p w14:paraId="54609AAC" w14:textId="77777777" w:rsidR="003F5A41" w:rsidRPr="00114A93" w:rsidRDefault="003F5A41" w:rsidP="003F5A41">
      <w:pPr>
        <w:widowControl w:val="0"/>
        <w:autoSpaceDE w:val="0"/>
        <w:autoSpaceDN w:val="0"/>
        <w:adjustRightInd w:val="0"/>
        <w:spacing w:line="200" w:lineRule="exact"/>
        <w:ind w:right="13"/>
        <w:rPr>
          <w:sz w:val="20"/>
          <w:szCs w:val="20"/>
        </w:rPr>
      </w:pPr>
    </w:p>
    <w:p w14:paraId="191A9433" w14:textId="77777777" w:rsidR="003F5A41" w:rsidRPr="00114A93" w:rsidRDefault="003F5A41" w:rsidP="003F5A41">
      <w:pPr>
        <w:widowControl w:val="0"/>
        <w:autoSpaceDE w:val="0"/>
        <w:autoSpaceDN w:val="0"/>
        <w:adjustRightInd w:val="0"/>
        <w:spacing w:line="200" w:lineRule="exact"/>
        <w:ind w:right="13"/>
        <w:rPr>
          <w:sz w:val="20"/>
          <w:szCs w:val="20"/>
        </w:rPr>
      </w:pPr>
    </w:p>
    <w:p w14:paraId="2BB42898" w14:textId="77777777" w:rsidR="003F5A41" w:rsidRPr="00114A93" w:rsidRDefault="003F5A41" w:rsidP="003F5A41">
      <w:pPr>
        <w:widowControl w:val="0"/>
        <w:autoSpaceDE w:val="0"/>
        <w:autoSpaceDN w:val="0"/>
        <w:adjustRightInd w:val="0"/>
        <w:spacing w:line="200" w:lineRule="exact"/>
        <w:ind w:right="13"/>
        <w:rPr>
          <w:sz w:val="20"/>
          <w:szCs w:val="20"/>
        </w:rPr>
      </w:pPr>
    </w:p>
    <w:p w14:paraId="39860E4F" w14:textId="77777777" w:rsidR="003F5A41" w:rsidRPr="00114A93" w:rsidRDefault="003F5A41" w:rsidP="003F5A41">
      <w:pPr>
        <w:widowControl w:val="0"/>
        <w:autoSpaceDE w:val="0"/>
        <w:autoSpaceDN w:val="0"/>
        <w:adjustRightInd w:val="0"/>
        <w:spacing w:line="200" w:lineRule="exact"/>
        <w:ind w:right="13"/>
        <w:rPr>
          <w:sz w:val="20"/>
          <w:szCs w:val="20"/>
        </w:rPr>
      </w:pPr>
    </w:p>
    <w:p w14:paraId="66DFC44A" w14:textId="77777777" w:rsidR="003F5A41" w:rsidRPr="00114A93" w:rsidRDefault="003F5A41" w:rsidP="003F5A41">
      <w:pPr>
        <w:widowControl w:val="0"/>
        <w:autoSpaceDE w:val="0"/>
        <w:autoSpaceDN w:val="0"/>
        <w:adjustRightInd w:val="0"/>
        <w:spacing w:line="200" w:lineRule="exact"/>
        <w:ind w:right="13"/>
        <w:rPr>
          <w:sz w:val="20"/>
          <w:szCs w:val="20"/>
        </w:rPr>
      </w:pPr>
    </w:p>
    <w:p w14:paraId="317A31B0" w14:textId="77777777" w:rsidR="003F5A41" w:rsidRPr="00114A93" w:rsidRDefault="003F5A41" w:rsidP="003F5A41">
      <w:pPr>
        <w:widowControl w:val="0"/>
        <w:autoSpaceDE w:val="0"/>
        <w:autoSpaceDN w:val="0"/>
        <w:adjustRightInd w:val="0"/>
        <w:spacing w:line="200" w:lineRule="exact"/>
        <w:ind w:right="13"/>
        <w:rPr>
          <w:sz w:val="20"/>
          <w:szCs w:val="20"/>
        </w:rPr>
      </w:pPr>
    </w:p>
    <w:p w14:paraId="37D0E882" w14:textId="77777777" w:rsidR="003F5A41" w:rsidRPr="00114A93" w:rsidRDefault="003F5A41" w:rsidP="003F5A41">
      <w:pPr>
        <w:widowControl w:val="0"/>
        <w:autoSpaceDE w:val="0"/>
        <w:autoSpaceDN w:val="0"/>
        <w:adjustRightInd w:val="0"/>
        <w:spacing w:line="200" w:lineRule="exact"/>
        <w:ind w:right="13"/>
        <w:rPr>
          <w:sz w:val="20"/>
          <w:szCs w:val="20"/>
        </w:rPr>
      </w:pPr>
    </w:p>
    <w:p w14:paraId="64748636" w14:textId="77777777" w:rsidR="003F5A41" w:rsidRPr="00114A93" w:rsidRDefault="003F5A41" w:rsidP="003F5A41">
      <w:pPr>
        <w:widowControl w:val="0"/>
        <w:autoSpaceDE w:val="0"/>
        <w:autoSpaceDN w:val="0"/>
        <w:adjustRightInd w:val="0"/>
        <w:spacing w:line="200" w:lineRule="exact"/>
        <w:ind w:right="13"/>
        <w:rPr>
          <w:sz w:val="20"/>
          <w:szCs w:val="20"/>
        </w:rPr>
      </w:pPr>
    </w:p>
    <w:p w14:paraId="654DAE4A" w14:textId="77777777" w:rsidR="003F5A41" w:rsidRPr="00114A93" w:rsidRDefault="003F5A41" w:rsidP="003F5A41">
      <w:pPr>
        <w:widowControl w:val="0"/>
        <w:autoSpaceDE w:val="0"/>
        <w:autoSpaceDN w:val="0"/>
        <w:adjustRightInd w:val="0"/>
        <w:spacing w:line="200" w:lineRule="exact"/>
        <w:ind w:right="13"/>
        <w:rPr>
          <w:sz w:val="20"/>
          <w:szCs w:val="20"/>
        </w:rPr>
      </w:pPr>
    </w:p>
    <w:p w14:paraId="70244391" w14:textId="77777777" w:rsidR="003F5A41" w:rsidRPr="00114A93" w:rsidRDefault="003F5A41" w:rsidP="003F5A41">
      <w:pPr>
        <w:widowControl w:val="0"/>
        <w:autoSpaceDE w:val="0"/>
        <w:autoSpaceDN w:val="0"/>
        <w:adjustRightInd w:val="0"/>
        <w:spacing w:line="200" w:lineRule="exact"/>
        <w:ind w:right="13"/>
        <w:rPr>
          <w:sz w:val="20"/>
          <w:szCs w:val="20"/>
        </w:rPr>
      </w:pPr>
    </w:p>
    <w:p w14:paraId="3A410717" w14:textId="77777777" w:rsidR="003F5A41" w:rsidRPr="00114A93" w:rsidRDefault="003F5A41" w:rsidP="003F5A41">
      <w:pPr>
        <w:widowControl w:val="0"/>
        <w:autoSpaceDE w:val="0"/>
        <w:autoSpaceDN w:val="0"/>
        <w:adjustRightInd w:val="0"/>
        <w:spacing w:line="200" w:lineRule="exact"/>
        <w:ind w:right="13"/>
        <w:rPr>
          <w:sz w:val="20"/>
          <w:szCs w:val="20"/>
        </w:rPr>
      </w:pPr>
    </w:p>
    <w:p w14:paraId="6BB9C91B" w14:textId="77777777" w:rsidR="003F5A41" w:rsidRPr="00114A93" w:rsidRDefault="003F5A41" w:rsidP="003F5A41">
      <w:pPr>
        <w:widowControl w:val="0"/>
        <w:autoSpaceDE w:val="0"/>
        <w:autoSpaceDN w:val="0"/>
        <w:adjustRightInd w:val="0"/>
        <w:spacing w:line="200" w:lineRule="exact"/>
        <w:ind w:right="13"/>
        <w:rPr>
          <w:sz w:val="20"/>
          <w:szCs w:val="20"/>
        </w:rPr>
      </w:pPr>
    </w:p>
    <w:p w14:paraId="51650326" w14:textId="77777777" w:rsidR="003F5A41" w:rsidRPr="00114A93" w:rsidRDefault="003F5A41" w:rsidP="003F5A41">
      <w:pPr>
        <w:widowControl w:val="0"/>
        <w:autoSpaceDE w:val="0"/>
        <w:autoSpaceDN w:val="0"/>
        <w:adjustRightInd w:val="0"/>
        <w:spacing w:before="10" w:line="240" w:lineRule="exact"/>
        <w:ind w:right="13"/>
      </w:pPr>
    </w:p>
    <w:p w14:paraId="2B36A9D7" w14:textId="77777777" w:rsidR="003F5A41" w:rsidRPr="00114A93" w:rsidRDefault="003F5A41" w:rsidP="003F5A41">
      <w:pPr>
        <w:widowControl w:val="0"/>
        <w:autoSpaceDE w:val="0"/>
        <w:autoSpaceDN w:val="0"/>
        <w:adjustRightInd w:val="0"/>
        <w:ind w:right="13"/>
        <w:jc w:val="center"/>
        <w:rPr>
          <w:b/>
          <w:bCs/>
          <w:sz w:val="32"/>
          <w:szCs w:val="28"/>
        </w:rPr>
      </w:pPr>
      <w:r w:rsidRPr="00114A93">
        <w:rPr>
          <w:b/>
          <w:bCs/>
          <w:sz w:val="32"/>
          <w:szCs w:val="28"/>
        </w:rPr>
        <w:t>О</w:t>
      </w:r>
      <w:r w:rsidRPr="00114A93">
        <w:rPr>
          <w:b/>
          <w:bCs/>
          <w:spacing w:val="-1"/>
          <w:sz w:val="32"/>
          <w:szCs w:val="28"/>
        </w:rPr>
        <w:t>б</w:t>
      </w:r>
      <w:r w:rsidRPr="00114A93">
        <w:rPr>
          <w:b/>
          <w:bCs/>
          <w:spacing w:val="1"/>
          <w:sz w:val="32"/>
          <w:szCs w:val="28"/>
        </w:rPr>
        <w:t>о</w:t>
      </w:r>
      <w:r w:rsidRPr="00114A93">
        <w:rPr>
          <w:b/>
          <w:bCs/>
          <w:sz w:val="32"/>
          <w:szCs w:val="28"/>
        </w:rPr>
        <w:t>снов</w:t>
      </w:r>
      <w:r w:rsidRPr="00114A93">
        <w:rPr>
          <w:b/>
          <w:bCs/>
          <w:spacing w:val="-1"/>
          <w:sz w:val="32"/>
          <w:szCs w:val="28"/>
        </w:rPr>
        <w:t>ы</w:t>
      </w:r>
      <w:r w:rsidRPr="00114A93">
        <w:rPr>
          <w:b/>
          <w:bCs/>
          <w:spacing w:val="-3"/>
          <w:sz w:val="32"/>
          <w:szCs w:val="28"/>
        </w:rPr>
        <w:t>в</w:t>
      </w:r>
      <w:r w:rsidRPr="00114A93">
        <w:rPr>
          <w:b/>
          <w:bCs/>
          <w:spacing w:val="1"/>
          <w:sz w:val="32"/>
          <w:szCs w:val="28"/>
        </w:rPr>
        <w:t>а</w:t>
      </w:r>
      <w:r w:rsidRPr="00114A93">
        <w:rPr>
          <w:b/>
          <w:bCs/>
          <w:spacing w:val="-1"/>
          <w:sz w:val="32"/>
          <w:szCs w:val="28"/>
        </w:rPr>
        <w:t>ю</w:t>
      </w:r>
      <w:r w:rsidRPr="00114A93">
        <w:rPr>
          <w:b/>
          <w:bCs/>
          <w:spacing w:val="-2"/>
          <w:sz w:val="32"/>
          <w:szCs w:val="28"/>
        </w:rPr>
        <w:t>щ</w:t>
      </w:r>
      <w:r w:rsidRPr="00114A93">
        <w:rPr>
          <w:b/>
          <w:bCs/>
          <w:spacing w:val="-1"/>
          <w:sz w:val="32"/>
          <w:szCs w:val="28"/>
        </w:rPr>
        <w:t>и</w:t>
      </w:r>
      <w:r w:rsidRPr="00114A93">
        <w:rPr>
          <w:b/>
          <w:bCs/>
          <w:sz w:val="32"/>
          <w:szCs w:val="28"/>
        </w:rPr>
        <w:t>е м</w:t>
      </w:r>
      <w:r w:rsidRPr="00114A93">
        <w:rPr>
          <w:b/>
          <w:bCs/>
          <w:spacing w:val="-1"/>
          <w:sz w:val="32"/>
          <w:szCs w:val="28"/>
        </w:rPr>
        <w:t>а</w:t>
      </w:r>
      <w:r w:rsidRPr="00114A93">
        <w:rPr>
          <w:b/>
          <w:bCs/>
          <w:spacing w:val="1"/>
          <w:sz w:val="32"/>
          <w:szCs w:val="28"/>
        </w:rPr>
        <w:t>т</w:t>
      </w:r>
      <w:r w:rsidRPr="00114A93">
        <w:rPr>
          <w:b/>
          <w:bCs/>
          <w:sz w:val="32"/>
          <w:szCs w:val="28"/>
        </w:rPr>
        <w:t>ер</w:t>
      </w:r>
      <w:r w:rsidRPr="00114A93">
        <w:rPr>
          <w:b/>
          <w:bCs/>
          <w:spacing w:val="-3"/>
          <w:sz w:val="32"/>
          <w:szCs w:val="28"/>
        </w:rPr>
        <w:t>и</w:t>
      </w:r>
      <w:r w:rsidRPr="00114A93">
        <w:rPr>
          <w:b/>
          <w:bCs/>
          <w:spacing w:val="1"/>
          <w:sz w:val="32"/>
          <w:szCs w:val="28"/>
        </w:rPr>
        <w:t>ал</w:t>
      </w:r>
      <w:r w:rsidRPr="00114A93">
        <w:rPr>
          <w:b/>
          <w:bCs/>
          <w:sz w:val="32"/>
          <w:szCs w:val="28"/>
        </w:rPr>
        <w:t xml:space="preserve">ы </w:t>
      </w:r>
    </w:p>
    <w:p w14:paraId="6B1E5932" w14:textId="14280703" w:rsidR="003F5A41" w:rsidRPr="00114A93" w:rsidRDefault="003F5A41" w:rsidP="003F5A41">
      <w:pPr>
        <w:widowControl w:val="0"/>
        <w:autoSpaceDE w:val="0"/>
        <w:autoSpaceDN w:val="0"/>
        <w:adjustRightInd w:val="0"/>
        <w:ind w:right="13"/>
        <w:jc w:val="center"/>
        <w:rPr>
          <w:b/>
          <w:bCs/>
          <w:sz w:val="32"/>
          <w:szCs w:val="28"/>
        </w:rPr>
      </w:pPr>
      <w:r w:rsidRPr="00114A93">
        <w:rPr>
          <w:b/>
          <w:bCs/>
          <w:sz w:val="32"/>
          <w:szCs w:val="28"/>
        </w:rPr>
        <w:t xml:space="preserve">к схеме теплоснабжения сельского поселения «Серегово» </w:t>
      </w:r>
    </w:p>
    <w:p w14:paraId="0650C6EF" w14:textId="77777777" w:rsidR="003F5A41" w:rsidRPr="00114A93" w:rsidRDefault="003F5A41" w:rsidP="003F5A41">
      <w:pPr>
        <w:widowControl w:val="0"/>
        <w:autoSpaceDE w:val="0"/>
        <w:autoSpaceDN w:val="0"/>
        <w:adjustRightInd w:val="0"/>
        <w:ind w:right="13"/>
        <w:jc w:val="center"/>
        <w:rPr>
          <w:sz w:val="32"/>
          <w:szCs w:val="28"/>
        </w:rPr>
      </w:pPr>
      <w:r w:rsidRPr="00114A93">
        <w:rPr>
          <w:b/>
          <w:bCs/>
          <w:sz w:val="32"/>
          <w:szCs w:val="28"/>
        </w:rPr>
        <w:t>на период до 2035 года</w:t>
      </w:r>
    </w:p>
    <w:p w14:paraId="0EA7FBC7" w14:textId="77777777" w:rsidR="009018A0" w:rsidRPr="00114A93" w:rsidRDefault="009018A0" w:rsidP="009018A0">
      <w:pPr>
        <w:widowControl w:val="0"/>
        <w:autoSpaceDE w:val="0"/>
        <w:autoSpaceDN w:val="0"/>
        <w:adjustRightInd w:val="0"/>
        <w:spacing w:line="160" w:lineRule="exact"/>
        <w:ind w:right="13"/>
        <w:jc w:val="center"/>
        <w:rPr>
          <w:sz w:val="18"/>
          <w:szCs w:val="16"/>
        </w:rPr>
      </w:pPr>
    </w:p>
    <w:p w14:paraId="7ED31DB2" w14:textId="77777777" w:rsidR="003F5A41" w:rsidRPr="00114A93" w:rsidRDefault="003F5A41" w:rsidP="003F5A41">
      <w:pPr>
        <w:widowControl w:val="0"/>
        <w:autoSpaceDE w:val="0"/>
        <w:autoSpaceDN w:val="0"/>
        <w:adjustRightInd w:val="0"/>
        <w:spacing w:line="200" w:lineRule="exact"/>
        <w:ind w:right="13"/>
        <w:rPr>
          <w:sz w:val="22"/>
          <w:szCs w:val="20"/>
        </w:rPr>
      </w:pPr>
    </w:p>
    <w:p w14:paraId="6F1C5976" w14:textId="5480E61A" w:rsidR="003F5A41" w:rsidRPr="00114A93" w:rsidRDefault="009018A0" w:rsidP="00C22502">
      <w:pPr>
        <w:widowControl w:val="0"/>
        <w:autoSpaceDE w:val="0"/>
        <w:autoSpaceDN w:val="0"/>
        <w:adjustRightInd w:val="0"/>
        <w:spacing w:before="74"/>
        <w:ind w:left="142" w:right="13"/>
        <w:jc w:val="center"/>
        <w:rPr>
          <w:b/>
          <w:bCs/>
          <w:w w:val="99"/>
          <w:sz w:val="28"/>
          <w:szCs w:val="28"/>
        </w:rPr>
      </w:pPr>
      <w:r w:rsidRPr="00114A93">
        <w:rPr>
          <w:b/>
          <w:bCs/>
          <w:w w:val="99"/>
          <w:sz w:val="28"/>
          <w:szCs w:val="28"/>
        </w:rPr>
        <w:t>актуализация на 2025год</w:t>
      </w:r>
    </w:p>
    <w:p w14:paraId="14821FBC"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58E5582D"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1F22BABE"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7315F071"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0483963E"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530EA3AD"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5DBDA05B"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5C472912"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520C6F27"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21FFAF24"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2BAA850C"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00F395AC"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6F008E6A"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3F6DCBDD"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1FCA6B3D"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6277F910"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5D8CD6C7"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68CBB394" w14:textId="77777777" w:rsidR="003F5A41" w:rsidRPr="00114A93" w:rsidRDefault="003F5A41" w:rsidP="00C22502">
      <w:pPr>
        <w:widowControl w:val="0"/>
        <w:autoSpaceDE w:val="0"/>
        <w:autoSpaceDN w:val="0"/>
        <w:adjustRightInd w:val="0"/>
        <w:spacing w:before="74"/>
        <w:ind w:left="142" w:right="13"/>
        <w:jc w:val="center"/>
        <w:rPr>
          <w:b/>
          <w:bCs/>
          <w:w w:val="99"/>
          <w:sz w:val="28"/>
          <w:szCs w:val="28"/>
        </w:rPr>
      </w:pPr>
    </w:p>
    <w:p w14:paraId="65F1F475" w14:textId="21D2FCB4" w:rsidR="003F5A41" w:rsidRPr="00114A93" w:rsidRDefault="009018A0" w:rsidP="00C22502">
      <w:pPr>
        <w:widowControl w:val="0"/>
        <w:autoSpaceDE w:val="0"/>
        <w:autoSpaceDN w:val="0"/>
        <w:adjustRightInd w:val="0"/>
        <w:spacing w:before="74"/>
        <w:ind w:left="142" w:right="13"/>
        <w:jc w:val="center"/>
        <w:rPr>
          <w:b/>
          <w:bCs/>
          <w:w w:val="99"/>
          <w:sz w:val="28"/>
          <w:szCs w:val="28"/>
        </w:rPr>
      </w:pPr>
      <w:r w:rsidRPr="00114A93">
        <w:rPr>
          <w:b/>
          <w:bCs/>
          <w:w w:val="99"/>
          <w:sz w:val="28"/>
          <w:szCs w:val="28"/>
        </w:rPr>
        <w:t>Киров 2025</w:t>
      </w:r>
    </w:p>
    <w:p w14:paraId="0AF10B07" w14:textId="77777777" w:rsidR="009018A0" w:rsidRPr="00114A93" w:rsidRDefault="009018A0">
      <w:pPr>
        <w:spacing w:after="160" w:line="259" w:lineRule="auto"/>
        <w:rPr>
          <w:b/>
          <w:bCs/>
          <w:w w:val="99"/>
          <w:sz w:val="28"/>
          <w:szCs w:val="28"/>
        </w:rPr>
      </w:pPr>
      <w:r w:rsidRPr="00114A93">
        <w:rPr>
          <w:b/>
          <w:bCs/>
          <w:w w:val="99"/>
          <w:sz w:val="28"/>
          <w:szCs w:val="28"/>
        </w:rPr>
        <w:br w:type="page"/>
      </w:r>
    </w:p>
    <w:p w14:paraId="75DC83ED" w14:textId="700856A6" w:rsidR="00653F42" w:rsidRPr="00114A93" w:rsidRDefault="00653F42" w:rsidP="00C22502">
      <w:pPr>
        <w:widowControl w:val="0"/>
        <w:autoSpaceDE w:val="0"/>
        <w:autoSpaceDN w:val="0"/>
        <w:adjustRightInd w:val="0"/>
        <w:spacing w:before="74"/>
        <w:ind w:left="142" w:right="13"/>
        <w:jc w:val="center"/>
        <w:rPr>
          <w:b/>
          <w:bCs/>
          <w:w w:val="99"/>
          <w:sz w:val="28"/>
          <w:szCs w:val="28"/>
        </w:rPr>
      </w:pPr>
      <w:r w:rsidRPr="00114A93">
        <w:rPr>
          <w:b/>
          <w:bCs/>
          <w:w w:val="99"/>
          <w:sz w:val="28"/>
          <w:szCs w:val="28"/>
        </w:rPr>
        <w:lastRenderedPageBreak/>
        <w:t>Ог</w:t>
      </w:r>
      <w:r w:rsidRPr="00114A93">
        <w:rPr>
          <w:b/>
          <w:bCs/>
          <w:spacing w:val="1"/>
          <w:w w:val="99"/>
          <w:sz w:val="28"/>
          <w:szCs w:val="28"/>
        </w:rPr>
        <w:t>л</w:t>
      </w:r>
      <w:r w:rsidRPr="00114A93">
        <w:rPr>
          <w:b/>
          <w:bCs/>
          <w:w w:val="99"/>
          <w:sz w:val="28"/>
          <w:szCs w:val="28"/>
        </w:rPr>
        <w:t>авле</w:t>
      </w:r>
      <w:r w:rsidRPr="00114A93">
        <w:rPr>
          <w:b/>
          <w:bCs/>
          <w:spacing w:val="2"/>
          <w:w w:val="99"/>
          <w:sz w:val="28"/>
          <w:szCs w:val="28"/>
        </w:rPr>
        <w:t>н</w:t>
      </w:r>
      <w:r w:rsidRPr="00114A93">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114A93" w:rsidRDefault="00FF37C3" w:rsidP="00FF37C3">
          <w:pPr>
            <w:pStyle w:val="aff4"/>
            <w:jc w:val="both"/>
            <w:rPr>
              <w:rFonts w:ascii="Times New Roman" w:hAnsi="Times New Roman"/>
              <w:b w:val="0"/>
              <w:bCs w:val="0"/>
            </w:rPr>
          </w:pPr>
        </w:p>
        <w:p w14:paraId="12680DEC" w14:textId="01AD2191" w:rsidR="00114A93" w:rsidRPr="00114A93" w:rsidRDefault="00FF37C3" w:rsidP="000A770D">
          <w:pPr>
            <w:pStyle w:val="17"/>
            <w:spacing w:after="0" w:line="240" w:lineRule="auto"/>
            <w:jc w:val="both"/>
            <w:rPr>
              <w:rFonts w:asciiTheme="minorHAnsi" w:eastAsiaTheme="minorEastAsia" w:hAnsiTheme="minorHAnsi" w:cstheme="minorBidi"/>
              <w:spacing w:val="0"/>
              <w:sz w:val="22"/>
              <w:szCs w:val="22"/>
              <w:lang w:eastAsia="ru-RU"/>
            </w:rPr>
          </w:pPr>
          <w:r w:rsidRPr="00114A93">
            <w:fldChar w:fldCharType="begin"/>
          </w:r>
          <w:r w:rsidRPr="00114A93">
            <w:instrText xml:space="preserve"> TOC \o "1-3" \h \z \u </w:instrText>
          </w:r>
          <w:r w:rsidRPr="00114A93">
            <w:fldChar w:fldCharType="separate"/>
          </w:r>
          <w:hyperlink w:anchor="_Toc173063321" w:history="1">
            <w:r w:rsidR="00114A93" w:rsidRPr="00114A93">
              <w:rPr>
                <w:rStyle w:val="aff5"/>
              </w:rPr>
              <w:t>Определе</w:t>
            </w:r>
            <w:r w:rsidR="00114A93" w:rsidRPr="00114A93">
              <w:rPr>
                <w:rStyle w:val="aff5"/>
                <w:spacing w:val="2"/>
              </w:rPr>
              <w:t>н</w:t>
            </w:r>
            <w:r w:rsidR="00114A93" w:rsidRPr="00114A93">
              <w:rPr>
                <w:rStyle w:val="aff5"/>
              </w:rPr>
              <w:t>ия и термины</w:t>
            </w:r>
            <w:r w:rsidR="00114A93" w:rsidRPr="00114A93">
              <w:rPr>
                <w:webHidden/>
              </w:rPr>
              <w:tab/>
            </w:r>
            <w:r w:rsidR="00114A93" w:rsidRPr="00114A93">
              <w:rPr>
                <w:webHidden/>
              </w:rPr>
              <w:fldChar w:fldCharType="begin"/>
            </w:r>
            <w:r w:rsidR="00114A93" w:rsidRPr="00114A93">
              <w:rPr>
                <w:webHidden/>
              </w:rPr>
              <w:instrText xml:space="preserve"> PAGEREF _Toc173063321 \h </w:instrText>
            </w:r>
            <w:r w:rsidR="00114A93" w:rsidRPr="00114A93">
              <w:rPr>
                <w:webHidden/>
              </w:rPr>
            </w:r>
            <w:r w:rsidR="00114A93" w:rsidRPr="00114A93">
              <w:rPr>
                <w:webHidden/>
              </w:rPr>
              <w:fldChar w:fldCharType="separate"/>
            </w:r>
            <w:r w:rsidR="00D121DD">
              <w:rPr>
                <w:webHidden/>
              </w:rPr>
              <w:t>11</w:t>
            </w:r>
            <w:r w:rsidR="00114A93" w:rsidRPr="00114A93">
              <w:rPr>
                <w:webHidden/>
              </w:rPr>
              <w:fldChar w:fldCharType="end"/>
            </w:r>
          </w:hyperlink>
        </w:p>
        <w:p w14:paraId="3CEAE1E3" w14:textId="0F9B8E6B"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322" w:history="1">
            <w:r w:rsidR="00114A93" w:rsidRPr="00114A93">
              <w:rPr>
                <w:rStyle w:val="aff5"/>
              </w:rPr>
              <w:t>В</w:t>
            </w:r>
            <w:r w:rsidR="00114A93" w:rsidRPr="00114A93">
              <w:rPr>
                <w:rStyle w:val="aff5"/>
                <w:spacing w:val="-1"/>
              </w:rPr>
              <w:t>в</w:t>
            </w:r>
            <w:r w:rsidR="00114A93" w:rsidRPr="00114A93">
              <w:rPr>
                <w:rStyle w:val="aff5"/>
              </w:rPr>
              <w:t>еде</w:t>
            </w:r>
            <w:r w:rsidR="00114A93" w:rsidRPr="00114A93">
              <w:rPr>
                <w:rStyle w:val="aff5"/>
                <w:spacing w:val="2"/>
              </w:rPr>
              <w:t>н</w:t>
            </w:r>
            <w:r w:rsidR="00114A93" w:rsidRPr="00114A93">
              <w:rPr>
                <w:rStyle w:val="aff5"/>
              </w:rPr>
              <w:t>ие</w:t>
            </w:r>
            <w:r w:rsidR="00114A93" w:rsidRPr="00114A93">
              <w:rPr>
                <w:webHidden/>
              </w:rPr>
              <w:tab/>
            </w:r>
            <w:r w:rsidR="00114A93" w:rsidRPr="00114A93">
              <w:rPr>
                <w:webHidden/>
              </w:rPr>
              <w:fldChar w:fldCharType="begin"/>
            </w:r>
            <w:r w:rsidR="00114A93" w:rsidRPr="00114A93">
              <w:rPr>
                <w:webHidden/>
              </w:rPr>
              <w:instrText xml:space="preserve"> PAGEREF _Toc173063322 \h </w:instrText>
            </w:r>
            <w:r w:rsidR="00114A93" w:rsidRPr="00114A93">
              <w:rPr>
                <w:webHidden/>
              </w:rPr>
            </w:r>
            <w:r w:rsidR="00114A93" w:rsidRPr="00114A93">
              <w:rPr>
                <w:webHidden/>
              </w:rPr>
              <w:fldChar w:fldCharType="separate"/>
            </w:r>
            <w:r w:rsidR="00D121DD">
              <w:rPr>
                <w:webHidden/>
              </w:rPr>
              <w:t>15</w:t>
            </w:r>
            <w:r w:rsidR="00114A93" w:rsidRPr="00114A93">
              <w:rPr>
                <w:webHidden/>
              </w:rPr>
              <w:fldChar w:fldCharType="end"/>
            </w:r>
          </w:hyperlink>
        </w:p>
        <w:p w14:paraId="19E8A26D" w14:textId="41C744E3"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323" w:history="1">
            <w:r w:rsidR="00114A93" w:rsidRPr="00114A93">
              <w:rPr>
                <w:rStyle w:val="aff5"/>
              </w:rPr>
              <w:t>1.</w:t>
            </w:r>
            <w:r w:rsidR="00114A93" w:rsidRPr="00114A93">
              <w:rPr>
                <w:rFonts w:asciiTheme="minorHAnsi" w:eastAsiaTheme="minorEastAsia" w:hAnsiTheme="minorHAnsi" w:cstheme="minorBidi"/>
                <w:spacing w:val="0"/>
                <w:sz w:val="22"/>
                <w:szCs w:val="22"/>
                <w:lang w:eastAsia="ru-RU"/>
              </w:rPr>
              <w:tab/>
            </w:r>
            <w:r w:rsidR="00114A93" w:rsidRPr="00114A93">
              <w:rPr>
                <w:rStyle w:val="aff5"/>
                <w:spacing w:val="-1"/>
              </w:rPr>
              <w:t>С</w:t>
            </w:r>
            <w:r w:rsidR="00114A93" w:rsidRPr="00114A93">
              <w:rPr>
                <w:rStyle w:val="aff5"/>
              </w:rPr>
              <w:t>у</w:t>
            </w:r>
            <w:r w:rsidR="00114A93" w:rsidRPr="00114A93">
              <w:rPr>
                <w:rStyle w:val="aff5"/>
                <w:spacing w:val="-2"/>
              </w:rPr>
              <w:t>щ</w:t>
            </w:r>
            <w:r w:rsidR="00114A93" w:rsidRPr="00114A93">
              <w:rPr>
                <w:rStyle w:val="aff5"/>
              </w:rPr>
              <w:t>ест</w:t>
            </w:r>
            <w:r w:rsidR="00114A93" w:rsidRPr="00114A93">
              <w:rPr>
                <w:rStyle w:val="aff5"/>
                <w:spacing w:val="-3"/>
              </w:rPr>
              <w:t>в</w:t>
            </w:r>
            <w:r w:rsidR="00114A93" w:rsidRPr="00114A93">
              <w:rPr>
                <w:rStyle w:val="aff5"/>
              </w:rPr>
              <w:t>у</w:t>
            </w:r>
            <w:r w:rsidR="00114A93" w:rsidRPr="00114A93">
              <w:rPr>
                <w:rStyle w:val="aff5"/>
                <w:spacing w:val="-1"/>
              </w:rPr>
              <w:t>ю</w:t>
            </w:r>
            <w:r w:rsidR="00114A93" w:rsidRPr="00114A93">
              <w:rPr>
                <w:rStyle w:val="aff5"/>
                <w:spacing w:val="-2"/>
              </w:rPr>
              <w:t>щ</w:t>
            </w:r>
            <w:r w:rsidR="00114A93" w:rsidRPr="00114A93">
              <w:rPr>
                <w:rStyle w:val="aff5"/>
              </w:rPr>
              <w:t>ее</w:t>
            </w:r>
            <w:r w:rsidR="00114A93" w:rsidRPr="00114A93">
              <w:rPr>
                <w:rStyle w:val="aff5"/>
                <w:spacing w:val="41"/>
              </w:rPr>
              <w:t xml:space="preserve"> </w:t>
            </w:r>
            <w:r w:rsidR="00114A93" w:rsidRPr="00114A93">
              <w:rPr>
                <w:rStyle w:val="aff5"/>
                <w:spacing w:val="-1"/>
              </w:rPr>
              <w:t>п</w:t>
            </w:r>
            <w:r w:rsidR="00114A93" w:rsidRPr="00114A93">
              <w:rPr>
                <w:rStyle w:val="aff5"/>
              </w:rPr>
              <w:t>о</w:t>
            </w:r>
            <w:r w:rsidR="00114A93" w:rsidRPr="00114A93">
              <w:rPr>
                <w:rStyle w:val="aff5"/>
                <w:spacing w:val="-1"/>
              </w:rPr>
              <w:t>л</w:t>
            </w:r>
            <w:r w:rsidR="00114A93" w:rsidRPr="00114A93">
              <w:rPr>
                <w:rStyle w:val="aff5"/>
              </w:rPr>
              <w:t>о</w:t>
            </w:r>
            <w:r w:rsidR="00114A93" w:rsidRPr="00114A93">
              <w:rPr>
                <w:rStyle w:val="aff5"/>
                <w:spacing w:val="-2"/>
              </w:rPr>
              <w:t>ж</w:t>
            </w:r>
            <w:r w:rsidR="00114A93" w:rsidRPr="00114A93">
              <w:rPr>
                <w:rStyle w:val="aff5"/>
              </w:rPr>
              <w:t>ен</w:t>
            </w:r>
            <w:r w:rsidR="00114A93" w:rsidRPr="00114A93">
              <w:rPr>
                <w:rStyle w:val="aff5"/>
                <w:spacing w:val="-2"/>
              </w:rPr>
              <w:t>и</w:t>
            </w:r>
            <w:r w:rsidR="00114A93" w:rsidRPr="00114A93">
              <w:rPr>
                <w:rStyle w:val="aff5"/>
              </w:rPr>
              <w:t>е</w:t>
            </w:r>
            <w:r w:rsidR="00114A93" w:rsidRPr="00114A93">
              <w:rPr>
                <w:rStyle w:val="aff5"/>
                <w:spacing w:val="41"/>
              </w:rPr>
              <w:t xml:space="preserve"> </w:t>
            </w:r>
            <w:r w:rsidR="00114A93" w:rsidRPr="00114A93">
              <w:rPr>
                <w:rStyle w:val="aff5"/>
              </w:rPr>
              <w:t>в</w:t>
            </w:r>
            <w:r w:rsidR="00114A93" w:rsidRPr="00114A93">
              <w:rPr>
                <w:rStyle w:val="aff5"/>
                <w:spacing w:val="41"/>
              </w:rPr>
              <w:t xml:space="preserve"> </w:t>
            </w:r>
            <w:r w:rsidR="00114A93" w:rsidRPr="00114A93">
              <w:rPr>
                <w:rStyle w:val="aff5"/>
                <w:spacing w:val="2"/>
              </w:rPr>
              <w:t>с</w:t>
            </w:r>
            <w:r w:rsidR="00114A93" w:rsidRPr="00114A93">
              <w:rPr>
                <w:rStyle w:val="aff5"/>
                <w:spacing w:val="-2"/>
              </w:rPr>
              <w:t>ф</w:t>
            </w:r>
            <w:r w:rsidR="00114A93" w:rsidRPr="00114A93">
              <w:rPr>
                <w:rStyle w:val="aff5"/>
              </w:rPr>
              <w:t>ере</w:t>
            </w:r>
            <w:r w:rsidR="00114A93" w:rsidRPr="00114A93">
              <w:rPr>
                <w:rStyle w:val="aff5"/>
                <w:spacing w:val="45"/>
              </w:rPr>
              <w:t xml:space="preserve"> </w:t>
            </w:r>
            <w:r w:rsidR="00114A93" w:rsidRPr="00114A93">
              <w:rPr>
                <w:rStyle w:val="aff5"/>
                <w:spacing w:val="-1"/>
              </w:rPr>
              <w:t>п</w:t>
            </w:r>
            <w:r w:rsidR="00114A93" w:rsidRPr="00114A93">
              <w:rPr>
                <w:rStyle w:val="aff5"/>
              </w:rPr>
              <w:t>ро</w:t>
            </w:r>
            <w:r w:rsidR="00114A93" w:rsidRPr="00114A93">
              <w:rPr>
                <w:rStyle w:val="aff5"/>
                <w:spacing w:val="-1"/>
              </w:rPr>
              <w:t>и</w:t>
            </w:r>
            <w:r w:rsidR="00114A93" w:rsidRPr="00114A93">
              <w:rPr>
                <w:rStyle w:val="aff5"/>
              </w:rPr>
              <w:t>звод</w:t>
            </w:r>
            <w:r w:rsidR="00114A93" w:rsidRPr="00114A93">
              <w:rPr>
                <w:rStyle w:val="aff5"/>
                <w:spacing w:val="-2"/>
              </w:rPr>
              <w:t>с</w:t>
            </w:r>
            <w:r w:rsidR="00114A93" w:rsidRPr="00114A93">
              <w:rPr>
                <w:rStyle w:val="aff5"/>
              </w:rPr>
              <w:t>тва,</w:t>
            </w:r>
            <w:r w:rsidR="00114A93" w:rsidRPr="00114A93">
              <w:rPr>
                <w:rStyle w:val="aff5"/>
                <w:spacing w:val="39"/>
              </w:rPr>
              <w:t xml:space="preserve"> </w:t>
            </w:r>
            <w:r w:rsidR="00114A93" w:rsidRPr="00114A93">
              <w:rPr>
                <w:rStyle w:val="aff5"/>
                <w:spacing w:val="-1"/>
              </w:rPr>
              <w:t>п</w:t>
            </w:r>
            <w:r w:rsidR="00114A93" w:rsidRPr="00114A93">
              <w:rPr>
                <w:rStyle w:val="aff5"/>
              </w:rPr>
              <w:t>ередач</w:t>
            </w:r>
            <w:r w:rsidR="00114A93" w:rsidRPr="00114A93">
              <w:rPr>
                <w:rStyle w:val="aff5"/>
                <w:spacing w:val="-1"/>
              </w:rPr>
              <w:t>и</w:t>
            </w:r>
            <w:r w:rsidR="00114A93" w:rsidRPr="00114A93">
              <w:rPr>
                <w:rStyle w:val="aff5"/>
              </w:rPr>
              <w:t xml:space="preserve"> и </w:t>
            </w:r>
            <w:r w:rsidR="00114A93" w:rsidRPr="00114A93">
              <w:rPr>
                <w:rStyle w:val="aff5"/>
                <w:spacing w:val="-1"/>
              </w:rPr>
              <w:t>п</w:t>
            </w:r>
            <w:r w:rsidR="00114A93" w:rsidRPr="00114A93">
              <w:rPr>
                <w:rStyle w:val="aff5"/>
              </w:rPr>
              <w:t>отр</w:t>
            </w:r>
            <w:r w:rsidR="00114A93" w:rsidRPr="00114A93">
              <w:rPr>
                <w:rStyle w:val="aff5"/>
                <w:spacing w:val="-3"/>
              </w:rPr>
              <w:t>е</w:t>
            </w:r>
            <w:r w:rsidR="00114A93" w:rsidRPr="00114A93">
              <w:rPr>
                <w:rStyle w:val="aff5"/>
                <w:spacing w:val="-1"/>
              </w:rPr>
              <w:t>б</w:t>
            </w:r>
            <w:r w:rsidR="00114A93" w:rsidRPr="00114A93">
              <w:rPr>
                <w:rStyle w:val="aff5"/>
              </w:rPr>
              <w:t>лен</w:t>
            </w:r>
            <w:r w:rsidR="00114A93" w:rsidRPr="00114A93">
              <w:rPr>
                <w:rStyle w:val="aff5"/>
                <w:spacing w:val="-2"/>
              </w:rPr>
              <w:t>и</w:t>
            </w:r>
            <w:r w:rsidR="00114A93" w:rsidRPr="00114A93">
              <w:rPr>
                <w:rStyle w:val="aff5"/>
              </w:rPr>
              <w:t>я те</w:t>
            </w:r>
            <w:r w:rsidR="00114A93" w:rsidRPr="00114A93">
              <w:rPr>
                <w:rStyle w:val="aff5"/>
                <w:spacing w:val="-3"/>
              </w:rPr>
              <w:t>п</w:t>
            </w:r>
            <w:r w:rsidR="00114A93" w:rsidRPr="00114A93">
              <w:rPr>
                <w:rStyle w:val="aff5"/>
              </w:rPr>
              <w:t>ло</w:t>
            </w:r>
            <w:r w:rsidR="00114A93" w:rsidRPr="00114A93">
              <w:rPr>
                <w:rStyle w:val="aff5"/>
                <w:spacing w:val="-3"/>
              </w:rPr>
              <w:t>в</w:t>
            </w:r>
            <w:r w:rsidR="00114A93" w:rsidRPr="00114A93">
              <w:rPr>
                <w:rStyle w:val="aff5"/>
              </w:rPr>
              <w:t>ой э</w:t>
            </w:r>
            <w:r w:rsidR="00114A93" w:rsidRPr="00114A93">
              <w:rPr>
                <w:rStyle w:val="aff5"/>
                <w:spacing w:val="-1"/>
              </w:rPr>
              <w:t>н</w:t>
            </w:r>
            <w:r w:rsidR="00114A93" w:rsidRPr="00114A93">
              <w:rPr>
                <w:rStyle w:val="aff5"/>
              </w:rPr>
              <w:t>ерг</w:t>
            </w:r>
            <w:r w:rsidR="00114A93" w:rsidRPr="00114A93">
              <w:rPr>
                <w:rStyle w:val="aff5"/>
                <w:spacing w:val="-1"/>
              </w:rPr>
              <w:t>и</w:t>
            </w:r>
            <w:r w:rsidR="00114A93" w:rsidRPr="00114A93">
              <w:rPr>
                <w:rStyle w:val="aff5"/>
              </w:rPr>
              <w:t>и д</w:t>
            </w:r>
            <w:r w:rsidR="00114A93" w:rsidRPr="00114A93">
              <w:rPr>
                <w:rStyle w:val="aff5"/>
                <w:spacing w:val="-2"/>
              </w:rPr>
              <w:t>л</w:t>
            </w:r>
            <w:r w:rsidR="00114A93" w:rsidRPr="00114A93">
              <w:rPr>
                <w:rStyle w:val="aff5"/>
              </w:rPr>
              <w:t xml:space="preserve">я </w:t>
            </w:r>
            <w:r w:rsidR="00114A93" w:rsidRPr="00114A93">
              <w:rPr>
                <w:rStyle w:val="aff5"/>
                <w:spacing w:val="-1"/>
              </w:rPr>
              <w:t>ц</w:t>
            </w:r>
            <w:r w:rsidR="00114A93" w:rsidRPr="00114A93">
              <w:rPr>
                <w:rStyle w:val="aff5"/>
              </w:rPr>
              <w:t xml:space="preserve">елей </w:t>
            </w:r>
            <w:r w:rsidR="00114A93" w:rsidRPr="00114A93">
              <w:rPr>
                <w:rStyle w:val="aff5"/>
                <w:spacing w:val="-1"/>
              </w:rPr>
              <w:t>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_Toc173063323 \h </w:instrText>
            </w:r>
            <w:r w:rsidR="00114A93" w:rsidRPr="00114A93">
              <w:rPr>
                <w:webHidden/>
              </w:rPr>
            </w:r>
            <w:r w:rsidR="00114A93" w:rsidRPr="00114A93">
              <w:rPr>
                <w:webHidden/>
              </w:rPr>
              <w:fldChar w:fldCharType="separate"/>
            </w:r>
            <w:r w:rsidR="00D121DD">
              <w:rPr>
                <w:webHidden/>
              </w:rPr>
              <w:t>17</w:t>
            </w:r>
            <w:r w:rsidR="00114A93" w:rsidRPr="00114A93">
              <w:rPr>
                <w:webHidden/>
              </w:rPr>
              <w:fldChar w:fldCharType="end"/>
            </w:r>
          </w:hyperlink>
        </w:p>
        <w:p w14:paraId="0CABE4BA" w14:textId="6CD8A1B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24" w:history="1">
            <w:r w:rsidR="00114A93" w:rsidRPr="00114A93">
              <w:rPr>
                <w:rStyle w:val="aff5"/>
              </w:rPr>
              <w:t>1.1. Функциональная структура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_Toc173063324 \h </w:instrText>
            </w:r>
            <w:r w:rsidR="00114A93" w:rsidRPr="00114A93">
              <w:rPr>
                <w:webHidden/>
              </w:rPr>
            </w:r>
            <w:r w:rsidR="00114A93" w:rsidRPr="00114A93">
              <w:rPr>
                <w:webHidden/>
              </w:rPr>
              <w:fldChar w:fldCharType="separate"/>
            </w:r>
            <w:r w:rsidR="00D121DD">
              <w:rPr>
                <w:webHidden/>
              </w:rPr>
              <w:t>17</w:t>
            </w:r>
            <w:r w:rsidR="00114A93" w:rsidRPr="00114A93">
              <w:rPr>
                <w:webHidden/>
              </w:rPr>
              <w:fldChar w:fldCharType="end"/>
            </w:r>
          </w:hyperlink>
        </w:p>
        <w:p w14:paraId="39725EBB" w14:textId="1404652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25" w:history="1">
            <w:r w:rsidR="00114A93" w:rsidRPr="00114A93">
              <w:rPr>
                <w:rStyle w:val="aff5"/>
              </w:rPr>
              <w:t>Общие</w:t>
            </w:r>
            <w:r w:rsidR="00114A93" w:rsidRPr="00114A93">
              <w:rPr>
                <w:rStyle w:val="aff5"/>
                <w:spacing w:val="-8"/>
              </w:rPr>
              <w:t xml:space="preserve"> </w:t>
            </w:r>
            <w:r w:rsidR="00114A93" w:rsidRPr="00114A93">
              <w:rPr>
                <w:rStyle w:val="aff5"/>
              </w:rPr>
              <w:t>с</w:t>
            </w:r>
            <w:r w:rsidR="00114A93" w:rsidRPr="00114A93">
              <w:rPr>
                <w:rStyle w:val="aff5"/>
                <w:spacing w:val="2"/>
              </w:rPr>
              <w:t>в</w:t>
            </w:r>
            <w:r w:rsidR="00114A93" w:rsidRPr="00114A93">
              <w:rPr>
                <w:rStyle w:val="aff5"/>
              </w:rPr>
              <w:t>е</w:t>
            </w:r>
            <w:r w:rsidR="00114A93" w:rsidRPr="00114A93">
              <w:rPr>
                <w:rStyle w:val="aff5"/>
                <w:spacing w:val="1"/>
              </w:rPr>
              <w:t>д</w:t>
            </w:r>
            <w:r w:rsidR="00114A93" w:rsidRPr="00114A93">
              <w:rPr>
                <w:rStyle w:val="aff5"/>
              </w:rPr>
              <w:t>ения</w:t>
            </w:r>
            <w:r w:rsidR="00114A93" w:rsidRPr="00114A93">
              <w:rPr>
                <w:webHidden/>
              </w:rPr>
              <w:tab/>
            </w:r>
            <w:r w:rsidR="00114A93" w:rsidRPr="00114A93">
              <w:rPr>
                <w:webHidden/>
              </w:rPr>
              <w:fldChar w:fldCharType="begin"/>
            </w:r>
            <w:r w:rsidR="00114A93" w:rsidRPr="00114A93">
              <w:rPr>
                <w:webHidden/>
              </w:rPr>
              <w:instrText xml:space="preserve"> PAGEREF _Toc173063325 \h </w:instrText>
            </w:r>
            <w:r w:rsidR="00114A93" w:rsidRPr="00114A93">
              <w:rPr>
                <w:webHidden/>
              </w:rPr>
            </w:r>
            <w:r w:rsidR="00114A93" w:rsidRPr="00114A93">
              <w:rPr>
                <w:webHidden/>
              </w:rPr>
              <w:fldChar w:fldCharType="separate"/>
            </w:r>
            <w:r w:rsidR="00D121DD">
              <w:rPr>
                <w:webHidden/>
              </w:rPr>
              <w:t>17</w:t>
            </w:r>
            <w:r w:rsidR="00114A93" w:rsidRPr="00114A93">
              <w:rPr>
                <w:webHidden/>
              </w:rPr>
              <w:fldChar w:fldCharType="end"/>
            </w:r>
          </w:hyperlink>
        </w:p>
        <w:p w14:paraId="73A8F762" w14:textId="6CE530D2"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26" w:history="1">
            <w:r w:rsidR="00114A93" w:rsidRPr="00114A93">
              <w:rPr>
                <w:rStyle w:val="aff5"/>
              </w:rPr>
              <w:t>1.1.1. Функциональная схема централизованного теплоснабжения СП «Серегово»</w:t>
            </w:r>
            <w:r w:rsidR="00114A93" w:rsidRPr="00114A93">
              <w:rPr>
                <w:webHidden/>
              </w:rPr>
              <w:tab/>
            </w:r>
            <w:r w:rsidR="00114A93" w:rsidRPr="00114A93">
              <w:rPr>
                <w:webHidden/>
              </w:rPr>
              <w:fldChar w:fldCharType="begin"/>
            </w:r>
            <w:r w:rsidR="00114A93" w:rsidRPr="00114A93">
              <w:rPr>
                <w:webHidden/>
              </w:rPr>
              <w:instrText xml:space="preserve"> PAGEREF _Toc173063326 \h </w:instrText>
            </w:r>
            <w:r w:rsidR="00114A93" w:rsidRPr="00114A93">
              <w:rPr>
                <w:webHidden/>
              </w:rPr>
            </w:r>
            <w:r w:rsidR="00114A93" w:rsidRPr="00114A93">
              <w:rPr>
                <w:webHidden/>
              </w:rPr>
              <w:fldChar w:fldCharType="separate"/>
            </w:r>
            <w:r w:rsidR="00D121DD">
              <w:rPr>
                <w:webHidden/>
              </w:rPr>
              <w:t>18</w:t>
            </w:r>
            <w:r w:rsidR="00114A93" w:rsidRPr="00114A93">
              <w:rPr>
                <w:webHidden/>
              </w:rPr>
              <w:fldChar w:fldCharType="end"/>
            </w:r>
          </w:hyperlink>
        </w:p>
        <w:p w14:paraId="3427676F" w14:textId="186B9C3F" w:rsidR="00114A93" w:rsidRPr="00114A93" w:rsidRDefault="00B93B0A" w:rsidP="000A770D">
          <w:pPr>
            <w:pStyle w:val="24"/>
            <w:tabs>
              <w:tab w:val="left" w:pos="4624"/>
            </w:tabs>
            <w:spacing w:after="0"/>
            <w:jc w:val="both"/>
            <w:rPr>
              <w:rFonts w:asciiTheme="minorHAnsi" w:eastAsiaTheme="minorEastAsia" w:hAnsiTheme="minorHAnsi" w:cstheme="minorBidi"/>
              <w:b w:val="0"/>
              <w:w w:val="100"/>
              <w:sz w:val="22"/>
              <w:szCs w:val="22"/>
              <w:lang w:eastAsia="ru-RU"/>
            </w:rPr>
          </w:pPr>
          <w:hyperlink w:anchor="_Toc173063327" w:history="1">
            <w:r w:rsidR="00114A93" w:rsidRPr="00114A93">
              <w:rPr>
                <w:rStyle w:val="aff5"/>
              </w:rPr>
              <w:t>1.1.2. Описание эксплуатационных зон</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действия теплоснабжающих и теплосетевых организаций</w:t>
            </w:r>
            <w:r w:rsidR="00114A93" w:rsidRPr="00114A93">
              <w:rPr>
                <w:webHidden/>
              </w:rPr>
              <w:tab/>
            </w:r>
            <w:r w:rsidR="00114A93" w:rsidRPr="00114A93">
              <w:rPr>
                <w:webHidden/>
              </w:rPr>
              <w:fldChar w:fldCharType="begin"/>
            </w:r>
            <w:r w:rsidR="00114A93" w:rsidRPr="00114A93">
              <w:rPr>
                <w:webHidden/>
              </w:rPr>
              <w:instrText xml:space="preserve"> PAGEREF _Toc173063327 \h </w:instrText>
            </w:r>
            <w:r w:rsidR="00114A93" w:rsidRPr="00114A93">
              <w:rPr>
                <w:webHidden/>
              </w:rPr>
            </w:r>
            <w:r w:rsidR="00114A93" w:rsidRPr="00114A93">
              <w:rPr>
                <w:webHidden/>
              </w:rPr>
              <w:fldChar w:fldCharType="separate"/>
            </w:r>
            <w:r w:rsidR="00D121DD">
              <w:rPr>
                <w:webHidden/>
              </w:rPr>
              <w:t>18</w:t>
            </w:r>
            <w:r w:rsidR="00114A93" w:rsidRPr="00114A93">
              <w:rPr>
                <w:webHidden/>
              </w:rPr>
              <w:fldChar w:fldCharType="end"/>
            </w:r>
          </w:hyperlink>
        </w:p>
        <w:p w14:paraId="66B7D87A" w14:textId="3D8378D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28" w:history="1">
            <w:r w:rsidR="00114A93" w:rsidRPr="00114A93">
              <w:rPr>
                <w:rStyle w:val="aff5"/>
              </w:rPr>
              <w:t>1.1.3. Описание структуры договорных отношений между теплоснабжающими теплосетевыми организациями</w:t>
            </w:r>
            <w:r w:rsidR="00114A93" w:rsidRPr="00114A93">
              <w:rPr>
                <w:webHidden/>
              </w:rPr>
              <w:tab/>
            </w:r>
            <w:r w:rsidR="00114A93" w:rsidRPr="00114A93">
              <w:rPr>
                <w:webHidden/>
              </w:rPr>
              <w:fldChar w:fldCharType="begin"/>
            </w:r>
            <w:r w:rsidR="00114A93" w:rsidRPr="00114A93">
              <w:rPr>
                <w:webHidden/>
              </w:rPr>
              <w:instrText xml:space="preserve"> PAGEREF _Toc173063328 \h </w:instrText>
            </w:r>
            <w:r w:rsidR="00114A93" w:rsidRPr="00114A93">
              <w:rPr>
                <w:webHidden/>
              </w:rPr>
            </w:r>
            <w:r w:rsidR="00114A93" w:rsidRPr="00114A93">
              <w:rPr>
                <w:webHidden/>
              </w:rPr>
              <w:fldChar w:fldCharType="separate"/>
            </w:r>
            <w:r w:rsidR="00D121DD">
              <w:rPr>
                <w:webHidden/>
              </w:rPr>
              <w:t>19</w:t>
            </w:r>
            <w:r w:rsidR="00114A93" w:rsidRPr="00114A93">
              <w:rPr>
                <w:webHidden/>
              </w:rPr>
              <w:fldChar w:fldCharType="end"/>
            </w:r>
          </w:hyperlink>
        </w:p>
        <w:p w14:paraId="35F8A147" w14:textId="7E4EF9BA"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29" w:history="1">
            <w:r w:rsidR="00114A93" w:rsidRPr="00114A93">
              <w:rPr>
                <w:rStyle w:val="aff5"/>
              </w:rPr>
              <w:t>1.1.4. Описание зон действия производственных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_Toc173063329 \h </w:instrText>
            </w:r>
            <w:r w:rsidR="00114A93" w:rsidRPr="00114A93">
              <w:rPr>
                <w:webHidden/>
              </w:rPr>
            </w:r>
            <w:r w:rsidR="00114A93" w:rsidRPr="00114A93">
              <w:rPr>
                <w:webHidden/>
              </w:rPr>
              <w:fldChar w:fldCharType="separate"/>
            </w:r>
            <w:r w:rsidR="00D121DD">
              <w:rPr>
                <w:webHidden/>
              </w:rPr>
              <w:t>19</w:t>
            </w:r>
            <w:r w:rsidR="00114A93" w:rsidRPr="00114A93">
              <w:rPr>
                <w:webHidden/>
              </w:rPr>
              <w:fldChar w:fldCharType="end"/>
            </w:r>
          </w:hyperlink>
        </w:p>
        <w:p w14:paraId="1E4FFC48" w14:textId="498F91B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0" w:history="1">
            <w:r w:rsidR="00114A93" w:rsidRPr="00114A93">
              <w:rPr>
                <w:rStyle w:val="aff5"/>
              </w:rPr>
              <w:t>1.1.5. Описание зон действия индивидуального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_Toc173063330 \h </w:instrText>
            </w:r>
            <w:r w:rsidR="00114A93" w:rsidRPr="00114A93">
              <w:rPr>
                <w:webHidden/>
              </w:rPr>
            </w:r>
            <w:r w:rsidR="00114A93" w:rsidRPr="00114A93">
              <w:rPr>
                <w:webHidden/>
              </w:rPr>
              <w:fldChar w:fldCharType="separate"/>
            </w:r>
            <w:r w:rsidR="00D121DD">
              <w:rPr>
                <w:webHidden/>
              </w:rPr>
              <w:t>19</w:t>
            </w:r>
            <w:r w:rsidR="00114A93" w:rsidRPr="00114A93">
              <w:rPr>
                <w:webHidden/>
              </w:rPr>
              <w:fldChar w:fldCharType="end"/>
            </w:r>
          </w:hyperlink>
        </w:p>
        <w:p w14:paraId="7D8E27AD" w14:textId="5EF6243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1" w:history="1">
            <w:r w:rsidR="00114A93" w:rsidRPr="00114A93">
              <w:rPr>
                <w:rStyle w:val="aff5"/>
              </w:rPr>
              <w:t>1.2. Источники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_Toc173063331 \h </w:instrText>
            </w:r>
            <w:r w:rsidR="00114A93" w:rsidRPr="00114A93">
              <w:rPr>
                <w:webHidden/>
              </w:rPr>
            </w:r>
            <w:r w:rsidR="00114A93" w:rsidRPr="00114A93">
              <w:rPr>
                <w:webHidden/>
              </w:rPr>
              <w:fldChar w:fldCharType="separate"/>
            </w:r>
            <w:r w:rsidR="00D121DD">
              <w:rPr>
                <w:webHidden/>
              </w:rPr>
              <w:t>19</w:t>
            </w:r>
            <w:r w:rsidR="00114A93" w:rsidRPr="00114A93">
              <w:rPr>
                <w:webHidden/>
              </w:rPr>
              <w:fldChar w:fldCharType="end"/>
            </w:r>
          </w:hyperlink>
        </w:p>
        <w:p w14:paraId="519509AA" w14:textId="373B4748"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2" w:history="1">
            <w:r w:rsidR="00114A93" w:rsidRPr="00114A93">
              <w:rPr>
                <w:rStyle w:val="aff5"/>
              </w:rPr>
              <w:t>1.2.1.</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Структура и технические характеристики источника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_Toc173063332 \h </w:instrText>
            </w:r>
            <w:r w:rsidR="00114A93" w:rsidRPr="00114A93">
              <w:rPr>
                <w:webHidden/>
              </w:rPr>
            </w:r>
            <w:r w:rsidR="00114A93" w:rsidRPr="00114A93">
              <w:rPr>
                <w:webHidden/>
              </w:rPr>
              <w:fldChar w:fldCharType="separate"/>
            </w:r>
            <w:r w:rsidR="00D121DD">
              <w:rPr>
                <w:webHidden/>
              </w:rPr>
              <w:t>19</w:t>
            </w:r>
            <w:r w:rsidR="00114A93" w:rsidRPr="00114A93">
              <w:rPr>
                <w:webHidden/>
              </w:rPr>
              <w:fldChar w:fldCharType="end"/>
            </w:r>
          </w:hyperlink>
        </w:p>
        <w:p w14:paraId="5DA0954C" w14:textId="0C98395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3" w:history="1">
            <w:r w:rsidR="00114A93" w:rsidRPr="00114A93">
              <w:rPr>
                <w:rStyle w:val="aff5"/>
              </w:rPr>
              <w:t>1.2.2.  Параметры установленной тепловой мощности теплофикационного оборудования и теплофикационных установок</w:t>
            </w:r>
            <w:r w:rsidR="00114A93" w:rsidRPr="00114A93">
              <w:rPr>
                <w:webHidden/>
              </w:rPr>
              <w:tab/>
            </w:r>
            <w:r w:rsidR="00114A93" w:rsidRPr="00114A93">
              <w:rPr>
                <w:webHidden/>
              </w:rPr>
              <w:fldChar w:fldCharType="begin"/>
            </w:r>
            <w:r w:rsidR="00114A93" w:rsidRPr="00114A93">
              <w:rPr>
                <w:webHidden/>
              </w:rPr>
              <w:instrText xml:space="preserve"> PAGEREF _Toc173063333 \h </w:instrText>
            </w:r>
            <w:r w:rsidR="00114A93" w:rsidRPr="00114A93">
              <w:rPr>
                <w:webHidden/>
              </w:rPr>
            </w:r>
            <w:r w:rsidR="00114A93" w:rsidRPr="00114A93">
              <w:rPr>
                <w:webHidden/>
              </w:rPr>
              <w:fldChar w:fldCharType="separate"/>
            </w:r>
            <w:r w:rsidR="00D121DD">
              <w:rPr>
                <w:webHidden/>
              </w:rPr>
              <w:t>22</w:t>
            </w:r>
            <w:r w:rsidR="00114A93" w:rsidRPr="00114A93">
              <w:rPr>
                <w:webHidden/>
              </w:rPr>
              <w:fldChar w:fldCharType="end"/>
            </w:r>
          </w:hyperlink>
        </w:p>
        <w:p w14:paraId="748C7CF1" w14:textId="149B041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4" w:history="1">
            <w:r w:rsidR="00114A93" w:rsidRPr="00114A93">
              <w:rPr>
                <w:rStyle w:val="aff5"/>
              </w:rPr>
              <w:t>1.2.3. Ограничения тепловой мощности и параметров располагаемой тепловой мощности</w:t>
            </w:r>
            <w:r w:rsidR="00114A93" w:rsidRPr="00114A93">
              <w:rPr>
                <w:webHidden/>
              </w:rPr>
              <w:tab/>
            </w:r>
            <w:r w:rsidR="00114A93" w:rsidRPr="00114A93">
              <w:rPr>
                <w:webHidden/>
              </w:rPr>
              <w:fldChar w:fldCharType="begin"/>
            </w:r>
            <w:r w:rsidR="00114A93" w:rsidRPr="00114A93">
              <w:rPr>
                <w:webHidden/>
              </w:rPr>
              <w:instrText xml:space="preserve"> PAGEREF _Toc173063334 \h </w:instrText>
            </w:r>
            <w:r w:rsidR="00114A93" w:rsidRPr="00114A93">
              <w:rPr>
                <w:webHidden/>
              </w:rPr>
            </w:r>
            <w:r w:rsidR="00114A93" w:rsidRPr="00114A93">
              <w:rPr>
                <w:webHidden/>
              </w:rPr>
              <w:fldChar w:fldCharType="separate"/>
            </w:r>
            <w:r w:rsidR="00D121DD">
              <w:rPr>
                <w:webHidden/>
              </w:rPr>
              <w:t>22</w:t>
            </w:r>
            <w:r w:rsidR="00114A93" w:rsidRPr="00114A93">
              <w:rPr>
                <w:webHidden/>
              </w:rPr>
              <w:fldChar w:fldCharType="end"/>
            </w:r>
          </w:hyperlink>
        </w:p>
        <w:p w14:paraId="4CA21ED0" w14:textId="5E49ABD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5" w:history="1">
            <w:r w:rsidR="00114A93" w:rsidRPr="00114A93">
              <w:rPr>
                <w:rStyle w:val="aff5"/>
              </w:rPr>
              <w:t>1.2.4.</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114A93" w:rsidRPr="00114A93">
              <w:rPr>
                <w:webHidden/>
              </w:rPr>
              <w:tab/>
            </w:r>
            <w:r w:rsidR="00114A93" w:rsidRPr="00114A93">
              <w:rPr>
                <w:webHidden/>
              </w:rPr>
              <w:fldChar w:fldCharType="begin"/>
            </w:r>
            <w:r w:rsidR="00114A93" w:rsidRPr="00114A93">
              <w:rPr>
                <w:webHidden/>
              </w:rPr>
              <w:instrText xml:space="preserve"> PAGEREF _Toc173063335 \h </w:instrText>
            </w:r>
            <w:r w:rsidR="00114A93" w:rsidRPr="00114A93">
              <w:rPr>
                <w:webHidden/>
              </w:rPr>
            </w:r>
            <w:r w:rsidR="00114A93" w:rsidRPr="00114A93">
              <w:rPr>
                <w:webHidden/>
              </w:rPr>
              <w:fldChar w:fldCharType="separate"/>
            </w:r>
            <w:r w:rsidR="00D121DD">
              <w:rPr>
                <w:webHidden/>
              </w:rPr>
              <w:t>22</w:t>
            </w:r>
            <w:r w:rsidR="00114A93" w:rsidRPr="00114A93">
              <w:rPr>
                <w:webHidden/>
              </w:rPr>
              <w:fldChar w:fldCharType="end"/>
            </w:r>
          </w:hyperlink>
        </w:p>
        <w:p w14:paraId="0284F5BF" w14:textId="24C60F4E"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6" w:history="1">
            <w:r w:rsidR="00114A93" w:rsidRPr="00114A93">
              <w:rPr>
                <w:rStyle w:val="aff5"/>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114A93" w:rsidRPr="00114A93">
              <w:rPr>
                <w:webHidden/>
              </w:rPr>
              <w:tab/>
            </w:r>
            <w:r w:rsidR="00114A93" w:rsidRPr="00114A93">
              <w:rPr>
                <w:webHidden/>
              </w:rPr>
              <w:fldChar w:fldCharType="begin"/>
            </w:r>
            <w:r w:rsidR="00114A93" w:rsidRPr="00114A93">
              <w:rPr>
                <w:webHidden/>
              </w:rPr>
              <w:instrText xml:space="preserve"> PAGEREF _Toc173063336 \h </w:instrText>
            </w:r>
            <w:r w:rsidR="00114A93" w:rsidRPr="00114A93">
              <w:rPr>
                <w:webHidden/>
              </w:rPr>
            </w:r>
            <w:r w:rsidR="00114A93" w:rsidRPr="00114A93">
              <w:rPr>
                <w:webHidden/>
              </w:rPr>
              <w:fldChar w:fldCharType="separate"/>
            </w:r>
            <w:r w:rsidR="00D121DD">
              <w:rPr>
                <w:webHidden/>
              </w:rPr>
              <w:t>23</w:t>
            </w:r>
            <w:r w:rsidR="00114A93" w:rsidRPr="00114A93">
              <w:rPr>
                <w:webHidden/>
              </w:rPr>
              <w:fldChar w:fldCharType="end"/>
            </w:r>
          </w:hyperlink>
        </w:p>
        <w:p w14:paraId="41D44E3E" w14:textId="5C90ACC0"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7" w:history="1">
            <w:r w:rsidR="00114A93" w:rsidRPr="00114A93">
              <w:rPr>
                <w:rStyle w:val="aff5"/>
              </w:rPr>
              <w:t>1.2.6.</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Способы учета тепла, отпущенного в тепловые сети</w:t>
            </w:r>
            <w:r w:rsidR="00114A93" w:rsidRPr="00114A93">
              <w:rPr>
                <w:webHidden/>
              </w:rPr>
              <w:tab/>
            </w:r>
            <w:r w:rsidR="00114A93" w:rsidRPr="00114A93">
              <w:rPr>
                <w:webHidden/>
              </w:rPr>
              <w:fldChar w:fldCharType="begin"/>
            </w:r>
            <w:r w:rsidR="00114A93" w:rsidRPr="00114A93">
              <w:rPr>
                <w:webHidden/>
              </w:rPr>
              <w:instrText xml:space="preserve"> PAGEREF _Toc173063337 \h </w:instrText>
            </w:r>
            <w:r w:rsidR="00114A93" w:rsidRPr="00114A93">
              <w:rPr>
                <w:webHidden/>
              </w:rPr>
            </w:r>
            <w:r w:rsidR="00114A93" w:rsidRPr="00114A93">
              <w:rPr>
                <w:webHidden/>
              </w:rPr>
              <w:fldChar w:fldCharType="separate"/>
            </w:r>
            <w:r w:rsidR="00D121DD">
              <w:rPr>
                <w:webHidden/>
              </w:rPr>
              <w:t>23</w:t>
            </w:r>
            <w:r w:rsidR="00114A93" w:rsidRPr="00114A93">
              <w:rPr>
                <w:webHidden/>
              </w:rPr>
              <w:fldChar w:fldCharType="end"/>
            </w:r>
          </w:hyperlink>
        </w:p>
        <w:p w14:paraId="08CA80AA" w14:textId="7730045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8" w:history="1">
            <w:r w:rsidR="00114A93" w:rsidRPr="00114A93">
              <w:rPr>
                <w:rStyle w:val="aff5"/>
              </w:rPr>
              <w:t>1.2.7.</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Статистика отказов и восстановлений оборудования источника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_Toc173063338 \h </w:instrText>
            </w:r>
            <w:r w:rsidR="00114A93" w:rsidRPr="00114A93">
              <w:rPr>
                <w:webHidden/>
              </w:rPr>
            </w:r>
            <w:r w:rsidR="00114A93" w:rsidRPr="00114A93">
              <w:rPr>
                <w:webHidden/>
              </w:rPr>
              <w:fldChar w:fldCharType="separate"/>
            </w:r>
            <w:r w:rsidR="00D121DD">
              <w:rPr>
                <w:webHidden/>
              </w:rPr>
              <w:t>23</w:t>
            </w:r>
            <w:r w:rsidR="00114A93" w:rsidRPr="00114A93">
              <w:rPr>
                <w:webHidden/>
              </w:rPr>
              <w:fldChar w:fldCharType="end"/>
            </w:r>
          </w:hyperlink>
        </w:p>
        <w:p w14:paraId="5BB69F98" w14:textId="7EE1D92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39" w:history="1">
            <w:r w:rsidR="00114A93" w:rsidRPr="00114A93">
              <w:rPr>
                <w:rStyle w:val="aff5"/>
              </w:rPr>
              <w:t>1.2.8. Предписания надзорных органов по запрещению дальнейшей эксплуатации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_Toc173063339 \h </w:instrText>
            </w:r>
            <w:r w:rsidR="00114A93" w:rsidRPr="00114A93">
              <w:rPr>
                <w:webHidden/>
              </w:rPr>
            </w:r>
            <w:r w:rsidR="00114A93" w:rsidRPr="00114A93">
              <w:rPr>
                <w:webHidden/>
              </w:rPr>
              <w:fldChar w:fldCharType="separate"/>
            </w:r>
            <w:r w:rsidR="00D121DD">
              <w:rPr>
                <w:webHidden/>
              </w:rPr>
              <w:t>24</w:t>
            </w:r>
            <w:r w:rsidR="00114A93" w:rsidRPr="00114A93">
              <w:rPr>
                <w:webHidden/>
              </w:rPr>
              <w:fldChar w:fldCharType="end"/>
            </w:r>
          </w:hyperlink>
        </w:p>
        <w:p w14:paraId="08158002" w14:textId="0B170DE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0" w:history="1">
            <w:r w:rsidR="00114A93" w:rsidRPr="00114A93">
              <w:rPr>
                <w:rStyle w:val="aff5"/>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_Toc173063340 \h </w:instrText>
            </w:r>
            <w:r w:rsidR="00114A93" w:rsidRPr="00114A93">
              <w:rPr>
                <w:webHidden/>
              </w:rPr>
            </w:r>
            <w:r w:rsidR="00114A93" w:rsidRPr="00114A93">
              <w:rPr>
                <w:webHidden/>
              </w:rPr>
              <w:fldChar w:fldCharType="separate"/>
            </w:r>
            <w:r w:rsidR="00D121DD">
              <w:rPr>
                <w:webHidden/>
              </w:rPr>
              <w:t>24</w:t>
            </w:r>
            <w:r w:rsidR="00114A93" w:rsidRPr="00114A93">
              <w:rPr>
                <w:webHidden/>
              </w:rPr>
              <w:fldChar w:fldCharType="end"/>
            </w:r>
          </w:hyperlink>
        </w:p>
        <w:p w14:paraId="3BDC94E2" w14:textId="6B0AD8A2"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1" w:history="1">
            <w:r w:rsidR="00114A93" w:rsidRPr="00114A93">
              <w:rPr>
                <w:rStyle w:val="aff5"/>
              </w:rPr>
              <w:t>1.3. Тепловые сети, сооружения на них</w:t>
            </w:r>
            <w:r w:rsidR="00114A93" w:rsidRPr="00114A93">
              <w:rPr>
                <w:webHidden/>
              </w:rPr>
              <w:tab/>
            </w:r>
            <w:r w:rsidR="00114A93" w:rsidRPr="00114A93">
              <w:rPr>
                <w:webHidden/>
              </w:rPr>
              <w:fldChar w:fldCharType="begin"/>
            </w:r>
            <w:r w:rsidR="00114A93" w:rsidRPr="00114A93">
              <w:rPr>
                <w:webHidden/>
              </w:rPr>
              <w:instrText xml:space="preserve"> PAGEREF _Toc173063341 \h </w:instrText>
            </w:r>
            <w:r w:rsidR="00114A93" w:rsidRPr="00114A93">
              <w:rPr>
                <w:webHidden/>
              </w:rPr>
            </w:r>
            <w:r w:rsidR="00114A93" w:rsidRPr="00114A93">
              <w:rPr>
                <w:webHidden/>
              </w:rPr>
              <w:fldChar w:fldCharType="separate"/>
            </w:r>
            <w:r w:rsidR="00D121DD">
              <w:rPr>
                <w:webHidden/>
              </w:rPr>
              <w:t>25</w:t>
            </w:r>
            <w:r w:rsidR="00114A93" w:rsidRPr="00114A93">
              <w:rPr>
                <w:webHidden/>
              </w:rPr>
              <w:fldChar w:fldCharType="end"/>
            </w:r>
          </w:hyperlink>
        </w:p>
        <w:p w14:paraId="184878DF" w14:textId="31FD51D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2" w:history="1">
            <w:r w:rsidR="00114A93" w:rsidRPr="00114A93">
              <w:rPr>
                <w:rStyle w:val="aff5"/>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114A93" w:rsidRPr="00114A93">
              <w:rPr>
                <w:webHidden/>
              </w:rPr>
              <w:tab/>
            </w:r>
            <w:r w:rsidR="00114A93" w:rsidRPr="00114A93">
              <w:rPr>
                <w:webHidden/>
              </w:rPr>
              <w:fldChar w:fldCharType="begin"/>
            </w:r>
            <w:r w:rsidR="00114A93" w:rsidRPr="00114A93">
              <w:rPr>
                <w:webHidden/>
              </w:rPr>
              <w:instrText xml:space="preserve"> PAGEREF _Toc173063342 \h </w:instrText>
            </w:r>
            <w:r w:rsidR="00114A93" w:rsidRPr="00114A93">
              <w:rPr>
                <w:webHidden/>
              </w:rPr>
            </w:r>
            <w:r w:rsidR="00114A93" w:rsidRPr="00114A93">
              <w:rPr>
                <w:webHidden/>
              </w:rPr>
              <w:fldChar w:fldCharType="separate"/>
            </w:r>
            <w:r w:rsidR="00D121DD">
              <w:rPr>
                <w:webHidden/>
              </w:rPr>
              <w:t>25</w:t>
            </w:r>
            <w:r w:rsidR="00114A93" w:rsidRPr="00114A93">
              <w:rPr>
                <w:webHidden/>
              </w:rPr>
              <w:fldChar w:fldCharType="end"/>
            </w:r>
          </w:hyperlink>
        </w:p>
        <w:p w14:paraId="2F51C387" w14:textId="5E8B7E4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3" w:history="1">
            <w:r w:rsidR="00114A93" w:rsidRPr="00114A93">
              <w:rPr>
                <w:rStyle w:val="aff5"/>
              </w:rPr>
              <w:t>1.3.2. Карты, схемы тепловых сетей в зонах действия источников тепловой энергии в электронной форме и (или) на бумажном носителе</w:t>
            </w:r>
            <w:r w:rsidR="00114A93" w:rsidRPr="00114A93">
              <w:rPr>
                <w:webHidden/>
              </w:rPr>
              <w:tab/>
            </w:r>
            <w:r w:rsidR="00114A93" w:rsidRPr="00114A93">
              <w:rPr>
                <w:webHidden/>
              </w:rPr>
              <w:fldChar w:fldCharType="begin"/>
            </w:r>
            <w:r w:rsidR="00114A93" w:rsidRPr="00114A93">
              <w:rPr>
                <w:webHidden/>
              </w:rPr>
              <w:instrText xml:space="preserve"> PAGEREF _Toc173063343 \h </w:instrText>
            </w:r>
            <w:r w:rsidR="00114A93" w:rsidRPr="00114A93">
              <w:rPr>
                <w:webHidden/>
              </w:rPr>
            </w:r>
            <w:r w:rsidR="00114A93" w:rsidRPr="00114A93">
              <w:rPr>
                <w:webHidden/>
              </w:rPr>
              <w:fldChar w:fldCharType="separate"/>
            </w:r>
            <w:r w:rsidR="00D121DD">
              <w:rPr>
                <w:webHidden/>
              </w:rPr>
              <w:t>29</w:t>
            </w:r>
            <w:r w:rsidR="00114A93" w:rsidRPr="00114A93">
              <w:rPr>
                <w:webHidden/>
              </w:rPr>
              <w:fldChar w:fldCharType="end"/>
            </w:r>
          </w:hyperlink>
        </w:p>
        <w:p w14:paraId="6EC6D494" w14:textId="4CAD321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4" w:history="1">
            <w:r w:rsidR="00114A93" w:rsidRPr="00114A93">
              <w:rPr>
                <w:rStyle w:val="aff5"/>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114A93" w:rsidRPr="00114A93">
              <w:rPr>
                <w:webHidden/>
              </w:rPr>
              <w:tab/>
            </w:r>
            <w:r w:rsidR="00114A93" w:rsidRPr="00114A93">
              <w:rPr>
                <w:webHidden/>
              </w:rPr>
              <w:fldChar w:fldCharType="begin"/>
            </w:r>
            <w:r w:rsidR="00114A93" w:rsidRPr="00114A93">
              <w:rPr>
                <w:webHidden/>
              </w:rPr>
              <w:instrText xml:space="preserve"> PAGEREF _Toc173063344 \h </w:instrText>
            </w:r>
            <w:r w:rsidR="00114A93" w:rsidRPr="00114A93">
              <w:rPr>
                <w:webHidden/>
              </w:rPr>
            </w:r>
            <w:r w:rsidR="00114A93" w:rsidRPr="00114A93">
              <w:rPr>
                <w:webHidden/>
              </w:rPr>
              <w:fldChar w:fldCharType="separate"/>
            </w:r>
            <w:r w:rsidR="00D121DD">
              <w:rPr>
                <w:webHidden/>
              </w:rPr>
              <w:t>29</w:t>
            </w:r>
            <w:r w:rsidR="00114A93" w:rsidRPr="00114A93">
              <w:rPr>
                <w:webHidden/>
              </w:rPr>
              <w:fldChar w:fldCharType="end"/>
            </w:r>
          </w:hyperlink>
        </w:p>
        <w:p w14:paraId="5CD616FE" w14:textId="1BE8B60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5" w:history="1">
            <w:r w:rsidR="00114A93" w:rsidRPr="00114A93">
              <w:rPr>
                <w:rStyle w:val="aff5"/>
              </w:rPr>
              <w:t>1.3.4. Описание типов и количество секционирующей и регулирующей арматуры на тепловых сетях</w:t>
            </w:r>
            <w:r w:rsidR="00114A93" w:rsidRPr="00114A93">
              <w:rPr>
                <w:webHidden/>
              </w:rPr>
              <w:tab/>
            </w:r>
            <w:r w:rsidR="00114A93" w:rsidRPr="00114A93">
              <w:rPr>
                <w:webHidden/>
              </w:rPr>
              <w:fldChar w:fldCharType="begin"/>
            </w:r>
            <w:r w:rsidR="00114A93" w:rsidRPr="00114A93">
              <w:rPr>
                <w:webHidden/>
              </w:rPr>
              <w:instrText xml:space="preserve"> PAGEREF _Toc173063345 \h </w:instrText>
            </w:r>
            <w:r w:rsidR="00114A93" w:rsidRPr="00114A93">
              <w:rPr>
                <w:webHidden/>
              </w:rPr>
            </w:r>
            <w:r w:rsidR="00114A93" w:rsidRPr="00114A93">
              <w:rPr>
                <w:webHidden/>
              </w:rPr>
              <w:fldChar w:fldCharType="separate"/>
            </w:r>
            <w:r w:rsidR="00D121DD">
              <w:rPr>
                <w:webHidden/>
              </w:rPr>
              <w:t>31</w:t>
            </w:r>
            <w:r w:rsidR="00114A93" w:rsidRPr="00114A93">
              <w:rPr>
                <w:webHidden/>
              </w:rPr>
              <w:fldChar w:fldCharType="end"/>
            </w:r>
          </w:hyperlink>
        </w:p>
        <w:p w14:paraId="1C3CF766" w14:textId="658B15D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6" w:history="1">
            <w:r w:rsidR="00114A93" w:rsidRPr="00114A93">
              <w:rPr>
                <w:rStyle w:val="aff5"/>
              </w:rPr>
              <w:t>1.3.5. Описание типов и строительных особенностей тепловых пунктов, тепловых камер и павильонов</w:t>
            </w:r>
            <w:r w:rsidR="00114A93" w:rsidRPr="00114A93">
              <w:rPr>
                <w:webHidden/>
              </w:rPr>
              <w:tab/>
            </w:r>
            <w:r w:rsidR="00114A93" w:rsidRPr="00114A93">
              <w:rPr>
                <w:webHidden/>
              </w:rPr>
              <w:fldChar w:fldCharType="begin"/>
            </w:r>
            <w:r w:rsidR="00114A93" w:rsidRPr="00114A93">
              <w:rPr>
                <w:webHidden/>
              </w:rPr>
              <w:instrText xml:space="preserve"> PAGEREF _Toc173063346 \h </w:instrText>
            </w:r>
            <w:r w:rsidR="00114A93" w:rsidRPr="00114A93">
              <w:rPr>
                <w:webHidden/>
              </w:rPr>
            </w:r>
            <w:r w:rsidR="00114A93" w:rsidRPr="00114A93">
              <w:rPr>
                <w:webHidden/>
              </w:rPr>
              <w:fldChar w:fldCharType="separate"/>
            </w:r>
            <w:r w:rsidR="00D121DD">
              <w:rPr>
                <w:webHidden/>
              </w:rPr>
              <w:t>32</w:t>
            </w:r>
            <w:r w:rsidR="00114A93" w:rsidRPr="00114A93">
              <w:rPr>
                <w:webHidden/>
              </w:rPr>
              <w:fldChar w:fldCharType="end"/>
            </w:r>
          </w:hyperlink>
        </w:p>
        <w:p w14:paraId="69EBD7D3" w14:textId="6E6F3AD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7" w:history="1">
            <w:r w:rsidR="00114A93" w:rsidRPr="00114A93">
              <w:rPr>
                <w:rStyle w:val="aff5"/>
              </w:rPr>
              <w:t>1.3.6. Описание графиков регулирования отпуска тепла в тепловые сети с анализом их обоснованности</w:t>
            </w:r>
            <w:r w:rsidR="00114A93" w:rsidRPr="00114A93">
              <w:rPr>
                <w:webHidden/>
              </w:rPr>
              <w:tab/>
            </w:r>
            <w:r w:rsidR="00114A93" w:rsidRPr="00114A93">
              <w:rPr>
                <w:webHidden/>
              </w:rPr>
              <w:fldChar w:fldCharType="begin"/>
            </w:r>
            <w:r w:rsidR="00114A93" w:rsidRPr="00114A93">
              <w:rPr>
                <w:webHidden/>
              </w:rPr>
              <w:instrText xml:space="preserve"> PAGEREF _Toc173063347 \h </w:instrText>
            </w:r>
            <w:r w:rsidR="00114A93" w:rsidRPr="00114A93">
              <w:rPr>
                <w:webHidden/>
              </w:rPr>
            </w:r>
            <w:r w:rsidR="00114A93" w:rsidRPr="00114A93">
              <w:rPr>
                <w:webHidden/>
              </w:rPr>
              <w:fldChar w:fldCharType="separate"/>
            </w:r>
            <w:r w:rsidR="00D121DD">
              <w:rPr>
                <w:webHidden/>
              </w:rPr>
              <w:t>32</w:t>
            </w:r>
            <w:r w:rsidR="00114A93" w:rsidRPr="00114A93">
              <w:rPr>
                <w:webHidden/>
              </w:rPr>
              <w:fldChar w:fldCharType="end"/>
            </w:r>
          </w:hyperlink>
        </w:p>
        <w:p w14:paraId="17C39657" w14:textId="5C5E16AA"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8" w:history="1">
            <w:r w:rsidR="00114A93" w:rsidRPr="00114A93">
              <w:rPr>
                <w:rStyle w:val="aff5"/>
              </w:rPr>
              <w:t>1.3.7. Статистика отказов тепловых сетей (аварийных ситуаций)</w:t>
            </w:r>
            <w:r w:rsidR="00114A93" w:rsidRPr="00114A93">
              <w:rPr>
                <w:webHidden/>
              </w:rPr>
              <w:tab/>
            </w:r>
            <w:r w:rsidR="00114A93" w:rsidRPr="00114A93">
              <w:rPr>
                <w:webHidden/>
              </w:rPr>
              <w:fldChar w:fldCharType="begin"/>
            </w:r>
            <w:r w:rsidR="00114A93" w:rsidRPr="00114A93">
              <w:rPr>
                <w:webHidden/>
              </w:rPr>
              <w:instrText xml:space="preserve"> PAGEREF _Toc173063348 \h </w:instrText>
            </w:r>
            <w:r w:rsidR="00114A93" w:rsidRPr="00114A93">
              <w:rPr>
                <w:webHidden/>
              </w:rPr>
            </w:r>
            <w:r w:rsidR="00114A93" w:rsidRPr="00114A93">
              <w:rPr>
                <w:webHidden/>
              </w:rPr>
              <w:fldChar w:fldCharType="separate"/>
            </w:r>
            <w:r w:rsidR="00D121DD">
              <w:rPr>
                <w:webHidden/>
              </w:rPr>
              <w:t>33</w:t>
            </w:r>
            <w:r w:rsidR="00114A93" w:rsidRPr="00114A93">
              <w:rPr>
                <w:webHidden/>
              </w:rPr>
              <w:fldChar w:fldCharType="end"/>
            </w:r>
          </w:hyperlink>
        </w:p>
        <w:p w14:paraId="456B5588" w14:textId="0F4B431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49" w:history="1">
            <w:r w:rsidR="00114A93" w:rsidRPr="00114A93">
              <w:rPr>
                <w:rStyle w:val="aff5"/>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114A93" w:rsidRPr="00114A93">
              <w:rPr>
                <w:webHidden/>
              </w:rPr>
              <w:tab/>
            </w:r>
            <w:r w:rsidR="00114A93" w:rsidRPr="00114A93">
              <w:rPr>
                <w:webHidden/>
              </w:rPr>
              <w:fldChar w:fldCharType="begin"/>
            </w:r>
            <w:r w:rsidR="00114A93" w:rsidRPr="00114A93">
              <w:rPr>
                <w:webHidden/>
              </w:rPr>
              <w:instrText xml:space="preserve"> PAGEREF _Toc173063349 \h </w:instrText>
            </w:r>
            <w:r w:rsidR="00114A93" w:rsidRPr="00114A93">
              <w:rPr>
                <w:webHidden/>
              </w:rPr>
            </w:r>
            <w:r w:rsidR="00114A93" w:rsidRPr="00114A93">
              <w:rPr>
                <w:webHidden/>
              </w:rPr>
              <w:fldChar w:fldCharType="separate"/>
            </w:r>
            <w:r w:rsidR="00D121DD">
              <w:rPr>
                <w:webHidden/>
              </w:rPr>
              <w:t>33</w:t>
            </w:r>
            <w:r w:rsidR="00114A93" w:rsidRPr="00114A93">
              <w:rPr>
                <w:webHidden/>
              </w:rPr>
              <w:fldChar w:fldCharType="end"/>
            </w:r>
          </w:hyperlink>
        </w:p>
        <w:p w14:paraId="41BD18A6" w14:textId="502B99F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0" w:history="1">
            <w:r w:rsidR="00114A93" w:rsidRPr="00114A93">
              <w:rPr>
                <w:rStyle w:val="aff5"/>
              </w:rPr>
              <w:t>1.3.9. Описание процедур диагностики состояния тепловых сетей и планирование капитальных (текущих) ремонтов</w:t>
            </w:r>
            <w:r w:rsidR="00114A93" w:rsidRPr="00114A93">
              <w:rPr>
                <w:webHidden/>
              </w:rPr>
              <w:tab/>
            </w:r>
            <w:r w:rsidR="00114A93" w:rsidRPr="00114A93">
              <w:rPr>
                <w:webHidden/>
              </w:rPr>
              <w:fldChar w:fldCharType="begin"/>
            </w:r>
            <w:r w:rsidR="00114A93" w:rsidRPr="00114A93">
              <w:rPr>
                <w:webHidden/>
              </w:rPr>
              <w:instrText xml:space="preserve"> PAGEREF _Toc173063350 \h </w:instrText>
            </w:r>
            <w:r w:rsidR="00114A93" w:rsidRPr="00114A93">
              <w:rPr>
                <w:webHidden/>
              </w:rPr>
            </w:r>
            <w:r w:rsidR="00114A93" w:rsidRPr="00114A93">
              <w:rPr>
                <w:webHidden/>
              </w:rPr>
              <w:fldChar w:fldCharType="separate"/>
            </w:r>
            <w:r w:rsidR="00D121DD">
              <w:rPr>
                <w:webHidden/>
              </w:rPr>
              <w:t>34</w:t>
            </w:r>
            <w:r w:rsidR="00114A93" w:rsidRPr="00114A93">
              <w:rPr>
                <w:webHidden/>
              </w:rPr>
              <w:fldChar w:fldCharType="end"/>
            </w:r>
          </w:hyperlink>
        </w:p>
        <w:p w14:paraId="0E6774C5" w14:textId="49A66A02"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1" w:history="1">
            <w:r w:rsidR="00114A93" w:rsidRPr="00114A93">
              <w:rPr>
                <w:rStyle w:val="aff5"/>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114A93" w:rsidRPr="00114A93">
              <w:rPr>
                <w:webHidden/>
              </w:rPr>
              <w:tab/>
            </w:r>
            <w:r w:rsidR="00114A93" w:rsidRPr="00114A93">
              <w:rPr>
                <w:webHidden/>
              </w:rPr>
              <w:fldChar w:fldCharType="begin"/>
            </w:r>
            <w:r w:rsidR="00114A93" w:rsidRPr="00114A93">
              <w:rPr>
                <w:webHidden/>
              </w:rPr>
              <w:instrText xml:space="preserve"> PAGEREF _Toc173063351 \h </w:instrText>
            </w:r>
            <w:r w:rsidR="00114A93" w:rsidRPr="00114A93">
              <w:rPr>
                <w:webHidden/>
              </w:rPr>
            </w:r>
            <w:r w:rsidR="00114A93" w:rsidRPr="00114A93">
              <w:rPr>
                <w:webHidden/>
              </w:rPr>
              <w:fldChar w:fldCharType="separate"/>
            </w:r>
            <w:r w:rsidR="00D121DD">
              <w:rPr>
                <w:webHidden/>
              </w:rPr>
              <w:t>34</w:t>
            </w:r>
            <w:r w:rsidR="00114A93" w:rsidRPr="00114A93">
              <w:rPr>
                <w:webHidden/>
              </w:rPr>
              <w:fldChar w:fldCharType="end"/>
            </w:r>
          </w:hyperlink>
        </w:p>
        <w:p w14:paraId="31F76297" w14:textId="26760B80"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2" w:history="1">
            <w:r w:rsidR="00114A93" w:rsidRPr="00114A93">
              <w:rPr>
                <w:rStyle w:val="aff5"/>
              </w:rPr>
              <w:t>Техническое обслуживание и ремонт</w:t>
            </w:r>
            <w:r w:rsidR="00114A93" w:rsidRPr="00114A93">
              <w:rPr>
                <w:webHidden/>
              </w:rPr>
              <w:tab/>
            </w:r>
            <w:r w:rsidR="00114A93" w:rsidRPr="00114A93">
              <w:rPr>
                <w:webHidden/>
              </w:rPr>
              <w:fldChar w:fldCharType="begin"/>
            </w:r>
            <w:r w:rsidR="00114A93" w:rsidRPr="00114A93">
              <w:rPr>
                <w:webHidden/>
              </w:rPr>
              <w:instrText xml:space="preserve"> PAGEREF _Toc173063352 \h </w:instrText>
            </w:r>
            <w:r w:rsidR="00114A93" w:rsidRPr="00114A93">
              <w:rPr>
                <w:webHidden/>
              </w:rPr>
            </w:r>
            <w:r w:rsidR="00114A93" w:rsidRPr="00114A93">
              <w:rPr>
                <w:webHidden/>
              </w:rPr>
              <w:fldChar w:fldCharType="separate"/>
            </w:r>
            <w:r w:rsidR="00D121DD">
              <w:rPr>
                <w:webHidden/>
              </w:rPr>
              <w:t>38</w:t>
            </w:r>
            <w:r w:rsidR="00114A93" w:rsidRPr="00114A93">
              <w:rPr>
                <w:webHidden/>
              </w:rPr>
              <w:fldChar w:fldCharType="end"/>
            </w:r>
          </w:hyperlink>
        </w:p>
        <w:p w14:paraId="7A8DF718" w14:textId="4039BA2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3" w:history="1">
            <w:r w:rsidR="00114A93" w:rsidRPr="00114A93">
              <w:rPr>
                <w:rStyle w:val="aff5"/>
              </w:rPr>
              <w:t>1.3.11.</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114A93" w:rsidRPr="00114A93">
              <w:rPr>
                <w:webHidden/>
              </w:rPr>
              <w:tab/>
            </w:r>
            <w:r w:rsidR="00114A93" w:rsidRPr="00114A93">
              <w:rPr>
                <w:webHidden/>
              </w:rPr>
              <w:fldChar w:fldCharType="begin"/>
            </w:r>
            <w:r w:rsidR="00114A93" w:rsidRPr="00114A93">
              <w:rPr>
                <w:webHidden/>
              </w:rPr>
              <w:instrText xml:space="preserve"> PAGEREF _Toc173063353 \h </w:instrText>
            </w:r>
            <w:r w:rsidR="00114A93" w:rsidRPr="00114A93">
              <w:rPr>
                <w:webHidden/>
              </w:rPr>
            </w:r>
            <w:r w:rsidR="00114A93" w:rsidRPr="00114A93">
              <w:rPr>
                <w:webHidden/>
              </w:rPr>
              <w:fldChar w:fldCharType="separate"/>
            </w:r>
            <w:r w:rsidR="00D121DD">
              <w:rPr>
                <w:webHidden/>
              </w:rPr>
              <w:t>39</w:t>
            </w:r>
            <w:r w:rsidR="00114A93" w:rsidRPr="00114A93">
              <w:rPr>
                <w:webHidden/>
              </w:rPr>
              <w:fldChar w:fldCharType="end"/>
            </w:r>
          </w:hyperlink>
        </w:p>
        <w:p w14:paraId="334D556C" w14:textId="7248B6F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4" w:history="1">
            <w:r w:rsidR="00114A93" w:rsidRPr="00114A93">
              <w:rPr>
                <w:rStyle w:val="aff5"/>
              </w:rPr>
              <w:t>1.3.12.</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114A93" w:rsidRPr="00114A93">
              <w:rPr>
                <w:webHidden/>
              </w:rPr>
              <w:tab/>
            </w:r>
            <w:r w:rsidR="00114A93" w:rsidRPr="00114A93">
              <w:rPr>
                <w:webHidden/>
              </w:rPr>
              <w:fldChar w:fldCharType="begin"/>
            </w:r>
            <w:r w:rsidR="00114A93" w:rsidRPr="00114A93">
              <w:rPr>
                <w:webHidden/>
              </w:rPr>
              <w:instrText xml:space="preserve"> PAGEREF _Toc173063354 \h </w:instrText>
            </w:r>
            <w:r w:rsidR="00114A93" w:rsidRPr="00114A93">
              <w:rPr>
                <w:webHidden/>
              </w:rPr>
            </w:r>
            <w:r w:rsidR="00114A93" w:rsidRPr="00114A93">
              <w:rPr>
                <w:webHidden/>
              </w:rPr>
              <w:fldChar w:fldCharType="separate"/>
            </w:r>
            <w:r w:rsidR="00D121DD">
              <w:rPr>
                <w:webHidden/>
              </w:rPr>
              <w:t>39</w:t>
            </w:r>
            <w:r w:rsidR="00114A93" w:rsidRPr="00114A93">
              <w:rPr>
                <w:webHidden/>
              </w:rPr>
              <w:fldChar w:fldCharType="end"/>
            </w:r>
          </w:hyperlink>
        </w:p>
        <w:p w14:paraId="38D2D3E5" w14:textId="3B8DE29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5" w:history="1">
            <w:r w:rsidR="00114A93" w:rsidRPr="00114A93">
              <w:rPr>
                <w:rStyle w:val="aff5"/>
              </w:rPr>
              <w:t>1.3.13. Предписания надзорных органов по запрещению дальнейшей эксплуатации участков тепловой сети и результаты их исполнения</w:t>
            </w:r>
            <w:r w:rsidR="00114A93" w:rsidRPr="00114A93">
              <w:rPr>
                <w:webHidden/>
              </w:rPr>
              <w:tab/>
            </w:r>
            <w:r w:rsidR="00114A93" w:rsidRPr="00114A93">
              <w:rPr>
                <w:webHidden/>
              </w:rPr>
              <w:fldChar w:fldCharType="begin"/>
            </w:r>
            <w:r w:rsidR="00114A93" w:rsidRPr="00114A93">
              <w:rPr>
                <w:webHidden/>
              </w:rPr>
              <w:instrText xml:space="preserve"> PAGEREF _Toc173063355 \h </w:instrText>
            </w:r>
            <w:r w:rsidR="00114A93" w:rsidRPr="00114A93">
              <w:rPr>
                <w:webHidden/>
              </w:rPr>
            </w:r>
            <w:r w:rsidR="00114A93" w:rsidRPr="00114A93">
              <w:rPr>
                <w:webHidden/>
              </w:rPr>
              <w:fldChar w:fldCharType="separate"/>
            </w:r>
            <w:r w:rsidR="00D121DD">
              <w:rPr>
                <w:webHidden/>
              </w:rPr>
              <w:t>39</w:t>
            </w:r>
            <w:r w:rsidR="00114A93" w:rsidRPr="00114A93">
              <w:rPr>
                <w:webHidden/>
              </w:rPr>
              <w:fldChar w:fldCharType="end"/>
            </w:r>
          </w:hyperlink>
        </w:p>
        <w:p w14:paraId="0B17D2DC" w14:textId="6FF6758A"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6" w:history="1">
            <w:r w:rsidR="00114A93" w:rsidRPr="00114A93">
              <w:rPr>
                <w:rStyle w:val="aff5"/>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114A93" w:rsidRPr="00114A93">
              <w:rPr>
                <w:webHidden/>
              </w:rPr>
              <w:tab/>
            </w:r>
            <w:r w:rsidR="00114A93" w:rsidRPr="00114A93">
              <w:rPr>
                <w:webHidden/>
              </w:rPr>
              <w:fldChar w:fldCharType="begin"/>
            </w:r>
            <w:r w:rsidR="00114A93" w:rsidRPr="00114A93">
              <w:rPr>
                <w:webHidden/>
              </w:rPr>
              <w:instrText xml:space="preserve"> PAGEREF _Toc173063356 \h </w:instrText>
            </w:r>
            <w:r w:rsidR="00114A93" w:rsidRPr="00114A93">
              <w:rPr>
                <w:webHidden/>
              </w:rPr>
            </w:r>
            <w:r w:rsidR="00114A93" w:rsidRPr="00114A93">
              <w:rPr>
                <w:webHidden/>
              </w:rPr>
              <w:fldChar w:fldCharType="separate"/>
            </w:r>
            <w:r w:rsidR="00D121DD">
              <w:rPr>
                <w:webHidden/>
              </w:rPr>
              <w:t>40</w:t>
            </w:r>
            <w:r w:rsidR="00114A93" w:rsidRPr="00114A93">
              <w:rPr>
                <w:webHidden/>
              </w:rPr>
              <w:fldChar w:fldCharType="end"/>
            </w:r>
          </w:hyperlink>
        </w:p>
        <w:p w14:paraId="2C00ED28" w14:textId="1A04D658"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7" w:history="1">
            <w:r w:rsidR="00114A93" w:rsidRPr="00114A93">
              <w:rPr>
                <w:rStyle w:val="aff5"/>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114A93" w:rsidRPr="00114A93">
              <w:rPr>
                <w:webHidden/>
              </w:rPr>
              <w:tab/>
            </w:r>
            <w:r w:rsidR="00114A93" w:rsidRPr="00114A93">
              <w:rPr>
                <w:webHidden/>
              </w:rPr>
              <w:fldChar w:fldCharType="begin"/>
            </w:r>
            <w:r w:rsidR="00114A93" w:rsidRPr="00114A93">
              <w:rPr>
                <w:webHidden/>
              </w:rPr>
              <w:instrText xml:space="preserve"> PAGEREF _Toc173063357 \h </w:instrText>
            </w:r>
            <w:r w:rsidR="00114A93" w:rsidRPr="00114A93">
              <w:rPr>
                <w:webHidden/>
              </w:rPr>
            </w:r>
            <w:r w:rsidR="00114A93" w:rsidRPr="00114A93">
              <w:rPr>
                <w:webHidden/>
              </w:rPr>
              <w:fldChar w:fldCharType="separate"/>
            </w:r>
            <w:r w:rsidR="00D121DD">
              <w:rPr>
                <w:webHidden/>
              </w:rPr>
              <w:t>40</w:t>
            </w:r>
            <w:r w:rsidR="00114A93" w:rsidRPr="00114A93">
              <w:rPr>
                <w:webHidden/>
              </w:rPr>
              <w:fldChar w:fldCharType="end"/>
            </w:r>
          </w:hyperlink>
        </w:p>
        <w:p w14:paraId="3A96E9F4" w14:textId="782EDF7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8" w:history="1">
            <w:r w:rsidR="00114A93" w:rsidRPr="00114A93">
              <w:rPr>
                <w:rStyle w:val="aff5"/>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114A93" w:rsidRPr="00114A93">
              <w:rPr>
                <w:webHidden/>
              </w:rPr>
              <w:tab/>
            </w:r>
            <w:r w:rsidR="00114A93" w:rsidRPr="00114A93">
              <w:rPr>
                <w:webHidden/>
              </w:rPr>
              <w:fldChar w:fldCharType="begin"/>
            </w:r>
            <w:r w:rsidR="00114A93" w:rsidRPr="00114A93">
              <w:rPr>
                <w:webHidden/>
              </w:rPr>
              <w:instrText xml:space="preserve"> PAGEREF _Toc173063358 \h </w:instrText>
            </w:r>
            <w:r w:rsidR="00114A93" w:rsidRPr="00114A93">
              <w:rPr>
                <w:webHidden/>
              </w:rPr>
            </w:r>
            <w:r w:rsidR="00114A93" w:rsidRPr="00114A93">
              <w:rPr>
                <w:webHidden/>
              </w:rPr>
              <w:fldChar w:fldCharType="separate"/>
            </w:r>
            <w:r w:rsidR="00D121DD">
              <w:rPr>
                <w:webHidden/>
              </w:rPr>
              <w:t>40</w:t>
            </w:r>
            <w:r w:rsidR="00114A93" w:rsidRPr="00114A93">
              <w:rPr>
                <w:webHidden/>
              </w:rPr>
              <w:fldChar w:fldCharType="end"/>
            </w:r>
          </w:hyperlink>
        </w:p>
        <w:p w14:paraId="4A9A07FD" w14:textId="7BBF1C3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59" w:history="1">
            <w:r w:rsidR="00114A93" w:rsidRPr="00114A93">
              <w:rPr>
                <w:rStyle w:val="aff5"/>
              </w:rPr>
              <w:t>1.3.17.    Уровень автоматизации и обслуживания центральных тепловых пунктов, насосных станций</w:t>
            </w:r>
            <w:r w:rsidR="00114A93" w:rsidRPr="00114A93">
              <w:rPr>
                <w:webHidden/>
              </w:rPr>
              <w:tab/>
            </w:r>
            <w:r w:rsidR="00114A93" w:rsidRPr="00114A93">
              <w:rPr>
                <w:webHidden/>
              </w:rPr>
              <w:fldChar w:fldCharType="begin"/>
            </w:r>
            <w:r w:rsidR="00114A93" w:rsidRPr="00114A93">
              <w:rPr>
                <w:webHidden/>
              </w:rPr>
              <w:instrText xml:space="preserve"> PAGEREF _Toc173063359 \h </w:instrText>
            </w:r>
            <w:r w:rsidR="00114A93" w:rsidRPr="00114A93">
              <w:rPr>
                <w:webHidden/>
              </w:rPr>
            </w:r>
            <w:r w:rsidR="00114A93" w:rsidRPr="00114A93">
              <w:rPr>
                <w:webHidden/>
              </w:rPr>
              <w:fldChar w:fldCharType="separate"/>
            </w:r>
            <w:r w:rsidR="00D121DD">
              <w:rPr>
                <w:webHidden/>
              </w:rPr>
              <w:t>41</w:t>
            </w:r>
            <w:r w:rsidR="00114A93" w:rsidRPr="00114A93">
              <w:rPr>
                <w:webHidden/>
              </w:rPr>
              <w:fldChar w:fldCharType="end"/>
            </w:r>
          </w:hyperlink>
        </w:p>
        <w:p w14:paraId="1231404B" w14:textId="303C1A38"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0" w:history="1">
            <w:r w:rsidR="00114A93" w:rsidRPr="00114A93">
              <w:rPr>
                <w:rStyle w:val="aff5"/>
              </w:rPr>
              <w:t>1.3.18. Сведения о наличии защиты тепловых сетей от превышения давления</w:t>
            </w:r>
            <w:r w:rsidR="00114A93" w:rsidRPr="00114A93">
              <w:rPr>
                <w:webHidden/>
              </w:rPr>
              <w:tab/>
            </w:r>
            <w:r w:rsidR="00114A93" w:rsidRPr="00114A93">
              <w:rPr>
                <w:webHidden/>
              </w:rPr>
              <w:fldChar w:fldCharType="begin"/>
            </w:r>
            <w:r w:rsidR="00114A93" w:rsidRPr="00114A93">
              <w:rPr>
                <w:webHidden/>
              </w:rPr>
              <w:instrText xml:space="preserve"> PAGEREF _Toc173063360 \h </w:instrText>
            </w:r>
            <w:r w:rsidR="00114A93" w:rsidRPr="00114A93">
              <w:rPr>
                <w:webHidden/>
              </w:rPr>
            </w:r>
            <w:r w:rsidR="00114A93" w:rsidRPr="00114A93">
              <w:rPr>
                <w:webHidden/>
              </w:rPr>
              <w:fldChar w:fldCharType="separate"/>
            </w:r>
            <w:r w:rsidR="00D121DD">
              <w:rPr>
                <w:webHidden/>
              </w:rPr>
              <w:t>41</w:t>
            </w:r>
            <w:r w:rsidR="00114A93" w:rsidRPr="00114A93">
              <w:rPr>
                <w:webHidden/>
              </w:rPr>
              <w:fldChar w:fldCharType="end"/>
            </w:r>
          </w:hyperlink>
        </w:p>
        <w:p w14:paraId="067C2663" w14:textId="39BE76A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1" w:history="1">
            <w:r w:rsidR="00114A93" w:rsidRPr="00114A93">
              <w:rPr>
                <w:rStyle w:val="aff5"/>
              </w:rPr>
              <w:t>1.3.19. Перечень выявленных бесхозяйных тепловых сетей и обоснование выбора организации, уполномоченной на их эксплуатацию</w:t>
            </w:r>
            <w:r w:rsidR="00114A93" w:rsidRPr="00114A93">
              <w:rPr>
                <w:webHidden/>
              </w:rPr>
              <w:tab/>
            </w:r>
            <w:r w:rsidR="00114A93" w:rsidRPr="00114A93">
              <w:rPr>
                <w:webHidden/>
              </w:rPr>
              <w:fldChar w:fldCharType="begin"/>
            </w:r>
            <w:r w:rsidR="00114A93" w:rsidRPr="00114A93">
              <w:rPr>
                <w:webHidden/>
              </w:rPr>
              <w:instrText xml:space="preserve"> PAGEREF _Toc173063361 \h </w:instrText>
            </w:r>
            <w:r w:rsidR="00114A93" w:rsidRPr="00114A93">
              <w:rPr>
                <w:webHidden/>
              </w:rPr>
            </w:r>
            <w:r w:rsidR="00114A93" w:rsidRPr="00114A93">
              <w:rPr>
                <w:webHidden/>
              </w:rPr>
              <w:fldChar w:fldCharType="separate"/>
            </w:r>
            <w:r w:rsidR="00D121DD">
              <w:rPr>
                <w:webHidden/>
              </w:rPr>
              <w:t>41</w:t>
            </w:r>
            <w:r w:rsidR="00114A93" w:rsidRPr="00114A93">
              <w:rPr>
                <w:webHidden/>
              </w:rPr>
              <w:fldChar w:fldCharType="end"/>
            </w:r>
          </w:hyperlink>
        </w:p>
        <w:p w14:paraId="63D94CB9" w14:textId="0DDAE2D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2" w:history="1">
            <w:r w:rsidR="00114A93" w:rsidRPr="00114A93">
              <w:rPr>
                <w:rStyle w:val="aff5"/>
              </w:rPr>
              <w:t>1.3.20. Данные энергетических характеристик тепловых сетей (при их наличии).</w:t>
            </w:r>
            <w:r w:rsidR="00114A93" w:rsidRPr="00114A93">
              <w:rPr>
                <w:webHidden/>
              </w:rPr>
              <w:tab/>
            </w:r>
            <w:r w:rsidR="00114A93" w:rsidRPr="00114A93">
              <w:rPr>
                <w:webHidden/>
              </w:rPr>
              <w:fldChar w:fldCharType="begin"/>
            </w:r>
            <w:r w:rsidR="00114A93" w:rsidRPr="00114A93">
              <w:rPr>
                <w:webHidden/>
              </w:rPr>
              <w:instrText xml:space="preserve"> PAGEREF _Toc173063362 \h </w:instrText>
            </w:r>
            <w:r w:rsidR="00114A93" w:rsidRPr="00114A93">
              <w:rPr>
                <w:webHidden/>
              </w:rPr>
            </w:r>
            <w:r w:rsidR="00114A93" w:rsidRPr="00114A93">
              <w:rPr>
                <w:webHidden/>
              </w:rPr>
              <w:fldChar w:fldCharType="separate"/>
            </w:r>
            <w:r w:rsidR="00D121DD">
              <w:rPr>
                <w:webHidden/>
              </w:rPr>
              <w:t>42</w:t>
            </w:r>
            <w:r w:rsidR="00114A93" w:rsidRPr="00114A93">
              <w:rPr>
                <w:webHidden/>
              </w:rPr>
              <w:fldChar w:fldCharType="end"/>
            </w:r>
          </w:hyperlink>
        </w:p>
        <w:p w14:paraId="22614E38" w14:textId="2834E6D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3" w:history="1">
            <w:r w:rsidR="00114A93" w:rsidRPr="00114A93">
              <w:rPr>
                <w:rStyle w:val="aff5"/>
              </w:rPr>
              <w:t>1.4. Зоны действия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_Toc173063363 \h </w:instrText>
            </w:r>
            <w:r w:rsidR="00114A93" w:rsidRPr="00114A93">
              <w:rPr>
                <w:webHidden/>
              </w:rPr>
            </w:r>
            <w:r w:rsidR="00114A93" w:rsidRPr="00114A93">
              <w:rPr>
                <w:webHidden/>
              </w:rPr>
              <w:fldChar w:fldCharType="separate"/>
            </w:r>
            <w:r w:rsidR="00D121DD">
              <w:rPr>
                <w:webHidden/>
              </w:rPr>
              <w:t>42</w:t>
            </w:r>
            <w:r w:rsidR="00114A93" w:rsidRPr="00114A93">
              <w:rPr>
                <w:webHidden/>
              </w:rPr>
              <w:fldChar w:fldCharType="end"/>
            </w:r>
          </w:hyperlink>
        </w:p>
        <w:p w14:paraId="0A027B3C" w14:textId="5544472D" w:rsidR="00114A93" w:rsidRPr="00114A93" w:rsidRDefault="00B93B0A" w:rsidP="000A770D">
          <w:pPr>
            <w:pStyle w:val="24"/>
            <w:tabs>
              <w:tab w:val="left" w:pos="7217"/>
            </w:tabs>
            <w:spacing w:after="0"/>
            <w:jc w:val="both"/>
            <w:rPr>
              <w:rFonts w:asciiTheme="minorHAnsi" w:eastAsiaTheme="minorEastAsia" w:hAnsiTheme="minorHAnsi" w:cstheme="minorBidi"/>
              <w:b w:val="0"/>
              <w:w w:val="100"/>
              <w:sz w:val="22"/>
              <w:szCs w:val="22"/>
              <w:lang w:eastAsia="ru-RU"/>
            </w:rPr>
          </w:pPr>
          <w:hyperlink w:anchor="_Toc173063364" w:history="1">
            <w:r w:rsidR="00114A93" w:rsidRPr="00114A93">
              <w:rPr>
                <w:rStyle w:val="aff5"/>
              </w:rPr>
              <w:t>1.5. Тепловые нагрузки потребителей тепловой энергии, групп</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потребителей тепловой энергии в зонах действия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_Toc173063364 \h </w:instrText>
            </w:r>
            <w:r w:rsidR="00114A93" w:rsidRPr="00114A93">
              <w:rPr>
                <w:webHidden/>
              </w:rPr>
            </w:r>
            <w:r w:rsidR="00114A93" w:rsidRPr="00114A93">
              <w:rPr>
                <w:webHidden/>
              </w:rPr>
              <w:fldChar w:fldCharType="separate"/>
            </w:r>
            <w:r w:rsidR="00D121DD">
              <w:rPr>
                <w:webHidden/>
              </w:rPr>
              <w:t>42</w:t>
            </w:r>
            <w:r w:rsidR="00114A93" w:rsidRPr="00114A93">
              <w:rPr>
                <w:webHidden/>
              </w:rPr>
              <w:fldChar w:fldCharType="end"/>
            </w:r>
          </w:hyperlink>
        </w:p>
        <w:p w14:paraId="1C3E6BD0" w14:textId="2DD47998"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5" w:history="1">
            <w:r w:rsidR="00114A93" w:rsidRPr="00114A93">
              <w:rPr>
                <w:rStyle w:val="aff5"/>
              </w:rPr>
              <w:t>1.5.1. Описание значений спроса на тепловую мощность в расчетных элементах территориального деления</w:t>
            </w:r>
            <w:r w:rsidR="00114A93" w:rsidRPr="00114A93">
              <w:rPr>
                <w:webHidden/>
              </w:rPr>
              <w:tab/>
            </w:r>
            <w:r w:rsidR="00114A93" w:rsidRPr="00114A93">
              <w:rPr>
                <w:webHidden/>
              </w:rPr>
              <w:fldChar w:fldCharType="begin"/>
            </w:r>
            <w:r w:rsidR="00114A93" w:rsidRPr="00114A93">
              <w:rPr>
                <w:webHidden/>
              </w:rPr>
              <w:instrText xml:space="preserve"> PAGEREF _Toc173063365 \h </w:instrText>
            </w:r>
            <w:r w:rsidR="00114A93" w:rsidRPr="00114A93">
              <w:rPr>
                <w:webHidden/>
              </w:rPr>
            </w:r>
            <w:r w:rsidR="00114A93" w:rsidRPr="00114A93">
              <w:rPr>
                <w:webHidden/>
              </w:rPr>
              <w:fldChar w:fldCharType="separate"/>
            </w:r>
            <w:r w:rsidR="00D121DD">
              <w:rPr>
                <w:webHidden/>
              </w:rPr>
              <w:t>42</w:t>
            </w:r>
            <w:r w:rsidR="00114A93" w:rsidRPr="00114A93">
              <w:rPr>
                <w:webHidden/>
              </w:rPr>
              <w:fldChar w:fldCharType="end"/>
            </w:r>
          </w:hyperlink>
        </w:p>
        <w:p w14:paraId="21BADB30" w14:textId="5E84EC5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6" w:history="1">
            <w:r w:rsidR="00114A93" w:rsidRPr="00114A93">
              <w:rPr>
                <w:rStyle w:val="aff5"/>
              </w:rPr>
              <w:t>1.5.2. Описание значений расчетных тепловых нагрузок на коллекторах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_Toc173063366 \h </w:instrText>
            </w:r>
            <w:r w:rsidR="00114A93" w:rsidRPr="00114A93">
              <w:rPr>
                <w:webHidden/>
              </w:rPr>
            </w:r>
            <w:r w:rsidR="00114A93" w:rsidRPr="00114A93">
              <w:rPr>
                <w:webHidden/>
              </w:rPr>
              <w:fldChar w:fldCharType="separate"/>
            </w:r>
            <w:r w:rsidR="00D121DD">
              <w:rPr>
                <w:webHidden/>
              </w:rPr>
              <w:t>43</w:t>
            </w:r>
            <w:r w:rsidR="00114A93" w:rsidRPr="00114A93">
              <w:rPr>
                <w:webHidden/>
              </w:rPr>
              <w:fldChar w:fldCharType="end"/>
            </w:r>
          </w:hyperlink>
        </w:p>
        <w:p w14:paraId="18778500" w14:textId="44D7141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7" w:history="1">
            <w:r w:rsidR="00114A93" w:rsidRPr="00114A93">
              <w:rPr>
                <w:rStyle w:val="aff5"/>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_Toc173063367 \h </w:instrText>
            </w:r>
            <w:r w:rsidR="00114A93" w:rsidRPr="00114A93">
              <w:rPr>
                <w:webHidden/>
              </w:rPr>
            </w:r>
            <w:r w:rsidR="00114A93" w:rsidRPr="00114A93">
              <w:rPr>
                <w:webHidden/>
              </w:rPr>
              <w:fldChar w:fldCharType="separate"/>
            </w:r>
            <w:r w:rsidR="00D121DD">
              <w:rPr>
                <w:webHidden/>
              </w:rPr>
              <w:t>43</w:t>
            </w:r>
            <w:r w:rsidR="00114A93" w:rsidRPr="00114A93">
              <w:rPr>
                <w:webHidden/>
              </w:rPr>
              <w:fldChar w:fldCharType="end"/>
            </w:r>
          </w:hyperlink>
        </w:p>
        <w:p w14:paraId="3C360C32" w14:textId="7D99D408"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8" w:history="1">
            <w:r w:rsidR="00114A93" w:rsidRPr="00114A93">
              <w:rPr>
                <w:rStyle w:val="aff5"/>
              </w:rPr>
              <w:t>1.5.4.</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Описание величины потребления тепловой энергии в расчетных элементах территориального деления за отопительный период и за год в целом</w:t>
            </w:r>
            <w:r w:rsidR="00114A93" w:rsidRPr="00114A93">
              <w:rPr>
                <w:webHidden/>
              </w:rPr>
              <w:tab/>
            </w:r>
            <w:r w:rsidR="00114A93" w:rsidRPr="00114A93">
              <w:rPr>
                <w:webHidden/>
              </w:rPr>
              <w:fldChar w:fldCharType="begin"/>
            </w:r>
            <w:r w:rsidR="00114A93" w:rsidRPr="00114A93">
              <w:rPr>
                <w:webHidden/>
              </w:rPr>
              <w:instrText xml:space="preserve"> PAGEREF _Toc173063368 \h </w:instrText>
            </w:r>
            <w:r w:rsidR="00114A93" w:rsidRPr="00114A93">
              <w:rPr>
                <w:webHidden/>
              </w:rPr>
            </w:r>
            <w:r w:rsidR="00114A93" w:rsidRPr="00114A93">
              <w:rPr>
                <w:webHidden/>
              </w:rPr>
              <w:fldChar w:fldCharType="separate"/>
            </w:r>
            <w:r w:rsidR="00D121DD">
              <w:rPr>
                <w:webHidden/>
              </w:rPr>
              <w:t>43</w:t>
            </w:r>
            <w:r w:rsidR="00114A93" w:rsidRPr="00114A93">
              <w:rPr>
                <w:webHidden/>
              </w:rPr>
              <w:fldChar w:fldCharType="end"/>
            </w:r>
          </w:hyperlink>
        </w:p>
        <w:p w14:paraId="007EA0AD" w14:textId="66F1751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69" w:history="1">
            <w:r w:rsidR="00114A93" w:rsidRPr="00114A93">
              <w:rPr>
                <w:rStyle w:val="aff5"/>
              </w:rPr>
              <w:t>1.5.5. Описание существующих нормативов потребления тепловой энергии для населения на отопление и горячее водоснабжение</w:t>
            </w:r>
            <w:r w:rsidR="00114A93" w:rsidRPr="00114A93">
              <w:rPr>
                <w:webHidden/>
              </w:rPr>
              <w:tab/>
            </w:r>
            <w:r w:rsidR="00114A93" w:rsidRPr="00114A93">
              <w:rPr>
                <w:webHidden/>
              </w:rPr>
              <w:fldChar w:fldCharType="begin"/>
            </w:r>
            <w:r w:rsidR="00114A93" w:rsidRPr="00114A93">
              <w:rPr>
                <w:webHidden/>
              </w:rPr>
              <w:instrText xml:space="preserve"> PAGEREF _Toc173063369 \h </w:instrText>
            </w:r>
            <w:r w:rsidR="00114A93" w:rsidRPr="00114A93">
              <w:rPr>
                <w:webHidden/>
              </w:rPr>
            </w:r>
            <w:r w:rsidR="00114A93" w:rsidRPr="00114A93">
              <w:rPr>
                <w:webHidden/>
              </w:rPr>
              <w:fldChar w:fldCharType="separate"/>
            </w:r>
            <w:r w:rsidR="00D121DD">
              <w:rPr>
                <w:webHidden/>
              </w:rPr>
              <w:t>44</w:t>
            </w:r>
            <w:r w:rsidR="00114A93" w:rsidRPr="00114A93">
              <w:rPr>
                <w:webHidden/>
              </w:rPr>
              <w:fldChar w:fldCharType="end"/>
            </w:r>
          </w:hyperlink>
        </w:p>
        <w:p w14:paraId="14E6BD67" w14:textId="3D46687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0" w:history="1">
            <w:r w:rsidR="00114A93" w:rsidRPr="00114A93">
              <w:rPr>
                <w:rStyle w:val="aff5"/>
              </w:rPr>
              <w:t>1.5.6. Описание значений тепловых нагрузок, указанных в договорах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_Toc173063370 \h </w:instrText>
            </w:r>
            <w:r w:rsidR="00114A93" w:rsidRPr="00114A93">
              <w:rPr>
                <w:webHidden/>
              </w:rPr>
            </w:r>
            <w:r w:rsidR="00114A93" w:rsidRPr="00114A93">
              <w:rPr>
                <w:webHidden/>
              </w:rPr>
              <w:fldChar w:fldCharType="separate"/>
            </w:r>
            <w:r w:rsidR="00D121DD">
              <w:rPr>
                <w:webHidden/>
              </w:rPr>
              <w:t>46</w:t>
            </w:r>
            <w:r w:rsidR="00114A93" w:rsidRPr="00114A93">
              <w:rPr>
                <w:webHidden/>
              </w:rPr>
              <w:fldChar w:fldCharType="end"/>
            </w:r>
          </w:hyperlink>
        </w:p>
        <w:p w14:paraId="72FCE6DE" w14:textId="19543E30"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1" w:history="1">
            <w:r w:rsidR="00114A93" w:rsidRPr="00114A93">
              <w:rPr>
                <w:rStyle w:val="aff5"/>
              </w:rPr>
              <w:t>1.5.7. Описание сравнения величины договорной и расчетной тепловой нагрузки по зоне действия каждого источника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_Toc173063371 \h </w:instrText>
            </w:r>
            <w:r w:rsidR="00114A93" w:rsidRPr="00114A93">
              <w:rPr>
                <w:webHidden/>
              </w:rPr>
            </w:r>
            <w:r w:rsidR="00114A93" w:rsidRPr="00114A93">
              <w:rPr>
                <w:webHidden/>
              </w:rPr>
              <w:fldChar w:fldCharType="separate"/>
            </w:r>
            <w:r w:rsidR="00D121DD">
              <w:rPr>
                <w:webHidden/>
              </w:rPr>
              <w:t>46</w:t>
            </w:r>
            <w:r w:rsidR="00114A93" w:rsidRPr="00114A93">
              <w:rPr>
                <w:webHidden/>
              </w:rPr>
              <w:fldChar w:fldCharType="end"/>
            </w:r>
          </w:hyperlink>
        </w:p>
        <w:p w14:paraId="6B31BECE" w14:textId="3E3A6D0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2" w:history="1">
            <w:r w:rsidR="00114A93" w:rsidRPr="00114A93">
              <w:rPr>
                <w:rStyle w:val="aff5"/>
              </w:rPr>
              <w:t>1.6. Балансы тепловой мощности и тепловой нагрузки в зонах действия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_Toc173063372 \h </w:instrText>
            </w:r>
            <w:r w:rsidR="00114A93" w:rsidRPr="00114A93">
              <w:rPr>
                <w:webHidden/>
              </w:rPr>
            </w:r>
            <w:r w:rsidR="00114A93" w:rsidRPr="00114A93">
              <w:rPr>
                <w:webHidden/>
              </w:rPr>
              <w:fldChar w:fldCharType="separate"/>
            </w:r>
            <w:r w:rsidR="00D121DD">
              <w:rPr>
                <w:webHidden/>
              </w:rPr>
              <w:t>47</w:t>
            </w:r>
            <w:r w:rsidR="00114A93" w:rsidRPr="00114A93">
              <w:rPr>
                <w:webHidden/>
              </w:rPr>
              <w:fldChar w:fldCharType="end"/>
            </w:r>
          </w:hyperlink>
        </w:p>
        <w:p w14:paraId="6E71D97F" w14:textId="3B8B774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3" w:history="1">
            <w:r w:rsidR="00114A93" w:rsidRPr="00114A93">
              <w:rPr>
                <w:rStyle w:val="aff5"/>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_Toc173063373 \h </w:instrText>
            </w:r>
            <w:r w:rsidR="00114A93" w:rsidRPr="00114A93">
              <w:rPr>
                <w:webHidden/>
              </w:rPr>
            </w:r>
            <w:r w:rsidR="00114A93" w:rsidRPr="00114A93">
              <w:rPr>
                <w:webHidden/>
              </w:rPr>
              <w:fldChar w:fldCharType="separate"/>
            </w:r>
            <w:r w:rsidR="00D121DD">
              <w:rPr>
                <w:webHidden/>
              </w:rPr>
              <w:t>47</w:t>
            </w:r>
            <w:r w:rsidR="00114A93" w:rsidRPr="00114A93">
              <w:rPr>
                <w:webHidden/>
              </w:rPr>
              <w:fldChar w:fldCharType="end"/>
            </w:r>
          </w:hyperlink>
        </w:p>
        <w:p w14:paraId="20B1D64C" w14:textId="6EA29B8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4" w:history="1">
            <w:r w:rsidR="00114A93" w:rsidRPr="00114A93">
              <w:rPr>
                <w:rStyle w:val="aff5"/>
              </w:rPr>
              <w:t>1.6.2. Описание резервов и дефицитов тепловой мощности нетто по каждому источнику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_Toc173063374 \h </w:instrText>
            </w:r>
            <w:r w:rsidR="00114A93" w:rsidRPr="00114A93">
              <w:rPr>
                <w:webHidden/>
              </w:rPr>
            </w:r>
            <w:r w:rsidR="00114A93" w:rsidRPr="00114A93">
              <w:rPr>
                <w:webHidden/>
              </w:rPr>
              <w:fldChar w:fldCharType="separate"/>
            </w:r>
            <w:r w:rsidR="00D121DD">
              <w:rPr>
                <w:webHidden/>
              </w:rPr>
              <w:t>48</w:t>
            </w:r>
            <w:r w:rsidR="00114A93" w:rsidRPr="00114A93">
              <w:rPr>
                <w:webHidden/>
              </w:rPr>
              <w:fldChar w:fldCharType="end"/>
            </w:r>
          </w:hyperlink>
        </w:p>
        <w:p w14:paraId="6176F082" w14:textId="5DB8A57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5" w:history="1">
            <w:r w:rsidR="00114A93" w:rsidRPr="00114A93">
              <w:rPr>
                <w:rStyle w:val="aff5"/>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114A93" w:rsidRPr="00114A93">
              <w:rPr>
                <w:webHidden/>
              </w:rPr>
              <w:tab/>
            </w:r>
            <w:r w:rsidR="00114A93" w:rsidRPr="00114A93">
              <w:rPr>
                <w:webHidden/>
              </w:rPr>
              <w:fldChar w:fldCharType="begin"/>
            </w:r>
            <w:r w:rsidR="00114A93" w:rsidRPr="00114A93">
              <w:rPr>
                <w:webHidden/>
              </w:rPr>
              <w:instrText xml:space="preserve"> PAGEREF _Toc173063375 \h </w:instrText>
            </w:r>
            <w:r w:rsidR="00114A93" w:rsidRPr="00114A93">
              <w:rPr>
                <w:webHidden/>
              </w:rPr>
            </w:r>
            <w:r w:rsidR="00114A93" w:rsidRPr="00114A93">
              <w:rPr>
                <w:webHidden/>
              </w:rPr>
              <w:fldChar w:fldCharType="separate"/>
            </w:r>
            <w:r w:rsidR="00D121DD">
              <w:rPr>
                <w:webHidden/>
              </w:rPr>
              <w:t>48</w:t>
            </w:r>
            <w:r w:rsidR="00114A93" w:rsidRPr="00114A93">
              <w:rPr>
                <w:webHidden/>
              </w:rPr>
              <w:fldChar w:fldCharType="end"/>
            </w:r>
          </w:hyperlink>
        </w:p>
        <w:p w14:paraId="2AF58F55" w14:textId="146A3DE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6" w:history="1">
            <w:r w:rsidR="00114A93" w:rsidRPr="00114A93">
              <w:rPr>
                <w:rStyle w:val="aff5"/>
              </w:rPr>
              <w:t>1.6.4. Описание причин возникновения   дефицитов   тепловой   мощности   и последствий влияния дефицитов на качество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_Toc173063376 \h </w:instrText>
            </w:r>
            <w:r w:rsidR="00114A93" w:rsidRPr="00114A93">
              <w:rPr>
                <w:webHidden/>
              </w:rPr>
            </w:r>
            <w:r w:rsidR="00114A93" w:rsidRPr="00114A93">
              <w:rPr>
                <w:webHidden/>
              </w:rPr>
              <w:fldChar w:fldCharType="separate"/>
            </w:r>
            <w:r w:rsidR="00D121DD">
              <w:rPr>
                <w:webHidden/>
              </w:rPr>
              <w:t>48</w:t>
            </w:r>
            <w:r w:rsidR="00114A93" w:rsidRPr="00114A93">
              <w:rPr>
                <w:webHidden/>
              </w:rPr>
              <w:fldChar w:fldCharType="end"/>
            </w:r>
          </w:hyperlink>
        </w:p>
        <w:p w14:paraId="29887D22" w14:textId="79DF50B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7" w:history="1">
            <w:r w:rsidR="00114A93" w:rsidRPr="00114A93">
              <w:rPr>
                <w:rStyle w:val="aff5"/>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114A93" w:rsidRPr="00114A93">
              <w:rPr>
                <w:webHidden/>
              </w:rPr>
              <w:tab/>
            </w:r>
            <w:r w:rsidR="00114A93" w:rsidRPr="00114A93">
              <w:rPr>
                <w:webHidden/>
              </w:rPr>
              <w:fldChar w:fldCharType="begin"/>
            </w:r>
            <w:r w:rsidR="00114A93" w:rsidRPr="00114A93">
              <w:rPr>
                <w:webHidden/>
              </w:rPr>
              <w:instrText xml:space="preserve"> PAGEREF _Toc173063377 \h </w:instrText>
            </w:r>
            <w:r w:rsidR="00114A93" w:rsidRPr="00114A93">
              <w:rPr>
                <w:webHidden/>
              </w:rPr>
            </w:r>
            <w:r w:rsidR="00114A93" w:rsidRPr="00114A93">
              <w:rPr>
                <w:webHidden/>
              </w:rPr>
              <w:fldChar w:fldCharType="separate"/>
            </w:r>
            <w:r w:rsidR="00D121DD">
              <w:rPr>
                <w:webHidden/>
              </w:rPr>
              <w:t>48</w:t>
            </w:r>
            <w:r w:rsidR="00114A93" w:rsidRPr="00114A93">
              <w:rPr>
                <w:webHidden/>
              </w:rPr>
              <w:fldChar w:fldCharType="end"/>
            </w:r>
          </w:hyperlink>
        </w:p>
        <w:p w14:paraId="74353F3D" w14:textId="295D776E"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8" w:history="1">
            <w:r w:rsidR="00114A93" w:rsidRPr="00114A93">
              <w:rPr>
                <w:rStyle w:val="aff5"/>
              </w:rPr>
              <w:t>1.7. Балансы теплоносителя</w:t>
            </w:r>
            <w:r w:rsidR="00114A93" w:rsidRPr="00114A93">
              <w:rPr>
                <w:webHidden/>
              </w:rPr>
              <w:tab/>
            </w:r>
            <w:r w:rsidR="00114A93" w:rsidRPr="00114A93">
              <w:rPr>
                <w:webHidden/>
              </w:rPr>
              <w:fldChar w:fldCharType="begin"/>
            </w:r>
            <w:r w:rsidR="00114A93" w:rsidRPr="00114A93">
              <w:rPr>
                <w:webHidden/>
              </w:rPr>
              <w:instrText xml:space="preserve"> PAGEREF _Toc173063378 \h </w:instrText>
            </w:r>
            <w:r w:rsidR="00114A93" w:rsidRPr="00114A93">
              <w:rPr>
                <w:webHidden/>
              </w:rPr>
            </w:r>
            <w:r w:rsidR="00114A93" w:rsidRPr="00114A93">
              <w:rPr>
                <w:webHidden/>
              </w:rPr>
              <w:fldChar w:fldCharType="separate"/>
            </w:r>
            <w:r w:rsidR="00D121DD">
              <w:rPr>
                <w:webHidden/>
              </w:rPr>
              <w:t>49</w:t>
            </w:r>
            <w:r w:rsidR="00114A93" w:rsidRPr="00114A93">
              <w:rPr>
                <w:webHidden/>
              </w:rPr>
              <w:fldChar w:fldCharType="end"/>
            </w:r>
          </w:hyperlink>
        </w:p>
        <w:p w14:paraId="39C808B6" w14:textId="0ED7F1E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79" w:history="1">
            <w:r w:rsidR="00114A93" w:rsidRPr="00114A93">
              <w:rPr>
                <w:rStyle w:val="aff5"/>
              </w:rPr>
              <w:t>1.7.1.</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114A93" w:rsidRPr="00114A93">
              <w:rPr>
                <w:webHidden/>
              </w:rPr>
              <w:tab/>
            </w:r>
            <w:r w:rsidR="00114A93" w:rsidRPr="00114A93">
              <w:rPr>
                <w:webHidden/>
              </w:rPr>
              <w:fldChar w:fldCharType="begin"/>
            </w:r>
            <w:r w:rsidR="00114A93" w:rsidRPr="00114A93">
              <w:rPr>
                <w:webHidden/>
              </w:rPr>
              <w:instrText xml:space="preserve"> PAGEREF _Toc173063379 \h </w:instrText>
            </w:r>
            <w:r w:rsidR="00114A93" w:rsidRPr="00114A93">
              <w:rPr>
                <w:webHidden/>
              </w:rPr>
            </w:r>
            <w:r w:rsidR="00114A93" w:rsidRPr="00114A93">
              <w:rPr>
                <w:webHidden/>
              </w:rPr>
              <w:fldChar w:fldCharType="separate"/>
            </w:r>
            <w:r w:rsidR="00D121DD">
              <w:rPr>
                <w:webHidden/>
              </w:rPr>
              <w:t>49</w:t>
            </w:r>
            <w:r w:rsidR="00114A93" w:rsidRPr="00114A93">
              <w:rPr>
                <w:webHidden/>
              </w:rPr>
              <w:fldChar w:fldCharType="end"/>
            </w:r>
          </w:hyperlink>
        </w:p>
        <w:p w14:paraId="4A030A34" w14:textId="4F73473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0" w:history="1">
            <w:r w:rsidR="00114A93" w:rsidRPr="00114A93">
              <w:rPr>
                <w:rStyle w:val="aff5"/>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_Toc173063380 \h </w:instrText>
            </w:r>
            <w:r w:rsidR="00114A93" w:rsidRPr="00114A93">
              <w:rPr>
                <w:webHidden/>
              </w:rPr>
            </w:r>
            <w:r w:rsidR="00114A93" w:rsidRPr="00114A93">
              <w:rPr>
                <w:webHidden/>
              </w:rPr>
              <w:fldChar w:fldCharType="separate"/>
            </w:r>
            <w:r w:rsidR="00D121DD">
              <w:rPr>
                <w:webHidden/>
              </w:rPr>
              <w:t>50</w:t>
            </w:r>
            <w:r w:rsidR="00114A93" w:rsidRPr="00114A93">
              <w:rPr>
                <w:webHidden/>
              </w:rPr>
              <w:fldChar w:fldCharType="end"/>
            </w:r>
          </w:hyperlink>
        </w:p>
        <w:p w14:paraId="71AB4FCB" w14:textId="08F3E68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1" w:history="1">
            <w:r w:rsidR="00114A93" w:rsidRPr="00114A93">
              <w:rPr>
                <w:rStyle w:val="aff5"/>
              </w:rPr>
              <w:t>1.8 Топливные балансы источников тепловой энергии и система обеспечения топливом</w:t>
            </w:r>
            <w:r w:rsidR="00114A93" w:rsidRPr="00114A93">
              <w:rPr>
                <w:webHidden/>
              </w:rPr>
              <w:tab/>
            </w:r>
            <w:r w:rsidR="00114A93" w:rsidRPr="00114A93">
              <w:rPr>
                <w:webHidden/>
              </w:rPr>
              <w:fldChar w:fldCharType="begin"/>
            </w:r>
            <w:r w:rsidR="00114A93" w:rsidRPr="00114A93">
              <w:rPr>
                <w:webHidden/>
              </w:rPr>
              <w:instrText xml:space="preserve"> PAGEREF _Toc173063381 \h </w:instrText>
            </w:r>
            <w:r w:rsidR="00114A93" w:rsidRPr="00114A93">
              <w:rPr>
                <w:webHidden/>
              </w:rPr>
            </w:r>
            <w:r w:rsidR="00114A93" w:rsidRPr="00114A93">
              <w:rPr>
                <w:webHidden/>
              </w:rPr>
              <w:fldChar w:fldCharType="separate"/>
            </w:r>
            <w:r w:rsidR="00D121DD">
              <w:rPr>
                <w:webHidden/>
              </w:rPr>
              <w:t>52</w:t>
            </w:r>
            <w:r w:rsidR="00114A93" w:rsidRPr="00114A93">
              <w:rPr>
                <w:webHidden/>
              </w:rPr>
              <w:fldChar w:fldCharType="end"/>
            </w:r>
          </w:hyperlink>
        </w:p>
        <w:p w14:paraId="542115F5" w14:textId="2F0075A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2" w:history="1">
            <w:r w:rsidR="00114A93" w:rsidRPr="00114A93">
              <w:rPr>
                <w:rStyle w:val="aff5"/>
              </w:rPr>
              <w:t>1.8.1. Описание видов и количества используемого основного топлива для каждого источника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_Toc173063382 \h </w:instrText>
            </w:r>
            <w:r w:rsidR="00114A93" w:rsidRPr="00114A93">
              <w:rPr>
                <w:webHidden/>
              </w:rPr>
            </w:r>
            <w:r w:rsidR="00114A93" w:rsidRPr="00114A93">
              <w:rPr>
                <w:webHidden/>
              </w:rPr>
              <w:fldChar w:fldCharType="separate"/>
            </w:r>
            <w:r w:rsidR="00D121DD">
              <w:rPr>
                <w:webHidden/>
              </w:rPr>
              <w:t>52</w:t>
            </w:r>
            <w:r w:rsidR="00114A93" w:rsidRPr="00114A93">
              <w:rPr>
                <w:webHidden/>
              </w:rPr>
              <w:fldChar w:fldCharType="end"/>
            </w:r>
          </w:hyperlink>
        </w:p>
        <w:p w14:paraId="1454318C" w14:textId="1711EF4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3" w:history="1">
            <w:r w:rsidR="00114A93" w:rsidRPr="00114A93">
              <w:rPr>
                <w:rStyle w:val="aff5"/>
              </w:rPr>
              <w:t>1.8.2. Описание видов и количества используемого резервного и аварийного топлива для каждого источника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_Toc173063383 \h </w:instrText>
            </w:r>
            <w:r w:rsidR="00114A93" w:rsidRPr="00114A93">
              <w:rPr>
                <w:webHidden/>
              </w:rPr>
            </w:r>
            <w:r w:rsidR="00114A93" w:rsidRPr="00114A93">
              <w:rPr>
                <w:webHidden/>
              </w:rPr>
              <w:fldChar w:fldCharType="separate"/>
            </w:r>
            <w:r w:rsidR="00D121DD">
              <w:rPr>
                <w:webHidden/>
              </w:rPr>
              <w:t>52</w:t>
            </w:r>
            <w:r w:rsidR="00114A93" w:rsidRPr="00114A93">
              <w:rPr>
                <w:webHidden/>
              </w:rPr>
              <w:fldChar w:fldCharType="end"/>
            </w:r>
          </w:hyperlink>
        </w:p>
        <w:p w14:paraId="7CFD7DA8" w14:textId="2D33142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4" w:history="1">
            <w:r w:rsidR="00114A93" w:rsidRPr="00114A93">
              <w:rPr>
                <w:rStyle w:val="aff5"/>
              </w:rPr>
              <w:t>1.8.3. Описание особенностей характеристик видов топлива в зависимости от мест поставки.</w:t>
            </w:r>
            <w:r w:rsidR="00114A93" w:rsidRPr="00114A93">
              <w:rPr>
                <w:webHidden/>
              </w:rPr>
              <w:tab/>
            </w:r>
            <w:r w:rsidR="00114A93" w:rsidRPr="00114A93">
              <w:rPr>
                <w:webHidden/>
              </w:rPr>
              <w:fldChar w:fldCharType="begin"/>
            </w:r>
            <w:r w:rsidR="00114A93" w:rsidRPr="00114A93">
              <w:rPr>
                <w:webHidden/>
              </w:rPr>
              <w:instrText xml:space="preserve"> PAGEREF _Toc173063384 \h </w:instrText>
            </w:r>
            <w:r w:rsidR="00114A93" w:rsidRPr="00114A93">
              <w:rPr>
                <w:webHidden/>
              </w:rPr>
            </w:r>
            <w:r w:rsidR="00114A93" w:rsidRPr="00114A93">
              <w:rPr>
                <w:webHidden/>
              </w:rPr>
              <w:fldChar w:fldCharType="separate"/>
            </w:r>
            <w:r w:rsidR="00D121DD">
              <w:rPr>
                <w:webHidden/>
              </w:rPr>
              <w:t>52</w:t>
            </w:r>
            <w:r w:rsidR="00114A93" w:rsidRPr="00114A93">
              <w:rPr>
                <w:webHidden/>
              </w:rPr>
              <w:fldChar w:fldCharType="end"/>
            </w:r>
          </w:hyperlink>
        </w:p>
        <w:p w14:paraId="23CA7FE8" w14:textId="7096CBB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5" w:history="1">
            <w:r w:rsidR="00114A93" w:rsidRPr="00114A93">
              <w:rPr>
                <w:rStyle w:val="aff5"/>
              </w:rPr>
              <w:t>1.8.4. Описание использования местных видов топлива.</w:t>
            </w:r>
            <w:r w:rsidR="00114A93" w:rsidRPr="00114A93">
              <w:rPr>
                <w:webHidden/>
              </w:rPr>
              <w:tab/>
            </w:r>
            <w:r w:rsidR="00114A93" w:rsidRPr="00114A93">
              <w:rPr>
                <w:webHidden/>
              </w:rPr>
              <w:fldChar w:fldCharType="begin"/>
            </w:r>
            <w:r w:rsidR="00114A93" w:rsidRPr="00114A93">
              <w:rPr>
                <w:webHidden/>
              </w:rPr>
              <w:instrText xml:space="preserve"> PAGEREF _Toc173063385 \h </w:instrText>
            </w:r>
            <w:r w:rsidR="00114A93" w:rsidRPr="00114A93">
              <w:rPr>
                <w:webHidden/>
              </w:rPr>
            </w:r>
            <w:r w:rsidR="00114A93" w:rsidRPr="00114A93">
              <w:rPr>
                <w:webHidden/>
              </w:rPr>
              <w:fldChar w:fldCharType="separate"/>
            </w:r>
            <w:r w:rsidR="00D121DD">
              <w:rPr>
                <w:webHidden/>
              </w:rPr>
              <w:t>52</w:t>
            </w:r>
            <w:r w:rsidR="00114A93" w:rsidRPr="00114A93">
              <w:rPr>
                <w:webHidden/>
              </w:rPr>
              <w:fldChar w:fldCharType="end"/>
            </w:r>
          </w:hyperlink>
        </w:p>
        <w:p w14:paraId="2A99B416" w14:textId="1653B76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6" w:history="1">
            <w:r w:rsidR="00114A93" w:rsidRPr="00114A93">
              <w:rPr>
                <w:rStyle w:val="aff5"/>
              </w:rPr>
              <w:t>1.9. Надежность системы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_Toc173063386 \h </w:instrText>
            </w:r>
            <w:r w:rsidR="00114A93" w:rsidRPr="00114A93">
              <w:rPr>
                <w:webHidden/>
              </w:rPr>
            </w:r>
            <w:r w:rsidR="00114A93" w:rsidRPr="00114A93">
              <w:rPr>
                <w:webHidden/>
              </w:rPr>
              <w:fldChar w:fldCharType="separate"/>
            </w:r>
            <w:r w:rsidR="00D121DD">
              <w:rPr>
                <w:webHidden/>
              </w:rPr>
              <w:t>53</w:t>
            </w:r>
            <w:r w:rsidR="00114A93" w:rsidRPr="00114A93">
              <w:rPr>
                <w:webHidden/>
              </w:rPr>
              <w:fldChar w:fldCharType="end"/>
            </w:r>
          </w:hyperlink>
        </w:p>
        <w:p w14:paraId="659E6A6F" w14:textId="3163565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7" w:history="1">
            <w:r w:rsidR="00114A93" w:rsidRPr="00114A93">
              <w:rPr>
                <w:rStyle w:val="aff5"/>
              </w:rPr>
              <w:t>1.9.1. Методика оценки надежности и показатели надежности</w:t>
            </w:r>
            <w:r w:rsidR="00114A93" w:rsidRPr="00114A93">
              <w:rPr>
                <w:webHidden/>
              </w:rPr>
              <w:tab/>
            </w:r>
            <w:r w:rsidR="00114A93" w:rsidRPr="00114A93">
              <w:rPr>
                <w:webHidden/>
              </w:rPr>
              <w:fldChar w:fldCharType="begin"/>
            </w:r>
            <w:r w:rsidR="00114A93" w:rsidRPr="00114A93">
              <w:rPr>
                <w:webHidden/>
              </w:rPr>
              <w:instrText xml:space="preserve"> PAGEREF _Toc173063387 \h </w:instrText>
            </w:r>
            <w:r w:rsidR="00114A93" w:rsidRPr="00114A93">
              <w:rPr>
                <w:webHidden/>
              </w:rPr>
            </w:r>
            <w:r w:rsidR="00114A93" w:rsidRPr="00114A93">
              <w:rPr>
                <w:webHidden/>
              </w:rPr>
              <w:fldChar w:fldCharType="separate"/>
            </w:r>
            <w:r w:rsidR="00D121DD">
              <w:rPr>
                <w:webHidden/>
              </w:rPr>
              <w:t>53</w:t>
            </w:r>
            <w:r w:rsidR="00114A93" w:rsidRPr="00114A93">
              <w:rPr>
                <w:webHidden/>
              </w:rPr>
              <w:fldChar w:fldCharType="end"/>
            </w:r>
          </w:hyperlink>
        </w:p>
        <w:p w14:paraId="0966183E" w14:textId="774B3FC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8" w:history="1">
            <w:r w:rsidR="00114A93" w:rsidRPr="00114A93">
              <w:rPr>
                <w:rStyle w:val="aff5"/>
              </w:rPr>
              <w:t>1.9.2. Поток отказов (частота отказов) участков тепловых сетей.</w:t>
            </w:r>
            <w:r w:rsidR="00114A93" w:rsidRPr="00114A93">
              <w:rPr>
                <w:webHidden/>
              </w:rPr>
              <w:tab/>
            </w:r>
            <w:r w:rsidR="00114A93" w:rsidRPr="00114A93">
              <w:rPr>
                <w:webHidden/>
              </w:rPr>
              <w:fldChar w:fldCharType="begin"/>
            </w:r>
            <w:r w:rsidR="00114A93" w:rsidRPr="00114A93">
              <w:rPr>
                <w:webHidden/>
              </w:rPr>
              <w:instrText xml:space="preserve"> PAGEREF _Toc173063388 \h </w:instrText>
            </w:r>
            <w:r w:rsidR="00114A93" w:rsidRPr="00114A93">
              <w:rPr>
                <w:webHidden/>
              </w:rPr>
            </w:r>
            <w:r w:rsidR="00114A93" w:rsidRPr="00114A93">
              <w:rPr>
                <w:webHidden/>
              </w:rPr>
              <w:fldChar w:fldCharType="separate"/>
            </w:r>
            <w:r w:rsidR="00D121DD">
              <w:rPr>
                <w:webHidden/>
              </w:rPr>
              <w:t>60</w:t>
            </w:r>
            <w:r w:rsidR="00114A93" w:rsidRPr="00114A93">
              <w:rPr>
                <w:webHidden/>
              </w:rPr>
              <w:fldChar w:fldCharType="end"/>
            </w:r>
          </w:hyperlink>
        </w:p>
        <w:p w14:paraId="2CBCB5ED" w14:textId="7D6033D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89" w:history="1">
            <w:r w:rsidR="00114A93" w:rsidRPr="00114A93">
              <w:rPr>
                <w:rStyle w:val="aff5"/>
              </w:rPr>
              <w:t>1.9.3. Частота отключений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_Toc173063389 \h </w:instrText>
            </w:r>
            <w:r w:rsidR="00114A93" w:rsidRPr="00114A93">
              <w:rPr>
                <w:webHidden/>
              </w:rPr>
            </w:r>
            <w:r w:rsidR="00114A93" w:rsidRPr="00114A93">
              <w:rPr>
                <w:webHidden/>
              </w:rPr>
              <w:fldChar w:fldCharType="separate"/>
            </w:r>
            <w:r w:rsidR="00D121DD">
              <w:rPr>
                <w:webHidden/>
              </w:rPr>
              <w:t>60</w:t>
            </w:r>
            <w:r w:rsidR="00114A93" w:rsidRPr="00114A93">
              <w:rPr>
                <w:webHidden/>
              </w:rPr>
              <w:fldChar w:fldCharType="end"/>
            </w:r>
          </w:hyperlink>
        </w:p>
        <w:p w14:paraId="5E9C0FCD" w14:textId="6056AD12"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0" w:history="1">
            <w:r w:rsidR="00114A93" w:rsidRPr="00114A93">
              <w:rPr>
                <w:rStyle w:val="aff5"/>
              </w:rPr>
              <w:t>1.9.4. Поток (частота) и время восстановления теплоснабжения потребителей после отключений.</w:t>
            </w:r>
            <w:r w:rsidR="00114A93" w:rsidRPr="00114A93">
              <w:rPr>
                <w:webHidden/>
              </w:rPr>
              <w:tab/>
            </w:r>
            <w:r w:rsidR="00114A93" w:rsidRPr="00114A93">
              <w:rPr>
                <w:webHidden/>
              </w:rPr>
              <w:fldChar w:fldCharType="begin"/>
            </w:r>
            <w:r w:rsidR="00114A93" w:rsidRPr="00114A93">
              <w:rPr>
                <w:webHidden/>
              </w:rPr>
              <w:instrText xml:space="preserve"> PAGEREF _Toc173063390 \h </w:instrText>
            </w:r>
            <w:r w:rsidR="00114A93" w:rsidRPr="00114A93">
              <w:rPr>
                <w:webHidden/>
              </w:rPr>
            </w:r>
            <w:r w:rsidR="00114A93" w:rsidRPr="00114A93">
              <w:rPr>
                <w:webHidden/>
              </w:rPr>
              <w:fldChar w:fldCharType="separate"/>
            </w:r>
            <w:r w:rsidR="00D121DD">
              <w:rPr>
                <w:webHidden/>
              </w:rPr>
              <w:t>60</w:t>
            </w:r>
            <w:r w:rsidR="00114A93" w:rsidRPr="00114A93">
              <w:rPr>
                <w:webHidden/>
              </w:rPr>
              <w:fldChar w:fldCharType="end"/>
            </w:r>
          </w:hyperlink>
        </w:p>
        <w:p w14:paraId="241708FC" w14:textId="7560F41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1" w:history="1">
            <w:r w:rsidR="00114A93" w:rsidRPr="00114A93">
              <w:rPr>
                <w:rStyle w:val="aff5"/>
              </w:rPr>
              <w:t>1.9.5. Графические материалы (карты-схемы тепловых сетей и зон ненормативной надежности и безопасности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_Toc173063391 \h </w:instrText>
            </w:r>
            <w:r w:rsidR="00114A93" w:rsidRPr="00114A93">
              <w:rPr>
                <w:webHidden/>
              </w:rPr>
            </w:r>
            <w:r w:rsidR="00114A93" w:rsidRPr="00114A93">
              <w:rPr>
                <w:webHidden/>
              </w:rPr>
              <w:fldChar w:fldCharType="separate"/>
            </w:r>
            <w:r w:rsidR="00D121DD">
              <w:rPr>
                <w:webHidden/>
              </w:rPr>
              <w:t>60</w:t>
            </w:r>
            <w:r w:rsidR="00114A93" w:rsidRPr="00114A93">
              <w:rPr>
                <w:webHidden/>
              </w:rPr>
              <w:fldChar w:fldCharType="end"/>
            </w:r>
          </w:hyperlink>
        </w:p>
        <w:p w14:paraId="22C07966" w14:textId="4857639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2" w:history="1">
            <w:r w:rsidR="00114A93" w:rsidRPr="00114A93">
              <w:rPr>
                <w:rStyle w:val="aff5"/>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114A93" w:rsidRPr="00114A93">
              <w:rPr>
                <w:webHidden/>
              </w:rPr>
              <w:tab/>
            </w:r>
            <w:r w:rsidR="00114A93" w:rsidRPr="00114A93">
              <w:rPr>
                <w:webHidden/>
              </w:rPr>
              <w:fldChar w:fldCharType="begin"/>
            </w:r>
            <w:r w:rsidR="00114A93" w:rsidRPr="00114A93">
              <w:rPr>
                <w:webHidden/>
              </w:rPr>
              <w:instrText xml:space="preserve"> PAGEREF _Toc173063392 \h </w:instrText>
            </w:r>
            <w:r w:rsidR="00114A93" w:rsidRPr="00114A93">
              <w:rPr>
                <w:webHidden/>
              </w:rPr>
            </w:r>
            <w:r w:rsidR="00114A93" w:rsidRPr="00114A93">
              <w:rPr>
                <w:webHidden/>
              </w:rPr>
              <w:fldChar w:fldCharType="separate"/>
            </w:r>
            <w:r w:rsidR="00D121DD">
              <w:rPr>
                <w:webHidden/>
              </w:rPr>
              <w:t>60</w:t>
            </w:r>
            <w:r w:rsidR="00114A93" w:rsidRPr="00114A93">
              <w:rPr>
                <w:webHidden/>
              </w:rPr>
              <w:fldChar w:fldCharType="end"/>
            </w:r>
          </w:hyperlink>
        </w:p>
        <w:p w14:paraId="4CFE0D54" w14:textId="152C2CE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3" w:history="1">
            <w:r w:rsidR="00114A93" w:rsidRPr="00114A93">
              <w:rPr>
                <w:rStyle w:val="aff5"/>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114A93" w:rsidRPr="00114A93">
              <w:rPr>
                <w:webHidden/>
              </w:rPr>
              <w:tab/>
            </w:r>
            <w:r w:rsidR="00114A93" w:rsidRPr="00114A93">
              <w:rPr>
                <w:webHidden/>
              </w:rPr>
              <w:fldChar w:fldCharType="begin"/>
            </w:r>
            <w:r w:rsidR="00114A93" w:rsidRPr="00114A93">
              <w:rPr>
                <w:webHidden/>
              </w:rPr>
              <w:instrText xml:space="preserve"> PAGEREF _Toc173063393 \h </w:instrText>
            </w:r>
            <w:r w:rsidR="00114A93" w:rsidRPr="00114A93">
              <w:rPr>
                <w:webHidden/>
              </w:rPr>
            </w:r>
            <w:r w:rsidR="00114A93" w:rsidRPr="00114A93">
              <w:rPr>
                <w:webHidden/>
              </w:rPr>
              <w:fldChar w:fldCharType="separate"/>
            </w:r>
            <w:r w:rsidR="00D121DD">
              <w:rPr>
                <w:webHidden/>
              </w:rPr>
              <w:t>60</w:t>
            </w:r>
            <w:r w:rsidR="00114A93" w:rsidRPr="00114A93">
              <w:rPr>
                <w:webHidden/>
              </w:rPr>
              <w:fldChar w:fldCharType="end"/>
            </w:r>
          </w:hyperlink>
        </w:p>
        <w:p w14:paraId="49523019" w14:textId="0035146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4" w:history="1">
            <w:r w:rsidR="00114A93" w:rsidRPr="00114A93">
              <w:rPr>
                <w:rStyle w:val="aff5"/>
              </w:rPr>
              <w:t>1.10. Технико-экономические показатели теплоснабжающих и теплосетевых организаций.</w:t>
            </w:r>
            <w:r w:rsidR="00114A93" w:rsidRPr="00114A93">
              <w:rPr>
                <w:webHidden/>
              </w:rPr>
              <w:tab/>
            </w:r>
            <w:r w:rsidR="00114A93" w:rsidRPr="00114A93">
              <w:rPr>
                <w:webHidden/>
              </w:rPr>
              <w:fldChar w:fldCharType="begin"/>
            </w:r>
            <w:r w:rsidR="00114A93" w:rsidRPr="00114A93">
              <w:rPr>
                <w:webHidden/>
              </w:rPr>
              <w:instrText xml:space="preserve"> PAGEREF _Toc173063394 \h </w:instrText>
            </w:r>
            <w:r w:rsidR="00114A93" w:rsidRPr="00114A93">
              <w:rPr>
                <w:webHidden/>
              </w:rPr>
            </w:r>
            <w:r w:rsidR="00114A93" w:rsidRPr="00114A93">
              <w:rPr>
                <w:webHidden/>
              </w:rPr>
              <w:fldChar w:fldCharType="separate"/>
            </w:r>
            <w:r w:rsidR="00D121DD">
              <w:rPr>
                <w:webHidden/>
              </w:rPr>
              <w:t>61</w:t>
            </w:r>
            <w:r w:rsidR="00114A93" w:rsidRPr="00114A93">
              <w:rPr>
                <w:webHidden/>
              </w:rPr>
              <w:fldChar w:fldCharType="end"/>
            </w:r>
          </w:hyperlink>
        </w:p>
        <w:p w14:paraId="710C0E17" w14:textId="62ED7E8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5" w:history="1">
            <w:r w:rsidR="00114A93" w:rsidRPr="00114A93">
              <w:rPr>
                <w:rStyle w:val="aff5"/>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114A93" w:rsidRPr="00114A93">
              <w:rPr>
                <w:webHidden/>
              </w:rPr>
              <w:tab/>
            </w:r>
            <w:r w:rsidR="00114A93" w:rsidRPr="00114A93">
              <w:rPr>
                <w:webHidden/>
              </w:rPr>
              <w:fldChar w:fldCharType="begin"/>
            </w:r>
            <w:r w:rsidR="00114A93" w:rsidRPr="00114A93">
              <w:rPr>
                <w:webHidden/>
              </w:rPr>
              <w:instrText xml:space="preserve"> PAGEREF _Toc173063395 \h </w:instrText>
            </w:r>
            <w:r w:rsidR="00114A93" w:rsidRPr="00114A93">
              <w:rPr>
                <w:webHidden/>
              </w:rPr>
            </w:r>
            <w:r w:rsidR="00114A93" w:rsidRPr="00114A93">
              <w:rPr>
                <w:webHidden/>
              </w:rPr>
              <w:fldChar w:fldCharType="separate"/>
            </w:r>
            <w:r w:rsidR="00D121DD">
              <w:rPr>
                <w:webHidden/>
              </w:rPr>
              <w:t>61</w:t>
            </w:r>
            <w:r w:rsidR="00114A93" w:rsidRPr="00114A93">
              <w:rPr>
                <w:webHidden/>
              </w:rPr>
              <w:fldChar w:fldCharType="end"/>
            </w:r>
          </w:hyperlink>
        </w:p>
        <w:p w14:paraId="76856E7B" w14:textId="5409BDB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6" w:history="1">
            <w:r w:rsidR="00114A93" w:rsidRPr="00114A93">
              <w:rPr>
                <w:rStyle w:val="aff5"/>
              </w:rPr>
              <w:t>1.11.  Цены (тарифы) в сфере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_Toc173063396 \h </w:instrText>
            </w:r>
            <w:r w:rsidR="00114A93" w:rsidRPr="00114A93">
              <w:rPr>
                <w:webHidden/>
              </w:rPr>
            </w:r>
            <w:r w:rsidR="00114A93" w:rsidRPr="00114A93">
              <w:rPr>
                <w:webHidden/>
              </w:rPr>
              <w:fldChar w:fldCharType="separate"/>
            </w:r>
            <w:r w:rsidR="00D121DD">
              <w:rPr>
                <w:webHidden/>
              </w:rPr>
              <w:t>62</w:t>
            </w:r>
            <w:r w:rsidR="00114A93" w:rsidRPr="00114A93">
              <w:rPr>
                <w:webHidden/>
              </w:rPr>
              <w:fldChar w:fldCharType="end"/>
            </w:r>
          </w:hyperlink>
        </w:p>
        <w:p w14:paraId="77EC54B3" w14:textId="2515CE6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7" w:history="1">
            <w:r w:rsidR="00114A93" w:rsidRPr="00114A93">
              <w:rPr>
                <w:rStyle w:val="aff5"/>
              </w:rPr>
              <w:t>1.11.1.</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114A93" w:rsidRPr="00114A93">
              <w:rPr>
                <w:webHidden/>
              </w:rPr>
              <w:tab/>
            </w:r>
            <w:r w:rsidR="00114A93" w:rsidRPr="00114A93">
              <w:rPr>
                <w:webHidden/>
              </w:rPr>
              <w:fldChar w:fldCharType="begin"/>
            </w:r>
            <w:r w:rsidR="00114A93" w:rsidRPr="00114A93">
              <w:rPr>
                <w:webHidden/>
              </w:rPr>
              <w:instrText xml:space="preserve"> PAGEREF _Toc173063397 \h </w:instrText>
            </w:r>
            <w:r w:rsidR="00114A93" w:rsidRPr="00114A93">
              <w:rPr>
                <w:webHidden/>
              </w:rPr>
            </w:r>
            <w:r w:rsidR="00114A93" w:rsidRPr="00114A93">
              <w:rPr>
                <w:webHidden/>
              </w:rPr>
              <w:fldChar w:fldCharType="separate"/>
            </w:r>
            <w:r w:rsidR="00D121DD">
              <w:rPr>
                <w:webHidden/>
              </w:rPr>
              <w:t>62</w:t>
            </w:r>
            <w:r w:rsidR="00114A93" w:rsidRPr="00114A93">
              <w:rPr>
                <w:webHidden/>
              </w:rPr>
              <w:fldChar w:fldCharType="end"/>
            </w:r>
          </w:hyperlink>
        </w:p>
        <w:p w14:paraId="407A4625" w14:textId="7B68AA7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8" w:history="1">
            <w:r w:rsidR="00114A93" w:rsidRPr="00114A93">
              <w:rPr>
                <w:rStyle w:val="aff5"/>
              </w:rPr>
              <w:t>1.11.2. Описание структуры цен (тарифов), установленных на момент разработки схемы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_Toc173063398 \h </w:instrText>
            </w:r>
            <w:r w:rsidR="00114A93" w:rsidRPr="00114A93">
              <w:rPr>
                <w:webHidden/>
              </w:rPr>
            </w:r>
            <w:r w:rsidR="00114A93" w:rsidRPr="00114A93">
              <w:rPr>
                <w:webHidden/>
              </w:rPr>
              <w:fldChar w:fldCharType="separate"/>
            </w:r>
            <w:r w:rsidR="00D121DD">
              <w:rPr>
                <w:webHidden/>
              </w:rPr>
              <w:t>62</w:t>
            </w:r>
            <w:r w:rsidR="00114A93" w:rsidRPr="00114A93">
              <w:rPr>
                <w:webHidden/>
              </w:rPr>
              <w:fldChar w:fldCharType="end"/>
            </w:r>
          </w:hyperlink>
        </w:p>
        <w:p w14:paraId="2DE1E1AB" w14:textId="25998CC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399" w:history="1">
            <w:r w:rsidR="00114A93" w:rsidRPr="00114A93">
              <w:rPr>
                <w:rStyle w:val="aff5"/>
              </w:rPr>
              <w:t>1.11.3.</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Описание платы за подключение к системе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_Toc173063399 \h </w:instrText>
            </w:r>
            <w:r w:rsidR="00114A93" w:rsidRPr="00114A93">
              <w:rPr>
                <w:webHidden/>
              </w:rPr>
            </w:r>
            <w:r w:rsidR="00114A93" w:rsidRPr="00114A93">
              <w:rPr>
                <w:webHidden/>
              </w:rPr>
              <w:fldChar w:fldCharType="separate"/>
            </w:r>
            <w:r w:rsidR="00D121DD">
              <w:rPr>
                <w:webHidden/>
              </w:rPr>
              <w:t>62</w:t>
            </w:r>
            <w:r w:rsidR="00114A93" w:rsidRPr="00114A93">
              <w:rPr>
                <w:webHidden/>
              </w:rPr>
              <w:fldChar w:fldCharType="end"/>
            </w:r>
          </w:hyperlink>
        </w:p>
        <w:p w14:paraId="4D9B29FF" w14:textId="3901EBD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0" w:history="1">
            <w:r w:rsidR="00114A93" w:rsidRPr="00114A93">
              <w:rPr>
                <w:rStyle w:val="aff5"/>
              </w:rPr>
              <w:t>1.11.4.</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Описание платы за услуги по поддержанию резервной тепловой мощности, в том числе для социально значимых категорий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_Toc173063400 \h </w:instrText>
            </w:r>
            <w:r w:rsidR="00114A93" w:rsidRPr="00114A93">
              <w:rPr>
                <w:webHidden/>
              </w:rPr>
            </w:r>
            <w:r w:rsidR="00114A93" w:rsidRPr="00114A93">
              <w:rPr>
                <w:webHidden/>
              </w:rPr>
              <w:fldChar w:fldCharType="separate"/>
            </w:r>
            <w:r w:rsidR="00D121DD">
              <w:rPr>
                <w:webHidden/>
              </w:rPr>
              <w:t>63</w:t>
            </w:r>
            <w:r w:rsidR="00114A93" w:rsidRPr="00114A93">
              <w:rPr>
                <w:webHidden/>
              </w:rPr>
              <w:fldChar w:fldCharType="end"/>
            </w:r>
          </w:hyperlink>
        </w:p>
        <w:p w14:paraId="54A70369" w14:textId="14D01D3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1" w:history="1">
            <w:r w:rsidR="00114A93" w:rsidRPr="00114A93">
              <w:rPr>
                <w:rStyle w:val="aff5"/>
              </w:rPr>
              <w:t>1.12. Описание технических и технологических проблем в системах теплоснабжения муниципального образования</w:t>
            </w:r>
            <w:r w:rsidR="00114A93" w:rsidRPr="00114A93">
              <w:rPr>
                <w:webHidden/>
              </w:rPr>
              <w:tab/>
            </w:r>
            <w:r w:rsidR="00114A93" w:rsidRPr="00114A93">
              <w:rPr>
                <w:webHidden/>
              </w:rPr>
              <w:fldChar w:fldCharType="begin"/>
            </w:r>
            <w:r w:rsidR="00114A93" w:rsidRPr="00114A93">
              <w:rPr>
                <w:webHidden/>
              </w:rPr>
              <w:instrText xml:space="preserve"> PAGEREF _Toc173063401 \h </w:instrText>
            </w:r>
            <w:r w:rsidR="00114A93" w:rsidRPr="00114A93">
              <w:rPr>
                <w:webHidden/>
              </w:rPr>
            </w:r>
            <w:r w:rsidR="00114A93" w:rsidRPr="00114A93">
              <w:rPr>
                <w:webHidden/>
              </w:rPr>
              <w:fldChar w:fldCharType="separate"/>
            </w:r>
            <w:r w:rsidR="00D121DD">
              <w:rPr>
                <w:webHidden/>
              </w:rPr>
              <w:t>63</w:t>
            </w:r>
            <w:r w:rsidR="00114A93" w:rsidRPr="00114A93">
              <w:rPr>
                <w:webHidden/>
              </w:rPr>
              <w:fldChar w:fldCharType="end"/>
            </w:r>
          </w:hyperlink>
        </w:p>
        <w:p w14:paraId="263AC2F0" w14:textId="0C2A29F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2" w:history="1">
            <w:r w:rsidR="00114A93" w:rsidRPr="00114A93">
              <w:rPr>
                <w:rStyle w:val="aff5"/>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_Toc173063402 \h </w:instrText>
            </w:r>
            <w:r w:rsidR="00114A93" w:rsidRPr="00114A93">
              <w:rPr>
                <w:webHidden/>
              </w:rPr>
            </w:r>
            <w:r w:rsidR="00114A93" w:rsidRPr="00114A93">
              <w:rPr>
                <w:webHidden/>
              </w:rPr>
              <w:fldChar w:fldCharType="separate"/>
            </w:r>
            <w:r w:rsidR="00D121DD">
              <w:rPr>
                <w:webHidden/>
              </w:rPr>
              <w:t>63</w:t>
            </w:r>
            <w:r w:rsidR="00114A93" w:rsidRPr="00114A93">
              <w:rPr>
                <w:webHidden/>
              </w:rPr>
              <w:fldChar w:fldCharType="end"/>
            </w:r>
          </w:hyperlink>
        </w:p>
        <w:p w14:paraId="37554B54" w14:textId="0B3E315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3" w:history="1">
            <w:r w:rsidR="00114A93" w:rsidRPr="00114A93">
              <w:rPr>
                <w:rStyle w:val="aff5"/>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_Toc173063403 \h </w:instrText>
            </w:r>
            <w:r w:rsidR="00114A93" w:rsidRPr="00114A93">
              <w:rPr>
                <w:webHidden/>
              </w:rPr>
            </w:r>
            <w:r w:rsidR="00114A93" w:rsidRPr="00114A93">
              <w:rPr>
                <w:webHidden/>
              </w:rPr>
              <w:fldChar w:fldCharType="separate"/>
            </w:r>
            <w:r w:rsidR="00D121DD">
              <w:rPr>
                <w:webHidden/>
              </w:rPr>
              <w:t>63</w:t>
            </w:r>
            <w:r w:rsidR="00114A93" w:rsidRPr="00114A93">
              <w:rPr>
                <w:webHidden/>
              </w:rPr>
              <w:fldChar w:fldCharType="end"/>
            </w:r>
          </w:hyperlink>
        </w:p>
        <w:p w14:paraId="5E379CB2" w14:textId="7946BB8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4" w:history="1">
            <w:r w:rsidR="00114A93" w:rsidRPr="00114A93">
              <w:rPr>
                <w:rStyle w:val="aff5"/>
              </w:rPr>
              <w:t>1.12.3.</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Описание существующих проблем развития систем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_Toc173063404 \h </w:instrText>
            </w:r>
            <w:r w:rsidR="00114A93" w:rsidRPr="00114A93">
              <w:rPr>
                <w:webHidden/>
              </w:rPr>
            </w:r>
            <w:r w:rsidR="00114A93" w:rsidRPr="00114A93">
              <w:rPr>
                <w:webHidden/>
              </w:rPr>
              <w:fldChar w:fldCharType="separate"/>
            </w:r>
            <w:r w:rsidR="00D121DD">
              <w:rPr>
                <w:webHidden/>
              </w:rPr>
              <w:t>64</w:t>
            </w:r>
            <w:r w:rsidR="00114A93" w:rsidRPr="00114A93">
              <w:rPr>
                <w:webHidden/>
              </w:rPr>
              <w:fldChar w:fldCharType="end"/>
            </w:r>
          </w:hyperlink>
        </w:p>
        <w:p w14:paraId="168347EF" w14:textId="38490ED2"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5" w:history="1">
            <w:r w:rsidR="00114A93" w:rsidRPr="00114A93">
              <w:rPr>
                <w:rStyle w:val="aff5"/>
              </w:rPr>
              <w:t>1.12.4. Описание существующих проблем надежного и эффективного снабжения топливом действующих систем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_Toc173063405 \h </w:instrText>
            </w:r>
            <w:r w:rsidR="00114A93" w:rsidRPr="00114A93">
              <w:rPr>
                <w:webHidden/>
              </w:rPr>
            </w:r>
            <w:r w:rsidR="00114A93" w:rsidRPr="00114A93">
              <w:rPr>
                <w:webHidden/>
              </w:rPr>
              <w:fldChar w:fldCharType="separate"/>
            </w:r>
            <w:r w:rsidR="00D121DD">
              <w:rPr>
                <w:webHidden/>
              </w:rPr>
              <w:t>64</w:t>
            </w:r>
            <w:r w:rsidR="00114A93" w:rsidRPr="00114A93">
              <w:rPr>
                <w:webHidden/>
              </w:rPr>
              <w:fldChar w:fldCharType="end"/>
            </w:r>
          </w:hyperlink>
        </w:p>
        <w:p w14:paraId="456B6B8C" w14:textId="1EB0C6B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6" w:history="1">
            <w:r w:rsidR="00114A93" w:rsidRPr="00114A93">
              <w:rPr>
                <w:rStyle w:val="aff5"/>
              </w:rPr>
              <w:t>1.12.5.</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Анализ предписаний надзорных органов об устранении нарушений, влияющих на безопасность и надежность системы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_Toc173063406 \h </w:instrText>
            </w:r>
            <w:r w:rsidR="00114A93" w:rsidRPr="00114A93">
              <w:rPr>
                <w:webHidden/>
              </w:rPr>
            </w:r>
            <w:r w:rsidR="00114A93" w:rsidRPr="00114A93">
              <w:rPr>
                <w:webHidden/>
              </w:rPr>
              <w:fldChar w:fldCharType="separate"/>
            </w:r>
            <w:r w:rsidR="00D121DD">
              <w:rPr>
                <w:webHidden/>
              </w:rPr>
              <w:t>64</w:t>
            </w:r>
            <w:r w:rsidR="00114A93" w:rsidRPr="00114A93">
              <w:rPr>
                <w:webHidden/>
              </w:rPr>
              <w:fldChar w:fldCharType="end"/>
            </w:r>
          </w:hyperlink>
        </w:p>
        <w:p w14:paraId="4509BDE3" w14:textId="226091DE"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07" w:history="1">
            <w:r w:rsidR="00114A93" w:rsidRPr="00114A93">
              <w:rPr>
                <w:rStyle w:val="aff5"/>
              </w:rPr>
              <w:t>2. Существующие и перспективное потребление тепловой энергии на цели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_Toc173063407 \h </w:instrText>
            </w:r>
            <w:r w:rsidR="00114A93" w:rsidRPr="00114A93">
              <w:rPr>
                <w:webHidden/>
              </w:rPr>
            </w:r>
            <w:r w:rsidR="00114A93" w:rsidRPr="00114A93">
              <w:rPr>
                <w:webHidden/>
              </w:rPr>
              <w:fldChar w:fldCharType="separate"/>
            </w:r>
            <w:r w:rsidR="00D121DD">
              <w:rPr>
                <w:webHidden/>
              </w:rPr>
              <w:t>65</w:t>
            </w:r>
            <w:r w:rsidR="00114A93" w:rsidRPr="00114A93">
              <w:rPr>
                <w:webHidden/>
              </w:rPr>
              <w:fldChar w:fldCharType="end"/>
            </w:r>
          </w:hyperlink>
        </w:p>
        <w:p w14:paraId="21C69A1D" w14:textId="4A2AD7F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8" w:history="1">
            <w:r w:rsidR="00114A93" w:rsidRPr="00114A93">
              <w:rPr>
                <w:rStyle w:val="aff5"/>
              </w:rPr>
              <w:t>2.1. Данные базового уровня потребления тепла на цели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_Toc173063408 \h </w:instrText>
            </w:r>
            <w:r w:rsidR="00114A93" w:rsidRPr="00114A93">
              <w:rPr>
                <w:webHidden/>
              </w:rPr>
            </w:r>
            <w:r w:rsidR="00114A93" w:rsidRPr="00114A93">
              <w:rPr>
                <w:webHidden/>
              </w:rPr>
              <w:fldChar w:fldCharType="separate"/>
            </w:r>
            <w:r w:rsidR="00D121DD">
              <w:rPr>
                <w:webHidden/>
              </w:rPr>
              <w:t>65</w:t>
            </w:r>
            <w:r w:rsidR="00114A93" w:rsidRPr="00114A93">
              <w:rPr>
                <w:webHidden/>
              </w:rPr>
              <w:fldChar w:fldCharType="end"/>
            </w:r>
          </w:hyperlink>
        </w:p>
        <w:p w14:paraId="5B130C8C" w14:textId="3EB2CA2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09" w:history="1">
            <w:r w:rsidR="00114A93" w:rsidRPr="00114A93">
              <w:rPr>
                <w:rStyle w:val="aff5"/>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114A93" w:rsidRPr="00114A93">
              <w:rPr>
                <w:webHidden/>
              </w:rPr>
              <w:tab/>
            </w:r>
            <w:r w:rsidR="00114A93" w:rsidRPr="00114A93">
              <w:rPr>
                <w:webHidden/>
              </w:rPr>
              <w:fldChar w:fldCharType="begin"/>
            </w:r>
            <w:r w:rsidR="00114A93" w:rsidRPr="00114A93">
              <w:rPr>
                <w:webHidden/>
              </w:rPr>
              <w:instrText xml:space="preserve"> PAGEREF _Toc173063409 \h </w:instrText>
            </w:r>
            <w:r w:rsidR="00114A93" w:rsidRPr="00114A93">
              <w:rPr>
                <w:webHidden/>
              </w:rPr>
            </w:r>
            <w:r w:rsidR="00114A93" w:rsidRPr="00114A93">
              <w:rPr>
                <w:webHidden/>
              </w:rPr>
              <w:fldChar w:fldCharType="separate"/>
            </w:r>
            <w:r w:rsidR="00D121DD">
              <w:rPr>
                <w:webHidden/>
              </w:rPr>
              <w:t>66</w:t>
            </w:r>
            <w:r w:rsidR="00114A93" w:rsidRPr="00114A93">
              <w:rPr>
                <w:webHidden/>
              </w:rPr>
              <w:fldChar w:fldCharType="end"/>
            </w:r>
          </w:hyperlink>
        </w:p>
        <w:p w14:paraId="04D531AD" w14:textId="037EB8B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10" w:history="1">
            <w:r w:rsidR="00114A93" w:rsidRPr="00114A93">
              <w:rPr>
                <w:rStyle w:val="aff5"/>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114A93" w:rsidRPr="00114A93">
              <w:rPr>
                <w:webHidden/>
              </w:rPr>
              <w:tab/>
            </w:r>
            <w:r w:rsidR="00114A93" w:rsidRPr="00114A93">
              <w:rPr>
                <w:webHidden/>
              </w:rPr>
              <w:fldChar w:fldCharType="begin"/>
            </w:r>
            <w:r w:rsidR="00114A93" w:rsidRPr="00114A93">
              <w:rPr>
                <w:webHidden/>
              </w:rPr>
              <w:instrText xml:space="preserve"> PAGEREF _Toc173063410 \h </w:instrText>
            </w:r>
            <w:r w:rsidR="00114A93" w:rsidRPr="00114A93">
              <w:rPr>
                <w:webHidden/>
              </w:rPr>
            </w:r>
            <w:r w:rsidR="00114A93" w:rsidRPr="00114A93">
              <w:rPr>
                <w:webHidden/>
              </w:rPr>
              <w:fldChar w:fldCharType="separate"/>
            </w:r>
            <w:r w:rsidR="00D121DD">
              <w:rPr>
                <w:webHidden/>
              </w:rPr>
              <w:t>66</w:t>
            </w:r>
            <w:r w:rsidR="00114A93" w:rsidRPr="00114A93">
              <w:rPr>
                <w:webHidden/>
              </w:rPr>
              <w:fldChar w:fldCharType="end"/>
            </w:r>
          </w:hyperlink>
        </w:p>
        <w:p w14:paraId="01DF7306" w14:textId="2CDED28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11" w:history="1">
            <w:r w:rsidR="00114A93" w:rsidRPr="00114A93">
              <w:rPr>
                <w:rStyle w:val="aff5"/>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114A93" w:rsidRPr="00114A93">
              <w:rPr>
                <w:webHidden/>
              </w:rPr>
              <w:tab/>
            </w:r>
            <w:r w:rsidR="00114A93" w:rsidRPr="00114A93">
              <w:rPr>
                <w:webHidden/>
              </w:rPr>
              <w:fldChar w:fldCharType="begin"/>
            </w:r>
            <w:r w:rsidR="00114A93" w:rsidRPr="00114A93">
              <w:rPr>
                <w:webHidden/>
              </w:rPr>
              <w:instrText xml:space="preserve"> PAGEREF _Toc173063411 \h </w:instrText>
            </w:r>
            <w:r w:rsidR="00114A93" w:rsidRPr="00114A93">
              <w:rPr>
                <w:webHidden/>
              </w:rPr>
            </w:r>
            <w:r w:rsidR="00114A93" w:rsidRPr="00114A93">
              <w:rPr>
                <w:webHidden/>
              </w:rPr>
              <w:fldChar w:fldCharType="separate"/>
            </w:r>
            <w:r w:rsidR="00D121DD">
              <w:rPr>
                <w:webHidden/>
              </w:rPr>
              <w:t>69</w:t>
            </w:r>
            <w:r w:rsidR="00114A93" w:rsidRPr="00114A93">
              <w:rPr>
                <w:webHidden/>
              </w:rPr>
              <w:fldChar w:fldCharType="end"/>
            </w:r>
          </w:hyperlink>
        </w:p>
        <w:p w14:paraId="744C50FE" w14:textId="663CC6D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12" w:history="1">
            <w:r w:rsidR="00114A93" w:rsidRPr="00114A93">
              <w:rPr>
                <w:rStyle w:val="aff5"/>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114A93" w:rsidRPr="00114A93">
              <w:rPr>
                <w:webHidden/>
              </w:rPr>
              <w:tab/>
            </w:r>
            <w:r w:rsidR="00114A93" w:rsidRPr="00114A93">
              <w:rPr>
                <w:webHidden/>
              </w:rPr>
              <w:fldChar w:fldCharType="begin"/>
            </w:r>
            <w:r w:rsidR="00114A93" w:rsidRPr="00114A93">
              <w:rPr>
                <w:webHidden/>
              </w:rPr>
              <w:instrText xml:space="preserve"> PAGEREF _Toc173063412 \h </w:instrText>
            </w:r>
            <w:r w:rsidR="00114A93" w:rsidRPr="00114A93">
              <w:rPr>
                <w:webHidden/>
              </w:rPr>
            </w:r>
            <w:r w:rsidR="00114A93" w:rsidRPr="00114A93">
              <w:rPr>
                <w:webHidden/>
              </w:rPr>
              <w:fldChar w:fldCharType="separate"/>
            </w:r>
            <w:r w:rsidR="00D121DD">
              <w:rPr>
                <w:webHidden/>
              </w:rPr>
              <w:t>72</w:t>
            </w:r>
            <w:r w:rsidR="00114A93" w:rsidRPr="00114A93">
              <w:rPr>
                <w:webHidden/>
              </w:rPr>
              <w:fldChar w:fldCharType="end"/>
            </w:r>
          </w:hyperlink>
        </w:p>
        <w:p w14:paraId="2ECC19BC" w14:textId="6AE4132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13" w:history="1">
            <w:r w:rsidR="00114A93" w:rsidRPr="00114A93">
              <w:rPr>
                <w:rStyle w:val="aff5"/>
              </w:rPr>
              <w:t xml:space="preserve">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w:t>
            </w:r>
            <w:r w:rsidR="00114A93" w:rsidRPr="00114A93">
              <w:rPr>
                <w:rStyle w:val="aff5"/>
              </w:rPr>
              <w:lastRenderedPageBreak/>
              <w:t>каждого из существующих или предлагаемых для строительства источников тепловой энергии на каждом этапе</w:t>
            </w:r>
            <w:r w:rsidR="00114A93" w:rsidRPr="00114A93">
              <w:rPr>
                <w:webHidden/>
              </w:rPr>
              <w:tab/>
            </w:r>
            <w:r w:rsidR="00114A93" w:rsidRPr="00114A93">
              <w:rPr>
                <w:webHidden/>
              </w:rPr>
              <w:fldChar w:fldCharType="begin"/>
            </w:r>
            <w:r w:rsidR="00114A93" w:rsidRPr="00114A93">
              <w:rPr>
                <w:webHidden/>
              </w:rPr>
              <w:instrText xml:space="preserve"> PAGEREF _Toc173063413 \h </w:instrText>
            </w:r>
            <w:r w:rsidR="00114A93" w:rsidRPr="00114A93">
              <w:rPr>
                <w:webHidden/>
              </w:rPr>
            </w:r>
            <w:r w:rsidR="00114A93" w:rsidRPr="00114A93">
              <w:rPr>
                <w:webHidden/>
              </w:rPr>
              <w:fldChar w:fldCharType="separate"/>
            </w:r>
            <w:r w:rsidR="00D121DD">
              <w:rPr>
                <w:webHidden/>
              </w:rPr>
              <w:t>72</w:t>
            </w:r>
            <w:r w:rsidR="00114A93" w:rsidRPr="00114A93">
              <w:rPr>
                <w:webHidden/>
              </w:rPr>
              <w:fldChar w:fldCharType="end"/>
            </w:r>
          </w:hyperlink>
        </w:p>
        <w:p w14:paraId="67041CA2" w14:textId="5AE9ABF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14" w:history="1">
            <w:r w:rsidR="00114A93" w:rsidRPr="00114A93">
              <w:rPr>
                <w:rStyle w:val="aff5"/>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114A93" w:rsidRPr="00114A93">
              <w:rPr>
                <w:webHidden/>
              </w:rPr>
              <w:tab/>
            </w:r>
            <w:r w:rsidR="00114A93" w:rsidRPr="00114A93">
              <w:rPr>
                <w:webHidden/>
              </w:rPr>
              <w:fldChar w:fldCharType="begin"/>
            </w:r>
            <w:r w:rsidR="00114A93" w:rsidRPr="00114A93">
              <w:rPr>
                <w:webHidden/>
              </w:rPr>
              <w:instrText xml:space="preserve"> PAGEREF _Toc173063414 \h </w:instrText>
            </w:r>
            <w:r w:rsidR="00114A93" w:rsidRPr="00114A93">
              <w:rPr>
                <w:webHidden/>
              </w:rPr>
            </w:r>
            <w:r w:rsidR="00114A93" w:rsidRPr="00114A93">
              <w:rPr>
                <w:webHidden/>
              </w:rPr>
              <w:fldChar w:fldCharType="separate"/>
            </w:r>
            <w:r w:rsidR="00D121DD">
              <w:rPr>
                <w:webHidden/>
              </w:rPr>
              <w:t>72</w:t>
            </w:r>
            <w:r w:rsidR="00114A93" w:rsidRPr="00114A93">
              <w:rPr>
                <w:webHidden/>
              </w:rPr>
              <w:fldChar w:fldCharType="end"/>
            </w:r>
          </w:hyperlink>
        </w:p>
        <w:p w14:paraId="23CB5CCD" w14:textId="7E489CAB"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15" w:history="1">
            <w:r w:rsidR="00114A93" w:rsidRPr="00114A93">
              <w:rPr>
                <w:rStyle w:val="aff5"/>
              </w:rPr>
              <w:t>3. Электронная модель системы теплоснабжения поселения</w:t>
            </w:r>
            <w:r w:rsidR="00114A93" w:rsidRPr="00114A93">
              <w:rPr>
                <w:webHidden/>
              </w:rPr>
              <w:tab/>
            </w:r>
            <w:r w:rsidR="00114A93" w:rsidRPr="00114A93">
              <w:rPr>
                <w:webHidden/>
              </w:rPr>
              <w:fldChar w:fldCharType="begin"/>
            </w:r>
            <w:r w:rsidR="00114A93" w:rsidRPr="00114A93">
              <w:rPr>
                <w:webHidden/>
              </w:rPr>
              <w:instrText xml:space="preserve"> PAGEREF _Toc173063415 \h </w:instrText>
            </w:r>
            <w:r w:rsidR="00114A93" w:rsidRPr="00114A93">
              <w:rPr>
                <w:webHidden/>
              </w:rPr>
            </w:r>
            <w:r w:rsidR="00114A93" w:rsidRPr="00114A93">
              <w:rPr>
                <w:webHidden/>
              </w:rPr>
              <w:fldChar w:fldCharType="separate"/>
            </w:r>
            <w:r w:rsidR="00D121DD">
              <w:rPr>
                <w:webHidden/>
              </w:rPr>
              <w:t>75</w:t>
            </w:r>
            <w:r w:rsidR="00114A93" w:rsidRPr="00114A93">
              <w:rPr>
                <w:webHidden/>
              </w:rPr>
              <w:fldChar w:fldCharType="end"/>
            </w:r>
          </w:hyperlink>
        </w:p>
        <w:p w14:paraId="4BB3F82B" w14:textId="5BFB67DC"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16" w:history="1">
            <w:r w:rsidR="00114A93" w:rsidRPr="00114A93">
              <w:rPr>
                <w:rStyle w:val="aff5"/>
              </w:rPr>
              <w:t>4. Существующие и перспективные балансы тепловой мощности источников тепловой энергии и тепловой нагрузки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_Toc173063416 \h </w:instrText>
            </w:r>
            <w:r w:rsidR="00114A93" w:rsidRPr="00114A93">
              <w:rPr>
                <w:webHidden/>
              </w:rPr>
            </w:r>
            <w:r w:rsidR="00114A93" w:rsidRPr="00114A93">
              <w:rPr>
                <w:webHidden/>
              </w:rPr>
              <w:fldChar w:fldCharType="separate"/>
            </w:r>
            <w:r w:rsidR="00D121DD">
              <w:rPr>
                <w:webHidden/>
              </w:rPr>
              <w:t>80</w:t>
            </w:r>
            <w:r w:rsidR="00114A93" w:rsidRPr="00114A93">
              <w:rPr>
                <w:webHidden/>
              </w:rPr>
              <w:fldChar w:fldCharType="end"/>
            </w:r>
          </w:hyperlink>
        </w:p>
        <w:p w14:paraId="52445F57" w14:textId="7429F7A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17" w:history="1">
            <w:r w:rsidR="00114A93" w:rsidRPr="00114A93">
              <w:rPr>
                <w:rStyle w:val="aff5"/>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114A93" w:rsidRPr="00114A93">
              <w:rPr>
                <w:webHidden/>
              </w:rPr>
              <w:tab/>
            </w:r>
            <w:r w:rsidR="00114A93" w:rsidRPr="00114A93">
              <w:rPr>
                <w:webHidden/>
              </w:rPr>
              <w:fldChar w:fldCharType="begin"/>
            </w:r>
            <w:r w:rsidR="00114A93" w:rsidRPr="00114A93">
              <w:rPr>
                <w:webHidden/>
              </w:rPr>
              <w:instrText xml:space="preserve"> PAGEREF _Toc173063417 \h </w:instrText>
            </w:r>
            <w:r w:rsidR="00114A93" w:rsidRPr="00114A93">
              <w:rPr>
                <w:webHidden/>
              </w:rPr>
            </w:r>
            <w:r w:rsidR="00114A93" w:rsidRPr="00114A93">
              <w:rPr>
                <w:webHidden/>
              </w:rPr>
              <w:fldChar w:fldCharType="separate"/>
            </w:r>
            <w:r w:rsidR="00D121DD">
              <w:rPr>
                <w:webHidden/>
              </w:rPr>
              <w:t>80</w:t>
            </w:r>
            <w:r w:rsidR="00114A93" w:rsidRPr="00114A93">
              <w:rPr>
                <w:webHidden/>
              </w:rPr>
              <w:fldChar w:fldCharType="end"/>
            </w:r>
          </w:hyperlink>
        </w:p>
        <w:p w14:paraId="240A5EA7" w14:textId="32ACF19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18" w:history="1">
            <w:r w:rsidR="00114A93" w:rsidRPr="00114A93">
              <w:rPr>
                <w:rStyle w:val="aff5"/>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_Toc173063418 \h </w:instrText>
            </w:r>
            <w:r w:rsidR="00114A93" w:rsidRPr="00114A93">
              <w:rPr>
                <w:webHidden/>
              </w:rPr>
            </w:r>
            <w:r w:rsidR="00114A93" w:rsidRPr="00114A93">
              <w:rPr>
                <w:webHidden/>
              </w:rPr>
              <w:fldChar w:fldCharType="separate"/>
            </w:r>
            <w:r w:rsidR="00D121DD">
              <w:rPr>
                <w:webHidden/>
              </w:rPr>
              <w:t>83</w:t>
            </w:r>
            <w:r w:rsidR="00114A93" w:rsidRPr="00114A93">
              <w:rPr>
                <w:webHidden/>
              </w:rPr>
              <w:fldChar w:fldCharType="end"/>
            </w:r>
          </w:hyperlink>
        </w:p>
        <w:p w14:paraId="3CDE0289" w14:textId="79010F5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19" w:history="1">
            <w:r w:rsidR="00114A93" w:rsidRPr="00114A93">
              <w:rPr>
                <w:rStyle w:val="aff5"/>
              </w:rPr>
              <w:t>4.3. Выводы о резервах (дефицитах) существующей системы теплоснабжения при обеспечении перспективной тепловой нагрузки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_Toc173063419 \h </w:instrText>
            </w:r>
            <w:r w:rsidR="00114A93" w:rsidRPr="00114A93">
              <w:rPr>
                <w:webHidden/>
              </w:rPr>
            </w:r>
            <w:r w:rsidR="00114A93" w:rsidRPr="00114A93">
              <w:rPr>
                <w:webHidden/>
              </w:rPr>
              <w:fldChar w:fldCharType="separate"/>
            </w:r>
            <w:r w:rsidR="00D121DD">
              <w:rPr>
                <w:webHidden/>
              </w:rPr>
              <w:t>84</w:t>
            </w:r>
            <w:r w:rsidR="00114A93" w:rsidRPr="00114A93">
              <w:rPr>
                <w:webHidden/>
              </w:rPr>
              <w:fldChar w:fldCharType="end"/>
            </w:r>
          </w:hyperlink>
        </w:p>
        <w:p w14:paraId="2C1421C1" w14:textId="78644217"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20" w:history="1">
            <w:r w:rsidR="00114A93" w:rsidRPr="00114A93">
              <w:rPr>
                <w:rStyle w:val="aff5"/>
              </w:rPr>
              <w:t>5. Мастер-план развития систем теплоснабжения поселения</w:t>
            </w:r>
            <w:r w:rsidR="00114A93" w:rsidRPr="00114A93">
              <w:rPr>
                <w:webHidden/>
              </w:rPr>
              <w:tab/>
            </w:r>
            <w:r w:rsidR="00114A93" w:rsidRPr="00114A93">
              <w:rPr>
                <w:webHidden/>
              </w:rPr>
              <w:fldChar w:fldCharType="begin"/>
            </w:r>
            <w:r w:rsidR="00114A93" w:rsidRPr="00114A93">
              <w:rPr>
                <w:webHidden/>
              </w:rPr>
              <w:instrText xml:space="preserve"> PAGEREF _Toc173063420 \h </w:instrText>
            </w:r>
            <w:r w:rsidR="00114A93" w:rsidRPr="00114A93">
              <w:rPr>
                <w:webHidden/>
              </w:rPr>
            </w:r>
            <w:r w:rsidR="00114A93" w:rsidRPr="00114A93">
              <w:rPr>
                <w:webHidden/>
              </w:rPr>
              <w:fldChar w:fldCharType="separate"/>
            </w:r>
            <w:r w:rsidR="00D121DD">
              <w:rPr>
                <w:webHidden/>
              </w:rPr>
              <w:t>85</w:t>
            </w:r>
            <w:r w:rsidR="00114A93" w:rsidRPr="00114A93">
              <w:rPr>
                <w:webHidden/>
              </w:rPr>
              <w:fldChar w:fldCharType="end"/>
            </w:r>
          </w:hyperlink>
        </w:p>
        <w:p w14:paraId="1B5FB6BE" w14:textId="2AD297C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21" w:history="1">
            <w:r w:rsidR="00114A93" w:rsidRPr="00114A93">
              <w:rPr>
                <w:rStyle w:val="aff5"/>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_Toc173063421 \h </w:instrText>
            </w:r>
            <w:r w:rsidR="00114A93" w:rsidRPr="00114A93">
              <w:rPr>
                <w:webHidden/>
              </w:rPr>
            </w:r>
            <w:r w:rsidR="00114A93" w:rsidRPr="00114A93">
              <w:rPr>
                <w:webHidden/>
              </w:rPr>
              <w:fldChar w:fldCharType="separate"/>
            </w:r>
            <w:r w:rsidR="00D121DD">
              <w:rPr>
                <w:webHidden/>
              </w:rPr>
              <w:t>85</w:t>
            </w:r>
            <w:r w:rsidR="00114A93" w:rsidRPr="00114A93">
              <w:rPr>
                <w:webHidden/>
              </w:rPr>
              <w:fldChar w:fldCharType="end"/>
            </w:r>
          </w:hyperlink>
        </w:p>
        <w:p w14:paraId="41F25165" w14:textId="7A0E9C7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22" w:history="1">
            <w:r w:rsidR="00114A93" w:rsidRPr="00114A93">
              <w:rPr>
                <w:rStyle w:val="aff5"/>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114A93" w:rsidRPr="00114A93">
              <w:rPr>
                <w:webHidden/>
              </w:rPr>
              <w:tab/>
            </w:r>
            <w:r w:rsidR="00114A93" w:rsidRPr="00114A93">
              <w:rPr>
                <w:webHidden/>
              </w:rPr>
              <w:fldChar w:fldCharType="begin"/>
            </w:r>
            <w:r w:rsidR="00114A93" w:rsidRPr="00114A93">
              <w:rPr>
                <w:webHidden/>
              </w:rPr>
              <w:instrText xml:space="preserve"> PAGEREF _Toc173063422 \h </w:instrText>
            </w:r>
            <w:r w:rsidR="00114A93" w:rsidRPr="00114A93">
              <w:rPr>
                <w:webHidden/>
              </w:rPr>
            </w:r>
            <w:r w:rsidR="00114A93" w:rsidRPr="00114A93">
              <w:rPr>
                <w:webHidden/>
              </w:rPr>
              <w:fldChar w:fldCharType="separate"/>
            </w:r>
            <w:r w:rsidR="00D121DD">
              <w:rPr>
                <w:webHidden/>
              </w:rPr>
              <w:t>85</w:t>
            </w:r>
            <w:r w:rsidR="00114A93" w:rsidRPr="00114A93">
              <w:rPr>
                <w:webHidden/>
              </w:rPr>
              <w:fldChar w:fldCharType="end"/>
            </w:r>
          </w:hyperlink>
        </w:p>
        <w:p w14:paraId="08295647" w14:textId="7EFA222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23" w:history="1">
            <w:r w:rsidR="00114A93" w:rsidRPr="00114A93">
              <w:rPr>
                <w:rStyle w:val="aff5"/>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_Toc173063423 \h </w:instrText>
            </w:r>
            <w:r w:rsidR="00114A93" w:rsidRPr="00114A93">
              <w:rPr>
                <w:webHidden/>
              </w:rPr>
            </w:r>
            <w:r w:rsidR="00114A93" w:rsidRPr="00114A93">
              <w:rPr>
                <w:webHidden/>
              </w:rPr>
              <w:fldChar w:fldCharType="separate"/>
            </w:r>
            <w:r w:rsidR="00D121DD">
              <w:rPr>
                <w:webHidden/>
              </w:rPr>
              <w:t>85</w:t>
            </w:r>
            <w:r w:rsidR="00114A93" w:rsidRPr="00114A93">
              <w:rPr>
                <w:webHidden/>
              </w:rPr>
              <w:fldChar w:fldCharType="end"/>
            </w:r>
          </w:hyperlink>
        </w:p>
        <w:p w14:paraId="34DF9951" w14:textId="13836128"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24" w:history="1">
            <w:r w:rsidR="00114A93" w:rsidRPr="00114A93">
              <w:rPr>
                <w:rStyle w:val="aff5"/>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14A93" w:rsidRPr="00114A93">
              <w:rPr>
                <w:webHidden/>
              </w:rPr>
              <w:tab/>
            </w:r>
            <w:r w:rsidR="00114A93" w:rsidRPr="00114A93">
              <w:rPr>
                <w:webHidden/>
              </w:rPr>
              <w:fldChar w:fldCharType="begin"/>
            </w:r>
            <w:r w:rsidR="00114A93" w:rsidRPr="00114A93">
              <w:rPr>
                <w:webHidden/>
              </w:rPr>
              <w:instrText xml:space="preserve"> PAGEREF _Toc173063424 \h </w:instrText>
            </w:r>
            <w:r w:rsidR="00114A93" w:rsidRPr="00114A93">
              <w:rPr>
                <w:webHidden/>
              </w:rPr>
            </w:r>
            <w:r w:rsidR="00114A93" w:rsidRPr="00114A93">
              <w:rPr>
                <w:webHidden/>
              </w:rPr>
              <w:fldChar w:fldCharType="separate"/>
            </w:r>
            <w:r w:rsidR="00D121DD">
              <w:rPr>
                <w:webHidden/>
              </w:rPr>
              <w:t>86</w:t>
            </w:r>
            <w:r w:rsidR="00114A93" w:rsidRPr="00114A93">
              <w:rPr>
                <w:webHidden/>
              </w:rPr>
              <w:fldChar w:fldCharType="end"/>
            </w:r>
          </w:hyperlink>
        </w:p>
        <w:p w14:paraId="010982C2" w14:textId="6AB3E71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25" w:history="1">
            <w:r w:rsidR="00114A93" w:rsidRPr="00114A93">
              <w:rPr>
                <w:rStyle w:val="aff5"/>
              </w:rPr>
              <w:t>6.1. Расчетная величина нормативных потерь теплоносителя в тепловых сетях в зонах действия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_Toc173063425 \h </w:instrText>
            </w:r>
            <w:r w:rsidR="00114A93" w:rsidRPr="00114A93">
              <w:rPr>
                <w:webHidden/>
              </w:rPr>
            </w:r>
            <w:r w:rsidR="00114A93" w:rsidRPr="00114A93">
              <w:rPr>
                <w:webHidden/>
              </w:rPr>
              <w:fldChar w:fldCharType="separate"/>
            </w:r>
            <w:r w:rsidR="00D121DD">
              <w:rPr>
                <w:webHidden/>
              </w:rPr>
              <w:t>86</w:t>
            </w:r>
            <w:r w:rsidR="00114A93" w:rsidRPr="00114A93">
              <w:rPr>
                <w:webHidden/>
              </w:rPr>
              <w:fldChar w:fldCharType="end"/>
            </w:r>
          </w:hyperlink>
        </w:p>
        <w:p w14:paraId="64EA0725" w14:textId="6905E8F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26" w:history="1">
            <w:r w:rsidR="00114A93" w:rsidRPr="00114A93">
              <w:rPr>
                <w:rStyle w:val="aff5"/>
              </w:rPr>
              <w:t>6.2.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_Toc173063426 \h </w:instrText>
            </w:r>
            <w:r w:rsidR="00114A93" w:rsidRPr="00114A93">
              <w:rPr>
                <w:webHidden/>
              </w:rPr>
            </w:r>
            <w:r w:rsidR="00114A93" w:rsidRPr="00114A93">
              <w:rPr>
                <w:webHidden/>
              </w:rPr>
              <w:fldChar w:fldCharType="separate"/>
            </w:r>
            <w:r w:rsidR="00D121DD">
              <w:rPr>
                <w:webHidden/>
              </w:rPr>
              <w:t>88</w:t>
            </w:r>
            <w:r w:rsidR="00114A93" w:rsidRPr="00114A93">
              <w:rPr>
                <w:webHidden/>
              </w:rPr>
              <w:fldChar w:fldCharType="end"/>
            </w:r>
          </w:hyperlink>
        </w:p>
        <w:p w14:paraId="0120F8E7" w14:textId="2E04284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27" w:history="1">
            <w:r w:rsidR="00114A93" w:rsidRPr="00114A93">
              <w:rPr>
                <w:rStyle w:val="aff5"/>
              </w:rPr>
              <w:t>6.3. Сведения о наличии баков-аккумуляторов.</w:t>
            </w:r>
            <w:r w:rsidR="00114A93" w:rsidRPr="00114A93">
              <w:rPr>
                <w:webHidden/>
              </w:rPr>
              <w:tab/>
            </w:r>
            <w:r w:rsidR="00114A93" w:rsidRPr="00114A93">
              <w:rPr>
                <w:webHidden/>
              </w:rPr>
              <w:fldChar w:fldCharType="begin"/>
            </w:r>
            <w:r w:rsidR="00114A93" w:rsidRPr="00114A93">
              <w:rPr>
                <w:webHidden/>
              </w:rPr>
              <w:instrText xml:space="preserve"> PAGEREF _Toc173063427 \h </w:instrText>
            </w:r>
            <w:r w:rsidR="00114A93" w:rsidRPr="00114A93">
              <w:rPr>
                <w:webHidden/>
              </w:rPr>
            </w:r>
            <w:r w:rsidR="00114A93" w:rsidRPr="00114A93">
              <w:rPr>
                <w:webHidden/>
              </w:rPr>
              <w:fldChar w:fldCharType="separate"/>
            </w:r>
            <w:r w:rsidR="00D121DD">
              <w:rPr>
                <w:webHidden/>
              </w:rPr>
              <w:t>89</w:t>
            </w:r>
            <w:r w:rsidR="00114A93" w:rsidRPr="00114A93">
              <w:rPr>
                <w:webHidden/>
              </w:rPr>
              <w:fldChar w:fldCharType="end"/>
            </w:r>
          </w:hyperlink>
        </w:p>
        <w:p w14:paraId="68F9686B" w14:textId="63E5486C"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28" w:history="1">
            <w:r w:rsidR="00114A93" w:rsidRPr="00114A93">
              <w:rPr>
                <w:rStyle w:val="aff5"/>
              </w:rPr>
              <w:t>7. Предложения по строительству, реконструкции и техническому перевооружению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_Toc173063428 \h </w:instrText>
            </w:r>
            <w:r w:rsidR="00114A93" w:rsidRPr="00114A93">
              <w:rPr>
                <w:webHidden/>
              </w:rPr>
            </w:r>
            <w:r w:rsidR="00114A93" w:rsidRPr="00114A93">
              <w:rPr>
                <w:webHidden/>
              </w:rPr>
              <w:fldChar w:fldCharType="separate"/>
            </w:r>
            <w:r w:rsidR="00D121DD">
              <w:rPr>
                <w:webHidden/>
              </w:rPr>
              <w:t>90</w:t>
            </w:r>
            <w:r w:rsidR="00114A93" w:rsidRPr="00114A93">
              <w:rPr>
                <w:webHidden/>
              </w:rPr>
              <w:fldChar w:fldCharType="end"/>
            </w:r>
          </w:hyperlink>
        </w:p>
        <w:p w14:paraId="4327BB0C" w14:textId="354147F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29" w:history="1">
            <w:r w:rsidR="00114A93" w:rsidRPr="00114A93">
              <w:rPr>
                <w:rStyle w:val="aff5"/>
              </w:rPr>
              <w:t>7.1. Определение условий организации централизованного теплоснабжения, индивидуального теплоснабжения, а также поквартирного отопления.</w:t>
            </w:r>
            <w:r w:rsidR="00114A93" w:rsidRPr="00114A93">
              <w:rPr>
                <w:webHidden/>
              </w:rPr>
              <w:tab/>
            </w:r>
            <w:r w:rsidR="00114A93" w:rsidRPr="00114A93">
              <w:rPr>
                <w:webHidden/>
              </w:rPr>
              <w:fldChar w:fldCharType="begin"/>
            </w:r>
            <w:r w:rsidR="00114A93" w:rsidRPr="00114A93">
              <w:rPr>
                <w:webHidden/>
              </w:rPr>
              <w:instrText xml:space="preserve"> PAGEREF _Toc173063429 \h </w:instrText>
            </w:r>
            <w:r w:rsidR="00114A93" w:rsidRPr="00114A93">
              <w:rPr>
                <w:webHidden/>
              </w:rPr>
            </w:r>
            <w:r w:rsidR="00114A93" w:rsidRPr="00114A93">
              <w:rPr>
                <w:webHidden/>
              </w:rPr>
              <w:fldChar w:fldCharType="separate"/>
            </w:r>
            <w:r w:rsidR="00D121DD">
              <w:rPr>
                <w:webHidden/>
              </w:rPr>
              <w:t>90</w:t>
            </w:r>
            <w:r w:rsidR="00114A93" w:rsidRPr="00114A93">
              <w:rPr>
                <w:webHidden/>
              </w:rPr>
              <w:fldChar w:fldCharType="end"/>
            </w:r>
          </w:hyperlink>
        </w:p>
        <w:p w14:paraId="663F890F" w14:textId="775F135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0" w:history="1">
            <w:r w:rsidR="00114A93" w:rsidRPr="00114A93">
              <w:rPr>
                <w:rStyle w:val="aff5"/>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114A93" w:rsidRPr="00114A93">
              <w:rPr>
                <w:webHidden/>
              </w:rPr>
              <w:tab/>
            </w:r>
            <w:r w:rsidR="00114A93" w:rsidRPr="00114A93">
              <w:rPr>
                <w:webHidden/>
              </w:rPr>
              <w:fldChar w:fldCharType="begin"/>
            </w:r>
            <w:r w:rsidR="00114A93" w:rsidRPr="00114A93">
              <w:rPr>
                <w:webHidden/>
              </w:rPr>
              <w:instrText xml:space="preserve"> PAGEREF _Toc173063430 \h </w:instrText>
            </w:r>
            <w:r w:rsidR="00114A93" w:rsidRPr="00114A93">
              <w:rPr>
                <w:webHidden/>
              </w:rPr>
            </w:r>
            <w:r w:rsidR="00114A93" w:rsidRPr="00114A93">
              <w:rPr>
                <w:webHidden/>
              </w:rPr>
              <w:fldChar w:fldCharType="separate"/>
            </w:r>
            <w:r w:rsidR="00D121DD">
              <w:rPr>
                <w:webHidden/>
              </w:rPr>
              <w:t>93</w:t>
            </w:r>
            <w:r w:rsidR="00114A93" w:rsidRPr="00114A93">
              <w:rPr>
                <w:webHidden/>
              </w:rPr>
              <w:fldChar w:fldCharType="end"/>
            </w:r>
          </w:hyperlink>
        </w:p>
        <w:p w14:paraId="2E79EC27" w14:textId="554E25A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1" w:history="1">
            <w:r w:rsidR="00114A93" w:rsidRPr="00114A93">
              <w:rPr>
                <w:rStyle w:val="aff5"/>
              </w:rPr>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w:t>
            </w:r>
            <w:r w:rsidR="00114A93" w:rsidRPr="00114A93">
              <w:rPr>
                <w:rStyle w:val="aff5"/>
              </w:rPr>
              <w:lastRenderedPageBreak/>
              <w:t>соответствующий период), в соответствии с методическими указаниями по разработке схем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_Toc173063431 \h </w:instrText>
            </w:r>
            <w:r w:rsidR="00114A93" w:rsidRPr="00114A93">
              <w:rPr>
                <w:webHidden/>
              </w:rPr>
            </w:r>
            <w:r w:rsidR="00114A93" w:rsidRPr="00114A93">
              <w:rPr>
                <w:webHidden/>
              </w:rPr>
              <w:fldChar w:fldCharType="separate"/>
            </w:r>
            <w:r w:rsidR="00D121DD">
              <w:rPr>
                <w:webHidden/>
              </w:rPr>
              <w:t>93</w:t>
            </w:r>
            <w:r w:rsidR="00114A93" w:rsidRPr="00114A93">
              <w:rPr>
                <w:webHidden/>
              </w:rPr>
              <w:fldChar w:fldCharType="end"/>
            </w:r>
          </w:hyperlink>
        </w:p>
        <w:p w14:paraId="166556A2" w14:textId="532C945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2" w:history="1">
            <w:r w:rsidR="00114A93" w:rsidRPr="00114A93">
              <w:rPr>
                <w:rStyle w:val="aff5"/>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_Toc173063432 \h </w:instrText>
            </w:r>
            <w:r w:rsidR="00114A93" w:rsidRPr="00114A93">
              <w:rPr>
                <w:webHidden/>
              </w:rPr>
            </w:r>
            <w:r w:rsidR="00114A93" w:rsidRPr="00114A93">
              <w:rPr>
                <w:webHidden/>
              </w:rPr>
              <w:fldChar w:fldCharType="separate"/>
            </w:r>
            <w:r w:rsidR="00D121DD">
              <w:rPr>
                <w:webHidden/>
              </w:rPr>
              <w:t>94</w:t>
            </w:r>
            <w:r w:rsidR="00114A93" w:rsidRPr="00114A93">
              <w:rPr>
                <w:webHidden/>
              </w:rPr>
              <w:fldChar w:fldCharType="end"/>
            </w:r>
          </w:hyperlink>
        </w:p>
        <w:p w14:paraId="48B93CBF" w14:textId="1AD8B31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3" w:history="1">
            <w:r w:rsidR="00114A93" w:rsidRPr="00114A93">
              <w:rPr>
                <w:rStyle w:val="aff5"/>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114A93" w:rsidRPr="00114A93">
              <w:rPr>
                <w:webHidden/>
              </w:rPr>
              <w:tab/>
            </w:r>
            <w:r w:rsidR="00114A93" w:rsidRPr="00114A93">
              <w:rPr>
                <w:webHidden/>
              </w:rPr>
              <w:fldChar w:fldCharType="begin"/>
            </w:r>
            <w:r w:rsidR="00114A93" w:rsidRPr="00114A93">
              <w:rPr>
                <w:webHidden/>
              </w:rPr>
              <w:instrText xml:space="preserve"> PAGEREF _Toc173063433 \h </w:instrText>
            </w:r>
            <w:r w:rsidR="00114A93" w:rsidRPr="00114A93">
              <w:rPr>
                <w:webHidden/>
              </w:rPr>
            </w:r>
            <w:r w:rsidR="00114A93" w:rsidRPr="00114A93">
              <w:rPr>
                <w:webHidden/>
              </w:rPr>
              <w:fldChar w:fldCharType="separate"/>
            </w:r>
            <w:r w:rsidR="00D121DD">
              <w:rPr>
                <w:webHidden/>
              </w:rPr>
              <w:t>94</w:t>
            </w:r>
            <w:r w:rsidR="00114A93" w:rsidRPr="00114A93">
              <w:rPr>
                <w:webHidden/>
              </w:rPr>
              <w:fldChar w:fldCharType="end"/>
            </w:r>
          </w:hyperlink>
        </w:p>
        <w:p w14:paraId="055C5890" w14:textId="241341D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4" w:history="1">
            <w:r w:rsidR="00114A93" w:rsidRPr="00114A93">
              <w:rPr>
                <w:rStyle w:val="aff5"/>
              </w:rPr>
              <w:t>7.6. Обоснование предлагаемых мероприятий для строительства и реконструкции котельных</w:t>
            </w:r>
            <w:r w:rsidR="00114A93" w:rsidRPr="00114A93">
              <w:rPr>
                <w:webHidden/>
              </w:rPr>
              <w:tab/>
            </w:r>
            <w:r w:rsidR="00114A93" w:rsidRPr="00114A93">
              <w:rPr>
                <w:webHidden/>
              </w:rPr>
              <w:fldChar w:fldCharType="begin"/>
            </w:r>
            <w:r w:rsidR="00114A93" w:rsidRPr="00114A93">
              <w:rPr>
                <w:webHidden/>
              </w:rPr>
              <w:instrText xml:space="preserve"> PAGEREF _Toc173063434 \h </w:instrText>
            </w:r>
            <w:r w:rsidR="00114A93" w:rsidRPr="00114A93">
              <w:rPr>
                <w:webHidden/>
              </w:rPr>
            </w:r>
            <w:r w:rsidR="00114A93" w:rsidRPr="00114A93">
              <w:rPr>
                <w:webHidden/>
              </w:rPr>
              <w:fldChar w:fldCharType="separate"/>
            </w:r>
            <w:r w:rsidR="00D121DD">
              <w:rPr>
                <w:webHidden/>
              </w:rPr>
              <w:t>94</w:t>
            </w:r>
            <w:r w:rsidR="00114A93" w:rsidRPr="00114A93">
              <w:rPr>
                <w:webHidden/>
              </w:rPr>
              <w:fldChar w:fldCharType="end"/>
            </w:r>
          </w:hyperlink>
        </w:p>
        <w:p w14:paraId="42BE3260" w14:textId="22009D1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5" w:history="1">
            <w:r w:rsidR="00114A93" w:rsidRPr="00114A93">
              <w:rPr>
                <w:rStyle w:val="aff5"/>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114A93" w:rsidRPr="00114A93">
              <w:rPr>
                <w:webHidden/>
              </w:rPr>
              <w:tab/>
            </w:r>
            <w:r w:rsidR="00114A93" w:rsidRPr="00114A93">
              <w:rPr>
                <w:webHidden/>
              </w:rPr>
              <w:fldChar w:fldCharType="begin"/>
            </w:r>
            <w:r w:rsidR="00114A93" w:rsidRPr="00114A93">
              <w:rPr>
                <w:webHidden/>
              </w:rPr>
              <w:instrText xml:space="preserve"> PAGEREF _Toc173063435 \h </w:instrText>
            </w:r>
            <w:r w:rsidR="00114A93" w:rsidRPr="00114A93">
              <w:rPr>
                <w:webHidden/>
              </w:rPr>
            </w:r>
            <w:r w:rsidR="00114A93" w:rsidRPr="00114A93">
              <w:rPr>
                <w:webHidden/>
              </w:rPr>
              <w:fldChar w:fldCharType="separate"/>
            </w:r>
            <w:r w:rsidR="00D121DD">
              <w:rPr>
                <w:webHidden/>
              </w:rPr>
              <w:t>94</w:t>
            </w:r>
            <w:r w:rsidR="00114A93" w:rsidRPr="00114A93">
              <w:rPr>
                <w:webHidden/>
              </w:rPr>
              <w:fldChar w:fldCharType="end"/>
            </w:r>
          </w:hyperlink>
        </w:p>
        <w:p w14:paraId="159F7135" w14:textId="2A7D2DD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6" w:history="1">
            <w:r w:rsidR="00114A93" w:rsidRPr="00114A93">
              <w:rPr>
                <w:rStyle w:val="aff5"/>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_Toc173063436 \h </w:instrText>
            </w:r>
            <w:r w:rsidR="00114A93" w:rsidRPr="00114A93">
              <w:rPr>
                <w:webHidden/>
              </w:rPr>
            </w:r>
            <w:r w:rsidR="00114A93" w:rsidRPr="00114A93">
              <w:rPr>
                <w:webHidden/>
              </w:rPr>
              <w:fldChar w:fldCharType="separate"/>
            </w:r>
            <w:r w:rsidR="00D121DD">
              <w:rPr>
                <w:webHidden/>
              </w:rPr>
              <w:t>95</w:t>
            </w:r>
            <w:r w:rsidR="00114A93" w:rsidRPr="00114A93">
              <w:rPr>
                <w:webHidden/>
              </w:rPr>
              <w:fldChar w:fldCharType="end"/>
            </w:r>
          </w:hyperlink>
        </w:p>
        <w:p w14:paraId="20C6BA0D" w14:textId="0C513E9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7" w:history="1">
            <w:r w:rsidR="00114A93" w:rsidRPr="00114A93">
              <w:rPr>
                <w:rStyle w:val="aff5"/>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_Toc173063437 \h </w:instrText>
            </w:r>
            <w:r w:rsidR="00114A93" w:rsidRPr="00114A93">
              <w:rPr>
                <w:webHidden/>
              </w:rPr>
            </w:r>
            <w:r w:rsidR="00114A93" w:rsidRPr="00114A93">
              <w:rPr>
                <w:webHidden/>
              </w:rPr>
              <w:fldChar w:fldCharType="separate"/>
            </w:r>
            <w:r w:rsidR="00D121DD">
              <w:rPr>
                <w:webHidden/>
              </w:rPr>
              <w:t>95</w:t>
            </w:r>
            <w:r w:rsidR="00114A93" w:rsidRPr="00114A93">
              <w:rPr>
                <w:webHidden/>
              </w:rPr>
              <w:fldChar w:fldCharType="end"/>
            </w:r>
          </w:hyperlink>
        </w:p>
        <w:p w14:paraId="02DC3641" w14:textId="40EDEDD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8" w:history="1">
            <w:r w:rsidR="00114A93" w:rsidRPr="00114A93">
              <w:rPr>
                <w:rStyle w:val="aff5"/>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114A93" w:rsidRPr="00114A93">
              <w:rPr>
                <w:webHidden/>
              </w:rPr>
              <w:tab/>
            </w:r>
            <w:r w:rsidR="00114A93" w:rsidRPr="00114A93">
              <w:rPr>
                <w:webHidden/>
              </w:rPr>
              <w:fldChar w:fldCharType="begin"/>
            </w:r>
            <w:r w:rsidR="00114A93" w:rsidRPr="00114A93">
              <w:rPr>
                <w:webHidden/>
              </w:rPr>
              <w:instrText xml:space="preserve"> PAGEREF _Toc173063438 \h </w:instrText>
            </w:r>
            <w:r w:rsidR="00114A93" w:rsidRPr="00114A93">
              <w:rPr>
                <w:webHidden/>
              </w:rPr>
            </w:r>
            <w:r w:rsidR="00114A93" w:rsidRPr="00114A93">
              <w:rPr>
                <w:webHidden/>
              </w:rPr>
              <w:fldChar w:fldCharType="separate"/>
            </w:r>
            <w:r w:rsidR="00D121DD">
              <w:rPr>
                <w:webHidden/>
              </w:rPr>
              <w:t>95</w:t>
            </w:r>
            <w:r w:rsidR="00114A93" w:rsidRPr="00114A93">
              <w:rPr>
                <w:webHidden/>
              </w:rPr>
              <w:fldChar w:fldCharType="end"/>
            </w:r>
          </w:hyperlink>
        </w:p>
        <w:p w14:paraId="551A1190" w14:textId="125C7EAE"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39" w:history="1">
            <w:r w:rsidR="00114A93" w:rsidRPr="00114A93">
              <w:rPr>
                <w:rStyle w:val="aff5"/>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_Toc173063439 \h </w:instrText>
            </w:r>
            <w:r w:rsidR="00114A93" w:rsidRPr="00114A93">
              <w:rPr>
                <w:webHidden/>
              </w:rPr>
            </w:r>
            <w:r w:rsidR="00114A93" w:rsidRPr="00114A93">
              <w:rPr>
                <w:webHidden/>
              </w:rPr>
              <w:fldChar w:fldCharType="separate"/>
            </w:r>
            <w:r w:rsidR="00D121DD">
              <w:rPr>
                <w:webHidden/>
              </w:rPr>
              <w:t>95</w:t>
            </w:r>
            <w:r w:rsidR="00114A93" w:rsidRPr="00114A93">
              <w:rPr>
                <w:webHidden/>
              </w:rPr>
              <w:fldChar w:fldCharType="end"/>
            </w:r>
          </w:hyperlink>
        </w:p>
        <w:p w14:paraId="642092C3" w14:textId="6DFE735A"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0" w:history="1">
            <w:r w:rsidR="00114A93" w:rsidRPr="00114A93">
              <w:rPr>
                <w:rStyle w:val="aff5"/>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114A93" w:rsidRPr="00114A93">
              <w:rPr>
                <w:webHidden/>
              </w:rPr>
              <w:tab/>
            </w:r>
            <w:r w:rsidR="00114A93" w:rsidRPr="00114A93">
              <w:rPr>
                <w:webHidden/>
              </w:rPr>
              <w:fldChar w:fldCharType="begin"/>
            </w:r>
            <w:r w:rsidR="00114A93" w:rsidRPr="00114A93">
              <w:rPr>
                <w:webHidden/>
              </w:rPr>
              <w:instrText xml:space="preserve"> PAGEREF _Toc173063440 \h </w:instrText>
            </w:r>
            <w:r w:rsidR="00114A93" w:rsidRPr="00114A93">
              <w:rPr>
                <w:webHidden/>
              </w:rPr>
            </w:r>
            <w:r w:rsidR="00114A93" w:rsidRPr="00114A93">
              <w:rPr>
                <w:webHidden/>
              </w:rPr>
              <w:fldChar w:fldCharType="separate"/>
            </w:r>
            <w:r w:rsidR="00D121DD">
              <w:rPr>
                <w:webHidden/>
              </w:rPr>
              <w:t>95</w:t>
            </w:r>
            <w:r w:rsidR="00114A93" w:rsidRPr="00114A93">
              <w:rPr>
                <w:webHidden/>
              </w:rPr>
              <w:fldChar w:fldCharType="end"/>
            </w:r>
          </w:hyperlink>
        </w:p>
        <w:p w14:paraId="50AB1E54" w14:textId="66E2CBE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1" w:history="1">
            <w:r w:rsidR="00114A93" w:rsidRPr="00114A93">
              <w:rPr>
                <w:rStyle w:val="aff5"/>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114A93" w:rsidRPr="00114A93">
              <w:rPr>
                <w:webHidden/>
              </w:rPr>
              <w:tab/>
            </w:r>
            <w:r w:rsidR="00114A93" w:rsidRPr="00114A93">
              <w:rPr>
                <w:webHidden/>
              </w:rPr>
              <w:fldChar w:fldCharType="begin"/>
            </w:r>
            <w:r w:rsidR="00114A93" w:rsidRPr="00114A93">
              <w:rPr>
                <w:webHidden/>
              </w:rPr>
              <w:instrText xml:space="preserve"> PAGEREF _Toc173063441 \h </w:instrText>
            </w:r>
            <w:r w:rsidR="00114A93" w:rsidRPr="00114A93">
              <w:rPr>
                <w:webHidden/>
              </w:rPr>
            </w:r>
            <w:r w:rsidR="00114A93" w:rsidRPr="00114A93">
              <w:rPr>
                <w:webHidden/>
              </w:rPr>
              <w:fldChar w:fldCharType="separate"/>
            </w:r>
            <w:r w:rsidR="00D121DD">
              <w:rPr>
                <w:webHidden/>
              </w:rPr>
              <w:t>96</w:t>
            </w:r>
            <w:r w:rsidR="00114A93" w:rsidRPr="00114A93">
              <w:rPr>
                <w:webHidden/>
              </w:rPr>
              <w:fldChar w:fldCharType="end"/>
            </w:r>
          </w:hyperlink>
        </w:p>
        <w:p w14:paraId="4FB74E09" w14:textId="28E7A20E"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2" w:history="1">
            <w:r w:rsidR="00114A93" w:rsidRPr="00114A93">
              <w:rPr>
                <w:rStyle w:val="aff5"/>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114A93" w:rsidRPr="00114A93">
              <w:rPr>
                <w:webHidden/>
              </w:rPr>
              <w:tab/>
            </w:r>
            <w:r w:rsidR="00114A93" w:rsidRPr="00114A93">
              <w:rPr>
                <w:webHidden/>
              </w:rPr>
              <w:fldChar w:fldCharType="begin"/>
            </w:r>
            <w:r w:rsidR="00114A93" w:rsidRPr="00114A93">
              <w:rPr>
                <w:webHidden/>
              </w:rPr>
              <w:instrText xml:space="preserve"> PAGEREF _Toc173063442 \h </w:instrText>
            </w:r>
            <w:r w:rsidR="00114A93" w:rsidRPr="00114A93">
              <w:rPr>
                <w:webHidden/>
              </w:rPr>
            </w:r>
            <w:r w:rsidR="00114A93" w:rsidRPr="00114A93">
              <w:rPr>
                <w:webHidden/>
              </w:rPr>
              <w:fldChar w:fldCharType="separate"/>
            </w:r>
            <w:r w:rsidR="00D121DD">
              <w:rPr>
                <w:webHidden/>
              </w:rPr>
              <w:t>97</w:t>
            </w:r>
            <w:r w:rsidR="00114A93" w:rsidRPr="00114A93">
              <w:rPr>
                <w:webHidden/>
              </w:rPr>
              <w:fldChar w:fldCharType="end"/>
            </w:r>
          </w:hyperlink>
        </w:p>
        <w:p w14:paraId="4639A116" w14:textId="219304D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3" w:history="1">
            <w:r w:rsidR="00114A93" w:rsidRPr="00114A93">
              <w:rPr>
                <w:rStyle w:val="aff5"/>
              </w:rPr>
              <w:t>7.15. Обоснование организации теплоснабжения в производственных зонах на территории поселения</w:t>
            </w:r>
            <w:r w:rsidR="00114A93" w:rsidRPr="00114A93">
              <w:rPr>
                <w:webHidden/>
              </w:rPr>
              <w:tab/>
            </w:r>
            <w:r w:rsidR="00114A93" w:rsidRPr="00114A93">
              <w:rPr>
                <w:webHidden/>
              </w:rPr>
              <w:fldChar w:fldCharType="begin"/>
            </w:r>
            <w:r w:rsidR="00114A93" w:rsidRPr="00114A93">
              <w:rPr>
                <w:webHidden/>
              </w:rPr>
              <w:instrText xml:space="preserve"> PAGEREF _Toc173063443 \h </w:instrText>
            </w:r>
            <w:r w:rsidR="00114A93" w:rsidRPr="00114A93">
              <w:rPr>
                <w:webHidden/>
              </w:rPr>
            </w:r>
            <w:r w:rsidR="00114A93" w:rsidRPr="00114A93">
              <w:rPr>
                <w:webHidden/>
              </w:rPr>
              <w:fldChar w:fldCharType="separate"/>
            </w:r>
            <w:r w:rsidR="00D121DD">
              <w:rPr>
                <w:webHidden/>
              </w:rPr>
              <w:t>97</w:t>
            </w:r>
            <w:r w:rsidR="00114A93" w:rsidRPr="00114A93">
              <w:rPr>
                <w:webHidden/>
              </w:rPr>
              <w:fldChar w:fldCharType="end"/>
            </w:r>
          </w:hyperlink>
        </w:p>
        <w:p w14:paraId="2BE59F76" w14:textId="2121A42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4" w:history="1">
            <w:r w:rsidR="00114A93" w:rsidRPr="00114A93">
              <w:rPr>
                <w:rStyle w:val="aff5"/>
              </w:rPr>
              <w:t>7.16.  Расчет радиуса эффективного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_Toc173063444 \h </w:instrText>
            </w:r>
            <w:r w:rsidR="00114A93" w:rsidRPr="00114A93">
              <w:rPr>
                <w:webHidden/>
              </w:rPr>
            </w:r>
            <w:r w:rsidR="00114A93" w:rsidRPr="00114A93">
              <w:rPr>
                <w:webHidden/>
              </w:rPr>
              <w:fldChar w:fldCharType="separate"/>
            </w:r>
            <w:r w:rsidR="00D121DD">
              <w:rPr>
                <w:webHidden/>
              </w:rPr>
              <w:t>97</w:t>
            </w:r>
            <w:r w:rsidR="00114A93" w:rsidRPr="00114A93">
              <w:rPr>
                <w:webHidden/>
              </w:rPr>
              <w:fldChar w:fldCharType="end"/>
            </w:r>
          </w:hyperlink>
        </w:p>
        <w:p w14:paraId="23233CDF" w14:textId="55247C5F"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45" w:history="1">
            <w:r w:rsidR="00114A93" w:rsidRPr="00114A93">
              <w:rPr>
                <w:rStyle w:val="aff5"/>
              </w:rPr>
              <w:t>8.</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Предложения по строительству и реконструкции тепловых сетей</w:t>
            </w:r>
            <w:r w:rsidR="00114A93" w:rsidRPr="00114A93">
              <w:rPr>
                <w:webHidden/>
              </w:rPr>
              <w:tab/>
            </w:r>
            <w:r w:rsidR="00114A93" w:rsidRPr="00114A93">
              <w:rPr>
                <w:webHidden/>
              </w:rPr>
              <w:fldChar w:fldCharType="begin"/>
            </w:r>
            <w:r w:rsidR="00114A93" w:rsidRPr="00114A93">
              <w:rPr>
                <w:webHidden/>
              </w:rPr>
              <w:instrText xml:space="preserve"> PAGEREF _Toc173063445 \h </w:instrText>
            </w:r>
            <w:r w:rsidR="00114A93" w:rsidRPr="00114A93">
              <w:rPr>
                <w:webHidden/>
              </w:rPr>
            </w:r>
            <w:r w:rsidR="00114A93" w:rsidRPr="00114A93">
              <w:rPr>
                <w:webHidden/>
              </w:rPr>
              <w:fldChar w:fldCharType="separate"/>
            </w:r>
            <w:r w:rsidR="00D121DD">
              <w:rPr>
                <w:webHidden/>
              </w:rPr>
              <w:t>101</w:t>
            </w:r>
            <w:r w:rsidR="00114A93" w:rsidRPr="00114A93">
              <w:rPr>
                <w:webHidden/>
              </w:rPr>
              <w:fldChar w:fldCharType="end"/>
            </w:r>
          </w:hyperlink>
        </w:p>
        <w:p w14:paraId="19E30A09" w14:textId="45CE4F3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6" w:history="1">
            <w:r w:rsidR="00114A93" w:rsidRPr="00114A93">
              <w:rPr>
                <w:rStyle w:val="aff5"/>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114A93" w:rsidRPr="00114A93">
              <w:rPr>
                <w:webHidden/>
              </w:rPr>
              <w:tab/>
            </w:r>
            <w:r w:rsidR="00114A93" w:rsidRPr="00114A93">
              <w:rPr>
                <w:webHidden/>
              </w:rPr>
              <w:fldChar w:fldCharType="begin"/>
            </w:r>
            <w:r w:rsidR="00114A93" w:rsidRPr="00114A93">
              <w:rPr>
                <w:webHidden/>
              </w:rPr>
              <w:instrText xml:space="preserve"> PAGEREF _Toc173063446 \h </w:instrText>
            </w:r>
            <w:r w:rsidR="00114A93" w:rsidRPr="00114A93">
              <w:rPr>
                <w:webHidden/>
              </w:rPr>
            </w:r>
            <w:r w:rsidR="00114A93" w:rsidRPr="00114A93">
              <w:rPr>
                <w:webHidden/>
              </w:rPr>
              <w:fldChar w:fldCharType="separate"/>
            </w:r>
            <w:r w:rsidR="00D121DD">
              <w:rPr>
                <w:webHidden/>
              </w:rPr>
              <w:t>101</w:t>
            </w:r>
            <w:r w:rsidR="00114A93" w:rsidRPr="00114A93">
              <w:rPr>
                <w:webHidden/>
              </w:rPr>
              <w:fldChar w:fldCharType="end"/>
            </w:r>
          </w:hyperlink>
        </w:p>
        <w:p w14:paraId="3604B8A3" w14:textId="2D3C7C7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7" w:history="1">
            <w:r w:rsidR="00114A93" w:rsidRPr="00114A93">
              <w:rPr>
                <w:rStyle w:val="aff5"/>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114A93" w:rsidRPr="00114A93">
              <w:rPr>
                <w:webHidden/>
              </w:rPr>
              <w:tab/>
            </w:r>
            <w:r w:rsidR="00114A93" w:rsidRPr="00114A93">
              <w:rPr>
                <w:webHidden/>
              </w:rPr>
              <w:fldChar w:fldCharType="begin"/>
            </w:r>
            <w:r w:rsidR="00114A93" w:rsidRPr="00114A93">
              <w:rPr>
                <w:webHidden/>
              </w:rPr>
              <w:instrText xml:space="preserve"> PAGEREF _Toc173063447 \h </w:instrText>
            </w:r>
            <w:r w:rsidR="00114A93" w:rsidRPr="00114A93">
              <w:rPr>
                <w:webHidden/>
              </w:rPr>
            </w:r>
            <w:r w:rsidR="00114A93" w:rsidRPr="00114A93">
              <w:rPr>
                <w:webHidden/>
              </w:rPr>
              <w:fldChar w:fldCharType="separate"/>
            </w:r>
            <w:r w:rsidR="00D121DD">
              <w:rPr>
                <w:webHidden/>
              </w:rPr>
              <w:t>101</w:t>
            </w:r>
            <w:r w:rsidR="00114A93" w:rsidRPr="00114A93">
              <w:rPr>
                <w:webHidden/>
              </w:rPr>
              <w:fldChar w:fldCharType="end"/>
            </w:r>
          </w:hyperlink>
        </w:p>
        <w:p w14:paraId="6E2C15FC" w14:textId="4C76507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8" w:history="1">
            <w:r w:rsidR="00114A93" w:rsidRPr="00114A93">
              <w:rPr>
                <w:rStyle w:val="aff5"/>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_Toc173063448 \h </w:instrText>
            </w:r>
            <w:r w:rsidR="00114A93" w:rsidRPr="00114A93">
              <w:rPr>
                <w:webHidden/>
              </w:rPr>
            </w:r>
            <w:r w:rsidR="00114A93" w:rsidRPr="00114A93">
              <w:rPr>
                <w:webHidden/>
              </w:rPr>
              <w:fldChar w:fldCharType="separate"/>
            </w:r>
            <w:r w:rsidR="00D121DD">
              <w:rPr>
                <w:webHidden/>
              </w:rPr>
              <w:t>101</w:t>
            </w:r>
            <w:r w:rsidR="00114A93" w:rsidRPr="00114A93">
              <w:rPr>
                <w:webHidden/>
              </w:rPr>
              <w:fldChar w:fldCharType="end"/>
            </w:r>
          </w:hyperlink>
        </w:p>
        <w:p w14:paraId="2C545D68" w14:textId="34C83AC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49" w:history="1">
            <w:r w:rsidR="00114A93" w:rsidRPr="00114A93">
              <w:rPr>
                <w:rStyle w:val="aff5"/>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114A93" w:rsidRPr="00114A93">
              <w:rPr>
                <w:webHidden/>
              </w:rPr>
              <w:tab/>
            </w:r>
            <w:r w:rsidR="00114A93" w:rsidRPr="00114A93">
              <w:rPr>
                <w:webHidden/>
              </w:rPr>
              <w:fldChar w:fldCharType="begin"/>
            </w:r>
            <w:r w:rsidR="00114A93" w:rsidRPr="00114A93">
              <w:rPr>
                <w:webHidden/>
              </w:rPr>
              <w:instrText xml:space="preserve"> PAGEREF _Toc173063449 \h </w:instrText>
            </w:r>
            <w:r w:rsidR="00114A93" w:rsidRPr="00114A93">
              <w:rPr>
                <w:webHidden/>
              </w:rPr>
            </w:r>
            <w:r w:rsidR="00114A93" w:rsidRPr="00114A93">
              <w:rPr>
                <w:webHidden/>
              </w:rPr>
              <w:fldChar w:fldCharType="separate"/>
            </w:r>
            <w:r w:rsidR="00D121DD">
              <w:rPr>
                <w:webHidden/>
              </w:rPr>
              <w:t>101</w:t>
            </w:r>
            <w:r w:rsidR="00114A93" w:rsidRPr="00114A93">
              <w:rPr>
                <w:webHidden/>
              </w:rPr>
              <w:fldChar w:fldCharType="end"/>
            </w:r>
          </w:hyperlink>
        </w:p>
        <w:p w14:paraId="3B90382C" w14:textId="4F34E25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50" w:history="1">
            <w:r w:rsidR="00114A93" w:rsidRPr="00114A93">
              <w:rPr>
                <w:rStyle w:val="aff5"/>
              </w:rPr>
              <w:t>8.5. Предложения по строительству тепловых сетей для обеспечения нормативной надежности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_Toc173063450 \h </w:instrText>
            </w:r>
            <w:r w:rsidR="00114A93" w:rsidRPr="00114A93">
              <w:rPr>
                <w:webHidden/>
              </w:rPr>
            </w:r>
            <w:r w:rsidR="00114A93" w:rsidRPr="00114A93">
              <w:rPr>
                <w:webHidden/>
              </w:rPr>
              <w:fldChar w:fldCharType="separate"/>
            </w:r>
            <w:r w:rsidR="00D121DD">
              <w:rPr>
                <w:webHidden/>
              </w:rPr>
              <w:t>102</w:t>
            </w:r>
            <w:r w:rsidR="00114A93" w:rsidRPr="00114A93">
              <w:rPr>
                <w:webHidden/>
              </w:rPr>
              <w:fldChar w:fldCharType="end"/>
            </w:r>
          </w:hyperlink>
        </w:p>
        <w:p w14:paraId="26C7BE36" w14:textId="2FCB9A7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51" w:history="1">
            <w:r w:rsidR="00114A93" w:rsidRPr="00114A93">
              <w:rPr>
                <w:rStyle w:val="aff5"/>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114A93" w:rsidRPr="00114A93">
              <w:rPr>
                <w:webHidden/>
              </w:rPr>
              <w:tab/>
            </w:r>
            <w:r w:rsidR="00114A93" w:rsidRPr="00114A93">
              <w:rPr>
                <w:webHidden/>
              </w:rPr>
              <w:fldChar w:fldCharType="begin"/>
            </w:r>
            <w:r w:rsidR="00114A93" w:rsidRPr="00114A93">
              <w:rPr>
                <w:webHidden/>
              </w:rPr>
              <w:instrText xml:space="preserve"> PAGEREF _Toc173063451 \h </w:instrText>
            </w:r>
            <w:r w:rsidR="00114A93" w:rsidRPr="00114A93">
              <w:rPr>
                <w:webHidden/>
              </w:rPr>
            </w:r>
            <w:r w:rsidR="00114A93" w:rsidRPr="00114A93">
              <w:rPr>
                <w:webHidden/>
              </w:rPr>
              <w:fldChar w:fldCharType="separate"/>
            </w:r>
            <w:r w:rsidR="00D121DD">
              <w:rPr>
                <w:webHidden/>
              </w:rPr>
              <w:t>102</w:t>
            </w:r>
            <w:r w:rsidR="00114A93" w:rsidRPr="00114A93">
              <w:rPr>
                <w:webHidden/>
              </w:rPr>
              <w:fldChar w:fldCharType="end"/>
            </w:r>
          </w:hyperlink>
        </w:p>
        <w:p w14:paraId="57D8E95E" w14:textId="5B06327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52" w:history="1">
            <w:r w:rsidR="00114A93" w:rsidRPr="00114A93">
              <w:rPr>
                <w:rStyle w:val="aff5"/>
              </w:rPr>
              <w:t>8.7. Реконструкция тепловых сетей, подлежащих замене в связи с исчерпанием эксплуатационного ресурса</w:t>
            </w:r>
            <w:r w:rsidR="00114A93" w:rsidRPr="00114A93">
              <w:rPr>
                <w:webHidden/>
              </w:rPr>
              <w:tab/>
            </w:r>
            <w:r w:rsidR="00114A93" w:rsidRPr="00114A93">
              <w:rPr>
                <w:webHidden/>
              </w:rPr>
              <w:fldChar w:fldCharType="begin"/>
            </w:r>
            <w:r w:rsidR="00114A93" w:rsidRPr="00114A93">
              <w:rPr>
                <w:webHidden/>
              </w:rPr>
              <w:instrText xml:space="preserve"> PAGEREF _Toc173063452 \h </w:instrText>
            </w:r>
            <w:r w:rsidR="00114A93" w:rsidRPr="00114A93">
              <w:rPr>
                <w:webHidden/>
              </w:rPr>
            </w:r>
            <w:r w:rsidR="00114A93" w:rsidRPr="00114A93">
              <w:rPr>
                <w:webHidden/>
              </w:rPr>
              <w:fldChar w:fldCharType="separate"/>
            </w:r>
            <w:r w:rsidR="00D121DD">
              <w:rPr>
                <w:webHidden/>
              </w:rPr>
              <w:t>102</w:t>
            </w:r>
            <w:r w:rsidR="00114A93" w:rsidRPr="00114A93">
              <w:rPr>
                <w:webHidden/>
              </w:rPr>
              <w:fldChar w:fldCharType="end"/>
            </w:r>
          </w:hyperlink>
        </w:p>
        <w:p w14:paraId="377DAD7D" w14:textId="536ADBA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53" w:history="1">
            <w:r w:rsidR="00114A93" w:rsidRPr="00114A93">
              <w:rPr>
                <w:rStyle w:val="aff5"/>
              </w:rPr>
              <w:t>8.8.</w:t>
            </w:r>
            <w:r w:rsidR="00114A93" w:rsidRPr="00114A93">
              <w:rPr>
                <w:rFonts w:asciiTheme="minorHAnsi" w:eastAsiaTheme="minorEastAsia" w:hAnsiTheme="minorHAnsi" w:cstheme="minorBidi"/>
                <w:b w:val="0"/>
                <w:w w:val="100"/>
                <w:sz w:val="22"/>
                <w:szCs w:val="22"/>
                <w:lang w:eastAsia="ru-RU"/>
              </w:rPr>
              <w:tab/>
            </w:r>
            <w:r w:rsidR="00114A93" w:rsidRPr="00114A93">
              <w:rPr>
                <w:rStyle w:val="aff5"/>
              </w:rPr>
              <w:t>Предложение по строительству и реконструкции насосных станций</w:t>
            </w:r>
            <w:r w:rsidR="00114A93" w:rsidRPr="00114A93">
              <w:rPr>
                <w:webHidden/>
              </w:rPr>
              <w:tab/>
            </w:r>
            <w:r w:rsidR="00114A93" w:rsidRPr="00114A93">
              <w:rPr>
                <w:webHidden/>
              </w:rPr>
              <w:fldChar w:fldCharType="begin"/>
            </w:r>
            <w:r w:rsidR="00114A93" w:rsidRPr="00114A93">
              <w:rPr>
                <w:webHidden/>
              </w:rPr>
              <w:instrText xml:space="preserve"> PAGEREF _Toc173063453 \h </w:instrText>
            </w:r>
            <w:r w:rsidR="00114A93" w:rsidRPr="00114A93">
              <w:rPr>
                <w:webHidden/>
              </w:rPr>
            </w:r>
            <w:r w:rsidR="00114A93" w:rsidRPr="00114A93">
              <w:rPr>
                <w:webHidden/>
              </w:rPr>
              <w:fldChar w:fldCharType="separate"/>
            </w:r>
            <w:r w:rsidR="00D121DD">
              <w:rPr>
                <w:webHidden/>
              </w:rPr>
              <w:t>103</w:t>
            </w:r>
            <w:r w:rsidR="00114A93" w:rsidRPr="00114A93">
              <w:rPr>
                <w:webHidden/>
              </w:rPr>
              <w:fldChar w:fldCharType="end"/>
            </w:r>
          </w:hyperlink>
        </w:p>
        <w:p w14:paraId="6B75754A" w14:textId="3AB51EA6"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54" w:history="1">
            <w:r w:rsidR="00114A93" w:rsidRPr="00114A93">
              <w:rPr>
                <w:rStyle w:val="aff5"/>
              </w:rPr>
              <w:t>9.Предложения по переводу открытых систем теплоснабжения (горячего водоснабжения) в закрытые системы горячего водоснабжения</w:t>
            </w:r>
            <w:r w:rsidR="00114A93" w:rsidRPr="00114A93">
              <w:rPr>
                <w:webHidden/>
              </w:rPr>
              <w:tab/>
            </w:r>
            <w:r w:rsidR="00114A93" w:rsidRPr="00114A93">
              <w:rPr>
                <w:webHidden/>
              </w:rPr>
              <w:fldChar w:fldCharType="begin"/>
            </w:r>
            <w:r w:rsidR="00114A93" w:rsidRPr="00114A93">
              <w:rPr>
                <w:webHidden/>
              </w:rPr>
              <w:instrText xml:space="preserve"> PAGEREF _Toc173063454 \h </w:instrText>
            </w:r>
            <w:r w:rsidR="00114A93" w:rsidRPr="00114A93">
              <w:rPr>
                <w:webHidden/>
              </w:rPr>
            </w:r>
            <w:r w:rsidR="00114A93" w:rsidRPr="00114A93">
              <w:rPr>
                <w:webHidden/>
              </w:rPr>
              <w:fldChar w:fldCharType="separate"/>
            </w:r>
            <w:r w:rsidR="00D121DD">
              <w:rPr>
                <w:webHidden/>
              </w:rPr>
              <w:t>104</w:t>
            </w:r>
            <w:r w:rsidR="00114A93" w:rsidRPr="00114A93">
              <w:rPr>
                <w:webHidden/>
              </w:rPr>
              <w:fldChar w:fldCharType="end"/>
            </w:r>
          </w:hyperlink>
        </w:p>
        <w:p w14:paraId="142192C5" w14:textId="3FCF3EDE"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55" w:history="1">
            <w:r w:rsidR="00114A93" w:rsidRPr="00114A93">
              <w:rPr>
                <w:rStyle w:val="aff5"/>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114A93" w:rsidRPr="00114A93">
              <w:rPr>
                <w:webHidden/>
              </w:rPr>
              <w:tab/>
            </w:r>
            <w:r w:rsidR="00114A93" w:rsidRPr="00114A93">
              <w:rPr>
                <w:webHidden/>
              </w:rPr>
              <w:fldChar w:fldCharType="begin"/>
            </w:r>
            <w:r w:rsidR="00114A93" w:rsidRPr="00114A93">
              <w:rPr>
                <w:webHidden/>
              </w:rPr>
              <w:instrText xml:space="preserve"> PAGEREF _Toc173063455 \h </w:instrText>
            </w:r>
            <w:r w:rsidR="00114A93" w:rsidRPr="00114A93">
              <w:rPr>
                <w:webHidden/>
              </w:rPr>
            </w:r>
            <w:r w:rsidR="00114A93" w:rsidRPr="00114A93">
              <w:rPr>
                <w:webHidden/>
              </w:rPr>
              <w:fldChar w:fldCharType="separate"/>
            </w:r>
            <w:r w:rsidR="00D121DD">
              <w:rPr>
                <w:webHidden/>
              </w:rPr>
              <w:t>104</w:t>
            </w:r>
            <w:r w:rsidR="00114A93" w:rsidRPr="00114A93">
              <w:rPr>
                <w:webHidden/>
              </w:rPr>
              <w:fldChar w:fldCharType="end"/>
            </w:r>
          </w:hyperlink>
        </w:p>
        <w:p w14:paraId="67083ED8" w14:textId="2FF77F6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56" w:history="1">
            <w:r w:rsidR="00114A93" w:rsidRPr="00114A93">
              <w:rPr>
                <w:rStyle w:val="aff5"/>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114A93" w:rsidRPr="00114A93">
              <w:rPr>
                <w:webHidden/>
              </w:rPr>
              <w:tab/>
            </w:r>
            <w:r w:rsidR="00114A93" w:rsidRPr="00114A93">
              <w:rPr>
                <w:webHidden/>
              </w:rPr>
              <w:fldChar w:fldCharType="begin"/>
            </w:r>
            <w:r w:rsidR="00114A93" w:rsidRPr="00114A93">
              <w:rPr>
                <w:webHidden/>
              </w:rPr>
              <w:instrText xml:space="preserve"> PAGEREF _Toc173063456 \h </w:instrText>
            </w:r>
            <w:r w:rsidR="00114A93" w:rsidRPr="00114A93">
              <w:rPr>
                <w:webHidden/>
              </w:rPr>
            </w:r>
            <w:r w:rsidR="00114A93" w:rsidRPr="00114A93">
              <w:rPr>
                <w:webHidden/>
              </w:rPr>
              <w:fldChar w:fldCharType="separate"/>
            </w:r>
            <w:r w:rsidR="00D121DD">
              <w:rPr>
                <w:webHidden/>
              </w:rPr>
              <w:t>104</w:t>
            </w:r>
            <w:r w:rsidR="00114A93" w:rsidRPr="00114A93">
              <w:rPr>
                <w:webHidden/>
              </w:rPr>
              <w:fldChar w:fldCharType="end"/>
            </w:r>
          </w:hyperlink>
        </w:p>
        <w:p w14:paraId="425FD5E9" w14:textId="47F02CA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57" w:history="1">
            <w:r w:rsidR="00114A93" w:rsidRPr="00114A93">
              <w:rPr>
                <w:rStyle w:val="aff5"/>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114A93" w:rsidRPr="00114A93">
              <w:rPr>
                <w:webHidden/>
              </w:rPr>
              <w:tab/>
            </w:r>
            <w:r w:rsidR="00114A93" w:rsidRPr="00114A93">
              <w:rPr>
                <w:webHidden/>
              </w:rPr>
              <w:fldChar w:fldCharType="begin"/>
            </w:r>
            <w:r w:rsidR="00114A93" w:rsidRPr="00114A93">
              <w:rPr>
                <w:webHidden/>
              </w:rPr>
              <w:instrText xml:space="preserve"> PAGEREF _Toc173063457 \h </w:instrText>
            </w:r>
            <w:r w:rsidR="00114A93" w:rsidRPr="00114A93">
              <w:rPr>
                <w:webHidden/>
              </w:rPr>
            </w:r>
            <w:r w:rsidR="00114A93" w:rsidRPr="00114A93">
              <w:rPr>
                <w:webHidden/>
              </w:rPr>
              <w:fldChar w:fldCharType="separate"/>
            </w:r>
            <w:r w:rsidR="00D121DD">
              <w:rPr>
                <w:webHidden/>
              </w:rPr>
              <w:t>104</w:t>
            </w:r>
            <w:r w:rsidR="00114A93" w:rsidRPr="00114A93">
              <w:rPr>
                <w:webHidden/>
              </w:rPr>
              <w:fldChar w:fldCharType="end"/>
            </w:r>
          </w:hyperlink>
        </w:p>
        <w:p w14:paraId="719E25A1" w14:textId="5C366E82"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58" w:history="1">
            <w:r w:rsidR="00114A93" w:rsidRPr="00114A93">
              <w:rPr>
                <w:rStyle w:val="aff5"/>
              </w:rPr>
              <w:t>9.4. Предложения по источникам инвестиций.</w:t>
            </w:r>
            <w:r w:rsidR="00114A93" w:rsidRPr="00114A93">
              <w:rPr>
                <w:webHidden/>
              </w:rPr>
              <w:tab/>
            </w:r>
            <w:r w:rsidR="00114A93" w:rsidRPr="00114A93">
              <w:rPr>
                <w:webHidden/>
              </w:rPr>
              <w:fldChar w:fldCharType="begin"/>
            </w:r>
            <w:r w:rsidR="00114A93" w:rsidRPr="00114A93">
              <w:rPr>
                <w:webHidden/>
              </w:rPr>
              <w:instrText xml:space="preserve"> PAGEREF _Toc173063458 \h </w:instrText>
            </w:r>
            <w:r w:rsidR="00114A93" w:rsidRPr="00114A93">
              <w:rPr>
                <w:webHidden/>
              </w:rPr>
            </w:r>
            <w:r w:rsidR="00114A93" w:rsidRPr="00114A93">
              <w:rPr>
                <w:webHidden/>
              </w:rPr>
              <w:fldChar w:fldCharType="separate"/>
            </w:r>
            <w:r w:rsidR="00D121DD">
              <w:rPr>
                <w:webHidden/>
              </w:rPr>
              <w:t>104</w:t>
            </w:r>
            <w:r w:rsidR="00114A93" w:rsidRPr="00114A93">
              <w:rPr>
                <w:webHidden/>
              </w:rPr>
              <w:fldChar w:fldCharType="end"/>
            </w:r>
          </w:hyperlink>
        </w:p>
        <w:p w14:paraId="5B169775" w14:textId="6F1306A8"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59" w:history="1">
            <w:r w:rsidR="00114A93" w:rsidRPr="00114A93">
              <w:rPr>
                <w:rStyle w:val="aff5"/>
              </w:rPr>
              <w:t>10.</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Перспективные топливные балансы</w:t>
            </w:r>
            <w:r w:rsidR="00114A93" w:rsidRPr="00114A93">
              <w:rPr>
                <w:webHidden/>
              </w:rPr>
              <w:tab/>
            </w:r>
            <w:r w:rsidR="00114A93" w:rsidRPr="00114A93">
              <w:rPr>
                <w:webHidden/>
              </w:rPr>
              <w:fldChar w:fldCharType="begin"/>
            </w:r>
            <w:r w:rsidR="00114A93" w:rsidRPr="00114A93">
              <w:rPr>
                <w:webHidden/>
              </w:rPr>
              <w:instrText xml:space="preserve"> PAGEREF _Toc173063459 \h </w:instrText>
            </w:r>
            <w:r w:rsidR="00114A93" w:rsidRPr="00114A93">
              <w:rPr>
                <w:webHidden/>
              </w:rPr>
            </w:r>
            <w:r w:rsidR="00114A93" w:rsidRPr="00114A93">
              <w:rPr>
                <w:webHidden/>
              </w:rPr>
              <w:fldChar w:fldCharType="separate"/>
            </w:r>
            <w:r w:rsidR="00D121DD">
              <w:rPr>
                <w:webHidden/>
              </w:rPr>
              <w:t>105</w:t>
            </w:r>
            <w:r w:rsidR="00114A93" w:rsidRPr="00114A93">
              <w:rPr>
                <w:webHidden/>
              </w:rPr>
              <w:fldChar w:fldCharType="end"/>
            </w:r>
          </w:hyperlink>
        </w:p>
        <w:p w14:paraId="0CBD5B05" w14:textId="5DE03FE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60" w:history="1">
            <w:r w:rsidR="00114A93" w:rsidRPr="00114A93">
              <w:rPr>
                <w:rStyle w:val="aff5"/>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114A93" w:rsidRPr="00114A93">
              <w:rPr>
                <w:webHidden/>
              </w:rPr>
              <w:tab/>
            </w:r>
            <w:r w:rsidR="00114A93" w:rsidRPr="00114A93">
              <w:rPr>
                <w:webHidden/>
              </w:rPr>
              <w:fldChar w:fldCharType="begin"/>
            </w:r>
            <w:r w:rsidR="00114A93" w:rsidRPr="00114A93">
              <w:rPr>
                <w:webHidden/>
              </w:rPr>
              <w:instrText xml:space="preserve"> PAGEREF _Toc173063460 \h </w:instrText>
            </w:r>
            <w:r w:rsidR="00114A93" w:rsidRPr="00114A93">
              <w:rPr>
                <w:webHidden/>
              </w:rPr>
            </w:r>
            <w:r w:rsidR="00114A93" w:rsidRPr="00114A93">
              <w:rPr>
                <w:webHidden/>
              </w:rPr>
              <w:fldChar w:fldCharType="separate"/>
            </w:r>
            <w:r w:rsidR="00D121DD">
              <w:rPr>
                <w:webHidden/>
              </w:rPr>
              <w:t>105</w:t>
            </w:r>
            <w:r w:rsidR="00114A93" w:rsidRPr="00114A93">
              <w:rPr>
                <w:webHidden/>
              </w:rPr>
              <w:fldChar w:fldCharType="end"/>
            </w:r>
          </w:hyperlink>
        </w:p>
        <w:p w14:paraId="5759776D" w14:textId="3B61718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61" w:history="1">
            <w:r w:rsidR="00114A93" w:rsidRPr="00114A93">
              <w:rPr>
                <w:rStyle w:val="aff5"/>
              </w:rPr>
              <w:t>10.2. Результаты расчетов по каждому источнику тепловой энергии нормативных запасов топлива.</w:t>
            </w:r>
            <w:r w:rsidR="00114A93" w:rsidRPr="00114A93">
              <w:rPr>
                <w:webHidden/>
              </w:rPr>
              <w:tab/>
            </w:r>
            <w:r w:rsidR="00114A93" w:rsidRPr="00114A93">
              <w:rPr>
                <w:webHidden/>
              </w:rPr>
              <w:fldChar w:fldCharType="begin"/>
            </w:r>
            <w:r w:rsidR="00114A93" w:rsidRPr="00114A93">
              <w:rPr>
                <w:webHidden/>
              </w:rPr>
              <w:instrText xml:space="preserve"> PAGEREF _Toc173063461 \h </w:instrText>
            </w:r>
            <w:r w:rsidR="00114A93" w:rsidRPr="00114A93">
              <w:rPr>
                <w:webHidden/>
              </w:rPr>
            </w:r>
            <w:r w:rsidR="00114A93" w:rsidRPr="00114A93">
              <w:rPr>
                <w:webHidden/>
              </w:rPr>
              <w:fldChar w:fldCharType="separate"/>
            </w:r>
            <w:r w:rsidR="00D121DD">
              <w:rPr>
                <w:webHidden/>
              </w:rPr>
              <w:t>105</w:t>
            </w:r>
            <w:r w:rsidR="00114A93" w:rsidRPr="00114A93">
              <w:rPr>
                <w:webHidden/>
              </w:rPr>
              <w:fldChar w:fldCharType="end"/>
            </w:r>
          </w:hyperlink>
        </w:p>
        <w:p w14:paraId="1E477BAC" w14:textId="530D7B7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62" w:history="1">
            <w:r w:rsidR="00114A93" w:rsidRPr="00114A93">
              <w:rPr>
                <w:rStyle w:val="aff5"/>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114A93" w:rsidRPr="00114A93">
              <w:rPr>
                <w:webHidden/>
              </w:rPr>
              <w:tab/>
            </w:r>
            <w:r w:rsidR="00114A93" w:rsidRPr="00114A93">
              <w:rPr>
                <w:webHidden/>
              </w:rPr>
              <w:fldChar w:fldCharType="begin"/>
            </w:r>
            <w:r w:rsidR="00114A93" w:rsidRPr="00114A93">
              <w:rPr>
                <w:webHidden/>
              </w:rPr>
              <w:instrText xml:space="preserve"> PAGEREF _Toc173063462 \h </w:instrText>
            </w:r>
            <w:r w:rsidR="00114A93" w:rsidRPr="00114A93">
              <w:rPr>
                <w:webHidden/>
              </w:rPr>
            </w:r>
            <w:r w:rsidR="00114A93" w:rsidRPr="00114A93">
              <w:rPr>
                <w:webHidden/>
              </w:rPr>
              <w:fldChar w:fldCharType="separate"/>
            </w:r>
            <w:r w:rsidR="00D121DD">
              <w:rPr>
                <w:webHidden/>
              </w:rPr>
              <w:t>106</w:t>
            </w:r>
            <w:r w:rsidR="00114A93" w:rsidRPr="00114A93">
              <w:rPr>
                <w:webHidden/>
              </w:rPr>
              <w:fldChar w:fldCharType="end"/>
            </w:r>
          </w:hyperlink>
        </w:p>
        <w:p w14:paraId="37603E9E" w14:textId="5DAE0F60"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63" w:history="1">
            <w:r w:rsidR="00114A93" w:rsidRPr="00114A93">
              <w:rPr>
                <w:rStyle w:val="aff5"/>
              </w:rPr>
              <w:t>11.</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Оценка надежности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_Toc173063463 \h </w:instrText>
            </w:r>
            <w:r w:rsidR="00114A93" w:rsidRPr="00114A93">
              <w:rPr>
                <w:webHidden/>
              </w:rPr>
            </w:r>
            <w:r w:rsidR="00114A93" w:rsidRPr="00114A93">
              <w:rPr>
                <w:webHidden/>
              </w:rPr>
              <w:fldChar w:fldCharType="separate"/>
            </w:r>
            <w:r w:rsidR="00D121DD">
              <w:rPr>
                <w:webHidden/>
              </w:rPr>
              <w:t>107</w:t>
            </w:r>
            <w:r w:rsidR="00114A93" w:rsidRPr="00114A93">
              <w:rPr>
                <w:webHidden/>
              </w:rPr>
              <w:fldChar w:fldCharType="end"/>
            </w:r>
          </w:hyperlink>
        </w:p>
        <w:p w14:paraId="024EF1AB" w14:textId="40A5FAA6"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64" w:history="1">
            <w:r w:rsidR="00114A93" w:rsidRPr="00114A93">
              <w:rPr>
                <w:rStyle w:val="aff5"/>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_Toc173063464 \h </w:instrText>
            </w:r>
            <w:r w:rsidR="00114A93" w:rsidRPr="00114A93">
              <w:rPr>
                <w:webHidden/>
              </w:rPr>
            </w:r>
            <w:r w:rsidR="00114A93" w:rsidRPr="00114A93">
              <w:rPr>
                <w:webHidden/>
              </w:rPr>
              <w:fldChar w:fldCharType="separate"/>
            </w:r>
            <w:r w:rsidR="00D121DD">
              <w:rPr>
                <w:webHidden/>
              </w:rPr>
              <w:t>107</w:t>
            </w:r>
            <w:r w:rsidR="00114A93" w:rsidRPr="00114A93">
              <w:rPr>
                <w:webHidden/>
              </w:rPr>
              <w:fldChar w:fldCharType="end"/>
            </w:r>
          </w:hyperlink>
        </w:p>
        <w:p w14:paraId="2999DE6D" w14:textId="64FB257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65" w:history="1">
            <w:r w:rsidR="00114A93" w:rsidRPr="00114A93">
              <w:rPr>
                <w:rStyle w:val="aff5"/>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_Toc173063465 \h </w:instrText>
            </w:r>
            <w:r w:rsidR="00114A93" w:rsidRPr="00114A93">
              <w:rPr>
                <w:webHidden/>
              </w:rPr>
            </w:r>
            <w:r w:rsidR="00114A93" w:rsidRPr="00114A93">
              <w:rPr>
                <w:webHidden/>
              </w:rPr>
              <w:fldChar w:fldCharType="separate"/>
            </w:r>
            <w:r w:rsidR="00D121DD">
              <w:rPr>
                <w:webHidden/>
              </w:rPr>
              <w:t>111</w:t>
            </w:r>
            <w:r w:rsidR="00114A93" w:rsidRPr="00114A93">
              <w:rPr>
                <w:webHidden/>
              </w:rPr>
              <w:fldChar w:fldCharType="end"/>
            </w:r>
          </w:hyperlink>
        </w:p>
        <w:p w14:paraId="0EF6C303" w14:textId="443C7F2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66" w:history="1">
            <w:r w:rsidR="00114A93" w:rsidRPr="00114A93">
              <w:rPr>
                <w:rStyle w:val="aff5"/>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114A93" w:rsidRPr="00114A93">
              <w:rPr>
                <w:webHidden/>
              </w:rPr>
              <w:tab/>
            </w:r>
            <w:r w:rsidR="00114A93" w:rsidRPr="00114A93">
              <w:rPr>
                <w:webHidden/>
              </w:rPr>
              <w:fldChar w:fldCharType="begin"/>
            </w:r>
            <w:r w:rsidR="00114A93" w:rsidRPr="00114A93">
              <w:rPr>
                <w:webHidden/>
              </w:rPr>
              <w:instrText xml:space="preserve"> PAGEREF _Toc173063466 \h </w:instrText>
            </w:r>
            <w:r w:rsidR="00114A93" w:rsidRPr="00114A93">
              <w:rPr>
                <w:webHidden/>
              </w:rPr>
            </w:r>
            <w:r w:rsidR="00114A93" w:rsidRPr="00114A93">
              <w:rPr>
                <w:webHidden/>
              </w:rPr>
              <w:fldChar w:fldCharType="separate"/>
            </w:r>
            <w:r w:rsidR="00D121DD">
              <w:rPr>
                <w:webHidden/>
              </w:rPr>
              <w:t>116</w:t>
            </w:r>
            <w:r w:rsidR="00114A93" w:rsidRPr="00114A93">
              <w:rPr>
                <w:webHidden/>
              </w:rPr>
              <w:fldChar w:fldCharType="end"/>
            </w:r>
          </w:hyperlink>
        </w:p>
        <w:p w14:paraId="2BA3F22E" w14:textId="282F990A"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67" w:history="1">
            <w:r w:rsidR="00114A93" w:rsidRPr="00114A93">
              <w:rPr>
                <w:rStyle w:val="aff5"/>
              </w:rPr>
              <w:t>11.4. Результат оценки коэффициентов готовности теплопроводов к несению тепловой нагрузки</w:t>
            </w:r>
            <w:r w:rsidR="00114A93" w:rsidRPr="00114A93">
              <w:rPr>
                <w:webHidden/>
              </w:rPr>
              <w:tab/>
            </w:r>
            <w:r w:rsidR="00114A93" w:rsidRPr="00114A93">
              <w:rPr>
                <w:webHidden/>
              </w:rPr>
              <w:fldChar w:fldCharType="begin"/>
            </w:r>
            <w:r w:rsidR="00114A93" w:rsidRPr="00114A93">
              <w:rPr>
                <w:webHidden/>
              </w:rPr>
              <w:instrText xml:space="preserve"> PAGEREF _Toc173063467 \h </w:instrText>
            </w:r>
            <w:r w:rsidR="00114A93" w:rsidRPr="00114A93">
              <w:rPr>
                <w:webHidden/>
              </w:rPr>
            </w:r>
            <w:r w:rsidR="00114A93" w:rsidRPr="00114A93">
              <w:rPr>
                <w:webHidden/>
              </w:rPr>
              <w:fldChar w:fldCharType="separate"/>
            </w:r>
            <w:r w:rsidR="00D121DD">
              <w:rPr>
                <w:webHidden/>
              </w:rPr>
              <w:t>117</w:t>
            </w:r>
            <w:r w:rsidR="00114A93" w:rsidRPr="00114A93">
              <w:rPr>
                <w:webHidden/>
              </w:rPr>
              <w:fldChar w:fldCharType="end"/>
            </w:r>
          </w:hyperlink>
        </w:p>
        <w:p w14:paraId="4B8E8901" w14:textId="669AC3C0"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68" w:history="1">
            <w:r w:rsidR="00114A93" w:rsidRPr="00114A93">
              <w:rPr>
                <w:rStyle w:val="aff5"/>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_Toc173063468 \h </w:instrText>
            </w:r>
            <w:r w:rsidR="00114A93" w:rsidRPr="00114A93">
              <w:rPr>
                <w:webHidden/>
              </w:rPr>
            </w:r>
            <w:r w:rsidR="00114A93" w:rsidRPr="00114A93">
              <w:rPr>
                <w:webHidden/>
              </w:rPr>
              <w:fldChar w:fldCharType="separate"/>
            </w:r>
            <w:r w:rsidR="00D121DD">
              <w:rPr>
                <w:webHidden/>
              </w:rPr>
              <w:t>117</w:t>
            </w:r>
            <w:r w:rsidR="00114A93" w:rsidRPr="00114A93">
              <w:rPr>
                <w:webHidden/>
              </w:rPr>
              <w:fldChar w:fldCharType="end"/>
            </w:r>
          </w:hyperlink>
        </w:p>
        <w:p w14:paraId="362AD157" w14:textId="794A2300"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69" w:history="1">
            <w:r w:rsidR="00114A93" w:rsidRPr="00114A93">
              <w:rPr>
                <w:rStyle w:val="aff5"/>
              </w:rPr>
              <w:t>12.</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Обоснование инвестиций в строительство, реконструкцию и техническое перевооружение</w:t>
            </w:r>
            <w:r w:rsidR="00114A93" w:rsidRPr="00114A93">
              <w:rPr>
                <w:webHidden/>
              </w:rPr>
              <w:tab/>
            </w:r>
            <w:r w:rsidR="00114A93" w:rsidRPr="00114A93">
              <w:rPr>
                <w:webHidden/>
              </w:rPr>
              <w:fldChar w:fldCharType="begin"/>
            </w:r>
            <w:r w:rsidR="00114A93" w:rsidRPr="00114A93">
              <w:rPr>
                <w:webHidden/>
              </w:rPr>
              <w:instrText xml:space="preserve"> PAGEREF _Toc173063469 \h </w:instrText>
            </w:r>
            <w:r w:rsidR="00114A93" w:rsidRPr="00114A93">
              <w:rPr>
                <w:webHidden/>
              </w:rPr>
            </w:r>
            <w:r w:rsidR="00114A93" w:rsidRPr="00114A93">
              <w:rPr>
                <w:webHidden/>
              </w:rPr>
              <w:fldChar w:fldCharType="separate"/>
            </w:r>
            <w:r w:rsidR="00D121DD">
              <w:rPr>
                <w:webHidden/>
              </w:rPr>
              <w:t>118</w:t>
            </w:r>
            <w:r w:rsidR="00114A93" w:rsidRPr="00114A93">
              <w:rPr>
                <w:webHidden/>
              </w:rPr>
              <w:fldChar w:fldCharType="end"/>
            </w:r>
          </w:hyperlink>
        </w:p>
        <w:p w14:paraId="23ADD89D" w14:textId="71DCCBF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70" w:history="1">
            <w:r w:rsidR="00114A93" w:rsidRPr="00114A93">
              <w:rPr>
                <w:rStyle w:val="aff5"/>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114A93" w:rsidRPr="00114A93">
              <w:rPr>
                <w:webHidden/>
              </w:rPr>
              <w:tab/>
            </w:r>
            <w:r w:rsidR="00114A93" w:rsidRPr="00114A93">
              <w:rPr>
                <w:webHidden/>
              </w:rPr>
              <w:fldChar w:fldCharType="begin"/>
            </w:r>
            <w:r w:rsidR="00114A93" w:rsidRPr="00114A93">
              <w:rPr>
                <w:webHidden/>
              </w:rPr>
              <w:instrText xml:space="preserve"> PAGEREF _Toc173063470 \h </w:instrText>
            </w:r>
            <w:r w:rsidR="00114A93" w:rsidRPr="00114A93">
              <w:rPr>
                <w:webHidden/>
              </w:rPr>
            </w:r>
            <w:r w:rsidR="00114A93" w:rsidRPr="00114A93">
              <w:rPr>
                <w:webHidden/>
              </w:rPr>
              <w:fldChar w:fldCharType="separate"/>
            </w:r>
            <w:r w:rsidR="00D121DD">
              <w:rPr>
                <w:webHidden/>
              </w:rPr>
              <w:t>118</w:t>
            </w:r>
            <w:r w:rsidR="00114A93" w:rsidRPr="00114A93">
              <w:rPr>
                <w:webHidden/>
              </w:rPr>
              <w:fldChar w:fldCharType="end"/>
            </w:r>
          </w:hyperlink>
        </w:p>
        <w:p w14:paraId="5F5BC8FD" w14:textId="71290BC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71" w:history="1">
            <w:r w:rsidR="00114A93" w:rsidRPr="00114A93">
              <w:rPr>
                <w:rStyle w:val="aff5"/>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114A93" w:rsidRPr="00114A93">
              <w:rPr>
                <w:webHidden/>
              </w:rPr>
              <w:tab/>
            </w:r>
            <w:r w:rsidR="00114A93" w:rsidRPr="00114A93">
              <w:rPr>
                <w:webHidden/>
              </w:rPr>
              <w:fldChar w:fldCharType="begin"/>
            </w:r>
            <w:r w:rsidR="00114A93" w:rsidRPr="00114A93">
              <w:rPr>
                <w:webHidden/>
              </w:rPr>
              <w:instrText xml:space="preserve"> PAGEREF _Toc173063471 \h </w:instrText>
            </w:r>
            <w:r w:rsidR="00114A93" w:rsidRPr="00114A93">
              <w:rPr>
                <w:webHidden/>
              </w:rPr>
            </w:r>
            <w:r w:rsidR="00114A93" w:rsidRPr="00114A93">
              <w:rPr>
                <w:webHidden/>
              </w:rPr>
              <w:fldChar w:fldCharType="separate"/>
            </w:r>
            <w:r w:rsidR="00D121DD">
              <w:rPr>
                <w:webHidden/>
              </w:rPr>
              <w:t>124</w:t>
            </w:r>
            <w:r w:rsidR="00114A93" w:rsidRPr="00114A93">
              <w:rPr>
                <w:webHidden/>
              </w:rPr>
              <w:fldChar w:fldCharType="end"/>
            </w:r>
          </w:hyperlink>
        </w:p>
        <w:p w14:paraId="5F3A7676" w14:textId="0A251D3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72" w:history="1">
            <w:r w:rsidR="00114A93" w:rsidRPr="00114A93">
              <w:rPr>
                <w:rStyle w:val="aff5"/>
              </w:rPr>
              <w:t>12.3. Расчет экономической эффективности инвестиций.</w:t>
            </w:r>
            <w:r w:rsidR="00114A93" w:rsidRPr="00114A93">
              <w:rPr>
                <w:webHidden/>
              </w:rPr>
              <w:tab/>
            </w:r>
            <w:r w:rsidR="00114A93" w:rsidRPr="00114A93">
              <w:rPr>
                <w:webHidden/>
              </w:rPr>
              <w:fldChar w:fldCharType="begin"/>
            </w:r>
            <w:r w:rsidR="00114A93" w:rsidRPr="00114A93">
              <w:rPr>
                <w:webHidden/>
              </w:rPr>
              <w:instrText xml:space="preserve"> PAGEREF _Toc173063472 \h </w:instrText>
            </w:r>
            <w:r w:rsidR="00114A93" w:rsidRPr="00114A93">
              <w:rPr>
                <w:webHidden/>
              </w:rPr>
            </w:r>
            <w:r w:rsidR="00114A93" w:rsidRPr="00114A93">
              <w:rPr>
                <w:webHidden/>
              </w:rPr>
              <w:fldChar w:fldCharType="separate"/>
            </w:r>
            <w:r w:rsidR="00D121DD">
              <w:rPr>
                <w:webHidden/>
              </w:rPr>
              <w:t>125</w:t>
            </w:r>
            <w:r w:rsidR="00114A93" w:rsidRPr="00114A93">
              <w:rPr>
                <w:webHidden/>
              </w:rPr>
              <w:fldChar w:fldCharType="end"/>
            </w:r>
          </w:hyperlink>
        </w:p>
        <w:p w14:paraId="60DF83ED" w14:textId="3E5D9FB0"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73" w:history="1">
            <w:r w:rsidR="00114A93" w:rsidRPr="00114A93">
              <w:rPr>
                <w:rStyle w:val="aff5"/>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_Toc173063473 \h </w:instrText>
            </w:r>
            <w:r w:rsidR="00114A93" w:rsidRPr="00114A93">
              <w:rPr>
                <w:noProof/>
                <w:webHidden/>
              </w:rPr>
            </w:r>
            <w:r w:rsidR="00114A93" w:rsidRPr="00114A93">
              <w:rPr>
                <w:noProof/>
                <w:webHidden/>
              </w:rPr>
              <w:fldChar w:fldCharType="separate"/>
            </w:r>
            <w:r w:rsidR="00D121DD">
              <w:rPr>
                <w:noProof/>
                <w:webHidden/>
              </w:rPr>
              <w:t>125</w:t>
            </w:r>
            <w:r w:rsidR="00114A93" w:rsidRPr="00114A93">
              <w:rPr>
                <w:noProof/>
                <w:webHidden/>
              </w:rPr>
              <w:fldChar w:fldCharType="end"/>
            </w:r>
          </w:hyperlink>
        </w:p>
        <w:p w14:paraId="79D50CFC" w14:textId="00582065"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74" w:history="1">
            <w:r w:rsidR="00114A93" w:rsidRPr="00114A93">
              <w:rPr>
                <w:rStyle w:val="aff5"/>
              </w:rPr>
              <w:t>13.</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Индикаторы развития системы теплоснабжения поселения</w:t>
            </w:r>
            <w:r w:rsidR="00114A93" w:rsidRPr="00114A93">
              <w:rPr>
                <w:webHidden/>
              </w:rPr>
              <w:tab/>
            </w:r>
            <w:r w:rsidR="00114A93" w:rsidRPr="00114A93">
              <w:rPr>
                <w:webHidden/>
              </w:rPr>
              <w:fldChar w:fldCharType="begin"/>
            </w:r>
            <w:r w:rsidR="00114A93" w:rsidRPr="00114A93">
              <w:rPr>
                <w:webHidden/>
              </w:rPr>
              <w:instrText xml:space="preserve"> PAGEREF _Toc173063474 \h </w:instrText>
            </w:r>
            <w:r w:rsidR="00114A93" w:rsidRPr="00114A93">
              <w:rPr>
                <w:webHidden/>
              </w:rPr>
            </w:r>
            <w:r w:rsidR="00114A93" w:rsidRPr="00114A93">
              <w:rPr>
                <w:webHidden/>
              </w:rPr>
              <w:fldChar w:fldCharType="separate"/>
            </w:r>
            <w:r w:rsidR="00D121DD">
              <w:rPr>
                <w:webHidden/>
              </w:rPr>
              <w:t>127</w:t>
            </w:r>
            <w:r w:rsidR="00114A93" w:rsidRPr="00114A93">
              <w:rPr>
                <w:webHidden/>
              </w:rPr>
              <w:fldChar w:fldCharType="end"/>
            </w:r>
          </w:hyperlink>
        </w:p>
        <w:p w14:paraId="7D602358" w14:textId="48A5D9B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75" w:history="1">
            <w:r w:rsidR="00114A93" w:rsidRPr="00114A93">
              <w:rPr>
                <w:rStyle w:val="aff5"/>
              </w:rPr>
              <w:t>13.1. Количество прекращений подачи тепловой энергии, теплоносителя в результате технологических нарушений на тепловых сетях.</w:t>
            </w:r>
            <w:r w:rsidR="00114A93" w:rsidRPr="00114A93">
              <w:rPr>
                <w:webHidden/>
              </w:rPr>
              <w:tab/>
            </w:r>
            <w:r w:rsidR="00114A93" w:rsidRPr="00114A93">
              <w:rPr>
                <w:webHidden/>
              </w:rPr>
              <w:fldChar w:fldCharType="begin"/>
            </w:r>
            <w:r w:rsidR="00114A93" w:rsidRPr="00114A93">
              <w:rPr>
                <w:webHidden/>
              </w:rPr>
              <w:instrText xml:space="preserve"> PAGEREF _Toc173063475 \h </w:instrText>
            </w:r>
            <w:r w:rsidR="00114A93" w:rsidRPr="00114A93">
              <w:rPr>
                <w:webHidden/>
              </w:rPr>
            </w:r>
            <w:r w:rsidR="00114A93" w:rsidRPr="00114A93">
              <w:rPr>
                <w:webHidden/>
              </w:rPr>
              <w:fldChar w:fldCharType="separate"/>
            </w:r>
            <w:r w:rsidR="00D121DD">
              <w:rPr>
                <w:webHidden/>
              </w:rPr>
              <w:t>127</w:t>
            </w:r>
            <w:r w:rsidR="00114A93" w:rsidRPr="00114A93">
              <w:rPr>
                <w:webHidden/>
              </w:rPr>
              <w:fldChar w:fldCharType="end"/>
            </w:r>
          </w:hyperlink>
        </w:p>
        <w:p w14:paraId="6C38D449" w14:textId="761DD34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76" w:history="1">
            <w:r w:rsidR="00114A93" w:rsidRPr="00114A93">
              <w:rPr>
                <w:rStyle w:val="aff5"/>
              </w:rPr>
              <w:t>13.2. Количество прекращений подачи тепловой энергии, теплоносителя в результате технологических нарушений на источниках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_Toc173063476 \h </w:instrText>
            </w:r>
            <w:r w:rsidR="00114A93" w:rsidRPr="00114A93">
              <w:rPr>
                <w:webHidden/>
              </w:rPr>
            </w:r>
            <w:r w:rsidR="00114A93" w:rsidRPr="00114A93">
              <w:rPr>
                <w:webHidden/>
              </w:rPr>
              <w:fldChar w:fldCharType="separate"/>
            </w:r>
            <w:r w:rsidR="00D121DD">
              <w:rPr>
                <w:webHidden/>
              </w:rPr>
              <w:t>128</w:t>
            </w:r>
            <w:r w:rsidR="00114A93" w:rsidRPr="00114A93">
              <w:rPr>
                <w:webHidden/>
              </w:rPr>
              <w:fldChar w:fldCharType="end"/>
            </w:r>
          </w:hyperlink>
        </w:p>
        <w:p w14:paraId="5B34F552" w14:textId="2BFAB09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77" w:history="1">
            <w:r w:rsidR="00114A93" w:rsidRPr="00114A93">
              <w:rPr>
                <w:rStyle w:val="aff5"/>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114A93" w:rsidRPr="00114A93">
              <w:rPr>
                <w:webHidden/>
              </w:rPr>
              <w:tab/>
            </w:r>
            <w:r w:rsidR="00114A93" w:rsidRPr="00114A93">
              <w:rPr>
                <w:webHidden/>
              </w:rPr>
              <w:fldChar w:fldCharType="begin"/>
            </w:r>
            <w:r w:rsidR="00114A93" w:rsidRPr="00114A93">
              <w:rPr>
                <w:webHidden/>
              </w:rPr>
              <w:instrText xml:space="preserve"> PAGEREF _Toc173063477 \h </w:instrText>
            </w:r>
            <w:r w:rsidR="00114A93" w:rsidRPr="00114A93">
              <w:rPr>
                <w:webHidden/>
              </w:rPr>
            </w:r>
            <w:r w:rsidR="00114A93" w:rsidRPr="00114A93">
              <w:rPr>
                <w:webHidden/>
              </w:rPr>
              <w:fldChar w:fldCharType="separate"/>
            </w:r>
            <w:r w:rsidR="00D121DD">
              <w:rPr>
                <w:webHidden/>
              </w:rPr>
              <w:t>128</w:t>
            </w:r>
            <w:r w:rsidR="00114A93" w:rsidRPr="00114A93">
              <w:rPr>
                <w:webHidden/>
              </w:rPr>
              <w:fldChar w:fldCharType="end"/>
            </w:r>
          </w:hyperlink>
        </w:p>
        <w:p w14:paraId="19B42DEC" w14:textId="13EB5B29"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78" w:history="1">
            <w:r w:rsidR="00114A93" w:rsidRPr="00114A93">
              <w:rPr>
                <w:rStyle w:val="aff5"/>
              </w:rPr>
              <w:t>13.4. Отношение величины технологических потерь тепловой энергии, теплоносителя к материальной характеристике тепловой сети.</w:t>
            </w:r>
            <w:r w:rsidR="00114A93" w:rsidRPr="00114A93">
              <w:rPr>
                <w:webHidden/>
              </w:rPr>
              <w:tab/>
            </w:r>
            <w:r w:rsidR="00114A93" w:rsidRPr="00114A93">
              <w:rPr>
                <w:webHidden/>
              </w:rPr>
              <w:fldChar w:fldCharType="begin"/>
            </w:r>
            <w:r w:rsidR="00114A93" w:rsidRPr="00114A93">
              <w:rPr>
                <w:webHidden/>
              </w:rPr>
              <w:instrText xml:space="preserve"> PAGEREF _Toc173063478 \h </w:instrText>
            </w:r>
            <w:r w:rsidR="00114A93" w:rsidRPr="00114A93">
              <w:rPr>
                <w:webHidden/>
              </w:rPr>
            </w:r>
            <w:r w:rsidR="00114A93" w:rsidRPr="00114A93">
              <w:rPr>
                <w:webHidden/>
              </w:rPr>
              <w:fldChar w:fldCharType="separate"/>
            </w:r>
            <w:r w:rsidR="00D121DD">
              <w:rPr>
                <w:webHidden/>
              </w:rPr>
              <w:t>128</w:t>
            </w:r>
            <w:r w:rsidR="00114A93" w:rsidRPr="00114A93">
              <w:rPr>
                <w:webHidden/>
              </w:rPr>
              <w:fldChar w:fldCharType="end"/>
            </w:r>
          </w:hyperlink>
        </w:p>
        <w:p w14:paraId="30527620" w14:textId="06874A00"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79" w:history="1">
            <w:r w:rsidR="00114A93" w:rsidRPr="00114A93">
              <w:rPr>
                <w:rStyle w:val="aff5"/>
                <w:noProof/>
              </w:rPr>
              <w:t>13.5. Коэффициент использования установленной тепловой мощности.</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_Toc173063479 \h </w:instrText>
            </w:r>
            <w:r w:rsidR="00114A93" w:rsidRPr="00114A93">
              <w:rPr>
                <w:noProof/>
                <w:webHidden/>
              </w:rPr>
            </w:r>
            <w:r w:rsidR="00114A93" w:rsidRPr="00114A93">
              <w:rPr>
                <w:noProof/>
                <w:webHidden/>
              </w:rPr>
              <w:fldChar w:fldCharType="separate"/>
            </w:r>
            <w:r w:rsidR="00D121DD">
              <w:rPr>
                <w:noProof/>
                <w:webHidden/>
              </w:rPr>
              <w:t>129</w:t>
            </w:r>
            <w:r w:rsidR="00114A93" w:rsidRPr="00114A93">
              <w:rPr>
                <w:noProof/>
                <w:webHidden/>
              </w:rPr>
              <w:fldChar w:fldCharType="end"/>
            </w:r>
          </w:hyperlink>
        </w:p>
        <w:p w14:paraId="668A76B9" w14:textId="08E43E1A"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80" w:history="1">
            <w:r w:rsidR="00114A93" w:rsidRPr="00114A93">
              <w:rPr>
                <w:rStyle w:val="aff5"/>
                <w:noProof/>
              </w:rPr>
              <w:t>13.6. Удельная материальная характеристика тепловых сетей, приведенная к расчетной тепловой нагрузке.</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_Toc173063480 \h </w:instrText>
            </w:r>
            <w:r w:rsidR="00114A93" w:rsidRPr="00114A93">
              <w:rPr>
                <w:noProof/>
                <w:webHidden/>
              </w:rPr>
            </w:r>
            <w:r w:rsidR="00114A93" w:rsidRPr="00114A93">
              <w:rPr>
                <w:noProof/>
                <w:webHidden/>
              </w:rPr>
              <w:fldChar w:fldCharType="separate"/>
            </w:r>
            <w:r w:rsidR="00D121DD">
              <w:rPr>
                <w:noProof/>
                <w:webHidden/>
              </w:rPr>
              <w:t>129</w:t>
            </w:r>
            <w:r w:rsidR="00114A93" w:rsidRPr="00114A93">
              <w:rPr>
                <w:noProof/>
                <w:webHidden/>
              </w:rPr>
              <w:fldChar w:fldCharType="end"/>
            </w:r>
          </w:hyperlink>
        </w:p>
        <w:p w14:paraId="68F993E3" w14:textId="2343F21E"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81" w:history="1">
            <w:r w:rsidR="00114A93" w:rsidRPr="00114A93">
              <w:rPr>
                <w:rStyle w:val="aff5"/>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_Toc173063481 \h </w:instrText>
            </w:r>
            <w:r w:rsidR="00114A93" w:rsidRPr="00114A93">
              <w:rPr>
                <w:noProof/>
                <w:webHidden/>
              </w:rPr>
            </w:r>
            <w:r w:rsidR="00114A93" w:rsidRPr="00114A93">
              <w:rPr>
                <w:noProof/>
                <w:webHidden/>
              </w:rPr>
              <w:fldChar w:fldCharType="separate"/>
            </w:r>
            <w:r w:rsidR="00D121DD">
              <w:rPr>
                <w:noProof/>
                <w:webHidden/>
              </w:rPr>
              <w:t>129</w:t>
            </w:r>
            <w:r w:rsidR="00114A93" w:rsidRPr="00114A93">
              <w:rPr>
                <w:noProof/>
                <w:webHidden/>
              </w:rPr>
              <w:fldChar w:fldCharType="end"/>
            </w:r>
          </w:hyperlink>
        </w:p>
        <w:p w14:paraId="49AB4EE5" w14:textId="6A97A931"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82" w:history="1">
            <w:r w:rsidR="00114A93" w:rsidRPr="00114A93">
              <w:rPr>
                <w:rStyle w:val="aff5"/>
                <w:noProof/>
              </w:rPr>
              <w:t>13.8. Удельный расход условного топлива на отпуск электрической энергии.</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_Toc173063482 \h </w:instrText>
            </w:r>
            <w:r w:rsidR="00114A93" w:rsidRPr="00114A93">
              <w:rPr>
                <w:noProof/>
                <w:webHidden/>
              </w:rPr>
            </w:r>
            <w:r w:rsidR="00114A93" w:rsidRPr="00114A93">
              <w:rPr>
                <w:noProof/>
                <w:webHidden/>
              </w:rPr>
              <w:fldChar w:fldCharType="separate"/>
            </w:r>
            <w:r w:rsidR="00D121DD">
              <w:rPr>
                <w:noProof/>
                <w:webHidden/>
              </w:rPr>
              <w:t>130</w:t>
            </w:r>
            <w:r w:rsidR="00114A93" w:rsidRPr="00114A93">
              <w:rPr>
                <w:noProof/>
                <w:webHidden/>
              </w:rPr>
              <w:fldChar w:fldCharType="end"/>
            </w:r>
          </w:hyperlink>
        </w:p>
        <w:p w14:paraId="4BFE8274" w14:textId="366AEBB9"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83" w:history="1">
            <w:r w:rsidR="00114A93" w:rsidRPr="00114A93">
              <w:rPr>
                <w:rStyle w:val="aff5"/>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_Toc173063483 \h </w:instrText>
            </w:r>
            <w:r w:rsidR="00114A93" w:rsidRPr="00114A93">
              <w:rPr>
                <w:noProof/>
                <w:webHidden/>
              </w:rPr>
            </w:r>
            <w:r w:rsidR="00114A93" w:rsidRPr="00114A93">
              <w:rPr>
                <w:noProof/>
                <w:webHidden/>
              </w:rPr>
              <w:fldChar w:fldCharType="separate"/>
            </w:r>
            <w:r w:rsidR="00D121DD">
              <w:rPr>
                <w:noProof/>
                <w:webHidden/>
              </w:rPr>
              <w:t>130</w:t>
            </w:r>
            <w:r w:rsidR="00114A93" w:rsidRPr="00114A93">
              <w:rPr>
                <w:noProof/>
                <w:webHidden/>
              </w:rPr>
              <w:fldChar w:fldCharType="end"/>
            </w:r>
          </w:hyperlink>
        </w:p>
        <w:p w14:paraId="7DDF7F1E" w14:textId="7DD5DF1B"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84" w:history="1">
            <w:r w:rsidR="00114A93" w:rsidRPr="00114A93">
              <w:rPr>
                <w:rStyle w:val="aff5"/>
                <w:noProof/>
              </w:rPr>
              <w:t>13.10. Доля отпуска тепловой энергии, осуществляемого потребителям по приборам учета, в общем объеме отпущенной тепловой энергии.</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_Toc173063484 \h </w:instrText>
            </w:r>
            <w:r w:rsidR="00114A93" w:rsidRPr="00114A93">
              <w:rPr>
                <w:noProof/>
                <w:webHidden/>
              </w:rPr>
            </w:r>
            <w:r w:rsidR="00114A93" w:rsidRPr="00114A93">
              <w:rPr>
                <w:noProof/>
                <w:webHidden/>
              </w:rPr>
              <w:fldChar w:fldCharType="separate"/>
            </w:r>
            <w:r w:rsidR="00D121DD">
              <w:rPr>
                <w:noProof/>
                <w:webHidden/>
              </w:rPr>
              <w:t>130</w:t>
            </w:r>
            <w:r w:rsidR="00114A93" w:rsidRPr="00114A93">
              <w:rPr>
                <w:noProof/>
                <w:webHidden/>
              </w:rPr>
              <w:fldChar w:fldCharType="end"/>
            </w:r>
          </w:hyperlink>
        </w:p>
        <w:p w14:paraId="021CA015" w14:textId="0925F3FB"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85" w:history="1">
            <w:r w:rsidR="00114A93" w:rsidRPr="00114A93">
              <w:rPr>
                <w:rStyle w:val="aff5"/>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_Toc173063485 \h </w:instrText>
            </w:r>
            <w:r w:rsidR="00114A93" w:rsidRPr="00114A93">
              <w:rPr>
                <w:noProof/>
                <w:webHidden/>
              </w:rPr>
            </w:r>
            <w:r w:rsidR="00114A93" w:rsidRPr="00114A93">
              <w:rPr>
                <w:noProof/>
                <w:webHidden/>
              </w:rPr>
              <w:fldChar w:fldCharType="separate"/>
            </w:r>
            <w:r w:rsidR="00D121DD">
              <w:rPr>
                <w:noProof/>
                <w:webHidden/>
              </w:rPr>
              <w:t>130</w:t>
            </w:r>
            <w:r w:rsidR="00114A93" w:rsidRPr="00114A93">
              <w:rPr>
                <w:noProof/>
                <w:webHidden/>
              </w:rPr>
              <w:fldChar w:fldCharType="end"/>
            </w:r>
          </w:hyperlink>
        </w:p>
        <w:p w14:paraId="1F35F49C" w14:textId="728EB670"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86" w:history="1">
            <w:r w:rsidR="00114A93" w:rsidRPr="00114A93">
              <w:rPr>
                <w:rStyle w:val="aff5"/>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_Toc173063486 \h </w:instrText>
            </w:r>
            <w:r w:rsidR="00114A93" w:rsidRPr="00114A93">
              <w:rPr>
                <w:noProof/>
                <w:webHidden/>
              </w:rPr>
            </w:r>
            <w:r w:rsidR="00114A93" w:rsidRPr="00114A93">
              <w:rPr>
                <w:noProof/>
                <w:webHidden/>
              </w:rPr>
              <w:fldChar w:fldCharType="separate"/>
            </w:r>
            <w:r w:rsidR="00D121DD">
              <w:rPr>
                <w:noProof/>
                <w:webHidden/>
              </w:rPr>
              <w:t>130</w:t>
            </w:r>
            <w:r w:rsidR="00114A93" w:rsidRPr="00114A93">
              <w:rPr>
                <w:noProof/>
                <w:webHidden/>
              </w:rPr>
              <w:fldChar w:fldCharType="end"/>
            </w:r>
          </w:hyperlink>
        </w:p>
        <w:p w14:paraId="73F5DA3D" w14:textId="76A606D2"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87" w:history="1">
            <w:r w:rsidR="00114A93" w:rsidRPr="00114A93">
              <w:rPr>
                <w:rStyle w:val="aff5"/>
              </w:rPr>
              <w:t>14.</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Ценовые (тарифные) последствия</w:t>
            </w:r>
            <w:r w:rsidR="00114A93" w:rsidRPr="00114A93">
              <w:rPr>
                <w:webHidden/>
              </w:rPr>
              <w:tab/>
            </w:r>
            <w:r w:rsidR="00114A93" w:rsidRPr="00114A93">
              <w:rPr>
                <w:webHidden/>
              </w:rPr>
              <w:fldChar w:fldCharType="begin"/>
            </w:r>
            <w:r w:rsidR="00114A93" w:rsidRPr="00114A93">
              <w:rPr>
                <w:webHidden/>
              </w:rPr>
              <w:instrText xml:space="preserve"> PAGEREF _Toc173063487 \h </w:instrText>
            </w:r>
            <w:r w:rsidR="00114A93" w:rsidRPr="00114A93">
              <w:rPr>
                <w:webHidden/>
              </w:rPr>
            </w:r>
            <w:r w:rsidR="00114A93" w:rsidRPr="00114A93">
              <w:rPr>
                <w:webHidden/>
              </w:rPr>
              <w:fldChar w:fldCharType="separate"/>
            </w:r>
            <w:r w:rsidR="00D121DD">
              <w:rPr>
                <w:webHidden/>
              </w:rPr>
              <w:t>132</w:t>
            </w:r>
            <w:r w:rsidR="00114A93" w:rsidRPr="00114A93">
              <w:rPr>
                <w:webHidden/>
              </w:rPr>
              <w:fldChar w:fldCharType="end"/>
            </w:r>
          </w:hyperlink>
        </w:p>
        <w:p w14:paraId="39C257A3" w14:textId="461441C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88" w:history="1">
            <w:r w:rsidR="00114A93" w:rsidRPr="00114A93">
              <w:rPr>
                <w:rStyle w:val="aff5"/>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114A93" w:rsidRPr="00114A93">
              <w:rPr>
                <w:webHidden/>
              </w:rPr>
              <w:tab/>
            </w:r>
            <w:r w:rsidR="00114A93" w:rsidRPr="00114A93">
              <w:rPr>
                <w:webHidden/>
              </w:rPr>
              <w:fldChar w:fldCharType="begin"/>
            </w:r>
            <w:r w:rsidR="00114A93" w:rsidRPr="00114A93">
              <w:rPr>
                <w:webHidden/>
              </w:rPr>
              <w:instrText xml:space="preserve"> PAGEREF _Toc173063488 \h </w:instrText>
            </w:r>
            <w:r w:rsidR="00114A93" w:rsidRPr="00114A93">
              <w:rPr>
                <w:webHidden/>
              </w:rPr>
            </w:r>
            <w:r w:rsidR="00114A93" w:rsidRPr="00114A93">
              <w:rPr>
                <w:webHidden/>
              </w:rPr>
              <w:fldChar w:fldCharType="separate"/>
            </w:r>
            <w:r w:rsidR="00D121DD">
              <w:rPr>
                <w:webHidden/>
              </w:rPr>
              <w:t>132</w:t>
            </w:r>
            <w:r w:rsidR="00114A93" w:rsidRPr="00114A93">
              <w:rPr>
                <w:webHidden/>
              </w:rPr>
              <w:fldChar w:fldCharType="end"/>
            </w:r>
          </w:hyperlink>
        </w:p>
        <w:p w14:paraId="6FA8DD42" w14:textId="654FBD5A"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89" w:history="1">
            <w:r w:rsidR="00114A93" w:rsidRPr="00114A93">
              <w:rPr>
                <w:rStyle w:val="aff5"/>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114A93" w:rsidRPr="00114A93">
              <w:rPr>
                <w:webHidden/>
              </w:rPr>
              <w:tab/>
            </w:r>
            <w:r w:rsidR="00114A93" w:rsidRPr="00114A93">
              <w:rPr>
                <w:webHidden/>
              </w:rPr>
              <w:fldChar w:fldCharType="begin"/>
            </w:r>
            <w:r w:rsidR="00114A93" w:rsidRPr="00114A93">
              <w:rPr>
                <w:webHidden/>
              </w:rPr>
              <w:instrText xml:space="preserve"> PAGEREF _Toc173063489 \h </w:instrText>
            </w:r>
            <w:r w:rsidR="00114A93" w:rsidRPr="00114A93">
              <w:rPr>
                <w:webHidden/>
              </w:rPr>
            </w:r>
            <w:r w:rsidR="00114A93" w:rsidRPr="00114A93">
              <w:rPr>
                <w:webHidden/>
              </w:rPr>
              <w:fldChar w:fldCharType="separate"/>
            </w:r>
            <w:r w:rsidR="00D121DD">
              <w:rPr>
                <w:webHidden/>
              </w:rPr>
              <w:t>132</w:t>
            </w:r>
            <w:r w:rsidR="00114A93" w:rsidRPr="00114A93">
              <w:rPr>
                <w:webHidden/>
              </w:rPr>
              <w:fldChar w:fldCharType="end"/>
            </w:r>
          </w:hyperlink>
        </w:p>
        <w:p w14:paraId="3C3D0D09" w14:textId="4C893AB0"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90" w:history="1">
            <w:r w:rsidR="00114A93" w:rsidRPr="00114A93">
              <w:rPr>
                <w:rStyle w:val="aff5"/>
              </w:rPr>
              <w:t>15.</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Реестр единых теплоснабжающих организаций</w:t>
            </w:r>
            <w:r w:rsidR="00114A93" w:rsidRPr="00114A93">
              <w:rPr>
                <w:webHidden/>
              </w:rPr>
              <w:tab/>
            </w:r>
            <w:r w:rsidR="00114A93" w:rsidRPr="00114A93">
              <w:rPr>
                <w:webHidden/>
              </w:rPr>
              <w:fldChar w:fldCharType="begin"/>
            </w:r>
            <w:r w:rsidR="00114A93" w:rsidRPr="00114A93">
              <w:rPr>
                <w:webHidden/>
              </w:rPr>
              <w:instrText xml:space="preserve"> PAGEREF _Toc173063490 \h </w:instrText>
            </w:r>
            <w:r w:rsidR="00114A93" w:rsidRPr="00114A93">
              <w:rPr>
                <w:webHidden/>
              </w:rPr>
            </w:r>
            <w:r w:rsidR="00114A93" w:rsidRPr="00114A93">
              <w:rPr>
                <w:webHidden/>
              </w:rPr>
              <w:fldChar w:fldCharType="separate"/>
            </w:r>
            <w:r w:rsidR="00D121DD">
              <w:rPr>
                <w:webHidden/>
              </w:rPr>
              <w:t>134</w:t>
            </w:r>
            <w:r w:rsidR="00114A93" w:rsidRPr="00114A93">
              <w:rPr>
                <w:webHidden/>
              </w:rPr>
              <w:fldChar w:fldCharType="end"/>
            </w:r>
          </w:hyperlink>
        </w:p>
        <w:p w14:paraId="0D29E704" w14:textId="78290632"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91" w:history="1">
            <w:r w:rsidR="00114A93" w:rsidRPr="00114A93">
              <w:rPr>
                <w:rStyle w:val="aff5"/>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114A93" w:rsidRPr="00114A93">
              <w:rPr>
                <w:webHidden/>
              </w:rPr>
              <w:tab/>
            </w:r>
            <w:r w:rsidR="00114A93" w:rsidRPr="00114A93">
              <w:rPr>
                <w:webHidden/>
              </w:rPr>
              <w:fldChar w:fldCharType="begin"/>
            </w:r>
            <w:r w:rsidR="00114A93" w:rsidRPr="00114A93">
              <w:rPr>
                <w:webHidden/>
              </w:rPr>
              <w:instrText xml:space="preserve"> PAGEREF _Toc173063491 \h </w:instrText>
            </w:r>
            <w:r w:rsidR="00114A93" w:rsidRPr="00114A93">
              <w:rPr>
                <w:webHidden/>
              </w:rPr>
            </w:r>
            <w:r w:rsidR="00114A93" w:rsidRPr="00114A93">
              <w:rPr>
                <w:webHidden/>
              </w:rPr>
              <w:fldChar w:fldCharType="separate"/>
            </w:r>
            <w:r w:rsidR="00D121DD">
              <w:rPr>
                <w:webHidden/>
              </w:rPr>
              <w:t>134</w:t>
            </w:r>
            <w:r w:rsidR="00114A93" w:rsidRPr="00114A93">
              <w:rPr>
                <w:webHidden/>
              </w:rPr>
              <w:fldChar w:fldCharType="end"/>
            </w:r>
          </w:hyperlink>
        </w:p>
        <w:p w14:paraId="1B9048A4" w14:textId="1604596C"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92" w:history="1">
            <w:r w:rsidR="00114A93" w:rsidRPr="00114A93">
              <w:rPr>
                <w:rStyle w:val="aff5"/>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114A93" w:rsidRPr="00114A93">
              <w:rPr>
                <w:webHidden/>
              </w:rPr>
              <w:tab/>
            </w:r>
            <w:r w:rsidR="00114A93" w:rsidRPr="00114A93">
              <w:rPr>
                <w:webHidden/>
              </w:rPr>
              <w:fldChar w:fldCharType="begin"/>
            </w:r>
            <w:r w:rsidR="00114A93" w:rsidRPr="00114A93">
              <w:rPr>
                <w:webHidden/>
              </w:rPr>
              <w:instrText xml:space="preserve"> PAGEREF _Toc173063492 \h </w:instrText>
            </w:r>
            <w:r w:rsidR="00114A93" w:rsidRPr="00114A93">
              <w:rPr>
                <w:webHidden/>
              </w:rPr>
            </w:r>
            <w:r w:rsidR="00114A93" w:rsidRPr="00114A93">
              <w:rPr>
                <w:webHidden/>
              </w:rPr>
              <w:fldChar w:fldCharType="separate"/>
            </w:r>
            <w:r w:rsidR="00D121DD">
              <w:rPr>
                <w:webHidden/>
              </w:rPr>
              <w:t>136</w:t>
            </w:r>
            <w:r w:rsidR="00114A93" w:rsidRPr="00114A93">
              <w:rPr>
                <w:webHidden/>
              </w:rPr>
              <w:fldChar w:fldCharType="end"/>
            </w:r>
          </w:hyperlink>
        </w:p>
        <w:p w14:paraId="093F7A4C" w14:textId="23E6B79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93" w:history="1">
            <w:r w:rsidR="00114A93" w:rsidRPr="00114A93">
              <w:rPr>
                <w:rStyle w:val="aff5"/>
              </w:rPr>
              <w:t>15.3. Основания, в том числе критерии, в соответствии с которыми теплоснабжающая организация определена единой теплоснабжающей организацией</w:t>
            </w:r>
            <w:r w:rsidR="00114A93" w:rsidRPr="00114A93">
              <w:rPr>
                <w:webHidden/>
              </w:rPr>
              <w:tab/>
            </w:r>
            <w:r w:rsidR="00114A93" w:rsidRPr="00114A93">
              <w:rPr>
                <w:webHidden/>
              </w:rPr>
              <w:fldChar w:fldCharType="begin"/>
            </w:r>
            <w:r w:rsidR="00114A93" w:rsidRPr="00114A93">
              <w:rPr>
                <w:webHidden/>
              </w:rPr>
              <w:instrText xml:space="preserve"> PAGEREF _Toc173063493 \h </w:instrText>
            </w:r>
            <w:r w:rsidR="00114A93" w:rsidRPr="00114A93">
              <w:rPr>
                <w:webHidden/>
              </w:rPr>
            </w:r>
            <w:r w:rsidR="00114A93" w:rsidRPr="00114A93">
              <w:rPr>
                <w:webHidden/>
              </w:rPr>
              <w:fldChar w:fldCharType="separate"/>
            </w:r>
            <w:r w:rsidR="00D121DD">
              <w:rPr>
                <w:webHidden/>
              </w:rPr>
              <w:t>136</w:t>
            </w:r>
            <w:r w:rsidR="00114A93" w:rsidRPr="00114A93">
              <w:rPr>
                <w:webHidden/>
              </w:rPr>
              <w:fldChar w:fldCharType="end"/>
            </w:r>
          </w:hyperlink>
        </w:p>
        <w:p w14:paraId="63436A5B" w14:textId="3231EAA7"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94" w:history="1">
            <w:r w:rsidR="00114A93" w:rsidRPr="00114A93">
              <w:rPr>
                <w:rStyle w:val="aff5"/>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114A93" w:rsidRPr="00114A93">
              <w:rPr>
                <w:webHidden/>
              </w:rPr>
              <w:tab/>
            </w:r>
            <w:r w:rsidR="00114A93" w:rsidRPr="00114A93">
              <w:rPr>
                <w:webHidden/>
              </w:rPr>
              <w:fldChar w:fldCharType="begin"/>
            </w:r>
            <w:r w:rsidR="00114A93" w:rsidRPr="00114A93">
              <w:rPr>
                <w:webHidden/>
              </w:rPr>
              <w:instrText xml:space="preserve"> PAGEREF _Toc173063494 \h </w:instrText>
            </w:r>
            <w:r w:rsidR="00114A93" w:rsidRPr="00114A93">
              <w:rPr>
                <w:webHidden/>
              </w:rPr>
            </w:r>
            <w:r w:rsidR="00114A93" w:rsidRPr="00114A93">
              <w:rPr>
                <w:webHidden/>
              </w:rPr>
              <w:fldChar w:fldCharType="separate"/>
            </w:r>
            <w:r w:rsidR="00D121DD">
              <w:rPr>
                <w:webHidden/>
              </w:rPr>
              <w:t>139</w:t>
            </w:r>
            <w:r w:rsidR="00114A93" w:rsidRPr="00114A93">
              <w:rPr>
                <w:webHidden/>
              </w:rPr>
              <w:fldChar w:fldCharType="end"/>
            </w:r>
          </w:hyperlink>
        </w:p>
        <w:p w14:paraId="2C542078" w14:textId="704084F5"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95" w:history="1">
            <w:r w:rsidR="00114A93" w:rsidRPr="00114A93">
              <w:rPr>
                <w:rStyle w:val="aff5"/>
              </w:rPr>
              <w:t>15.5. Описание границ зон деятельности единой теплоснабжающей организации (организаций)</w:t>
            </w:r>
            <w:r w:rsidR="00114A93" w:rsidRPr="00114A93">
              <w:rPr>
                <w:webHidden/>
              </w:rPr>
              <w:tab/>
            </w:r>
            <w:r w:rsidR="00114A93" w:rsidRPr="00114A93">
              <w:rPr>
                <w:webHidden/>
              </w:rPr>
              <w:fldChar w:fldCharType="begin"/>
            </w:r>
            <w:r w:rsidR="00114A93" w:rsidRPr="00114A93">
              <w:rPr>
                <w:webHidden/>
              </w:rPr>
              <w:instrText xml:space="preserve"> PAGEREF _Toc173063495 \h </w:instrText>
            </w:r>
            <w:r w:rsidR="00114A93" w:rsidRPr="00114A93">
              <w:rPr>
                <w:webHidden/>
              </w:rPr>
            </w:r>
            <w:r w:rsidR="00114A93" w:rsidRPr="00114A93">
              <w:rPr>
                <w:webHidden/>
              </w:rPr>
              <w:fldChar w:fldCharType="separate"/>
            </w:r>
            <w:r w:rsidR="00D121DD">
              <w:rPr>
                <w:webHidden/>
              </w:rPr>
              <w:t>139</w:t>
            </w:r>
            <w:r w:rsidR="00114A93" w:rsidRPr="00114A93">
              <w:rPr>
                <w:webHidden/>
              </w:rPr>
              <w:fldChar w:fldCharType="end"/>
            </w:r>
          </w:hyperlink>
        </w:p>
        <w:p w14:paraId="326E554A" w14:textId="19D4EB2F"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496" w:history="1">
            <w:r w:rsidR="00114A93" w:rsidRPr="00114A93">
              <w:rPr>
                <w:rStyle w:val="aff5"/>
              </w:rPr>
              <w:t>16.</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Реестр проектов схемы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_Toc173063496 \h </w:instrText>
            </w:r>
            <w:r w:rsidR="00114A93" w:rsidRPr="00114A93">
              <w:rPr>
                <w:webHidden/>
              </w:rPr>
            </w:r>
            <w:r w:rsidR="00114A93" w:rsidRPr="00114A93">
              <w:rPr>
                <w:webHidden/>
              </w:rPr>
              <w:fldChar w:fldCharType="separate"/>
            </w:r>
            <w:r w:rsidR="00D121DD">
              <w:rPr>
                <w:webHidden/>
              </w:rPr>
              <w:t>140</w:t>
            </w:r>
            <w:r w:rsidR="00114A93" w:rsidRPr="00114A93">
              <w:rPr>
                <w:webHidden/>
              </w:rPr>
              <w:fldChar w:fldCharType="end"/>
            </w:r>
          </w:hyperlink>
        </w:p>
        <w:p w14:paraId="4DCACC7A" w14:textId="2FA8EAD3"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97" w:history="1">
            <w:r w:rsidR="00114A93" w:rsidRPr="00114A93">
              <w:rPr>
                <w:rStyle w:val="aff5"/>
                <w:noProof/>
              </w:rPr>
              <w:t>16.1. Перечень мероприятий по строительству, реконструкции или техническому перевооружению источников тепловой энергии.</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_Toc173063497 \h </w:instrText>
            </w:r>
            <w:r w:rsidR="00114A93" w:rsidRPr="00114A93">
              <w:rPr>
                <w:noProof/>
                <w:webHidden/>
              </w:rPr>
            </w:r>
            <w:r w:rsidR="00114A93" w:rsidRPr="00114A93">
              <w:rPr>
                <w:noProof/>
                <w:webHidden/>
              </w:rPr>
              <w:fldChar w:fldCharType="separate"/>
            </w:r>
            <w:r w:rsidR="00D121DD">
              <w:rPr>
                <w:noProof/>
                <w:webHidden/>
              </w:rPr>
              <w:t>140</w:t>
            </w:r>
            <w:r w:rsidR="00114A93" w:rsidRPr="00114A93">
              <w:rPr>
                <w:noProof/>
                <w:webHidden/>
              </w:rPr>
              <w:fldChar w:fldCharType="end"/>
            </w:r>
          </w:hyperlink>
        </w:p>
        <w:p w14:paraId="781340EE" w14:textId="495F521E" w:rsidR="00114A93" w:rsidRPr="00114A93" w:rsidRDefault="00B93B0A" w:rsidP="000A770D">
          <w:pPr>
            <w:pStyle w:val="33"/>
            <w:tabs>
              <w:tab w:val="right" w:leader="dot" w:pos="10209"/>
            </w:tabs>
            <w:spacing w:after="0" w:line="240" w:lineRule="auto"/>
            <w:jc w:val="both"/>
            <w:rPr>
              <w:rFonts w:asciiTheme="minorHAnsi" w:eastAsiaTheme="minorEastAsia" w:hAnsiTheme="minorHAnsi" w:cstheme="minorBidi"/>
              <w:noProof/>
              <w:sz w:val="22"/>
              <w:szCs w:val="22"/>
              <w:lang w:eastAsia="ru-RU"/>
            </w:rPr>
          </w:pPr>
          <w:hyperlink w:anchor="_Toc173063498" w:history="1">
            <w:r w:rsidR="00114A93" w:rsidRPr="00114A93">
              <w:rPr>
                <w:rStyle w:val="aff5"/>
                <w:noProof/>
              </w:rPr>
              <w:t>16.2. Перечень мероприятий по строительству, реконструкции и техническому перевооружению тепловых сетей и сооружений на них.</w:t>
            </w:r>
            <w:r w:rsidR="00114A93" w:rsidRPr="00114A93">
              <w:rPr>
                <w:noProof/>
                <w:webHidden/>
              </w:rPr>
              <w:tab/>
            </w:r>
            <w:r w:rsidR="00114A93" w:rsidRPr="00114A93">
              <w:rPr>
                <w:noProof/>
                <w:webHidden/>
              </w:rPr>
              <w:fldChar w:fldCharType="begin"/>
            </w:r>
            <w:r w:rsidR="00114A93" w:rsidRPr="00114A93">
              <w:rPr>
                <w:noProof/>
                <w:webHidden/>
              </w:rPr>
              <w:instrText xml:space="preserve"> PAGEREF _Toc173063498 \h </w:instrText>
            </w:r>
            <w:r w:rsidR="00114A93" w:rsidRPr="00114A93">
              <w:rPr>
                <w:noProof/>
                <w:webHidden/>
              </w:rPr>
            </w:r>
            <w:r w:rsidR="00114A93" w:rsidRPr="00114A93">
              <w:rPr>
                <w:noProof/>
                <w:webHidden/>
              </w:rPr>
              <w:fldChar w:fldCharType="separate"/>
            </w:r>
            <w:r w:rsidR="00D121DD">
              <w:rPr>
                <w:noProof/>
                <w:webHidden/>
              </w:rPr>
              <w:t>140</w:t>
            </w:r>
            <w:r w:rsidR="00114A93" w:rsidRPr="00114A93">
              <w:rPr>
                <w:noProof/>
                <w:webHidden/>
              </w:rPr>
              <w:fldChar w:fldCharType="end"/>
            </w:r>
          </w:hyperlink>
        </w:p>
        <w:p w14:paraId="15AED7C9" w14:textId="2FDE5C3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499" w:history="1">
            <w:r w:rsidR="00114A93" w:rsidRPr="00114A93">
              <w:rPr>
                <w:rStyle w:val="aff5"/>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114A93" w:rsidRPr="00114A93">
              <w:rPr>
                <w:webHidden/>
              </w:rPr>
              <w:tab/>
            </w:r>
            <w:r w:rsidR="00114A93" w:rsidRPr="00114A93">
              <w:rPr>
                <w:webHidden/>
              </w:rPr>
              <w:fldChar w:fldCharType="begin"/>
            </w:r>
            <w:r w:rsidR="00114A93" w:rsidRPr="00114A93">
              <w:rPr>
                <w:webHidden/>
              </w:rPr>
              <w:instrText xml:space="preserve"> PAGEREF _Toc173063499 \h </w:instrText>
            </w:r>
            <w:r w:rsidR="00114A93" w:rsidRPr="00114A93">
              <w:rPr>
                <w:webHidden/>
              </w:rPr>
            </w:r>
            <w:r w:rsidR="00114A93" w:rsidRPr="00114A93">
              <w:rPr>
                <w:webHidden/>
              </w:rPr>
              <w:fldChar w:fldCharType="separate"/>
            </w:r>
            <w:r w:rsidR="00D121DD">
              <w:rPr>
                <w:webHidden/>
              </w:rPr>
              <w:t>140</w:t>
            </w:r>
            <w:r w:rsidR="00114A93" w:rsidRPr="00114A93">
              <w:rPr>
                <w:webHidden/>
              </w:rPr>
              <w:fldChar w:fldCharType="end"/>
            </w:r>
          </w:hyperlink>
        </w:p>
        <w:p w14:paraId="6F98EE18" w14:textId="522146D2"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500" w:history="1">
            <w:r w:rsidR="00114A93" w:rsidRPr="00114A93">
              <w:rPr>
                <w:rStyle w:val="aff5"/>
              </w:rPr>
              <w:t>17.</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Замечания и предложения к проекту схемы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_Toc173063500 \h </w:instrText>
            </w:r>
            <w:r w:rsidR="00114A93" w:rsidRPr="00114A93">
              <w:rPr>
                <w:webHidden/>
              </w:rPr>
            </w:r>
            <w:r w:rsidR="00114A93" w:rsidRPr="00114A93">
              <w:rPr>
                <w:webHidden/>
              </w:rPr>
              <w:fldChar w:fldCharType="separate"/>
            </w:r>
            <w:r w:rsidR="00D121DD">
              <w:rPr>
                <w:webHidden/>
              </w:rPr>
              <w:t>141</w:t>
            </w:r>
            <w:r w:rsidR="00114A93" w:rsidRPr="00114A93">
              <w:rPr>
                <w:webHidden/>
              </w:rPr>
              <w:fldChar w:fldCharType="end"/>
            </w:r>
          </w:hyperlink>
        </w:p>
        <w:p w14:paraId="58F2F1C6" w14:textId="576FF4BE"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01" w:history="1">
            <w:r w:rsidR="00114A93" w:rsidRPr="00114A93">
              <w:rPr>
                <w:rStyle w:val="aff5"/>
              </w:rPr>
              <w:t>17.1. Перечень всех замечаний и предложений, поступивших при разработке, утверждении и актуализации схемы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_Toc173063501 \h </w:instrText>
            </w:r>
            <w:r w:rsidR="00114A93" w:rsidRPr="00114A93">
              <w:rPr>
                <w:webHidden/>
              </w:rPr>
            </w:r>
            <w:r w:rsidR="00114A93" w:rsidRPr="00114A93">
              <w:rPr>
                <w:webHidden/>
              </w:rPr>
              <w:fldChar w:fldCharType="separate"/>
            </w:r>
            <w:r w:rsidR="00D121DD">
              <w:rPr>
                <w:webHidden/>
              </w:rPr>
              <w:t>141</w:t>
            </w:r>
            <w:r w:rsidR="00114A93" w:rsidRPr="00114A93">
              <w:rPr>
                <w:webHidden/>
              </w:rPr>
              <w:fldChar w:fldCharType="end"/>
            </w:r>
          </w:hyperlink>
        </w:p>
        <w:p w14:paraId="7B3217DC" w14:textId="74A0F6E1"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02" w:history="1">
            <w:r w:rsidR="00114A93" w:rsidRPr="00114A93">
              <w:rPr>
                <w:rStyle w:val="aff5"/>
              </w:rPr>
              <w:t>17.2. Ответы разработчиков проекта схемы теплоснабжения на замечания и предложения.</w:t>
            </w:r>
            <w:r w:rsidR="00114A93" w:rsidRPr="00114A93">
              <w:rPr>
                <w:webHidden/>
              </w:rPr>
              <w:tab/>
            </w:r>
            <w:r w:rsidR="00114A93" w:rsidRPr="00114A93">
              <w:rPr>
                <w:webHidden/>
              </w:rPr>
              <w:fldChar w:fldCharType="begin"/>
            </w:r>
            <w:r w:rsidR="00114A93" w:rsidRPr="00114A93">
              <w:rPr>
                <w:webHidden/>
              </w:rPr>
              <w:instrText xml:space="preserve"> PAGEREF _Toc173063502 \h </w:instrText>
            </w:r>
            <w:r w:rsidR="00114A93" w:rsidRPr="00114A93">
              <w:rPr>
                <w:webHidden/>
              </w:rPr>
            </w:r>
            <w:r w:rsidR="00114A93" w:rsidRPr="00114A93">
              <w:rPr>
                <w:webHidden/>
              </w:rPr>
              <w:fldChar w:fldCharType="separate"/>
            </w:r>
            <w:r w:rsidR="00D121DD">
              <w:rPr>
                <w:webHidden/>
              </w:rPr>
              <w:t>141</w:t>
            </w:r>
            <w:r w:rsidR="00114A93" w:rsidRPr="00114A93">
              <w:rPr>
                <w:webHidden/>
              </w:rPr>
              <w:fldChar w:fldCharType="end"/>
            </w:r>
          </w:hyperlink>
        </w:p>
        <w:p w14:paraId="4BCA5872" w14:textId="58E2F7DF"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03" w:history="1">
            <w:r w:rsidR="00114A93" w:rsidRPr="00114A93">
              <w:rPr>
                <w:rStyle w:val="aff5"/>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_Toc173063503 \h </w:instrText>
            </w:r>
            <w:r w:rsidR="00114A93" w:rsidRPr="00114A93">
              <w:rPr>
                <w:webHidden/>
              </w:rPr>
            </w:r>
            <w:r w:rsidR="00114A93" w:rsidRPr="00114A93">
              <w:rPr>
                <w:webHidden/>
              </w:rPr>
              <w:fldChar w:fldCharType="separate"/>
            </w:r>
            <w:r w:rsidR="00D121DD">
              <w:rPr>
                <w:webHidden/>
              </w:rPr>
              <w:t>141</w:t>
            </w:r>
            <w:r w:rsidR="00114A93" w:rsidRPr="00114A93">
              <w:rPr>
                <w:webHidden/>
              </w:rPr>
              <w:fldChar w:fldCharType="end"/>
            </w:r>
          </w:hyperlink>
        </w:p>
        <w:p w14:paraId="2CAFDB44" w14:textId="7CDF7D26"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504" w:history="1">
            <w:r w:rsidR="00114A93" w:rsidRPr="00114A93">
              <w:rPr>
                <w:rStyle w:val="aff5"/>
              </w:rPr>
              <w:t>18.</w:t>
            </w:r>
            <w:r w:rsidR="00114A93" w:rsidRPr="00114A93">
              <w:rPr>
                <w:rFonts w:asciiTheme="minorHAnsi" w:eastAsiaTheme="minorEastAsia" w:hAnsiTheme="minorHAnsi" w:cstheme="minorBidi"/>
                <w:spacing w:val="0"/>
                <w:sz w:val="22"/>
                <w:szCs w:val="22"/>
                <w:lang w:eastAsia="ru-RU"/>
              </w:rPr>
              <w:tab/>
            </w:r>
            <w:r w:rsidR="00114A93" w:rsidRPr="00114A93">
              <w:rPr>
                <w:rStyle w:val="aff5"/>
              </w:rPr>
              <w:t>Сводный том изменений, выполненных в доработанной и (или) актуализированной схеме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_Toc173063504 \h </w:instrText>
            </w:r>
            <w:r w:rsidR="00114A93" w:rsidRPr="00114A93">
              <w:rPr>
                <w:webHidden/>
              </w:rPr>
            </w:r>
            <w:r w:rsidR="00114A93" w:rsidRPr="00114A93">
              <w:rPr>
                <w:webHidden/>
              </w:rPr>
              <w:fldChar w:fldCharType="separate"/>
            </w:r>
            <w:r w:rsidR="00D121DD">
              <w:rPr>
                <w:webHidden/>
              </w:rPr>
              <w:t>142</w:t>
            </w:r>
            <w:r w:rsidR="00114A93" w:rsidRPr="00114A93">
              <w:rPr>
                <w:webHidden/>
              </w:rPr>
              <w:fldChar w:fldCharType="end"/>
            </w:r>
          </w:hyperlink>
        </w:p>
        <w:p w14:paraId="717B8EF9" w14:textId="037C1F45"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505" w:history="1">
            <w:r w:rsidR="00114A93" w:rsidRPr="00114A93">
              <w:rPr>
                <w:rStyle w:val="aff5"/>
              </w:rPr>
              <w:t>ГЛАВА 19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114A93" w:rsidRPr="00114A93">
              <w:rPr>
                <w:webHidden/>
              </w:rPr>
              <w:tab/>
            </w:r>
            <w:r w:rsidR="00114A93" w:rsidRPr="00114A93">
              <w:rPr>
                <w:webHidden/>
              </w:rPr>
              <w:fldChar w:fldCharType="begin"/>
            </w:r>
            <w:r w:rsidR="00114A93" w:rsidRPr="00114A93">
              <w:rPr>
                <w:webHidden/>
              </w:rPr>
              <w:instrText xml:space="preserve"> PAGEREF _Toc173063505 \h </w:instrText>
            </w:r>
            <w:r w:rsidR="00114A93" w:rsidRPr="00114A93">
              <w:rPr>
                <w:webHidden/>
              </w:rPr>
            </w:r>
            <w:r w:rsidR="00114A93" w:rsidRPr="00114A93">
              <w:rPr>
                <w:webHidden/>
              </w:rPr>
              <w:fldChar w:fldCharType="separate"/>
            </w:r>
            <w:r w:rsidR="00D121DD">
              <w:rPr>
                <w:webHidden/>
              </w:rPr>
              <w:t>143</w:t>
            </w:r>
            <w:r w:rsidR="00114A93" w:rsidRPr="00114A93">
              <w:rPr>
                <w:webHidden/>
              </w:rPr>
              <w:fldChar w:fldCharType="end"/>
            </w:r>
          </w:hyperlink>
        </w:p>
        <w:p w14:paraId="2C28ED68" w14:textId="5EB83AA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06" w:history="1">
            <w:r w:rsidR="00114A93" w:rsidRPr="00114A93">
              <w:rPr>
                <w:rStyle w:val="aff5"/>
              </w:rPr>
              <w:t>19.1 Риски возникновения аварий, масштабы и последствия</w:t>
            </w:r>
            <w:r w:rsidR="00114A93" w:rsidRPr="00114A93">
              <w:rPr>
                <w:webHidden/>
              </w:rPr>
              <w:tab/>
            </w:r>
            <w:r w:rsidR="00114A93" w:rsidRPr="00114A93">
              <w:rPr>
                <w:webHidden/>
              </w:rPr>
              <w:fldChar w:fldCharType="begin"/>
            </w:r>
            <w:r w:rsidR="00114A93" w:rsidRPr="00114A93">
              <w:rPr>
                <w:webHidden/>
              </w:rPr>
              <w:instrText xml:space="preserve"> PAGEREF _Toc173063506 \h </w:instrText>
            </w:r>
            <w:r w:rsidR="00114A93" w:rsidRPr="00114A93">
              <w:rPr>
                <w:webHidden/>
              </w:rPr>
            </w:r>
            <w:r w:rsidR="00114A93" w:rsidRPr="00114A93">
              <w:rPr>
                <w:webHidden/>
              </w:rPr>
              <w:fldChar w:fldCharType="separate"/>
            </w:r>
            <w:r w:rsidR="00D121DD">
              <w:rPr>
                <w:webHidden/>
              </w:rPr>
              <w:t>143</w:t>
            </w:r>
            <w:r w:rsidR="00114A93" w:rsidRPr="00114A93">
              <w:rPr>
                <w:webHidden/>
              </w:rPr>
              <w:fldChar w:fldCharType="end"/>
            </w:r>
          </w:hyperlink>
        </w:p>
        <w:p w14:paraId="39286781" w14:textId="2EAB4E6A"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07" w:history="1">
            <w:r w:rsidR="00114A93" w:rsidRPr="00114A93">
              <w:rPr>
                <w:rStyle w:val="aff5"/>
              </w:rPr>
              <w:t>19.2 Схема теплоснабжения объектов</w:t>
            </w:r>
            <w:r w:rsidR="00114A93" w:rsidRPr="00114A93">
              <w:rPr>
                <w:webHidden/>
              </w:rPr>
              <w:tab/>
            </w:r>
            <w:r w:rsidR="00114A93" w:rsidRPr="00114A93">
              <w:rPr>
                <w:webHidden/>
              </w:rPr>
              <w:fldChar w:fldCharType="begin"/>
            </w:r>
            <w:r w:rsidR="00114A93" w:rsidRPr="00114A93">
              <w:rPr>
                <w:webHidden/>
              </w:rPr>
              <w:instrText xml:space="preserve"> PAGEREF _Toc173063507 \h </w:instrText>
            </w:r>
            <w:r w:rsidR="00114A93" w:rsidRPr="00114A93">
              <w:rPr>
                <w:webHidden/>
              </w:rPr>
            </w:r>
            <w:r w:rsidR="00114A93" w:rsidRPr="00114A93">
              <w:rPr>
                <w:webHidden/>
              </w:rPr>
              <w:fldChar w:fldCharType="separate"/>
            </w:r>
            <w:r w:rsidR="00D121DD">
              <w:rPr>
                <w:webHidden/>
              </w:rPr>
              <w:t>144</w:t>
            </w:r>
            <w:r w:rsidR="00114A93" w:rsidRPr="00114A93">
              <w:rPr>
                <w:webHidden/>
              </w:rPr>
              <w:fldChar w:fldCharType="end"/>
            </w:r>
          </w:hyperlink>
        </w:p>
        <w:p w14:paraId="5E178698" w14:textId="0432F86B"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08" w:history="1">
            <w:r w:rsidR="00114A93" w:rsidRPr="00114A93">
              <w:rPr>
                <w:rStyle w:val="aff5"/>
              </w:rPr>
              <w:t>19.3 Расчеты допустимого времени устранения технологических нарушений</w:t>
            </w:r>
            <w:r w:rsidR="00114A93" w:rsidRPr="00114A93">
              <w:rPr>
                <w:webHidden/>
              </w:rPr>
              <w:tab/>
            </w:r>
            <w:r w:rsidR="00114A93" w:rsidRPr="00114A93">
              <w:rPr>
                <w:webHidden/>
              </w:rPr>
              <w:fldChar w:fldCharType="begin"/>
            </w:r>
            <w:r w:rsidR="00114A93" w:rsidRPr="00114A93">
              <w:rPr>
                <w:webHidden/>
              </w:rPr>
              <w:instrText xml:space="preserve"> PAGEREF _Toc173063508 \h </w:instrText>
            </w:r>
            <w:r w:rsidR="00114A93" w:rsidRPr="00114A93">
              <w:rPr>
                <w:webHidden/>
              </w:rPr>
            </w:r>
            <w:r w:rsidR="00114A93" w:rsidRPr="00114A93">
              <w:rPr>
                <w:webHidden/>
              </w:rPr>
              <w:fldChar w:fldCharType="separate"/>
            </w:r>
            <w:r w:rsidR="00D121DD">
              <w:rPr>
                <w:webHidden/>
              </w:rPr>
              <w:t>145</w:t>
            </w:r>
            <w:r w:rsidR="00114A93" w:rsidRPr="00114A93">
              <w:rPr>
                <w:webHidden/>
              </w:rPr>
              <w:fldChar w:fldCharType="end"/>
            </w:r>
          </w:hyperlink>
        </w:p>
        <w:p w14:paraId="4793610A" w14:textId="2CF3F2F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09" w:history="1">
            <w:r w:rsidR="00114A93" w:rsidRPr="00114A93">
              <w:rPr>
                <w:rStyle w:val="aff5"/>
              </w:rPr>
              <w:t>19.4 Расчет потерь теплоносителя на участке тепловой сети при возникновении аварийной ситуации</w:t>
            </w:r>
            <w:r w:rsidR="00114A93" w:rsidRPr="00114A93">
              <w:rPr>
                <w:webHidden/>
              </w:rPr>
              <w:tab/>
            </w:r>
            <w:r w:rsidR="00114A93" w:rsidRPr="00114A93">
              <w:rPr>
                <w:webHidden/>
              </w:rPr>
              <w:fldChar w:fldCharType="begin"/>
            </w:r>
            <w:r w:rsidR="00114A93" w:rsidRPr="00114A93">
              <w:rPr>
                <w:webHidden/>
              </w:rPr>
              <w:instrText xml:space="preserve"> PAGEREF _Toc173063509 \h </w:instrText>
            </w:r>
            <w:r w:rsidR="00114A93" w:rsidRPr="00114A93">
              <w:rPr>
                <w:webHidden/>
              </w:rPr>
            </w:r>
            <w:r w:rsidR="00114A93" w:rsidRPr="00114A93">
              <w:rPr>
                <w:webHidden/>
              </w:rPr>
              <w:fldChar w:fldCharType="separate"/>
            </w:r>
            <w:r w:rsidR="00D121DD">
              <w:rPr>
                <w:webHidden/>
              </w:rPr>
              <w:t>147</w:t>
            </w:r>
            <w:r w:rsidR="00114A93" w:rsidRPr="00114A93">
              <w:rPr>
                <w:webHidden/>
              </w:rPr>
              <w:fldChar w:fldCharType="end"/>
            </w:r>
          </w:hyperlink>
        </w:p>
        <w:p w14:paraId="7BFEA514" w14:textId="7788FE63"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10" w:history="1">
            <w:r w:rsidR="00114A93" w:rsidRPr="00114A93">
              <w:rPr>
                <w:rStyle w:val="aff5"/>
              </w:rPr>
              <w:t>19.5 Анализ переключения тепловых сетей при возникновении аварийных ситуаций</w:t>
            </w:r>
            <w:r w:rsidR="00114A93" w:rsidRPr="00114A93">
              <w:rPr>
                <w:webHidden/>
              </w:rPr>
              <w:tab/>
            </w:r>
            <w:r w:rsidR="00114A93" w:rsidRPr="00114A93">
              <w:rPr>
                <w:webHidden/>
              </w:rPr>
              <w:fldChar w:fldCharType="begin"/>
            </w:r>
            <w:r w:rsidR="00114A93" w:rsidRPr="00114A93">
              <w:rPr>
                <w:webHidden/>
              </w:rPr>
              <w:instrText xml:space="preserve"> PAGEREF _Toc173063510 \h </w:instrText>
            </w:r>
            <w:r w:rsidR="00114A93" w:rsidRPr="00114A93">
              <w:rPr>
                <w:webHidden/>
              </w:rPr>
            </w:r>
            <w:r w:rsidR="00114A93" w:rsidRPr="00114A93">
              <w:rPr>
                <w:webHidden/>
              </w:rPr>
              <w:fldChar w:fldCharType="separate"/>
            </w:r>
            <w:r w:rsidR="00D121DD">
              <w:rPr>
                <w:webHidden/>
              </w:rPr>
              <w:t>147</w:t>
            </w:r>
            <w:r w:rsidR="00114A93" w:rsidRPr="00114A93">
              <w:rPr>
                <w:webHidden/>
              </w:rPr>
              <w:fldChar w:fldCharType="end"/>
            </w:r>
          </w:hyperlink>
        </w:p>
        <w:p w14:paraId="730FF868" w14:textId="13ADCA88"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11" w:history="1">
            <w:r w:rsidR="00114A93" w:rsidRPr="00114A93">
              <w:rPr>
                <w:rStyle w:val="aff5"/>
              </w:rPr>
              <w:t>19.6 Организация управления ликвидацией аварий на теплопроизводящих объектах и тепловых сетях</w:t>
            </w:r>
            <w:r w:rsidR="00114A93" w:rsidRPr="00114A93">
              <w:rPr>
                <w:webHidden/>
              </w:rPr>
              <w:tab/>
            </w:r>
            <w:r w:rsidR="00114A93" w:rsidRPr="00114A93">
              <w:rPr>
                <w:webHidden/>
              </w:rPr>
              <w:fldChar w:fldCharType="begin"/>
            </w:r>
            <w:r w:rsidR="00114A93" w:rsidRPr="00114A93">
              <w:rPr>
                <w:webHidden/>
              </w:rPr>
              <w:instrText xml:space="preserve"> PAGEREF _Toc173063511 \h </w:instrText>
            </w:r>
            <w:r w:rsidR="00114A93" w:rsidRPr="00114A93">
              <w:rPr>
                <w:webHidden/>
              </w:rPr>
            </w:r>
            <w:r w:rsidR="00114A93" w:rsidRPr="00114A93">
              <w:rPr>
                <w:webHidden/>
              </w:rPr>
              <w:fldChar w:fldCharType="separate"/>
            </w:r>
            <w:r w:rsidR="00D121DD">
              <w:rPr>
                <w:webHidden/>
              </w:rPr>
              <w:t>148</w:t>
            </w:r>
            <w:r w:rsidR="00114A93" w:rsidRPr="00114A93">
              <w:rPr>
                <w:webHidden/>
              </w:rPr>
              <w:fldChar w:fldCharType="end"/>
            </w:r>
          </w:hyperlink>
        </w:p>
        <w:p w14:paraId="46B9AFA2" w14:textId="5530FFC0"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12" w:history="1">
            <w:r w:rsidR="00114A93" w:rsidRPr="00114A93">
              <w:rPr>
                <w:rStyle w:val="aff5"/>
              </w:rPr>
              <w:t>19.7 Силы и средства для ликвидации аварий тепло-производящих объектов и тепловых сетей</w:t>
            </w:r>
            <w:r w:rsidR="00114A93" w:rsidRPr="00114A93">
              <w:rPr>
                <w:webHidden/>
              </w:rPr>
              <w:tab/>
            </w:r>
            <w:r w:rsidR="00114A93" w:rsidRPr="00114A93">
              <w:rPr>
                <w:webHidden/>
              </w:rPr>
              <w:fldChar w:fldCharType="begin"/>
            </w:r>
            <w:r w:rsidR="00114A93" w:rsidRPr="00114A93">
              <w:rPr>
                <w:webHidden/>
              </w:rPr>
              <w:instrText xml:space="preserve"> PAGEREF _Toc173063512 \h </w:instrText>
            </w:r>
            <w:r w:rsidR="00114A93" w:rsidRPr="00114A93">
              <w:rPr>
                <w:webHidden/>
              </w:rPr>
            </w:r>
            <w:r w:rsidR="00114A93" w:rsidRPr="00114A93">
              <w:rPr>
                <w:webHidden/>
              </w:rPr>
              <w:fldChar w:fldCharType="separate"/>
            </w:r>
            <w:r w:rsidR="00D121DD">
              <w:rPr>
                <w:webHidden/>
              </w:rPr>
              <w:t>149</w:t>
            </w:r>
            <w:r w:rsidR="00114A93" w:rsidRPr="00114A93">
              <w:rPr>
                <w:webHidden/>
              </w:rPr>
              <w:fldChar w:fldCharType="end"/>
            </w:r>
          </w:hyperlink>
        </w:p>
        <w:p w14:paraId="5C93AB72" w14:textId="772191D4"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13" w:history="1">
            <w:r w:rsidR="00114A93" w:rsidRPr="00114A93">
              <w:rPr>
                <w:rStyle w:val="aff5"/>
              </w:rPr>
              <w:t>19.8 Порядок действий по ликвидации аварий на теплопроизводящих объектах и тепловых сетях</w:t>
            </w:r>
            <w:r w:rsidR="00114A93" w:rsidRPr="00114A93">
              <w:rPr>
                <w:webHidden/>
              </w:rPr>
              <w:tab/>
            </w:r>
            <w:r w:rsidR="00114A93" w:rsidRPr="00114A93">
              <w:rPr>
                <w:webHidden/>
              </w:rPr>
              <w:fldChar w:fldCharType="begin"/>
            </w:r>
            <w:r w:rsidR="00114A93" w:rsidRPr="00114A93">
              <w:rPr>
                <w:webHidden/>
              </w:rPr>
              <w:instrText xml:space="preserve"> PAGEREF _Toc173063513 \h </w:instrText>
            </w:r>
            <w:r w:rsidR="00114A93" w:rsidRPr="00114A93">
              <w:rPr>
                <w:webHidden/>
              </w:rPr>
            </w:r>
            <w:r w:rsidR="00114A93" w:rsidRPr="00114A93">
              <w:rPr>
                <w:webHidden/>
              </w:rPr>
              <w:fldChar w:fldCharType="separate"/>
            </w:r>
            <w:r w:rsidR="00D121DD">
              <w:rPr>
                <w:webHidden/>
              </w:rPr>
              <w:t>149</w:t>
            </w:r>
            <w:r w:rsidR="00114A93" w:rsidRPr="00114A93">
              <w:rPr>
                <w:webHidden/>
              </w:rPr>
              <w:fldChar w:fldCharType="end"/>
            </w:r>
          </w:hyperlink>
        </w:p>
        <w:p w14:paraId="28252D33" w14:textId="1C80A83D"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14" w:history="1">
            <w:r w:rsidR="00114A93" w:rsidRPr="00114A93">
              <w:rPr>
                <w:rStyle w:val="aff5"/>
              </w:rPr>
              <w:t>19.9 Взаимодействие между органами и организациями при ликвидации аварий, инцидентов</w:t>
            </w:r>
            <w:r w:rsidR="00114A93" w:rsidRPr="00114A93">
              <w:rPr>
                <w:webHidden/>
              </w:rPr>
              <w:tab/>
            </w:r>
            <w:r w:rsidR="00114A93" w:rsidRPr="00114A93">
              <w:rPr>
                <w:webHidden/>
              </w:rPr>
              <w:fldChar w:fldCharType="begin"/>
            </w:r>
            <w:r w:rsidR="00114A93" w:rsidRPr="00114A93">
              <w:rPr>
                <w:webHidden/>
              </w:rPr>
              <w:instrText xml:space="preserve"> PAGEREF _Toc173063514 \h </w:instrText>
            </w:r>
            <w:r w:rsidR="00114A93" w:rsidRPr="00114A93">
              <w:rPr>
                <w:webHidden/>
              </w:rPr>
            </w:r>
            <w:r w:rsidR="00114A93" w:rsidRPr="00114A93">
              <w:rPr>
                <w:webHidden/>
              </w:rPr>
              <w:fldChar w:fldCharType="separate"/>
            </w:r>
            <w:r w:rsidR="00D121DD">
              <w:rPr>
                <w:webHidden/>
              </w:rPr>
              <w:t>153</w:t>
            </w:r>
            <w:r w:rsidR="00114A93" w:rsidRPr="00114A93">
              <w:rPr>
                <w:webHidden/>
              </w:rPr>
              <w:fldChar w:fldCharType="end"/>
            </w:r>
          </w:hyperlink>
        </w:p>
        <w:p w14:paraId="3543CFE0" w14:textId="6751C7A2" w:rsidR="00114A93" w:rsidRPr="00114A93" w:rsidRDefault="00B93B0A" w:rsidP="000A770D">
          <w:pPr>
            <w:pStyle w:val="24"/>
            <w:spacing w:after="0"/>
            <w:jc w:val="both"/>
            <w:rPr>
              <w:rFonts w:asciiTheme="minorHAnsi" w:eastAsiaTheme="minorEastAsia" w:hAnsiTheme="minorHAnsi" w:cstheme="minorBidi"/>
              <w:b w:val="0"/>
              <w:w w:val="100"/>
              <w:sz w:val="22"/>
              <w:szCs w:val="22"/>
              <w:lang w:eastAsia="ru-RU"/>
            </w:rPr>
          </w:pPr>
          <w:hyperlink w:anchor="_Toc173063515" w:history="1">
            <w:r w:rsidR="00114A93" w:rsidRPr="00114A93">
              <w:rPr>
                <w:rStyle w:val="aff5"/>
              </w:rPr>
              <w:t>19.10 Порядок организации мониторинга состояния системы теплоснабжения</w:t>
            </w:r>
            <w:r w:rsidR="00114A93" w:rsidRPr="00114A93">
              <w:rPr>
                <w:webHidden/>
              </w:rPr>
              <w:tab/>
            </w:r>
            <w:r w:rsidR="00114A93" w:rsidRPr="00114A93">
              <w:rPr>
                <w:webHidden/>
              </w:rPr>
              <w:fldChar w:fldCharType="begin"/>
            </w:r>
            <w:r w:rsidR="00114A93" w:rsidRPr="00114A93">
              <w:rPr>
                <w:webHidden/>
              </w:rPr>
              <w:instrText xml:space="preserve"> PAGEREF _Toc173063515 \h </w:instrText>
            </w:r>
            <w:r w:rsidR="00114A93" w:rsidRPr="00114A93">
              <w:rPr>
                <w:webHidden/>
              </w:rPr>
            </w:r>
            <w:r w:rsidR="00114A93" w:rsidRPr="00114A93">
              <w:rPr>
                <w:webHidden/>
              </w:rPr>
              <w:fldChar w:fldCharType="separate"/>
            </w:r>
            <w:r w:rsidR="00D121DD">
              <w:rPr>
                <w:webHidden/>
              </w:rPr>
              <w:t>153</w:t>
            </w:r>
            <w:r w:rsidR="00114A93" w:rsidRPr="00114A93">
              <w:rPr>
                <w:webHidden/>
              </w:rPr>
              <w:fldChar w:fldCharType="end"/>
            </w:r>
          </w:hyperlink>
        </w:p>
        <w:p w14:paraId="058A8FC2" w14:textId="738F8AF1" w:rsidR="00114A93" w:rsidRPr="00114A93" w:rsidRDefault="00B93B0A" w:rsidP="000A770D">
          <w:pPr>
            <w:pStyle w:val="17"/>
            <w:spacing w:after="0" w:line="240" w:lineRule="auto"/>
            <w:jc w:val="both"/>
            <w:rPr>
              <w:rFonts w:asciiTheme="minorHAnsi" w:eastAsiaTheme="minorEastAsia" w:hAnsiTheme="minorHAnsi" w:cstheme="minorBidi"/>
              <w:spacing w:val="0"/>
              <w:sz w:val="22"/>
              <w:szCs w:val="22"/>
              <w:lang w:eastAsia="ru-RU"/>
            </w:rPr>
          </w:pPr>
          <w:hyperlink w:anchor="_Toc173063516" w:history="1">
            <w:r w:rsidR="00114A93" w:rsidRPr="00114A93">
              <w:rPr>
                <w:rStyle w:val="aff5"/>
              </w:rPr>
              <w:t>Список использованных источников</w:t>
            </w:r>
            <w:r w:rsidR="00114A93" w:rsidRPr="00114A93">
              <w:rPr>
                <w:webHidden/>
              </w:rPr>
              <w:tab/>
            </w:r>
            <w:r w:rsidR="00114A93" w:rsidRPr="00114A93">
              <w:rPr>
                <w:webHidden/>
              </w:rPr>
              <w:fldChar w:fldCharType="begin"/>
            </w:r>
            <w:r w:rsidR="00114A93" w:rsidRPr="00114A93">
              <w:rPr>
                <w:webHidden/>
              </w:rPr>
              <w:instrText xml:space="preserve"> PAGEREF _Toc173063516 \h </w:instrText>
            </w:r>
            <w:r w:rsidR="00114A93" w:rsidRPr="00114A93">
              <w:rPr>
                <w:webHidden/>
              </w:rPr>
            </w:r>
            <w:r w:rsidR="00114A93" w:rsidRPr="00114A93">
              <w:rPr>
                <w:webHidden/>
              </w:rPr>
              <w:fldChar w:fldCharType="separate"/>
            </w:r>
            <w:r w:rsidR="00D121DD">
              <w:rPr>
                <w:webHidden/>
              </w:rPr>
              <w:t>155</w:t>
            </w:r>
            <w:r w:rsidR="00114A93" w:rsidRPr="00114A93">
              <w:rPr>
                <w:webHidden/>
              </w:rPr>
              <w:fldChar w:fldCharType="end"/>
            </w:r>
          </w:hyperlink>
        </w:p>
        <w:p w14:paraId="4314975E" w14:textId="187317E3" w:rsidR="00FF37C3" w:rsidRPr="00114A93" w:rsidRDefault="00FF37C3" w:rsidP="000A770D">
          <w:pPr>
            <w:jc w:val="both"/>
          </w:pPr>
          <w:r w:rsidRPr="00114A93">
            <w:fldChar w:fldCharType="end"/>
          </w:r>
        </w:p>
      </w:sdtContent>
    </w:sdt>
    <w:p w14:paraId="2B9BCA7E" w14:textId="12B4105A" w:rsidR="00653F42" w:rsidRPr="00114A93" w:rsidRDefault="00653F42" w:rsidP="00FF37C3">
      <w:pPr>
        <w:widowControl w:val="0"/>
        <w:autoSpaceDE w:val="0"/>
        <w:autoSpaceDN w:val="0"/>
        <w:adjustRightInd w:val="0"/>
        <w:spacing w:before="74"/>
        <w:ind w:left="142" w:right="13"/>
        <w:jc w:val="both"/>
        <w:rPr>
          <w:b/>
          <w:bCs/>
          <w:w w:val="99"/>
          <w:sz w:val="28"/>
          <w:szCs w:val="28"/>
        </w:rPr>
      </w:pPr>
    </w:p>
    <w:p w14:paraId="3FB813C6" w14:textId="6A0FA848" w:rsidR="00114A93" w:rsidRDefault="00114A93">
      <w:pPr>
        <w:spacing w:after="160" w:line="259" w:lineRule="auto"/>
        <w:rPr>
          <w:b/>
          <w:bCs/>
          <w:w w:val="99"/>
          <w:sz w:val="28"/>
          <w:szCs w:val="28"/>
        </w:rPr>
      </w:pPr>
      <w:r>
        <w:rPr>
          <w:b/>
          <w:bCs/>
          <w:w w:val="99"/>
          <w:sz w:val="28"/>
          <w:szCs w:val="28"/>
        </w:rPr>
        <w:br w:type="page"/>
      </w:r>
    </w:p>
    <w:p w14:paraId="75B7B582" w14:textId="77777777" w:rsidR="00653F42" w:rsidRPr="00114A93"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114A93" w:rsidRDefault="00653F42" w:rsidP="00C22502">
      <w:pPr>
        <w:pStyle w:val="1a"/>
        <w:ind w:right="13"/>
        <w:rPr>
          <w:lang w:val="ru-RU"/>
        </w:rPr>
      </w:pPr>
      <w:bookmarkStart w:id="1" w:name="_Toc173063321"/>
      <w:r w:rsidRPr="00114A93">
        <w:t>Опреде</w:t>
      </w:r>
      <w:r w:rsidRPr="00114A93">
        <w:rPr>
          <w:spacing w:val="1"/>
        </w:rPr>
        <w:t>л</w:t>
      </w:r>
      <w:r w:rsidRPr="00114A93">
        <w:t>е</w:t>
      </w:r>
      <w:r w:rsidRPr="00114A93">
        <w:rPr>
          <w:spacing w:val="2"/>
        </w:rPr>
        <w:t>н</w:t>
      </w:r>
      <w:r w:rsidRPr="00114A93">
        <w:t>ия</w:t>
      </w:r>
      <w:r w:rsidRPr="00114A93">
        <w:rPr>
          <w:lang w:val="ru-RU"/>
        </w:rPr>
        <w:t xml:space="preserve"> и термины</w:t>
      </w:r>
      <w:bookmarkEnd w:id="1"/>
    </w:p>
    <w:p w14:paraId="7741776B" w14:textId="77777777" w:rsidR="00653F42" w:rsidRPr="00114A93"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Pr="00114A93" w:rsidRDefault="00653F42" w:rsidP="00C22502">
      <w:pPr>
        <w:widowControl w:val="0"/>
        <w:autoSpaceDE w:val="0"/>
        <w:autoSpaceDN w:val="0"/>
        <w:adjustRightInd w:val="0"/>
        <w:spacing w:line="200" w:lineRule="exact"/>
        <w:ind w:right="13"/>
        <w:rPr>
          <w:sz w:val="20"/>
          <w:szCs w:val="20"/>
        </w:rPr>
      </w:pPr>
    </w:p>
    <w:p w14:paraId="037B66EE" w14:textId="77777777" w:rsidR="00653F42" w:rsidRPr="00114A93" w:rsidRDefault="00653F42" w:rsidP="00C22502">
      <w:pPr>
        <w:widowControl w:val="0"/>
        <w:autoSpaceDE w:val="0"/>
        <w:autoSpaceDN w:val="0"/>
        <w:adjustRightInd w:val="0"/>
        <w:spacing w:line="360" w:lineRule="auto"/>
        <w:ind w:left="222" w:right="13" w:firstLine="708"/>
        <w:jc w:val="both"/>
        <w:rPr>
          <w:sz w:val="26"/>
          <w:szCs w:val="26"/>
        </w:rPr>
      </w:pPr>
      <w:r w:rsidRPr="00114A93">
        <w:rPr>
          <w:sz w:val="26"/>
          <w:szCs w:val="26"/>
        </w:rPr>
        <w:t>Термины</w:t>
      </w:r>
      <w:r w:rsidRPr="00114A93">
        <w:rPr>
          <w:spacing w:val="7"/>
          <w:sz w:val="26"/>
          <w:szCs w:val="26"/>
        </w:rPr>
        <w:t xml:space="preserve"> </w:t>
      </w:r>
      <w:r w:rsidRPr="00114A93">
        <w:rPr>
          <w:sz w:val="26"/>
          <w:szCs w:val="26"/>
        </w:rPr>
        <w:t>и</w:t>
      </w:r>
      <w:r w:rsidRPr="00114A93">
        <w:rPr>
          <w:spacing w:val="16"/>
          <w:sz w:val="26"/>
          <w:szCs w:val="26"/>
        </w:rPr>
        <w:t xml:space="preserve"> </w:t>
      </w:r>
      <w:r w:rsidRPr="00114A93">
        <w:rPr>
          <w:sz w:val="26"/>
          <w:szCs w:val="26"/>
        </w:rPr>
        <w:t>их</w:t>
      </w:r>
      <w:r w:rsidRPr="00114A93">
        <w:rPr>
          <w:spacing w:val="14"/>
          <w:sz w:val="26"/>
          <w:szCs w:val="26"/>
        </w:rPr>
        <w:t xml:space="preserve"> </w:t>
      </w:r>
      <w:r w:rsidRPr="00114A93">
        <w:rPr>
          <w:sz w:val="26"/>
          <w:szCs w:val="26"/>
        </w:rPr>
        <w:t>опред</w:t>
      </w:r>
      <w:r w:rsidRPr="00114A93">
        <w:rPr>
          <w:spacing w:val="3"/>
          <w:sz w:val="26"/>
          <w:szCs w:val="26"/>
        </w:rPr>
        <w:t>е</w:t>
      </w:r>
      <w:r w:rsidRPr="00114A93">
        <w:rPr>
          <w:sz w:val="26"/>
          <w:szCs w:val="26"/>
        </w:rPr>
        <w:t>ле</w:t>
      </w:r>
      <w:r w:rsidRPr="00114A93">
        <w:rPr>
          <w:spacing w:val="1"/>
          <w:sz w:val="26"/>
          <w:szCs w:val="26"/>
        </w:rPr>
        <w:t>н</w:t>
      </w:r>
      <w:r w:rsidRPr="00114A93">
        <w:rPr>
          <w:sz w:val="26"/>
          <w:szCs w:val="26"/>
        </w:rPr>
        <w:t>и</w:t>
      </w:r>
      <w:r w:rsidRPr="00114A93">
        <w:rPr>
          <w:spacing w:val="1"/>
          <w:sz w:val="26"/>
          <w:szCs w:val="26"/>
        </w:rPr>
        <w:t>я</w:t>
      </w:r>
      <w:r w:rsidRPr="00114A93">
        <w:rPr>
          <w:sz w:val="26"/>
          <w:szCs w:val="26"/>
        </w:rPr>
        <w:t>,</w:t>
      </w:r>
      <w:r w:rsidRPr="00114A93">
        <w:rPr>
          <w:spacing w:val="1"/>
          <w:sz w:val="26"/>
          <w:szCs w:val="26"/>
        </w:rPr>
        <w:t xml:space="preserve"> </w:t>
      </w:r>
      <w:r w:rsidRPr="00114A93">
        <w:rPr>
          <w:sz w:val="26"/>
          <w:szCs w:val="26"/>
        </w:rPr>
        <w:t>пр</w:t>
      </w:r>
      <w:r w:rsidRPr="00114A93">
        <w:rPr>
          <w:spacing w:val="1"/>
          <w:sz w:val="26"/>
          <w:szCs w:val="26"/>
        </w:rPr>
        <w:t>и</w:t>
      </w:r>
      <w:r w:rsidRPr="00114A93">
        <w:rPr>
          <w:spacing w:val="-1"/>
          <w:sz w:val="26"/>
          <w:szCs w:val="26"/>
        </w:rPr>
        <w:t>м</w:t>
      </w:r>
      <w:r w:rsidRPr="00114A93">
        <w:rPr>
          <w:sz w:val="26"/>
          <w:szCs w:val="26"/>
        </w:rPr>
        <w:t>ен</w:t>
      </w:r>
      <w:r w:rsidRPr="00114A93">
        <w:rPr>
          <w:spacing w:val="1"/>
          <w:sz w:val="26"/>
          <w:szCs w:val="26"/>
        </w:rPr>
        <w:t>я</w:t>
      </w:r>
      <w:r w:rsidRPr="00114A93">
        <w:rPr>
          <w:sz w:val="26"/>
          <w:szCs w:val="26"/>
        </w:rPr>
        <w:t>емые</w:t>
      </w:r>
      <w:r w:rsidRPr="00114A93">
        <w:rPr>
          <w:spacing w:val="4"/>
          <w:sz w:val="26"/>
          <w:szCs w:val="26"/>
        </w:rPr>
        <w:t xml:space="preserve"> </w:t>
      </w:r>
      <w:r w:rsidRPr="00114A93">
        <w:rPr>
          <w:sz w:val="26"/>
          <w:szCs w:val="26"/>
        </w:rPr>
        <w:t>в</w:t>
      </w:r>
      <w:r w:rsidRPr="00114A93">
        <w:rPr>
          <w:spacing w:val="20"/>
          <w:sz w:val="26"/>
          <w:szCs w:val="26"/>
        </w:rPr>
        <w:t xml:space="preserve"> </w:t>
      </w:r>
      <w:r w:rsidRPr="00114A93">
        <w:rPr>
          <w:sz w:val="26"/>
          <w:szCs w:val="26"/>
        </w:rPr>
        <w:t>насто</w:t>
      </w:r>
      <w:r w:rsidRPr="00114A93">
        <w:rPr>
          <w:spacing w:val="1"/>
          <w:sz w:val="26"/>
          <w:szCs w:val="26"/>
        </w:rPr>
        <w:t>я</w:t>
      </w:r>
      <w:r w:rsidRPr="00114A93">
        <w:rPr>
          <w:sz w:val="26"/>
          <w:szCs w:val="26"/>
        </w:rPr>
        <w:t>щей</w:t>
      </w:r>
      <w:r w:rsidRPr="00114A93">
        <w:rPr>
          <w:spacing w:val="5"/>
          <w:sz w:val="26"/>
          <w:szCs w:val="26"/>
        </w:rPr>
        <w:t xml:space="preserve"> </w:t>
      </w:r>
      <w:r w:rsidRPr="00114A93">
        <w:rPr>
          <w:sz w:val="26"/>
          <w:szCs w:val="26"/>
        </w:rPr>
        <w:t>ра</w:t>
      </w:r>
      <w:r w:rsidRPr="00114A93">
        <w:rPr>
          <w:spacing w:val="2"/>
          <w:sz w:val="26"/>
          <w:szCs w:val="26"/>
        </w:rPr>
        <w:t>б</w:t>
      </w:r>
      <w:r w:rsidRPr="00114A93">
        <w:rPr>
          <w:sz w:val="26"/>
          <w:szCs w:val="26"/>
        </w:rPr>
        <w:t>от</w:t>
      </w:r>
      <w:r w:rsidRPr="00114A93">
        <w:rPr>
          <w:spacing w:val="1"/>
          <w:sz w:val="26"/>
          <w:szCs w:val="26"/>
        </w:rPr>
        <w:t>е</w:t>
      </w:r>
      <w:r w:rsidRPr="00114A93">
        <w:rPr>
          <w:sz w:val="26"/>
          <w:szCs w:val="26"/>
        </w:rPr>
        <w:t>,</w:t>
      </w:r>
      <w:r w:rsidRPr="00114A93">
        <w:rPr>
          <w:spacing w:val="11"/>
          <w:sz w:val="26"/>
          <w:szCs w:val="26"/>
        </w:rPr>
        <w:t xml:space="preserve"> </w:t>
      </w:r>
      <w:r w:rsidRPr="00114A93">
        <w:rPr>
          <w:sz w:val="26"/>
          <w:szCs w:val="26"/>
        </w:rPr>
        <w:t>пред</w:t>
      </w:r>
      <w:r w:rsidRPr="00114A93">
        <w:rPr>
          <w:spacing w:val="1"/>
          <w:sz w:val="26"/>
          <w:szCs w:val="26"/>
        </w:rPr>
        <w:t>с</w:t>
      </w:r>
      <w:r w:rsidRPr="00114A93">
        <w:rPr>
          <w:sz w:val="26"/>
          <w:szCs w:val="26"/>
        </w:rPr>
        <w:t>тавлены</w:t>
      </w:r>
      <w:r w:rsidRPr="00114A93">
        <w:rPr>
          <w:spacing w:val="5"/>
          <w:sz w:val="26"/>
          <w:szCs w:val="26"/>
        </w:rPr>
        <w:t xml:space="preserve"> </w:t>
      </w:r>
      <w:r w:rsidRPr="00114A93">
        <w:rPr>
          <w:sz w:val="26"/>
          <w:szCs w:val="26"/>
        </w:rPr>
        <w:t>в табли</w:t>
      </w:r>
      <w:r w:rsidRPr="00114A93">
        <w:rPr>
          <w:spacing w:val="1"/>
          <w:sz w:val="26"/>
          <w:szCs w:val="26"/>
        </w:rPr>
        <w:t>ц</w:t>
      </w:r>
      <w:r w:rsidRPr="00114A93">
        <w:rPr>
          <w:sz w:val="26"/>
          <w:szCs w:val="26"/>
        </w:rPr>
        <w:t>е</w:t>
      </w:r>
      <w:r w:rsidRPr="00114A93">
        <w:rPr>
          <w:spacing w:val="-9"/>
          <w:sz w:val="26"/>
          <w:szCs w:val="26"/>
        </w:rPr>
        <w:t xml:space="preserve"> </w:t>
      </w:r>
      <w:r w:rsidRPr="00114A93">
        <w:rPr>
          <w:sz w:val="26"/>
          <w:szCs w:val="26"/>
        </w:rPr>
        <w:t>1.</w:t>
      </w:r>
    </w:p>
    <w:p w14:paraId="30286DA9" w14:textId="77777777" w:rsidR="00653F42" w:rsidRPr="00114A93"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Pr="00114A93" w:rsidRDefault="00653F42" w:rsidP="00C22502">
      <w:pPr>
        <w:widowControl w:val="0"/>
        <w:autoSpaceDE w:val="0"/>
        <w:autoSpaceDN w:val="0"/>
        <w:adjustRightInd w:val="0"/>
        <w:ind w:left="222" w:right="13"/>
      </w:pPr>
      <w:r w:rsidRPr="00114A93">
        <w:rPr>
          <w:b/>
          <w:bCs/>
        </w:rPr>
        <w:t>Табли</w:t>
      </w:r>
      <w:r w:rsidRPr="00114A93">
        <w:rPr>
          <w:b/>
          <w:bCs/>
          <w:spacing w:val="1"/>
        </w:rPr>
        <w:t>ц</w:t>
      </w:r>
      <w:r w:rsidRPr="00114A93">
        <w:rPr>
          <w:b/>
          <w:bCs/>
        </w:rPr>
        <w:t>а 1. Т</w:t>
      </w:r>
      <w:r w:rsidRPr="00114A93">
        <w:rPr>
          <w:b/>
          <w:bCs/>
          <w:spacing w:val="-1"/>
        </w:rPr>
        <w:t>е</w:t>
      </w:r>
      <w:r w:rsidRPr="00114A93">
        <w:rPr>
          <w:b/>
          <w:bCs/>
          <w:spacing w:val="1"/>
        </w:rPr>
        <w:t>р</w:t>
      </w:r>
      <w:r w:rsidRPr="00114A93">
        <w:rPr>
          <w:b/>
          <w:bCs/>
        </w:rPr>
        <w:t>м</w:t>
      </w:r>
      <w:r w:rsidRPr="00114A93">
        <w:rPr>
          <w:b/>
          <w:bCs/>
          <w:spacing w:val="-2"/>
        </w:rPr>
        <w:t>и</w:t>
      </w:r>
      <w:r w:rsidRPr="00114A93">
        <w:rPr>
          <w:b/>
          <w:bCs/>
          <w:spacing w:val="1"/>
        </w:rPr>
        <w:t>н</w:t>
      </w:r>
      <w:r w:rsidRPr="00114A93">
        <w:rPr>
          <w:b/>
          <w:bCs/>
        </w:rPr>
        <w:t>ы</w:t>
      </w:r>
      <w:r w:rsidRPr="00114A93">
        <w:rPr>
          <w:b/>
          <w:bCs/>
          <w:spacing w:val="-3"/>
        </w:rPr>
        <w:t xml:space="preserve"> </w:t>
      </w:r>
      <w:r w:rsidRPr="00114A93">
        <w:rPr>
          <w:b/>
          <w:bCs/>
        </w:rPr>
        <w:t>и</w:t>
      </w:r>
      <w:r w:rsidRPr="00114A93">
        <w:rPr>
          <w:b/>
          <w:bCs/>
          <w:spacing w:val="1"/>
        </w:rPr>
        <w:t xml:space="preserve"> </w:t>
      </w:r>
      <w:r w:rsidRPr="00114A93">
        <w:rPr>
          <w:b/>
          <w:bCs/>
        </w:rPr>
        <w:t>о</w:t>
      </w:r>
      <w:r w:rsidRPr="00114A93">
        <w:rPr>
          <w:b/>
          <w:bCs/>
          <w:spacing w:val="1"/>
        </w:rPr>
        <w:t>пр</w:t>
      </w:r>
      <w:r w:rsidRPr="00114A93">
        <w:rPr>
          <w:b/>
          <w:bCs/>
          <w:spacing w:val="-1"/>
        </w:rPr>
        <w:t>е</w:t>
      </w:r>
      <w:r w:rsidRPr="00114A93">
        <w:rPr>
          <w:b/>
          <w:bCs/>
          <w:spacing w:val="1"/>
        </w:rPr>
        <w:t>д</w:t>
      </w:r>
      <w:r w:rsidRPr="00114A93">
        <w:rPr>
          <w:b/>
          <w:bCs/>
          <w:spacing w:val="-1"/>
        </w:rPr>
        <w:t>е</w:t>
      </w:r>
      <w:r w:rsidRPr="00114A93">
        <w:rPr>
          <w:b/>
          <w:bCs/>
        </w:rPr>
        <w:t>л</w:t>
      </w:r>
      <w:r w:rsidRPr="00114A93">
        <w:rPr>
          <w:b/>
          <w:bCs/>
          <w:spacing w:val="-1"/>
        </w:rPr>
        <w:t>е</w:t>
      </w:r>
      <w:r w:rsidRPr="00114A93">
        <w:rPr>
          <w:b/>
          <w:bCs/>
          <w:spacing w:val="1"/>
        </w:rPr>
        <w:t>ни</w:t>
      </w:r>
      <w:r w:rsidRPr="00114A93">
        <w:rPr>
          <w:b/>
          <w:bCs/>
        </w:rPr>
        <w:t>я</w:t>
      </w:r>
    </w:p>
    <w:p w14:paraId="1DA4FFCD" w14:textId="77777777" w:rsidR="00653F42" w:rsidRPr="00114A93" w:rsidRDefault="00653F42" w:rsidP="00C22502">
      <w:pPr>
        <w:widowControl w:val="0"/>
        <w:autoSpaceDE w:val="0"/>
        <w:autoSpaceDN w:val="0"/>
        <w:adjustRightInd w:val="0"/>
        <w:spacing w:before="2" w:line="240" w:lineRule="exact"/>
        <w:ind w:right="13"/>
      </w:pPr>
    </w:p>
    <w:tbl>
      <w:tblPr>
        <w:tblW w:w="9952" w:type="dxa"/>
        <w:tblInd w:w="108" w:type="dxa"/>
        <w:tblLayout w:type="fixed"/>
        <w:tblCellMar>
          <w:left w:w="0" w:type="dxa"/>
          <w:right w:w="0" w:type="dxa"/>
        </w:tblCellMar>
        <w:tblLook w:val="0000" w:firstRow="0" w:lastRow="0" w:firstColumn="0" w:lastColumn="0" w:noHBand="0" w:noVBand="0"/>
      </w:tblPr>
      <w:tblGrid>
        <w:gridCol w:w="2610"/>
        <w:gridCol w:w="7342"/>
      </w:tblGrid>
      <w:tr w:rsidR="00653F42" w:rsidRPr="00114A93" w14:paraId="705C250A" w14:textId="77777777" w:rsidTr="00C22502">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5DF60BF3" w14:textId="77777777" w:rsidR="00653F42" w:rsidRPr="00114A93" w:rsidRDefault="00653F42" w:rsidP="00C22502">
            <w:pPr>
              <w:widowControl w:val="0"/>
              <w:autoSpaceDE w:val="0"/>
              <w:autoSpaceDN w:val="0"/>
              <w:adjustRightInd w:val="0"/>
              <w:spacing w:line="272" w:lineRule="exact"/>
              <w:ind w:left="784" w:right="13"/>
            </w:pPr>
            <w:r w:rsidRPr="00114A93">
              <w:rPr>
                <w:b/>
                <w:bCs/>
              </w:rPr>
              <w:t>Т</w:t>
            </w:r>
            <w:r w:rsidRPr="00114A93">
              <w:rPr>
                <w:b/>
                <w:bCs/>
                <w:spacing w:val="-1"/>
              </w:rPr>
              <w:t>е</w:t>
            </w:r>
            <w:r w:rsidRPr="00114A93">
              <w:rPr>
                <w:b/>
                <w:bCs/>
                <w:spacing w:val="1"/>
              </w:rPr>
              <w:t>р</w:t>
            </w:r>
            <w:r w:rsidRPr="00114A93">
              <w:rPr>
                <w:b/>
                <w:bCs/>
              </w:rPr>
              <w:t>ми</w:t>
            </w:r>
            <w:r w:rsidRPr="00114A93">
              <w:rPr>
                <w:b/>
                <w:bCs/>
                <w:spacing w:val="1"/>
              </w:rPr>
              <w:t>н</w:t>
            </w:r>
            <w:r w:rsidRPr="00114A93">
              <w:rPr>
                <w:b/>
                <w:bCs/>
              </w:rPr>
              <w:t>ы</w:t>
            </w:r>
          </w:p>
        </w:tc>
        <w:tc>
          <w:tcPr>
            <w:tcW w:w="7342" w:type="dxa"/>
            <w:tcBorders>
              <w:top w:val="single" w:sz="4" w:space="0" w:color="000000"/>
              <w:left w:val="single" w:sz="4" w:space="0" w:color="000000"/>
              <w:bottom w:val="single" w:sz="4" w:space="0" w:color="000000"/>
              <w:right w:val="single" w:sz="4" w:space="0" w:color="000000"/>
            </w:tcBorders>
          </w:tcPr>
          <w:p w14:paraId="4335571F" w14:textId="77777777" w:rsidR="00653F42" w:rsidRPr="00114A93" w:rsidRDefault="00653F42" w:rsidP="00C22502">
            <w:pPr>
              <w:widowControl w:val="0"/>
              <w:autoSpaceDE w:val="0"/>
              <w:autoSpaceDN w:val="0"/>
              <w:adjustRightInd w:val="0"/>
              <w:spacing w:line="272" w:lineRule="exact"/>
              <w:ind w:left="105" w:right="13"/>
              <w:jc w:val="center"/>
            </w:pPr>
            <w:r w:rsidRPr="00114A93">
              <w:rPr>
                <w:b/>
                <w:bCs/>
              </w:rPr>
              <w:t>О</w:t>
            </w:r>
            <w:r w:rsidRPr="00114A93">
              <w:rPr>
                <w:b/>
                <w:bCs/>
                <w:spacing w:val="1"/>
              </w:rPr>
              <w:t>пр</w:t>
            </w:r>
            <w:r w:rsidRPr="00114A93">
              <w:rPr>
                <w:b/>
                <w:bCs/>
                <w:spacing w:val="-1"/>
              </w:rPr>
              <w:t>е</w:t>
            </w:r>
            <w:r w:rsidRPr="00114A93">
              <w:rPr>
                <w:b/>
                <w:bCs/>
                <w:spacing w:val="1"/>
              </w:rPr>
              <w:t>д</w:t>
            </w:r>
            <w:r w:rsidRPr="00114A93">
              <w:rPr>
                <w:b/>
                <w:bCs/>
                <w:spacing w:val="-1"/>
              </w:rPr>
              <w:t>е</w:t>
            </w:r>
            <w:r w:rsidRPr="00114A93">
              <w:rPr>
                <w:b/>
                <w:bCs/>
              </w:rPr>
              <w:t>л</w:t>
            </w:r>
            <w:r w:rsidRPr="00114A93">
              <w:rPr>
                <w:b/>
                <w:bCs/>
                <w:spacing w:val="-1"/>
              </w:rPr>
              <w:t>е</w:t>
            </w:r>
            <w:r w:rsidRPr="00114A93">
              <w:rPr>
                <w:b/>
                <w:bCs/>
                <w:spacing w:val="1"/>
              </w:rPr>
              <w:t>ни</w:t>
            </w:r>
            <w:r w:rsidRPr="00114A93">
              <w:rPr>
                <w:b/>
                <w:bCs/>
              </w:rPr>
              <w:t>я</w:t>
            </w:r>
          </w:p>
        </w:tc>
      </w:tr>
      <w:tr w:rsidR="00653F42" w:rsidRPr="00114A93" w14:paraId="27CF1F29" w14:textId="77777777" w:rsidTr="00C2250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1A05D63D" w14:textId="77777777" w:rsidR="00653F42" w:rsidRPr="00114A93" w:rsidRDefault="00653F42" w:rsidP="00C22502">
            <w:pPr>
              <w:widowControl w:val="0"/>
              <w:autoSpaceDE w:val="0"/>
              <w:autoSpaceDN w:val="0"/>
              <w:adjustRightInd w:val="0"/>
              <w:spacing w:line="130" w:lineRule="exact"/>
              <w:ind w:right="13"/>
              <w:rPr>
                <w:sz w:val="13"/>
                <w:szCs w:val="13"/>
              </w:rPr>
            </w:pPr>
          </w:p>
          <w:p w14:paraId="6CF8A153" w14:textId="77777777" w:rsidR="00653F42" w:rsidRPr="00114A93" w:rsidRDefault="00653F42" w:rsidP="00C22502">
            <w:pPr>
              <w:widowControl w:val="0"/>
              <w:autoSpaceDE w:val="0"/>
              <w:autoSpaceDN w:val="0"/>
              <w:adjustRightInd w:val="0"/>
              <w:ind w:left="102" w:right="13"/>
            </w:pPr>
            <w:r w:rsidRPr="00114A93">
              <w:t>Т</w:t>
            </w:r>
            <w:r w:rsidRPr="00114A93">
              <w:rPr>
                <w:spacing w:val="-1"/>
              </w:rPr>
              <w:t>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е</w:t>
            </w:r>
          </w:p>
        </w:tc>
        <w:tc>
          <w:tcPr>
            <w:tcW w:w="7342" w:type="dxa"/>
            <w:tcBorders>
              <w:top w:val="single" w:sz="4" w:space="0" w:color="000000"/>
              <w:left w:val="single" w:sz="4" w:space="0" w:color="000000"/>
              <w:bottom w:val="single" w:sz="4" w:space="0" w:color="000000"/>
              <w:right w:val="single" w:sz="4" w:space="0" w:color="000000"/>
            </w:tcBorders>
          </w:tcPr>
          <w:p w14:paraId="1951CBB7" w14:textId="77777777" w:rsidR="00653F42" w:rsidRPr="00114A93" w:rsidRDefault="00653F42" w:rsidP="00C22502">
            <w:pPr>
              <w:widowControl w:val="0"/>
              <w:autoSpaceDE w:val="0"/>
              <w:autoSpaceDN w:val="0"/>
              <w:adjustRightInd w:val="0"/>
              <w:spacing w:line="267" w:lineRule="exact"/>
              <w:ind w:left="102" w:right="13"/>
            </w:pPr>
            <w:r w:rsidRPr="00114A93">
              <w:t>Об</w:t>
            </w:r>
            <w:r w:rsidRPr="00114A93">
              <w:rPr>
                <w:spacing w:val="-1"/>
              </w:rPr>
              <w:t>ес</w:t>
            </w:r>
            <w:r w:rsidRPr="00114A93">
              <w:rPr>
                <w:spacing w:val="1"/>
              </w:rPr>
              <w:t>п</w:t>
            </w:r>
            <w:r w:rsidRPr="00114A93">
              <w:rPr>
                <w:spacing w:val="-1"/>
              </w:rPr>
              <w:t>ече</w:t>
            </w:r>
            <w:r w:rsidRPr="00114A93">
              <w:rPr>
                <w:spacing w:val="1"/>
              </w:rPr>
              <w:t>ни</w:t>
            </w:r>
            <w:r w:rsidRPr="00114A93">
              <w:t xml:space="preserve">е </w:t>
            </w:r>
            <w:r w:rsidRPr="00114A93">
              <w:rPr>
                <w:spacing w:val="1"/>
              </w:rPr>
              <w:t>п</w:t>
            </w:r>
            <w:r w:rsidRPr="00114A93">
              <w:t>отреб</w:t>
            </w:r>
            <w:r w:rsidRPr="00114A93">
              <w:rPr>
                <w:spacing w:val="1"/>
              </w:rPr>
              <w:t>и</w:t>
            </w:r>
            <w:r w:rsidRPr="00114A93">
              <w:t>тел</w:t>
            </w:r>
            <w:r w:rsidRPr="00114A93">
              <w:rPr>
                <w:spacing w:val="-1"/>
              </w:rPr>
              <w:t>е</w:t>
            </w:r>
            <w:r w:rsidRPr="00114A93">
              <w:t>й те</w:t>
            </w:r>
            <w:r w:rsidRPr="00114A93">
              <w:rPr>
                <w:spacing w:val="1"/>
              </w:rPr>
              <w:t>п</w:t>
            </w:r>
            <w:r w:rsidRPr="00114A93">
              <w:t>ловой э</w:t>
            </w:r>
            <w:r w:rsidRPr="00114A93">
              <w:rPr>
                <w:spacing w:val="1"/>
              </w:rPr>
              <w:t>н</w:t>
            </w:r>
            <w:r w:rsidRPr="00114A93">
              <w:rPr>
                <w:spacing w:val="-1"/>
              </w:rPr>
              <w:t>е</w:t>
            </w:r>
            <w:r w:rsidRPr="00114A93">
              <w:t>рг</w:t>
            </w:r>
            <w:r w:rsidRPr="00114A93">
              <w:rPr>
                <w:spacing w:val="-1"/>
              </w:rPr>
              <w:t>и</w:t>
            </w:r>
            <w:r w:rsidRPr="00114A93">
              <w:t>и те</w:t>
            </w:r>
            <w:r w:rsidRPr="00114A93">
              <w:rPr>
                <w:spacing w:val="1"/>
              </w:rPr>
              <w:t>п</w:t>
            </w:r>
            <w:r w:rsidRPr="00114A93">
              <w:t>ловой э</w:t>
            </w:r>
            <w:r w:rsidRPr="00114A93">
              <w:rPr>
                <w:spacing w:val="1"/>
              </w:rPr>
              <w:t>н</w:t>
            </w:r>
            <w:r w:rsidRPr="00114A93">
              <w:rPr>
                <w:spacing w:val="-1"/>
              </w:rPr>
              <w:t>е</w:t>
            </w:r>
            <w:r w:rsidRPr="00114A93">
              <w:t>рг</w:t>
            </w:r>
            <w:r w:rsidRPr="00114A93">
              <w:rPr>
                <w:spacing w:val="1"/>
              </w:rPr>
              <w:t>и</w:t>
            </w:r>
            <w:r w:rsidRPr="00114A93">
              <w:rPr>
                <w:spacing w:val="-1"/>
              </w:rPr>
              <w:t>ей</w:t>
            </w:r>
            <w:r w:rsidRPr="00114A93">
              <w:t>,</w:t>
            </w:r>
          </w:p>
          <w:p w14:paraId="7200E7F2" w14:textId="77777777" w:rsidR="00653F42" w:rsidRPr="00114A93" w:rsidRDefault="00653F42" w:rsidP="00C22502">
            <w:pPr>
              <w:widowControl w:val="0"/>
              <w:autoSpaceDE w:val="0"/>
              <w:autoSpaceDN w:val="0"/>
              <w:adjustRightInd w:val="0"/>
              <w:ind w:left="102" w:right="13"/>
            </w:pPr>
            <w:r w:rsidRPr="00114A93">
              <w:rPr>
                <w:spacing w:val="1"/>
              </w:rPr>
              <w:t>т</w:t>
            </w:r>
            <w:r w:rsidRPr="00114A93">
              <w:rPr>
                <w:spacing w:val="-1"/>
              </w:rPr>
              <w:t>е</w:t>
            </w:r>
            <w:r w:rsidRPr="00114A93">
              <w:rPr>
                <w:spacing w:val="1"/>
              </w:rPr>
              <w:t>п</w:t>
            </w:r>
            <w:r w:rsidRPr="00114A93">
              <w:t>ло</w:t>
            </w:r>
            <w:r w:rsidRPr="00114A93">
              <w:rPr>
                <w:spacing w:val="1"/>
              </w:rPr>
              <w:t>н</w:t>
            </w:r>
            <w:r w:rsidRPr="00114A93">
              <w:t>о</w:t>
            </w:r>
            <w:r w:rsidRPr="00114A93">
              <w:rPr>
                <w:spacing w:val="-1"/>
              </w:rPr>
              <w:t>с</w:t>
            </w:r>
            <w:r w:rsidRPr="00114A93">
              <w:rPr>
                <w:spacing w:val="1"/>
              </w:rPr>
              <w:t>и</w:t>
            </w:r>
            <w:r w:rsidRPr="00114A93">
              <w:t>те</w:t>
            </w:r>
            <w:r w:rsidRPr="00114A93">
              <w:rPr>
                <w:spacing w:val="1"/>
              </w:rPr>
              <w:t>л</w:t>
            </w:r>
            <w:r w:rsidRPr="00114A93">
              <w:rPr>
                <w:spacing w:val="-1"/>
              </w:rPr>
              <w:t>ем</w:t>
            </w:r>
            <w:r w:rsidRPr="00114A93">
              <w:t xml:space="preserve">, в том </w:t>
            </w:r>
            <w:r w:rsidRPr="00114A93">
              <w:rPr>
                <w:spacing w:val="-1"/>
              </w:rPr>
              <w:t>ч</w:t>
            </w:r>
            <w:r w:rsidRPr="00114A93">
              <w:rPr>
                <w:spacing w:val="1"/>
              </w:rPr>
              <w:t>и</w:t>
            </w:r>
            <w:r w:rsidRPr="00114A93">
              <w:rPr>
                <w:spacing w:val="-1"/>
              </w:rPr>
              <w:t>с</w:t>
            </w:r>
            <w:r w:rsidRPr="00114A93">
              <w:t>ле</w:t>
            </w:r>
            <w:r w:rsidRPr="00114A93">
              <w:rPr>
                <w:spacing w:val="-1"/>
              </w:rPr>
              <w:t xml:space="preserve"> </w:t>
            </w:r>
            <w:r w:rsidRPr="00114A93">
              <w:rPr>
                <w:spacing w:val="1"/>
              </w:rPr>
              <w:t>п</w:t>
            </w:r>
            <w:r w:rsidRPr="00114A93">
              <w:t>оддер</w:t>
            </w:r>
            <w:r w:rsidRPr="00114A93">
              <w:rPr>
                <w:spacing w:val="-1"/>
              </w:rPr>
              <w:t>жа</w:t>
            </w:r>
            <w:r w:rsidRPr="00114A93">
              <w:rPr>
                <w:spacing w:val="1"/>
              </w:rPr>
              <w:t>ни</w:t>
            </w:r>
            <w:r w:rsidRPr="00114A93">
              <w:t xml:space="preserve">е </w:t>
            </w:r>
            <w:r w:rsidRPr="00114A93">
              <w:rPr>
                <w:spacing w:val="-1"/>
              </w:rPr>
              <w:t>м</w:t>
            </w:r>
            <w:r w:rsidRPr="00114A93">
              <w:t>о</w:t>
            </w:r>
            <w:r w:rsidRPr="00114A93">
              <w:rPr>
                <w:spacing w:val="1"/>
              </w:rPr>
              <w:t>щн</w:t>
            </w:r>
            <w:r w:rsidRPr="00114A93">
              <w:t>о</w:t>
            </w:r>
            <w:r w:rsidRPr="00114A93">
              <w:rPr>
                <w:spacing w:val="-1"/>
              </w:rPr>
              <w:t>с</w:t>
            </w:r>
            <w:r w:rsidRPr="00114A93">
              <w:t>ти</w:t>
            </w:r>
          </w:p>
        </w:tc>
      </w:tr>
      <w:tr w:rsidR="00653F42" w:rsidRPr="00114A93" w14:paraId="53549F71" w14:textId="77777777" w:rsidTr="00C2250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4FEB1F44" w14:textId="77777777" w:rsidR="00653F42" w:rsidRPr="00114A93" w:rsidRDefault="00653F42" w:rsidP="00C22502">
            <w:pPr>
              <w:widowControl w:val="0"/>
              <w:autoSpaceDE w:val="0"/>
              <w:autoSpaceDN w:val="0"/>
              <w:adjustRightInd w:val="0"/>
              <w:spacing w:line="269" w:lineRule="exact"/>
              <w:ind w:left="102" w:right="13"/>
            </w:pPr>
            <w:r w:rsidRPr="00114A93">
              <w:t>С</w:t>
            </w:r>
            <w:r w:rsidRPr="00114A93">
              <w:rPr>
                <w:spacing w:val="1"/>
              </w:rPr>
              <w:t>и</w:t>
            </w:r>
            <w:r w:rsidRPr="00114A93">
              <w:rPr>
                <w:spacing w:val="-1"/>
              </w:rPr>
              <w:t>с</w:t>
            </w:r>
            <w:r w:rsidRPr="00114A93">
              <w:t>те</w:t>
            </w:r>
            <w:r w:rsidRPr="00114A93">
              <w:rPr>
                <w:spacing w:val="-1"/>
              </w:rPr>
              <w:t>м</w:t>
            </w:r>
            <w:r w:rsidRPr="00114A93">
              <w:t>а</w:t>
            </w:r>
          </w:p>
          <w:p w14:paraId="0A1B5676" w14:textId="77777777" w:rsidR="00653F42" w:rsidRPr="00114A93" w:rsidRDefault="00653F42" w:rsidP="00C22502">
            <w:pPr>
              <w:widowControl w:val="0"/>
              <w:autoSpaceDE w:val="0"/>
              <w:autoSpaceDN w:val="0"/>
              <w:adjustRightInd w:val="0"/>
              <w:ind w:left="102" w:right="13"/>
            </w:pP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c>
          <w:tcPr>
            <w:tcW w:w="7342" w:type="dxa"/>
            <w:tcBorders>
              <w:top w:val="single" w:sz="4" w:space="0" w:color="000000"/>
              <w:left w:val="single" w:sz="4" w:space="0" w:color="000000"/>
              <w:bottom w:val="single" w:sz="4" w:space="0" w:color="000000"/>
              <w:right w:val="single" w:sz="4" w:space="0" w:color="000000"/>
            </w:tcBorders>
          </w:tcPr>
          <w:p w14:paraId="55D0AFC7" w14:textId="77777777" w:rsidR="00653F42" w:rsidRPr="00114A93" w:rsidRDefault="00653F42" w:rsidP="00C22502">
            <w:pPr>
              <w:widowControl w:val="0"/>
              <w:autoSpaceDE w:val="0"/>
              <w:autoSpaceDN w:val="0"/>
              <w:adjustRightInd w:val="0"/>
              <w:spacing w:line="269" w:lineRule="exact"/>
              <w:ind w:left="102" w:right="13"/>
            </w:pPr>
            <w:r w:rsidRPr="00114A93">
              <w:t>Сово</w:t>
            </w:r>
            <w:r w:rsidRPr="00114A93">
              <w:rPr>
                <w:spacing w:val="3"/>
              </w:rPr>
              <w:t>к</w:t>
            </w:r>
            <w:r w:rsidRPr="00114A93">
              <w:rPr>
                <w:spacing w:val="-7"/>
              </w:rPr>
              <w:t>у</w:t>
            </w:r>
            <w:r w:rsidRPr="00114A93">
              <w:rPr>
                <w:spacing w:val="1"/>
              </w:rPr>
              <w:t>пн</w:t>
            </w:r>
            <w:r w:rsidRPr="00114A93">
              <w:t>о</w:t>
            </w:r>
            <w:r w:rsidRPr="00114A93">
              <w:rPr>
                <w:spacing w:val="-1"/>
              </w:rPr>
              <w:t>с</w:t>
            </w:r>
            <w:r w:rsidRPr="00114A93">
              <w:t>ть</w:t>
            </w:r>
            <w:r w:rsidRPr="00114A93">
              <w:rPr>
                <w:spacing w:val="18"/>
              </w:rPr>
              <w:t xml:space="preserve"> </w:t>
            </w:r>
            <w:r w:rsidRPr="00114A93">
              <w:rPr>
                <w:spacing w:val="1"/>
              </w:rPr>
              <w:t>и</w:t>
            </w:r>
            <w:r w:rsidRPr="00114A93">
              <w:rPr>
                <w:spacing w:val="-1"/>
              </w:rPr>
              <w:t>с</w:t>
            </w:r>
            <w:r w:rsidRPr="00114A93">
              <w:t>точ</w:t>
            </w:r>
            <w:r w:rsidRPr="00114A93">
              <w:rPr>
                <w:spacing w:val="1"/>
              </w:rPr>
              <w:t>н</w:t>
            </w:r>
            <w:r w:rsidRPr="00114A93">
              <w:rPr>
                <w:spacing w:val="-1"/>
              </w:rPr>
              <w:t>и</w:t>
            </w:r>
            <w:r w:rsidRPr="00114A93">
              <w:rPr>
                <w:spacing w:val="1"/>
              </w:rPr>
              <w:t>к</w:t>
            </w:r>
            <w:r w:rsidRPr="00114A93">
              <w:t>ов</w:t>
            </w:r>
            <w:r w:rsidRPr="00114A93">
              <w:rPr>
                <w:spacing w:val="16"/>
              </w:rPr>
              <w:t xml:space="preserve"> </w:t>
            </w:r>
            <w:r w:rsidRPr="00114A93">
              <w:t>те</w:t>
            </w:r>
            <w:r w:rsidRPr="00114A93">
              <w:rPr>
                <w:spacing w:val="1"/>
              </w:rPr>
              <w:t>п</w:t>
            </w:r>
            <w:r w:rsidRPr="00114A93">
              <w:t>ловой</w:t>
            </w:r>
            <w:r w:rsidRPr="00114A93">
              <w:rPr>
                <w:spacing w:val="17"/>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r w:rsidRPr="00114A93">
              <w:rPr>
                <w:spacing w:val="18"/>
              </w:rPr>
              <w:t xml:space="preserve"> </w:t>
            </w:r>
            <w:r w:rsidRPr="00114A93">
              <w:t>и</w:t>
            </w:r>
            <w:r w:rsidRPr="00114A93">
              <w:rPr>
                <w:spacing w:val="18"/>
              </w:rPr>
              <w:t xml:space="preserve"> </w:t>
            </w:r>
            <w:r w:rsidRPr="00114A93">
              <w:t>те</w:t>
            </w:r>
            <w:r w:rsidRPr="00114A93">
              <w:rPr>
                <w:spacing w:val="1"/>
              </w:rPr>
              <w:t>п</w:t>
            </w:r>
            <w:r w:rsidRPr="00114A93">
              <w:t>ло</w:t>
            </w:r>
            <w:r w:rsidRPr="00114A93">
              <w:rPr>
                <w:spacing w:val="1"/>
              </w:rPr>
              <w:t>п</w:t>
            </w:r>
            <w:r w:rsidRPr="00114A93">
              <w:rPr>
                <w:spacing w:val="-2"/>
              </w:rPr>
              <w:t>о</w:t>
            </w:r>
            <w:r w:rsidRPr="00114A93">
              <w:t>требля</w:t>
            </w:r>
            <w:r w:rsidRPr="00114A93">
              <w:rPr>
                <w:spacing w:val="1"/>
              </w:rPr>
              <w:t>ю</w:t>
            </w:r>
            <w:r w:rsidRPr="00114A93">
              <w:t>щ</w:t>
            </w:r>
            <w:r w:rsidRPr="00114A93">
              <w:rPr>
                <w:spacing w:val="-1"/>
              </w:rPr>
              <w:t>и</w:t>
            </w:r>
            <w:r w:rsidRPr="00114A93">
              <w:t>х</w:t>
            </w:r>
          </w:p>
          <w:p w14:paraId="41F44700" w14:textId="77777777" w:rsidR="00653F42" w:rsidRPr="00114A93" w:rsidRDefault="00653F42" w:rsidP="00C22502">
            <w:pPr>
              <w:widowControl w:val="0"/>
              <w:autoSpaceDE w:val="0"/>
              <w:autoSpaceDN w:val="0"/>
              <w:adjustRightInd w:val="0"/>
              <w:ind w:left="102" w:right="13"/>
            </w:pPr>
            <w:r w:rsidRPr="00114A93">
              <w:rPr>
                <w:spacing w:val="-5"/>
              </w:rPr>
              <w:t>у</w:t>
            </w:r>
            <w:r w:rsidRPr="00114A93">
              <w:rPr>
                <w:spacing w:val="1"/>
              </w:rPr>
              <w:t>с</w:t>
            </w:r>
            <w:r w:rsidRPr="00114A93">
              <w:t>та</w:t>
            </w:r>
            <w:r w:rsidRPr="00114A93">
              <w:rPr>
                <w:spacing w:val="1"/>
              </w:rPr>
              <w:t>н</w:t>
            </w:r>
            <w:r w:rsidRPr="00114A93">
              <w:t xml:space="preserve">овок, </w:t>
            </w:r>
            <w:r w:rsidRPr="00114A93">
              <w:rPr>
                <w:spacing w:val="1"/>
              </w:rPr>
              <w:t>т</w:t>
            </w:r>
            <w:r w:rsidRPr="00114A93">
              <w:rPr>
                <w:spacing w:val="-1"/>
              </w:rPr>
              <w:t>е</w:t>
            </w:r>
            <w:r w:rsidRPr="00114A93">
              <w:rPr>
                <w:spacing w:val="2"/>
              </w:rPr>
              <w:t>х</w:t>
            </w:r>
            <w:r w:rsidRPr="00114A93">
              <w:rPr>
                <w:spacing w:val="1"/>
              </w:rPr>
              <w:t>н</w:t>
            </w:r>
            <w:r w:rsidRPr="00114A93">
              <w:t>олог</w:t>
            </w:r>
            <w:r w:rsidRPr="00114A93">
              <w:rPr>
                <w:spacing w:val="1"/>
              </w:rPr>
              <w:t>и</w:t>
            </w:r>
            <w:r w:rsidRPr="00114A93">
              <w:rPr>
                <w:spacing w:val="-1"/>
              </w:rPr>
              <w:t>чес</w:t>
            </w:r>
            <w:r w:rsidRPr="00114A93">
              <w:rPr>
                <w:spacing w:val="1"/>
              </w:rPr>
              <w:t>к</w:t>
            </w:r>
            <w:r w:rsidRPr="00114A93">
              <w:t>и</w:t>
            </w:r>
            <w:r w:rsidRPr="00114A93">
              <w:rPr>
                <w:spacing w:val="1"/>
              </w:rPr>
              <w:t xml:space="preserve"> </w:t>
            </w:r>
            <w:r w:rsidRPr="00114A93">
              <w:rPr>
                <w:spacing w:val="-1"/>
              </w:rPr>
              <w:t>с</w:t>
            </w:r>
            <w:r w:rsidRPr="00114A93">
              <w:t>о</w:t>
            </w:r>
            <w:r w:rsidRPr="00114A93">
              <w:rPr>
                <w:spacing w:val="-1"/>
              </w:rPr>
              <w:t>е</w:t>
            </w:r>
            <w:r w:rsidRPr="00114A93">
              <w:t>д</w:t>
            </w:r>
            <w:r w:rsidRPr="00114A93">
              <w:rPr>
                <w:spacing w:val="1"/>
              </w:rPr>
              <w:t>ин</w:t>
            </w:r>
            <w:r w:rsidRPr="00114A93">
              <w:rPr>
                <w:spacing w:val="-1"/>
              </w:rPr>
              <w:t>е</w:t>
            </w:r>
            <w:r w:rsidRPr="00114A93">
              <w:rPr>
                <w:spacing w:val="1"/>
              </w:rPr>
              <w:t>нн</w:t>
            </w:r>
            <w:r w:rsidRPr="00114A93">
              <w:rPr>
                <w:spacing w:val="-3"/>
              </w:rPr>
              <w:t>ы</w:t>
            </w:r>
            <w:r w:rsidRPr="00114A93">
              <w:t>х</w:t>
            </w:r>
            <w:r w:rsidRPr="00114A93">
              <w:rPr>
                <w:spacing w:val="2"/>
              </w:rPr>
              <w:t xml:space="preserve"> </w:t>
            </w:r>
            <w:r w:rsidRPr="00114A93">
              <w:t>т</w:t>
            </w:r>
            <w:r w:rsidRPr="00114A93">
              <w:rPr>
                <w:spacing w:val="-3"/>
              </w:rPr>
              <w:t>е</w:t>
            </w:r>
            <w:r w:rsidRPr="00114A93">
              <w:rPr>
                <w:spacing w:val="1"/>
              </w:rPr>
              <w:t>п</w:t>
            </w:r>
            <w:r w:rsidRPr="00114A93">
              <w:t>л</w:t>
            </w:r>
            <w:r w:rsidRPr="00114A93">
              <w:rPr>
                <w:spacing w:val="-2"/>
              </w:rPr>
              <w:t>о</w:t>
            </w:r>
            <w:r w:rsidRPr="00114A93">
              <w:t>в</w:t>
            </w:r>
            <w:r w:rsidRPr="00114A93">
              <w:rPr>
                <w:spacing w:val="-1"/>
              </w:rPr>
              <w:t>ым</w:t>
            </w:r>
            <w:r w:rsidRPr="00114A93">
              <w:t>и</w:t>
            </w:r>
            <w:r w:rsidRPr="00114A93">
              <w:rPr>
                <w:spacing w:val="1"/>
              </w:rPr>
              <w:t xml:space="preserve"> </w:t>
            </w:r>
            <w:r w:rsidRPr="00114A93">
              <w:rPr>
                <w:spacing w:val="-1"/>
              </w:rPr>
              <w:t>се</w:t>
            </w:r>
            <w:r w:rsidRPr="00114A93">
              <w:t>тями</w:t>
            </w:r>
          </w:p>
        </w:tc>
      </w:tr>
      <w:tr w:rsidR="00653F42" w:rsidRPr="00114A93" w14:paraId="16C49127" w14:textId="77777777" w:rsidTr="00C22502">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7075A716" w14:textId="77777777" w:rsidR="00653F42" w:rsidRPr="00114A93" w:rsidRDefault="00653F42" w:rsidP="00C22502">
            <w:pPr>
              <w:widowControl w:val="0"/>
              <w:autoSpaceDE w:val="0"/>
              <w:autoSpaceDN w:val="0"/>
              <w:adjustRightInd w:val="0"/>
              <w:spacing w:before="4" w:line="140" w:lineRule="exact"/>
              <w:ind w:right="13"/>
              <w:rPr>
                <w:sz w:val="14"/>
                <w:szCs w:val="14"/>
              </w:rPr>
            </w:pPr>
          </w:p>
          <w:p w14:paraId="6C97EC8D" w14:textId="77777777" w:rsidR="00653F42" w:rsidRPr="00114A93" w:rsidRDefault="00653F42" w:rsidP="00C22502">
            <w:pPr>
              <w:widowControl w:val="0"/>
              <w:autoSpaceDE w:val="0"/>
              <w:autoSpaceDN w:val="0"/>
              <w:adjustRightInd w:val="0"/>
              <w:spacing w:line="200" w:lineRule="exact"/>
              <w:ind w:right="13"/>
              <w:rPr>
                <w:sz w:val="20"/>
                <w:szCs w:val="20"/>
              </w:rPr>
            </w:pPr>
          </w:p>
          <w:p w14:paraId="1B5ADD47" w14:textId="77777777" w:rsidR="00653F42" w:rsidRPr="00114A93" w:rsidRDefault="00653F42" w:rsidP="00C22502">
            <w:pPr>
              <w:widowControl w:val="0"/>
              <w:autoSpaceDE w:val="0"/>
              <w:autoSpaceDN w:val="0"/>
              <w:adjustRightInd w:val="0"/>
              <w:spacing w:line="200" w:lineRule="exact"/>
              <w:ind w:right="13"/>
              <w:rPr>
                <w:sz w:val="20"/>
                <w:szCs w:val="20"/>
              </w:rPr>
            </w:pPr>
          </w:p>
          <w:p w14:paraId="07E7B09B" w14:textId="77777777" w:rsidR="00653F42" w:rsidRPr="00114A93" w:rsidRDefault="00653F42" w:rsidP="00C22502">
            <w:pPr>
              <w:widowControl w:val="0"/>
              <w:autoSpaceDE w:val="0"/>
              <w:autoSpaceDN w:val="0"/>
              <w:adjustRightInd w:val="0"/>
              <w:ind w:left="102" w:right="13"/>
            </w:pPr>
            <w:r w:rsidRPr="00114A93">
              <w:t>С</w:t>
            </w:r>
            <w:r w:rsidRPr="00114A93">
              <w:rPr>
                <w:spacing w:val="2"/>
              </w:rPr>
              <w:t>х</w:t>
            </w:r>
            <w:r w:rsidRPr="00114A93">
              <w:rPr>
                <w:spacing w:val="-1"/>
              </w:rPr>
              <w:t>ем</w:t>
            </w:r>
            <w:r w:rsidRPr="00114A93">
              <w:t>а</w:t>
            </w:r>
            <w:r w:rsidRPr="00114A93">
              <w:rPr>
                <w:spacing w:val="-1"/>
              </w:rPr>
              <w:t xml:space="preserve"> </w:t>
            </w: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c>
          <w:tcPr>
            <w:tcW w:w="7342" w:type="dxa"/>
            <w:tcBorders>
              <w:top w:val="single" w:sz="4" w:space="0" w:color="000000"/>
              <w:left w:val="single" w:sz="4" w:space="0" w:color="000000"/>
              <w:bottom w:val="single" w:sz="4" w:space="0" w:color="000000"/>
              <w:right w:val="single" w:sz="4" w:space="0" w:color="000000"/>
            </w:tcBorders>
          </w:tcPr>
          <w:p w14:paraId="5E6EEC8B" w14:textId="77777777" w:rsidR="00653F42" w:rsidRPr="00114A93" w:rsidRDefault="00653F42" w:rsidP="00C22502">
            <w:pPr>
              <w:widowControl w:val="0"/>
              <w:autoSpaceDE w:val="0"/>
              <w:autoSpaceDN w:val="0"/>
              <w:adjustRightInd w:val="0"/>
              <w:spacing w:line="267" w:lineRule="exact"/>
              <w:ind w:left="102" w:right="13"/>
              <w:jc w:val="both"/>
            </w:pPr>
            <w:r w:rsidRPr="00114A93">
              <w:t>До</w:t>
            </w:r>
            <w:r w:rsidRPr="00114A93">
              <w:rPr>
                <w:spacing w:val="3"/>
              </w:rPr>
              <w:t>к</w:t>
            </w:r>
            <w:r w:rsidRPr="00114A93">
              <w:rPr>
                <w:spacing w:val="-5"/>
              </w:rPr>
              <w:t>у</w:t>
            </w:r>
            <w:r w:rsidRPr="00114A93">
              <w:rPr>
                <w:spacing w:val="-1"/>
              </w:rPr>
              <w:t>ме</w:t>
            </w:r>
            <w:r w:rsidRPr="00114A93">
              <w:rPr>
                <w:spacing w:val="1"/>
              </w:rPr>
              <w:t>н</w:t>
            </w:r>
            <w:r w:rsidRPr="00114A93">
              <w:t>т,</w:t>
            </w:r>
            <w:r w:rsidRPr="00114A93">
              <w:rPr>
                <w:spacing w:val="15"/>
              </w:rPr>
              <w:t xml:space="preserve"> </w:t>
            </w:r>
            <w:r w:rsidRPr="00114A93">
              <w:rPr>
                <w:spacing w:val="-1"/>
              </w:rPr>
              <w:t>с</w:t>
            </w:r>
            <w:r w:rsidRPr="00114A93">
              <w:t>од</w:t>
            </w:r>
            <w:r w:rsidRPr="00114A93">
              <w:rPr>
                <w:spacing w:val="-1"/>
              </w:rPr>
              <w:t>е</w:t>
            </w:r>
            <w:r w:rsidRPr="00114A93">
              <w:t>р</w:t>
            </w:r>
            <w:r w:rsidRPr="00114A93">
              <w:rPr>
                <w:spacing w:val="2"/>
              </w:rPr>
              <w:t>ж</w:t>
            </w:r>
            <w:r w:rsidRPr="00114A93">
              <w:rPr>
                <w:spacing w:val="-1"/>
              </w:rPr>
              <w:t>а</w:t>
            </w:r>
            <w:r w:rsidRPr="00114A93">
              <w:t>щ</w:t>
            </w:r>
            <w:r w:rsidRPr="00114A93">
              <w:rPr>
                <w:spacing w:val="1"/>
              </w:rPr>
              <w:t>и</w:t>
            </w:r>
            <w:r w:rsidRPr="00114A93">
              <w:t>й</w:t>
            </w:r>
            <w:r w:rsidRPr="00114A93">
              <w:rPr>
                <w:spacing w:val="15"/>
              </w:rPr>
              <w:t xml:space="preserve"> </w:t>
            </w:r>
            <w:r w:rsidRPr="00114A93">
              <w:rPr>
                <w:spacing w:val="1"/>
              </w:rPr>
              <w:t>п</w:t>
            </w:r>
            <w:r w:rsidRPr="00114A93">
              <w:t>р</w:t>
            </w:r>
            <w:r w:rsidRPr="00114A93">
              <w:rPr>
                <w:spacing w:val="-1"/>
              </w:rPr>
              <w:t>е</w:t>
            </w:r>
            <w:r w:rsidRPr="00114A93">
              <w:t>д</w:t>
            </w:r>
            <w:r w:rsidRPr="00114A93">
              <w:rPr>
                <w:spacing w:val="1"/>
              </w:rPr>
              <w:t>п</w:t>
            </w:r>
            <w:r w:rsidRPr="00114A93">
              <w:t>ро</w:t>
            </w:r>
            <w:r w:rsidRPr="00114A93">
              <w:rPr>
                <w:spacing w:val="-1"/>
              </w:rPr>
              <w:t>е</w:t>
            </w:r>
            <w:r w:rsidRPr="00114A93">
              <w:rPr>
                <w:spacing w:val="1"/>
              </w:rPr>
              <w:t>к</w:t>
            </w:r>
            <w:r w:rsidRPr="00114A93">
              <w:rPr>
                <w:spacing w:val="-2"/>
              </w:rPr>
              <w:t>т</w:t>
            </w:r>
            <w:r w:rsidRPr="00114A93">
              <w:rPr>
                <w:spacing w:val="1"/>
              </w:rPr>
              <w:t>н</w:t>
            </w:r>
            <w:r w:rsidRPr="00114A93">
              <w:t>ые</w:t>
            </w:r>
            <w:r w:rsidRPr="00114A93">
              <w:rPr>
                <w:spacing w:val="13"/>
              </w:rPr>
              <w:t xml:space="preserve"> </w:t>
            </w:r>
            <w:r w:rsidRPr="00114A93">
              <w:rPr>
                <w:spacing w:val="-1"/>
              </w:rPr>
              <w:t>ма</w:t>
            </w:r>
            <w:r w:rsidRPr="00114A93">
              <w:t>тер</w:t>
            </w:r>
            <w:r w:rsidRPr="00114A93">
              <w:rPr>
                <w:spacing w:val="1"/>
              </w:rPr>
              <w:t>и</w:t>
            </w:r>
            <w:r w:rsidRPr="00114A93">
              <w:rPr>
                <w:spacing w:val="-1"/>
              </w:rPr>
              <w:t>а</w:t>
            </w:r>
            <w:r w:rsidRPr="00114A93">
              <w:t>лы</w:t>
            </w:r>
            <w:r w:rsidRPr="00114A93">
              <w:rPr>
                <w:spacing w:val="14"/>
              </w:rPr>
              <w:t xml:space="preserve"> </w:t>
            </w:r>
            <w:r w:rsidRPr="00114A93">
              <w:rPr>
                <w:spacing w:val="1"/>
              </w:rPr>
              <w:t>п</w:t>
            </w:r>
            <w:r w:rsidRPr="00114A93">
              <w:t>о</w:t>
            </w:r>
            <w:r w:rsidRPr="00114A93">
              <w:rPr>
                <w:spacing w:val="14"/>
              </w:rPr>
              <w:t xml:space="preserve"> </w:t>
            </w:r>
            <w:r w:rsidRPr="00114A93">
              <w:t>обо</w:t>
            </w:r>
            <w:r w:rsidRPr="00114A93">
              <w:rPr>
                <w:spacing w:val="-1"/>
              </w:rPr>
              <w:t>с</w:t>
            </w:r>
            <w:r w:rsidRPr="00114A93">
              <w:rPr>
                <w:spacing w:val="1"/>
              </w:rPr>
              <w:t>н</w:t>
            </w:r>
            <w:r w:rsidRPr="00114A93">
              <w:t>ов</w:t>
            </w:r>
            <w:r w:rsidRPr="00114A93">
              <w:rPr>
                <w:spacing w:val="-1"/>
              </w:rPr>
              <w:t>а</w:t>
            </w:r>
            <w:r w:rsidRPr="00114A93">
              <w:rPr>
                <w:spacing w:val="1"/>
              </w:rPr>
              <w:t>ни</w:t>
            </w:r>
            <w:r w:rsidRPr="00114A93">
              <w:t>ю</w:t>
            </w:r>
          </w:p>
          <w:p w14:paraId="60758036" w14:textId="77777777" w:rsidR="00653F42" w:rsidRPr="00114A93" w:rsidRDefault="00653F42" w:rsidP="00C22502">
            <w:pPr>
              <w:widowControl w:val="0"/>
              <w:autoSpaceDE w:val="0"/>
              <w:autoSpaceDN w:val="0"/>
              <w:adjustRightInd w:val="0"/>
              <w:ind w:left="102" w:right="13"/>
              <w:jc w:val="both"/>
            </w:pPr>
            <w:r w:rsidRPr="00114A93">
              <w:t>эффек</w:t>
            </w:r>
            <w:r w:rsidRPr="00114A93">
              <w:rPr>
                <w:spacing w:val="1"/>
              </w:rPr>
              <w:t>ти</w:t>
            </w:r>
            <w:r w:rsidRPr="00114A93">
              <w:rPr>
                <w:spacing w:val="-3"/>
              </w:rPr>
              <w:t>в</w:t>
            </w:r>
            <w:r w:rsidRPr="00114A93">
              <w:rPr>
                <w:spacing w:val="1"/>
              </w:rPr>
              <w:t>н</w:t>
            </w:r>
            <w:r w:rsidRPr="00114A93">
              <w:t>ого</w:t>
            </w:r>
            <w:r w:rsidRPr="00114A93">
              <w:rPr>
                <w:spacing w:val="2"/>
              </w:rPr>
              <w:t xml:space="preserve"> </w:t>
            </w:r>
            <w:r w:rsidRPr="00114A93">
              <w:t>и</w:t>
            </w:r>
            <w:r w:rsidRPr="00114A93">
              <w:rPr>
                <w:spacing w:val="3"/>
              </w:rPr>
              <w:t xml:space="preserve"> </w:t>
            </w:r>
            <w:r w:rsidRPr="00114A93">
              <w:rPr>
                <w:spacing w:val="-2"/>
              </w:rPr>
              <w:t>б</w:t>
            </w:r>
            <w:r w:rsidRPr="00114A93">
              <w:rPr>
                <w:spacing w:val="-1"/>
              </w:rPr>
              <w:t>е</w:t>
            </w:r>
            <w:r w:rsidRPr="00114A93">
              <w:rPr>
                <w:spacing w:val="1"/>
              </w:rPr>
              <w:t>з</w:t>
            </w:r>
            <w:r w:rsidRPr="00114A93">
              <w:t>о</w:t>
            </w:r>
            <w:r w:rsidRPr="00114A93">
              <w:rPr>
                <w:spacing w:val="1"/>
              </w:rPr>
              <w:t>п</w:t>
            </w:r>
            <w:r w:rsidRPr="00114A93">
              <w:rPr>
                <w:spacing w:val="-1"/>
              </w:rPr>
              <w:t>ас</w:t>
            </w:r>
            <w:r w:rsidRPr="00114A93">
              <w:rPr>
                <w:spacing w:val="1"/>
              </w:rPr>
              <w:t>н</w:t>
            </w:r>
            <w:r w:rsidRPr="00114A93">
              <w:t>ого</w:t>
            </w:r>
            <w:r w:rsidRPr="00114A93">
              <w:rPr>
                <w:spacing w:val="2"/>
              </w:rPr>
              <w:t xml:space="preserve"> </w:t>
            </w:r>
            <w:r w:rsidRPr="00114A93">
              <w:rPr>
                <w:spacing w:val="3"/>
              </w:rPr>
              <w:t>ф</w:t>
            </w:r>
            <w:r w:rsidRPr="00114A93">
              <w:rPr>
                <w:spacing w:val="-7"/>
              </w:rPr>
              <w:t>у</w:t>
            </w:r>
            <w:r w:rsidRPr="00114A93">
              <w:rPr>
                <w:spacing w:val="1"/>
              </w:rPr>
              <w:t>нкци</w:t>
            </w:r>
            <w:r w:rsidRPr="00114A93">
              <w:rPr>
                <w:spacing w:val="-2"/>
              </w:rPr>
              <w:t>о</w:t>
            </w:r>
            <w:r w:rsidRPr="00114A93">
              <w:rPr>
                <w:spacing w:val="1"/>
              </w:rPr>
              <w:t>ни</w:t>
            </w:r>
            <w:r w:rsidRPr="00114A93">
              <w:t>ров</w:t>
            </w:r>
            <w:r w:rsidRPr="00114A93">
              <w:rPr>
                <w:spacing w:val="-1"/>
              </w:rPr>
              <w:t>а</w:t>
            </w:r>
            <w:r w:rsidRPr="00114A93">
              <w:rPr>
                <w:spacing w:val="1"/>
              </w:rPr>
              <w:t>ни</w:t>
            </w:r>
            <w:r w:rsidRPr="00114A93">
              <w:t xml:space="preserve">я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ы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r w:rsidRPr="00114A93">
              <w:rPr>
                <w:spacing w:val="1"/>
              </w:rPr>
              <w:t xml:space="preserve"> </w:t>
            </w:r>
            <w:r w:rsidRPr="00114A93">
              <w:rPr>
                <w:spacing w:val="-1"/>
              </w:rPr>
              <w:t>е</w:t>
            </w:r>
            <w:r w:rsidRPr="00114A93">
              <w:t>е р</w:t>
            </w:r>
            <w:r w:rsidRPr="00114A93">
              <w:rPr>
                <w:spacing w:val="1"/>
              </w:rPr>
              <w:t>аз</w:t>
            </w:r>
            <w:r w:rsidRPr="00114A93">
              <w:t>ви</w:t>
            </w:r>
            <w:r w:rsidRPr="00114A93">
              <w:rPr>
                <w:spacing w:val="-2"/>
              </w:rPr>
              <w:t>т</w:t>
            </w:r>
            <w:r w:rsidRPr="00114A93">
              <w:rPr>
                <w:spacing w:val="1"/>
              </w:rPr>
              <w:t>и</w:t>
            </w:r>
            <w:r w:rsidRPr="00114A93">
              <w:t>я</w:t>
            </w:r>
            <w:r w:rsidRPr="00114A93">
              <w:rPr>
                <w:spacing w:val="1"/>
              </w:rPr>
              <w:t xml:space="preserve"> </w:t>
            </w:r>
            <w:r w:rsidRPr="00114A93">
              <w:t>с</w:t>
            </w:r>
            <w:r w:rsidRPr="00114A93">
              <w:rPr>
                <w:spacing w:val="5"/>
              </w:rPr>
              <w:t xml:space="preserve"> </w:t>
            </w:r>
            <w:r w:rsidRPr="00114A93">
              <w:rPr>
                <w:spacing w:val="-5"/>
              </w:rPr>
              <w:t>у</w:t>
            </w:r>
            <w:r w:rsidRPr="00114A93">
              <w:rPr>
                <w:spacing w:val="-1"/>
              </w:rPr>
              <w:t>че</w:t>
            </w:r>
            <w:r w:rsidRPr="00114A93">
              <w:t>том</w:t>
            </w:r>
            <w:r w:rsidRPr="00114A93">
              <w:rPr>
                <w:spacing w:val="4"/>
              </w:rPr>
              <w:t xml:space="preserve"> </w:t>
            </w:r>
            <w:r w:rsidRPr="00114A93">
              <w:rPr>
                <w:spacing w:val="1"/>
              </w:rPr>
              <w:t>п</w:t>
            </w:r>
            <w:r w:rsidRPr="00114A93">
              <w:t>р</w:t>
            </w:r>
            <w:r w:rsidRPr="00114A93">
              <w:rPr>
                <w:spacing w:val="-1"/>
              </w:rPr>
              <w:t>а</w:t>
            </w:r>
            <w:r w:rsidRPr="00114A93">
              <w:t>в</w:t>
            </w:r>
            <w:r w:rsidRPr="00114A93">
              <w:rPr>
                <w:spacing w:val="2"/>
              </w:rPr>
              <w:t>о</w:t>
            </w:r>
            <w:r w:rsidRPr="00114A93">
              <w:t>вого</w:t>
            </w:r>
            <w:r w:rsidRPr="00114A93">
              <w:rPr>
                <w:spacing w:val="1"/>
              </w:rPr>
              <w:t xml:space="preserve"> </w:t>
            </w:r>
            <w:r w:rsidRPr="00114A93">
              <w:t>р</w:t>
            </w:r>
            <w:r w:rsidRPr="00114A93">
              <w:rPr>
                <w:spacing w:val="-1"/>
              </w:rPr>
              <w:t>е</w:t>
            </w:r>
            <w:r w:rsidRPr="00114A93">
              <w:rPr>
                <w:spacing w:val="5"/>
              </w:rPr>
              <w:t>г</w:t>
            </w:r>
            <w:r w:rsidRPr="00114A93">
              <w:rPr>
                <w:spacing w:val="-5"/>
              </w:rPr>
              <w:t>у</w:t>
            </w:r>
            <w:r w:rsidRPr="00114A93">
              <w:t>л</w:t>
            </w:r>
            <w:r w:rsidRPr="00114A93">
              <w:rPr>
                <w:spacing w:val="1"/>
              </w:rPr>
              <w:t>и</w:t>
            </w:r>
            <w:r w:rsidRPr="00114A93">
              <w:t>ров</w:t>
            </w:r>
            <w:r w:rsidRPr="00114A93">
              <w:rPr>
                <w:spacing w:val="-1"/>
              </w:rPr>
              <w:t>а</w:t>
            </w:r>
            <w:r w:rsidRPr="00114A93">
              <w:rPr>
                <w:spacing w:val="1"/>
              </w:rPr>
              <w:t>ни</w:t>
            </w:r>
            <w:r w:rsidRPr="00114A93">
              <w:t>я</w:t>
            </w:r>
            <w:r w:rsidRPr="00114A93">
              <w:rPr>
                <w:spacing w:val="1"/>
              </w:rPr>
              <w:t xml:space="preserve"> </w:t>
            </w:r>
            <w:r w:rsidRPr="00114A93">
              <w:t>в обла</w:t>
            </w:r>
            <w:r w:rsidRPr="00114A93">
              <w:rPr>
                <w:spacing w:val="-1"/>
              </w:rPr>
              <w:t>с</w:t>
            </w:r>
            <w:r w:rsidRPr="00114A93">
              <w:t>ти</w:t>
            </w:r>
            <w:r w:rsidRPr="00114A93">
              <w:rPr>
                <w:spacing w:val="3"/>
              </w:rPr>
              <w:t xml:space="preserve"> </w:t>
            </w:r>
            <w:r w:rsidRPr="00114A93">
              <w:t>э</w:t>
            </w:r>
            <w:r w:rsidRPr="00114A93">
              <w:rPr>
                <w:spacing w:val="1"/>
              </w:rPr>
              <w:t>н</w:t>
            </w:r>
            <w:r w:rsidRPr="00114A93">
              <w:rPr>
                <w:spacing w:val="-1"/>
              </w:rPr>
              <w:t>е</w:t>
            </w:r>
            <w:r w:rsidRPr="00114A93">
              <w:t>рго</w:t>
            </w:r>
            <w:r w:rsidRPr="00114A93">
              <w:rPr>
                <w:spacing w:val="-1"/>
              </w:rPr>
              <w:t>с</w:t>
            </w:r>
            <w:r w:rsidRPr="00114A93">
              <w:t>б</w:t>
            </w:r>
            <w:r w:rsidRPr="00114A93">
              <w:rPr>
                <w:spacing w:val="-1"/>
              </w:rPr>
              <w:t>е</w:t>
            </w:r>
            <w:r w:rsidRPr="00114A93">
              <w:t>р</w:t>
            </w:r>
            <w:r w:rsidRPr="00114A93">
              <w:rPr>
                <w:spacing w:val="1"/>
              </w:rPr>
              <w:t>е</w:t>
            </w:r>
            <w:r w:rsidRPr="00114A93">
              <w:t>ж</w:t>
            </w:r>
            <w:r w:rsidRPr="00114A93">
              <w:rPr>
                <w:spacing w:val="-1"/>
              </w:rPr>
              <w:t>е</w:t>
            </w:r>
            <w:r w:rsidRPr="00114A93">
              <w:rPr>
                <w:spacing w:val="1"/>
              </w:rPr>
              <w:t>ни</w:t>
            </w:r>
            <w:r w:rsidRPr="00114A93">
              <w:t>я</w:t>
            </w:r>
            <w:r w:rsidRPr="00114A93">
              <w:rPr>
                <w:spacing w:val="2"/>
              </w:rPr>
              <w:t xml:space="preserve"> </w:t>
            </w:r>
            <w:r w:rsidRPr="00114A93">
              <w:t xml:space="preserve">и </w:t>
            </w:r>
            <w:r w:rsidRPr="00114A93">
              <w:rPr>
                <w:spacing w:val="1"/>
              </w:rPr>
              <w:t>п</w:t>
            </w:r>
            <w:r w:rsidRPr="00114A93">
              <w:t>ов</w:t>
            </w:r>
            <w:r w:rsidRPr="00114A93">
              <w:rPr>
                <w:spacing w:val="-1"/>
              </w:rPr>
              <w:t>ы</w:t>
            </w:r>
            <w:r w:rsidRPr="00114A93">
              <w:t>ш</w:t>
            </w:r>
            <w:r w:rsidRPr="00114A93">
              <w:rPr>
                <w:spacing w:val="-1"/>
              </w:rPr>
              <w:t>е</w:t>
            </w:r>
            <w:r w:rsidRPr="00114A93">
              <w:rPr>
                <w:spacing w:val="1"/>
              </w:rPr>
              <w:t>ни</w:t>
            </w:r>
            <w:r w:rsidRPr="00114A93">
              <w:t>я</w:t>
            </w:r>
            <w:r w:rsidRPr="00114A93">
              <w:rPr>
                <w:spacing w:val="2"/>
              </w:rPr>
              <w:t xml:space="preserve"> </w:t>
            </w:r>
            <w:r w:rsidRPr="00114A93">
              <w:t>э</w:t>
            </w:r>
            <w:r w:rsidRPr="00114A93">
              <w:rPr>
                <w:spacing w:val="1"/>
              </w:rPr>
              <w:t>н</w:t>
            </w:r>
            <w:r w:rsidRPr="00114A93">
              <w:rPr>
                <w:spacing w:val="-1"/>
              </w:rPr>
              <w:t>е</w:t>
            </w:r>
            <w:r w:rsidRPr="00114A93">
              <w:t>рг</w:t>
            </w:r>
            <w:r w:rsidRPr="00114A93">
              <w:rPr>
                <w:spacing w:val="-1"/>
              </w:rPr>
              <w:t>е</w:t>
            </w:r>
            <w:r w:rsidRPr="00114A93">
              <w:t>т</w:t>
            </w:r>
            <w:r w:rsidRPr="00114A93">
              <w:rPr>
                <w:spacing w:val="2"/>
              </w:rPr>
              <w:t>и</w:t>
            </w:r>
            <w:r w:rsidRPr="00114A93">
              <w:rPr>
                <w:spacing w:val="-1"/>
              </w:rPr>
              <w:t>чес</w:t>
            </w:r>
            <w:r w:rsidRPr="00114A93">
              <w:rPr>
                <w:spacing w:val="1"/>
              </w:rPr>
              <w:t>к</w:t>
            </w:r>
            <w:r w:rsidRPr="00114A93">
              <w:rPr>
                <w:spacing w:val="-2"/>
              </w:rPr>
              <w:t>о</w:t>
            </w:r>
            <w:r w:rsidRPr="00114A93">
              <w:t>й эффек</w:t>
            </w:r>
            <w:r w:rsidRPr="00114A93">
              <w:rPr>
                <w:spacing w:val="1"/>
              </w:rPr>
              <w:t>ти</w:t>
            </w:r>
            <w:r w:rsidRPr="00114A93">
              <w:rPr>
                <w:spacing w:val="-3"/>
              </w:rPr>
              <w:t>в</w:t>
            </w:r>
            <w:r w:rsidRPr="00114A93">
              <w:rPr>
                <w:spacing w:val="1"/>
              </w:rPr>
              <w:t>н</w:t>
            </w:r>
            <w:r w:rsidRPr="00114A93">
              <w:t>о</w:t>
            </w:r>
            <w:r w:rsidRPr="00114A93">
              <w:rPr>
                <w:spacing w:val="-1"/>
              </w:rPr>
              <w:t>с</w:t>
            </w:r>
            <w:r w:rsidRPr="00114A93">
              <w:t>ти</w:t>
            </w:r>
          </w:p>
        </w:tc>
      </w:tr>
      <w:tr w:rsidR="00653F42" w:rsidRPr="00114A93" w14:paraId="280977BF" w14:textId="77777777" w:rsidTr="00C2250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E015079" w14:textId="77777777" w:rsidR="00653F42" w:rsidRPr="00114A93" w:rsidRDefault="00653F42" w:rsidP="00C22502">
            <w:pPr>
              <w:widowControl w:val="0"/>
              <w:autoSpaceDE w:val="0"/>
              <w:autoSpaceDN w:val="0"/>
              <w:adjustRightInd w:val="0"/>
              <w:spacing w:line="267" w:lineRule="exact"/>
              <w:ind w:left="102" w:right="13"/>
            </w:pPr>
            <w:r w:rsidRPr="00114A93">
              <w:t>И</w:t>
            </w:r>
            <w:r w:rsidRPr="00114A93">
              <w:rPr>
                <w:spacing w:val="-1"/>
              </w:rPr>
              <w:t>с</w:t>
            </w:r>
            <w:r w:rsidRPr="00114A93">
              <w:t>точ</w:t>
            </w:r>
            <w:r w:rsidRPr="00114A93">
              <w:rPr>
                <w:spacing w:val="1"/>
              </w:rPr>
              <w:t>ни</w:t>
            </w:r>
            <w:r w:rsidRPr="00114A93">
              <w:t>к</w:t>
            </w:r>
            <w:r w:rsidRPr="00114A93">
              <w:rPr>
                <w:spacing w:val="1"/>
              </w:rPr>
              <w:t xml:space="preserve"> </w:t>
            </w:r>
            <w:r w:rsidRPr="00114A93">
              <w:t>те</w:t>
            </w:r>
            <w:r w:rsidRPr="00114A93">
              <w:rPr>
                <w:spacing w:val="1"/>
              </w:rPr>
              <w:t>п</w:t>
            </w:r>
            <w:r w:rsidRPr="00114A93">
              <w:t>ловой</w:t>
            </w:r>
          </w:p>
          <w:p w14:paraId="6378FA7C" w14:textId="77777777" w:rsidR="00653F42" w:rsidRPr="00114A93" w:rsidRDefault="00653F42" w:rsidP="00C22502">
            <w:pPr>
              <w:widowControl w:val="0"/>
              <w:autoSpaceDE w:val="0"/>
              <w:autoSpaceDN w:val="0"/>
              <w:adjustRightInd w:val="0"/>
              <w:ind w:left="102" w:right="13"/>
            </w:pPr>
            <w:r w:rsidRPr="00114A93">
              <w:t>э</w:t>
            </w:r>
            <w:r w:rsidRPr="00114A93">
              <w:rPr>
                <w:spacing w:val="1"/>
              </w:rPr>
              <w:t>н</w:t>
            </w:r>
            <w:r w:rsidRPr="00114A93">
              <w:rPr>
                <w:spacing w:val="-1"/>
              </w:rPr>
              <w:t>е</w:t>
            </w:r>
            <w:r w:rsidRPr="00114A93">
              <w:t>рг</w:t>
            </w:r>
            <w:r w:rsidRPr="00114A93">
              <w:rPr>
                <w:spacing w:val="1"/>
              </w:rPr>
              <w:t>и</w:t>
            </w:r>
            <w:r w:rsidRPr="00114A93">
              <w:t>и</w:t>
            </w:r>
          </w:p>
        </w:tc>
        <w:tc>
          <w:tcPr>
            <w:tcW w:w="7342" w:type="dxa"/>
            <w:tcBorders>
              <w:top w:val="single" w:sz="4" w:space="0" w:color="000000"/>
              <w:left w:val="single" w:sz="4" w:space="0" w:color="000000"/>
              <w:bottom w:val="single" w:sz="4" w:space="0" w:color="000000"/>
              <w:right w:val="single" w:sz="4" w:space="0" w:color="000000"/>
            </w:tcBorders>
          </w:tcPr>
          <w:p w14:paraId="332E60A8" w14:textId="77777777" w:rsidR="00653F42" w:rsidRPr="00114A93" w:rsidRDefault="00653F42" w:rsidP="00C22502">
            <w:pPr>
              <w:widowControl w:val="0"/>
              <w:autoSpaceDE w:val="0"/>
              <w:autoSpaceDN w:val="0"/>
              <w:adjustRightInd w:val="0"/>
              <w:spacing w:line="267" w:lineRule="exact"/>
              <w:ind w:left="102" w:right="13"/>
            </w:pPr>
            <w:r w:rsidRPr="00114A93">
              <w:t>Устро</w:t>
            </w:r>
            <w:r w:rsidRPr="00114A93">
              <w:rPr>
                <w:spacing w:val="1"/>
              </w:rPr>
              <w:t>й</w:t>
            </w:r>
            <w:r w:rsidRPr="00114A93">
              <w:rPr>
                <w:spacing w:val="-1"/>
              </w:rPr>
              <w:t>с</w:t>
            </w:r>
            <w:r w:rsidRPr="00114A93">
              <w:t xml:space="preserve">тво, </w:t>
            </w:r>
            <w:r w:rsidRPr="00114A93">
              <w:rPr>
                <w:spacing w:val="1"/>
              </w:rPr>
              <w:t>п</w:t>
            </w:r>
            <w:r w:rsidRPr="00114A93">
              <w:t>р</w:t>
            </w:r>
            <w:r w:rsidRPr="00114A93">
              <w:rPr>
                <w:spacing w:val="-1"/>
              </w:rPr>
              <w:t>е</w:t>
            </w:r>
            <w:r w:rsidRPr="00114A93">
              <w:t>д</w:t>
            </w:r>
            <w:r w:rsidRPr="00114A93">
              <w:rPr>
                <w:spacing w:val="1"/>
              </w:rPr>
              <w:t>н</w:t>
            </w:r>
            <w:r w:rsidRPr="00114A93">
              <w:rPr>
                <w:spacing w:val="-1"/>
              </w:rPr>
              <w:t>аз</w:t>
            </w:r>
            <w:r w:rsidRPr="00114A93">
              <w:rPr>
                <w:spacing w:val="1"/>
              </w:rPr>
              <w:t>н</w:t>
            </w:r>
            <w:r w:rsidRPr="00114A93">
              <w:rPr>
                <w:spacing w:val="-1"/>
              </w:rPr>
              <w:t>аче</w:t>
            </w:r>
            <w:r w:rsidRPr="00114A93">
              <w:rPr>
                <w:spacing w:val="1"/>
              </w:rPr>
              <w:t>нн</w:t>
            </w:r>
            <w:r w:rsidRPr="00114A93">
              <w:t>ое</w:t>
            </w:r>
            <w:r w:rsidRPr="00114A93">
              <w:rPr>
                <w:spacing w:val="-1"/>
              </w:rPr>
              <w:t xml:space="preserve"> </w:t>
            </w:r>
            <w:r w:rsidRPr="00114A93">
              <w:t xml:space="preserve">для </w:t>
            </w:r>
            <w:r w:rsidRPr="00114A93">
              <w:rPr>
                <w:spacing w:val="1"/>
              </w:rPr>
              <w:t>п</w:t>
            </w:r>
            <w:r w:rsidRPr="00114A93">
              <w:t>ро</w:t>
            </w:r>
            <w:r w:rsidRPr="00114A93">
              <w:rPr>
                <w:spacing w:val="-1"/>
              </w:rPr>
              <w:t>и</w:t>
            </w:r>
            <w:r w:rsidRPr="00114A93">
              <w:rPr>
                <w:spacing w:val="1"/>
              </w:rPr>
              <w:t>з</w:t>
            </w:r>
            <w:r w:rsidRPr="00114A93">
              <w:t>вод</w:t>
            </w:r>
            <w:r w:rsidRPr="00114A93">
              <w:rPr>
                <w:spacing w:val="-1"/>
              </w:rPr>
              <w:t>с</w:t>
            </w:r>
            <w:r w:rsidRPr="00114A93">
              <w:t>тва</w:t>
            </w:r>
            <w:r w:rsidRPr="00114A93">
              <w:rPr>
                <w:spacing w:val="-1"/>
              </w:rPr>
              <w:t xml:space="preserve"> </w:t>
            </w:r>
            <w:r w:rsidRPr="00114A93">
              <w:t>те</w:t>
            </w:r>
            <w:r w:rsidRPr="00114A93">
              <w:rPr>
                <w:spacing w:val="1"/>
              </w:rPr>
              <w:t>п</w:t>
            </w:r>
            <w:r w:rsidRPr="00114A93">
              <w:t>ловой</w:t>
            </w:r>
          </w:p>
          <w:p w14:paraId="153EDF4E" w14:textId="77777777" w:rsidR="00653F42" w:rsidRPr="00114A93" w:rsidRDefault="00653F42" w:rsidP="00C22502">
            <w:pPr>
              <w:widowControl w:val="0"/>
              <w:autoSpaceDE w:val="0"/>
              <w:autoSpaceDN w:val="0"/>
              <w:adjustRightInd w:val="0"/>
              <w:ind w:left="102" w:right="13"/>
            </w:pPr>
            <w:r w:rsidRPr="00114A93">
              <w:t>э</w:t>
            </w:r>
            <w:r w:rsidRPr="00114A93">
              <w:rPr>
                <w:spacing w:val="1"/>
              </w:rPr>
              <w:t>н</w:t>
            </w:r>
            <w:r w:rsidRPr="00114A93">
              <w:rPr>
                <w:spacing w:val="-1"/>
              </w:rPr>
              <w:t>е</w:t>
            </w:r>
            <w:r w:rsidRPr="00114A93">
              <w:t>рг</w:t>
            </w:r>
            <w:r w:rsidRPr="00114A93">
              <w:rPr>
                <w:spacing w:val="1"/>
              </w:rPr>
              <w:t>и</w:t>
            </w:r>
            <w:r w:rsidRPr="00114A93">
              <w:t>и</w:t>
            </w:r>
          </w:p>
        </w:tc>
      </w:tr>
      <w:tr w:rsidR="00653F42" w:rsidRPr="00114A93" w14:paraId="0AA8B578" w14:textId="77777777" w:rsidTr="00C22502">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0E43AE03" w14:textId="77777777" w:rsidR="00653F42" w:rsidRPr="00114A93" w:rsidRDefault="00653F42" w:rsidP="00C22502">
            <w:pPr>
              <w:widowControl w:val="0"/>
              <w:autoSpaceDE w:val="0"/>
              <w:autoSpaceDN w:val="0"/>
              <w:adjustRightInd w:val="0"/>
              <w:spacing w:line="200" w:lineRule="exact"/>
              <w:ind w:right="13"/>
              <w:rPr>
                <w:sz w:val="20"/>
                <w:szCs w:val="20"/>
              </w:rPr>
            </w:pPr>
          </w:p>
          <w:p w14:paraId="5577517A" w14:textId="77777777" w:rsidR="00653F42" w:rsidRPr="00114A93" w:rsidRDefault="00653F42" w:rsidP="00C22502">
            <w:pPr>
              <w:widowControl w:val="0"/>
              <w:autoSpaceDE w:val="0"/>
              <w:autoSpaceDN w:val="0"/>
              <w:adjustRightInd w:val="0"/>
              <w:spacing w:before="4" w:line="200" w:lineRule="exact"/>
              <w:ind w:right="13"/>
              <w:rPr>
                <w:sz w:val="20"/>
                <w:szCs w:val="20"/>
              </w:rPr>
            </w:pPr>
          </w:p>
          <w:p w14:paraId="5D7D8B7D" w14:textId="77777777" w:rsidR="00653F42" w:rsidRPr="00114A93" w:rsidRDefault="00653F42" w:rsidP="00C22502">
            <w:pPr>
              <w:widowControl w:val="0"/>
              <w:autoSpaceDE w:val="0"/>
              <w:autoSpaceDN w:val="0"/>
              <w:adjustRightInd w:val="0"/>
              <w:ind w:left="102" w:right="13"/>
            </w:pPr>
            <w:r w:rsidRPr="00114A93">
              <w:rPr>
                <w:spacing w:val="-1"/>
              </w:rPr>
              <w:t>Ба</w:t>
            </w:r>
            <w:r w:rsidRPr="00114A93">
              <w:rPr>
                <w:spacing w:val="1"/>
              </w:rPr>
              <w:t>з</w:t>
            </w:r>
            <w:r w:rsidRPr="00114A93">
              <w:t>ов</w:t>
            </w:r>
            <w:r w:rsidRPr="00114A93">
              <w:rPr>
                <w:spacing w:val="-1"/>
              </w:rPr>
              <w:t>ы</w:t>
            </w:r>
            <w:r w:rsidRPr="00114A93">
              <w:t>й</w:t>
            </w:r>
            <w:r w:rsidRPr="00114A93">
              <w:rPr>
                <w:spacing w:val="1"/>
              </w:rPr>
              <w:t xml:space="preserve"> </w:t>
            </w:r>
            <w:r w:rsidRPr="00114A93">
              <w:t>р</w:t>
            </w:r>
            <w:r w:rsidRPr="00114A93">
              <w:rPr>
                <w:spacing w:val="-1"/>
              </w:rPr>
              <w:t>е</w:t>
            </w:r>
            <w:r w:rsidRPr="00114A93">
              <w:t>ж</w:t>
            </w:r>
            <w:r w:rsidRPr="00114A93">
              <w:rPr>
                <w:spacing w:val="1"/>
              </w:rPr>
              <w:t>и</w:t>
            </w:r>
            <w:r w:rsidRPr="00114A93">
              <w:t>м</w:t>
            </w:r>
            <w:r w:rsidRPr="00114A93">
              <w:rPr>
                <w:spacing w:val="-1"/>
              </w:rPr>
              <w:t xml:space="preserve"> </w:t>
            </w:r>
            <w:r w:rsidRPr="00114A93">
              <w:t>р</w:t>
            </w:r>
            <w:r w:rsidRPr="00114A93">
              <w:rPr>
                <w:spacing w:val="-1"/>
              </w:rPr>
              <w:t>а</w:t>
            </w:r>
            <w:r w:rsidRPr="00114A93">
              <w:t>бо</w:t>
            </w:r>
            <w:r w:rsidRPr="00114A93">
              <w:rPr>
                <w:spacing w:val="1"/>
              </w:rPr>
              <w:t>т</w:t>
            </w:r>
            <w:r w:rsidRPr="00114A93">
              <w:t xml:space="preserve">ы </w:t>
            </w:r>
            <w:r w:rsidRPr="00114A93">
              <w:rPr>
                <w:spacing w:val="1"/>
              </w:rPr>
              <w:t>и</w:t>
            </w:r>
            <w:r w:rsidRPr="00114A93">
              <w:rPr>
                <w:spacing w:val="-1"/>
              </w:rPr>
              <w:t>с</w:t>
            </w:r>
            <w:r w:rsidRPr="00114A93">
              <w:t>точ</w:t>
            </w:r>
            <w:r w:rsidRPr="00114A93">
              <w:rPr>
                <w:spacing w:val="1"/>
              </w:rPr>
              <w:t>ник</w:t>
            </w:r>
            <w:r w:rsidRPr="00114A93">
              <w:t>а</w:t>
            </w:r>
            <w:r w:rsidRPr="00114A93">
              <w:rPr>
                <w:spacing w:val="-1"/>
              </w:rPr>
              <w:t xml:space="preserve"> </w:t>
            </w:r>
            <w:r w:rsidRPr="00114A93">
              <w:t>те</w:t>
            </w:r>
            <w:r w:rsidRPr="00114A93">
              <w:rPr>
                <w:spacing w:val="-1"/>
              </w:rPr>
              <w:t>п</w:t>
            </w:r>
            <w:r w:rsidRPr="00114A93">
              <w:t>ловой э</w:t>
            </w:r>
            <w:r w:rsidRPr="00114A93">
              <w:rPr>
                <w:spacing w:val="1"/>
              </w:rPr>
              <w:t>н</w:t>
            </w:r>
            <w:r w:rsidRPr="00114A93">
              <w:rPr>
                <w:spacing w:val="-1"/>
              </w:rPr>
              <w:t>е</w:t>
            </w:r>
            <w:r w:rsidRPr="00114A93">
              <w:t>рг</w:t>
            </w:r>
            <w:r w:rsidRPr="00114A93">
              <w:rPr>
                <w:spacing w:val="1"/>
              </w:rPr>
              <w:t>и</w:t>
            </w:r>
            <w:r w:rsidRPr="00114A93">
              <w:t>и</w:t>
            </w:r>
          </w:p>
        </w:tc>
        <w:tc>
          <w:tcPr>
            <w:tcW w:w="7342" w:type="dxa"/>
            <w:tcBorders>
              <w:top w:val="single" w:sz="4" w:space="0" w:color="000000"/>
              <w:left w:val="single" w:sz="4" w:space="0" w:color="000000"/>
              <w:bottom w:val="single" w:sz="4" w:space="0" w:color="000000"/>
              <w:right w:val="single" w:sz="4" w:space="0" w:color="000000"/>
            </w:tcBorders>
          </w:tcPr>
          <w:p w14:paraId="345D0FE8" w14:textId="77777777" w:rsidR="00653F42" w:rsidRPr="00114A93" w:rsidRDefault="00653F42" w:rsidP="00C22502">
            <w:pPr>
              <w:widowControl w:val="0"/>
              <w:autoSpaceDE w:val="0"/>
              <w:autoSpaceDN w:val="0"/>
              <w:adjustRightInd w:val="0"/>
              <w:spacing w:line="267" w:lineRule="exact"/>
              <w:ind w:left="102" w:right="13"/>
              <w:jc w:val="both"/>
            </w:pPr>
            <w:r w:rsidRPr="00114A93">
              <w:rPr>
                <w:spacing w:val="1"/>
              </w:rPr>
              <w:t>Р</w:t>
            </w:r>
            <w:r w:rsidRPr="00114A93">
              <w:rPr>
                <w:spacing w:val="-1"/>
              </w:rPr>
              <w:t>е</w:t>
            </w:r>
            <w:r w:rsidRPr="00114A93">
              <w:t>ж</w:t>
            </w:r>
            <w:r w:rsidRPr="00114A93">
              <w:rPr>
                <w:spacing w:val="1"/>
              </w:rPr>
              <w:t>и</w:t>
            </w:r>
            <w:r w:rsidRPr="00114A93">
              <w:t xml:space="preserve">м     </w:t>
            </w:r>
            <w:r w:rsidRPr="00114A93">
              <w:rPr>
                <w:spacing w:val="11"/>
              </w:rPr>
              <w:t xml:space="preserve"> </w:t>
            </w:r>
            <w:r w:rsidRPr="00114A93">
              <w:t>р</w:t>
            </w:r>
            <w:r w:rsidRPr="00114A93">
              <w:rPr>
                <w:spacing w:val="-1"/>
              </w:rPr>
              <w:t>а</w:t>
            </w:r>
            <w:r w:rsidRPr="00114A93">
              <w:t>бо</w:t>
            </w:r>
            <w:r w:rsidRPr="00114A93">
              <w:rPr>
                <w:spacing w:val="1"/>
              </w:rPr>
              <w:t>т</w:t>
            </w:r>
            <w:r w:rsidRPr="00114A93">
              <w:t xml:space="preserve">ы     </w:t>
            </w:r>
            <w:r w:rsidRPr="00114A93">
              <w:rPr>
                <w:spacing w:val="11"/>
              </w:rPr>
              <w:t xml:space="preserve"> </w:t>
            </w:r>
            <w:r w:rsidRPr="00114A93">
              <w:rPr>
                <w:spacing w:val="1"/>
              </w:rPr>
              <w:t>и</w:t>
            </w:r>
            <w:r w:rsidRPr="00114A93">
              <w:rPr>
                <w:spacing w:val="-1"/>
              </w:rPr>
              <w:t>с</w:t>
            </w:r>
            <w:r w:rsidRPr="00114A93">
              <w:t>точ</w:t>
            </w:r>
            <w:r w:rsidRPr="00114A93">
              <w:rPr>
                <w:spacing w:val="1"/>
              </w:rPr>
              <w:t>ник</w:t>
            </w:r>
            <w:r w:rsidRPr="00114A93">
              <w:t xml:space="preserve">а     </w:t>
            </w:r>
            <w:r w:rsidRPr="00114A93">
              <w:rPr>
                <w:spacing w:val="11"/>
              </w:rPr>
              <w:t xml:space="preserve"> </w:t>
            </w:r>
            <w:r w:rsidRPr="00114A93">
              <w:t>те</w:t>
            </w:r>
            <w:r w:rsidRPr="00114A93">
              <w:rPr>
                <w:spacing w:val="1"/>
              </w:rPr>
              <w:t>п</w:t>
            </w:r>
            <w:r w:rsidRPr="00114A93">
              <w:t>лов</w:t>
            </w:r>
            <w:r w:rsidRPr="00114A93">
              <w:rPr>
                <w:spacing w:val="-3"/>
              </w:rPr>
              <w:t>о</w:t>
            </w:r>
            <w:r w:rsidRPr="00114A93">
              <w:t xml:space="preserve">й     </w:t>
            </w:r>
            <w:r w:rsidRPr="00114A93">
              <w:rPr>
                <w:spacing w:val="11"/>
              </w:rPr>
              <w:t xml:space="preserve"> </w:t>
            </w:r>
            <w:r w:rsidRPr="00114A93">
              <w:t>э</w:t>
            </w:r>
            <w:r w:rsidRPr="00114A93">
              <w:rPr>
                <w:spacing w:val="1"/>
              </w:rPr>
              <w:t>н</w:t>
            </w:r>
            <w:r w:rsidRPr="00114A93">
              <w:rPr>
                <w:spacing w:val="-1"/>
              </w:rPr>
              <w:t>е</w:t>
            </w:r>
            <w:r w:rsidRPr="00114A93">
              <w:t>рг</w:t>
            </w:r>
            <w:r w:rsidRPr="00114A93">
              <w:rPr>
                <w:spacing w:val="1"/>
              </w:rPr>
              <w:t>ии</w:t>
            </w:r>
            <w:r w:rsidRPr="00114A93">
              <w:t xml:space="preserve">, </w:t>
            </w:r>
            <w:r w:rsidRPr="00114A93">
              <w:rPr>
                <w:spacing w:val="1"/>
              </w:rPr>
              <w:t>к</w:t>
            </w:r>
            <w:r w:rsidRPr="00114A93">
              <w:t>отор</w:t>
            </w:r>
            <w:r w:rsidRPr="00114A93">
              <w:rPr>
                <w:spacing w:val="-2"/>
              </w:rPr>
              <w:t>ы</w:t>
            </w:r>
            <w:r w:rsidRPr="00114A93">
              <w:t>й</w:t>
            </w:r>
          </w:p>
          <w:p w14:paraId="7137F46C" w14:textId="77777777" w:rsidR="00653F42" w:rsidRPr="00114A93" w:rsidRDefault="00653F42" w:rsidP="00C22502">
            <w:pPr>
              <w:widowControl w:val="0"/>
              <w:autoSpaceDE w:val="0"/>
              <w:autoSpaceDN w:val="0"/>
              <w:adjustRightInd w:val="0"/>
              <w:ind w:left="102" w:right="13"/>
              <w:jc w:val="both"/>
            </w:pPr>
            <w:r w:rsidRPr="00114A93">
              <w:rPr>
                <w:spacing w:val="2"/>
              </w:rPr>
              <w:t>х</w:t>
            </w:r>
            <w:r w:rsidRPr="00114A93">
              <w:rPr>
                <w:spacing w:val="-1"/>
              </w:rPr>
              <w:t>а</w:t>
            </w:r>
            <w:r w:rsidRPr="00114A93">
              <w:t>р</w:t>
            </w:r>
            <w:r w:rsidRPr="00114A93">
              <w:rPr>
                <w:spacing w:val="-1"/>
              </w:rPr>
              <w:t>а</w:t>
            </w:r>
            <w:r w:rsidRPr="00114A93">
              <w:rPr>
                <w:spacing w:val="1"/>
              </w:rPr>
              <w:t>к</w:t>
            </w:r>
            <w:r w:rsidRPr="00114A93">
              <w:t>тер</w:t>
            </w:r>
            <w:r w:rsidRPr="00114A93">
              <w:rPr>
                <w:spacing w:val="-1"/>
              </w:rPr>
              <w:t>и</w:t>
            </w:r>
            <w:r w:rsidRPr="00114A93">
              <w:rPr>
                <w:spacing w:val="3"/>
              </w:rPr>
              <w:t>з</w:t>
            </w:r>
            <w:r w:rsidRPr="00114A93">
              <w:rPr>
                <w:spacing w:val="-5"/>
              </w:rPr>
              <w:t>у</w:t>
            </w:r>
            <w:r w:rsidRPr="00114A93">
              <w:rPr>
                <w:spacing w:val="-1"/>
              </w:rPr>
              <w:t>е</w:t>
            </w:r>
            <w:r w:rsidRPr="00114A93">
              <w:t>тся</w:t>
            </w:r>
            <w:r w:rsidRPr="00114A93">
              <w:rPr>
                <w:spacing w:val="2"/>
              </w:rPr>
              <w:t xml:space="preserve"> </w:t>
            </w:r>
            <w:r w:rsidRPr="00114A93">
              <w:rPr>
                <w:spacing w:val="-1"/>
              </w:rPr>
              <w:t>с</w:t>
            </w:r>
            <w:r w:rsidRPr="00114A93">
              <w:t>та</w:t>
            </w:r>
            <w:r w:rsidRPr="00114A93">
              <w:rPr>
                <w:spacing w:val="2"/>
              </w:rPr>
              <w:t>б</w:t>
            </w:r>
            <w:r w:rsidRPr="00114A93">
              <w:rPr>
                <w:spacing w:val="1"/>
              </w:rPr>
              <w:t>и</w:t>
            </w:r>
            <w:r w:rsidRPr="00114A93">
              <w:t>л</w:t>
            </w:r>
            <w:r w:rsidRPr="00114A93">
              <w:rPr>
                <w:spacing w:val="1"/>
              </w:rPr>
              <w:t>ьн</w:t>
            </w:r>
            <w:r w:rsidRPr="00114A93">
              <w:t>о</w:t>
            </w:r>
            <w:r w:rsidRPr="00114A93">
              <w:rPr>
                <w:spacing w:val="-1"/>
              </w:rPr>
              <w:t>с</w:t>
            </w:r>
            <w:r w:rsidRPr="00114A93">
              <w:rPr>
                <w:spacing w:val="-2"/>
              </w:rPr>
              <w:t>т</w:t>
            </w:r>
            <w:r w:rsidRPr="00114A93">
              <w:rPr>
                <w:spacing w:val="1"/>
              </w:rPr>
              <w:t>ь</w:t>
            </w:r>
            <w:r w:rsidRPr="00114A93">
              <w:t xml:space="preserve">ю </w:t>
            </w:r>
            <w:r w:rsidRPr="00114A93">
              <w:rPr>
                <w:spacing w:val="3"/>
              </w:rPr>
              <w:t>ф</w:t>
            </w:r>
            <w:r w:rsidRPr="00114A93">
              <w:rPr>
                <w:spacing w:val="-7"/>
              </w:rPr>
              <w:t>у</w:t>
            </w:r>
            <w:r w:rsidRPr="00114A93">
              <w:rPr>
                <w:spacing w:val="1"/>
              </w:rPr>
              <w:t>нкци</w:t>
            </w:r>
            <w:r w:rsidRPr="00114A93">
              <w:t>о</w:t>
            </w:r>
            <w:r w:rsidRPr="00114A93">
              <w:rPr>
                <w:spacing w:val="-1"/>
              </w:rPr>
              <w:t>н</w:t>
            </w:r>
            <w:r w:rsidRPr="00114A93">
              <w:rPr>
                <w:spacing w:val="1"/>
              </w:rPr>
              <w:t>и</w:t>
            </w:r>
            <w:r w:rsidRPr="00114A93">
              <w:t>ров</w:t>
            </w:r>
            <w:r w:rsidRPr="00114A93">
              <w:rPr>
                <w:spacing w:val="-1"/>
              </w:rPr>
              <w:t>а</w:t>
            </w:r>
            <w:r w:rsidRPr="00114A93">
              <w:rPr>
                <w:spacing w:val="1"/>
              </w:rPr>
              <w:t>ни</w:t>
            </w:r>
            <w:r w:rsidRPr="00114A93">
              <w:t>я о</w:t>
            </w:r>
            <w:r w:rsidRPr="00114A93">
              <w:rPr>
                <w:spacing w:val="-1"/>
              </w:rPr>
              <w:t>с</w:t>
            </w:r>
            <w:r w:rsidRPr="00114A93">
              <w:rPr>
                <w:spacing w:val="1"/>
              </w:rPr>
              <w:t>н</w:t>
            </w:r>
            <w:r w:rsidRPr="00114A93">
              <w:t>овного обо</w:t>
            </w:r>
            <w:r w:rsidRPr="00114A93">
              <w:rPr>
                <w:spacing w:val="2"/>
              </w:rPr>
              <w:t>р</w:t>
            </w:r>
            <w:r w:rsidRPr="00114A93">
              <w:rPr>
                <w:spacing w:val="-5"/>
              </w:rPr>
              <w:t>у</w:t>
            </w:r>
            <w:r w:rsidRPr="00114A93">
              <w:t>дов</w:t>
            </w:r>
            <w:r w:rsidRPr="00114A93">
              <w:rPr>
                <w:spacing w:val="-1"/>
              </w:rPr>
              <w:t>а</w:t>
            </w:r>
            <w:r w:rsidRPr="00114A93">
              <w:rPr>
                <w:spacing w:val="1"/>
              </w:rPr>
              <w:t>ни</w:t>
            </w:r>
            <w:r w:rsidRPr="00114A93">
              <w:t>я</w:t>
            </w:r>
            <w:r w:rsidRPr="00114A93">
              <w:rPr>
                <w:spacing w:val="1"/>
              </w:rPr>
              <w:t xml:space="preserve"> </w:t>
            </w:r>
            <w:r w:rsidRPr="00114A93">
              <w:t>(ко</w:t>
            </w:r>
            <w:r w:rsidRPr="00114A93">
              <w:rPr>
                <w:spacing w:val="1"/>
              </w:rPr>
              <w:t>т</w:t>
            </w:r>
            <w:r w:rsidRPr="00114A93">
              <w:t>лов,</w:t>
            </w:r>
            <w:r w:rsidRPr="00114A93">
              <w:rPr>
                <w:spacing w:val="1"/>
              </w:rPr>
              <w:t xml:space="preserve"> </w:t>
            </w:r>
            <w:r w:rsidRPr="00114A93">
              <w:rPr>
                <w:spacing w:val="3"/>
              </w:rPr>
              <w:t>т</w:t>
            </w:r>
            <w:r w:rsidRPr="00114A93">
              <w:rPr>
                <w:spacing w:val="-5"/>
              </w:rPr>
              <w:t>у</w:t>
            </w:r>
            <w:r w:rsidRPr="00114A93">
              <w:t>рб</w:t>
            </w:r>
            <w:r w:rsidRPr="00114A93">
              <w:rPr>
                <w:spacing w:val="1"/>
              </w:rPr>
              <w:t>ин</w:t>
            </w:r>
            <w:r w:rsidRPr="00114A93">
              <w:t>) и</w:t>
            </w:r>
            <w:r w:rsidRPr="00114A93">
              <w:rPr>
                <w:spacing w:val="2"/>
              </w:rPr>
              <w:t xml:space="preserve"> </w:t>
            </w:r>
            <w:r w:rsidRPr="00114A93">
              <w:rPr>
                <w:spacing w:val="1"/>
              </w:rPr>
              <w:t>и</w:t>
            </w:r>
            <w:r w:rsidRPr="00114A93">
              <w:rPr>
                <w:spacing w:val="-1"/>
              </w:rPr>
              <w:t>с</w:t>
            </w:r>
            <w:r w:rsidRPr="00114A93">
              <w:rPr>
                <w:spacing w:val="1"/>
              </w:rPr>
              <w:t>п</w:t>
            </w:r>
            <w:r w:rsidRPr="00114A93">
              <w:t>ол</w:t>
            </w:r>
            <w:r w:rsidRPr="00114A93">
              <w:rPr>
                <w:spacing w:val="1"/>
              </w:rPr>
              <w:t>ь</w:t>
            </w:r>
            <w:r w:rsidRPr="00114A93">
              <w:rPr>
                <w:spacing w:val="3"/>
              </w:rPr>
              <w:t>з</w:t>
            </w:r>
            <w:r w:rsidRPr="00114A93">
              <w:rPr>
                <w:spacing w:val="-7"/>
              </w:rPr>
              <w:t>у</w:t>
            </w:r>
            <w:r w:rsidRPr="00114A93">
              <w:rPr>
                <w:spacing w:val="1"/>
              </w:rPr>
              <w:t>е</w:t>
            </w:r>
            <w:r w:rsidRPr="00114A93">
              <w:t>тся</w:t>
            </w:r>
            <w:r w:rsidRPr="00114A93">
              <w:rPr>
                <w:spacing w:val="1"/>
              </w:rPr>
              <w:t xml:space="preserve"> </w:t>
            </w:r>
            <w:r w:rsidRPr="00114A93">
              <w:t>для</w:t>
            </w:r>
            <w:r w:rsidRPr="00114A93">
              <w:rPr>
                <w:spacing w:val="1"/>
              </w:rPr>
              <w:t xml:space="preserve"> </w:t>
            </w:r>
            <w:r w:rsidRPr="00114A93">
              <w:t>об</w:t>
            </w:r>
            <w:r w:rsidRPr="00114A93">
              <w:rPr>
                <w:spacing w:val="-1"/>
              </w:rPr>
              <w:t>ес</w:t>
            </w:r>
            <w:r w:rsidRPr="00114A93">
              <w:rPr>
                <w:spacing w:val="1"/>
              </w:rPr>
              <w:t>п</w:t>
            </w:r>
            <w:r w:rsidRPr="00114A93">
              <w:rPr>
                <w:spacing w:val="-1"/>
              </w:rPr>
              <w:t>е</w:t>
            </w:r>
            <w:r w:rsidRPr="00114A93">
              <w:rPr>
                <w:spacing w:val="1"/>
              </w:rPr>
              <w:t>ч</w:t>
            </w:r>
            <w:r w:rsidRPr="00114A93">
              <w:rPr>
                <w:spacing w:val="-1"/>
              </w:rPr>
              <w:t>е</w:t>
            </w:r>
            <w:r w:rsidRPr="00114A93">
              <w:rPr>
                <w:spacing w:val="1"/>
              </w:rPr>
              <w:t>ни</w:t>
            </w:r>
            <w:r w:rsidRPr="00114A93">
              <w:t xml:space="preserve">я </w:t>
            </w:r>
            <w:r w:rsidRPr="00114A93">
              <w:rPr>
                <w:spacing w:val="1"/>
              </w:rPr>
              <w:t>п</w:t>
            </w:r>
            <w:r w:rsidRPr="00114A93">
              <w:t>о</w:t>
            </w:r>
            <w:r w:rsidRPr="00114A93">
              <w:rPr>
                <w:spacing w:val="-1"/>
              </w:rPr>
              <w:t>с</w:t>
            </w:r>
            <w:r w:rsidRPr="00114A93">
              <w:t>тоя</w:t>
            </w:r>
            <w:r w:rsidRPr="00114A93">
              <w:rPr>
                <w:spacing w:val="2"/>
              </w:rPr>
              <w:t>н</w:t>
            </w:r>
            <w:r w:rsidRPr="00114A93">
              <w:rPr>
                <w:spacing w:val="1"/>
              </w:rPr>
              <w:t>н</w:t>
            </w:r>
            <w:r w:rsidRPr="00114A93">
              <w:t xml:space="preserve">ого </w:t>
            </w:r>
            <w:r w:rsidRPr="00114A93">
              <w:rPr>
                <w:spacing w:val="-7"/>
              </w:rPr>
              <w:t>у</w:t>
            </w:r>
            <w:r w:rsidRPr="00114A93">
              <w:t>р</w:t>
            </w:r>
            <w:r w:rsidRPr="00114A93">
              <w:rPr>
                <w:spacing w:val="2"/>
              </w:rPr>
              <w:t>о</w:t>
            </w:r>
            <w:r w:rsidRPr="00114A93">
              <w:t xml:space="preserve">вня </w:t>
            </w:r>
            <w:r w:rsidRPr="00114A93">
              <w:rPr>
                <w:spacing w:val="1"/>
              </w:rPr>
              <w:t>п</w:t>
            </w:r>
            <w:r w:rsidRPr="00114A93">
              <w:rPr>
                <w:spacing w:val="-2"/>
              </w:rPr>
              <w:t>о</w:t>
            </w:r>
            <w:r w:rsidRPr="00114A93">
              <w:t>требл</w:t>
            </w:r>
            <w:r w:rsidRPr="00114A93">
              <w:rPr>
                <w:spacing w:val="-1"/>
              </w:rPr>
              <w:t>е</w:t>
            </w:r>
            <w:r w:rsidRPr="00114A93">
              <w:rPr>
                <w:spacing w:val="1"/>
              </w:rPr>
              <w:t>ни</w:t>
            </w:r>
            <w:r w:rsidRPr="00114A93">
              <w:t>я те</w:t>
            </w:r>
            <w:r w:rsidRPr="00114A93">
              <w:rPr>
                <w:spacing w:val="1"/>
              </w:rPr>
              <w:t>п</w:t>
            </w:r>
            <w:r w:rsidRPr="00114A93">
              <w:t>лов</w:t>
            </w:r>
            <w:r w:rsidRPr="00114A93">
              <w:rPr>
                <w:spacing w:val="-3"/>
              </w:rPr>
              <w:t>о</w:t>
            </w:r>
            <w:r w:rsidRPr="00114A93">
              <w:t>й</w:t>
            </w:r>
            <w:r w:rsidRPr="00114A93">
              <w:rPr>
                <w:spacing w:val="1"/>
              </w:rPr>
              <w:t xml:space="preserve"> </w:t>
            </w:r>
            <w:r w:rsidRPr="00114A93">
              <w:rPr>
                <w:spacing w:val="2"/>
              </w:rPr>
              <w:t>э</w:t>
            </w:r>
            <w:r w:rsidRPr="00114A93">
              <w:rPr>
                <w:spacing w:val="-1"/>
              </w:rPr>
              <w:t>не</w:t>
            </w:r>
            <w:r w:rsidRPr="00114A93">
              <w:t>рг</w:t>
            </w:r>
            <w:r w:rsidRPr="00114A93">
              <w:rPr>
                <w:spacing w:val="1"/>
              </w:rPr>
              <w:t>ии</w:t>
            </w:r>
            <w:r w:rsidRPr="00114A93">
              <w:t>, те</w:t>
            </w:r>
            <w:r w:rsidRPr="00114A93">
              <w:rPr>
                <w:spacing w:val="1"/>
              </w:rPr>
              <w:t>п</w:t>
            </w:r>
            <w:r w:rsidRPr="00114A93">
              <w:t>л</w:t>
            </w:r>
            <w:r w:rsidRPr="00114A93">
              <w:rPr>
                <w:spacing w:val="-2"/>
              </w:rPr>
              <w:t>о</w:t>
            </w:r>
            <w:r w:rsidRPr="00114A93">
              <w:rPr>
                <w:spacing w:val="1"/>
              </w:rPr>
              <w:t>н</w:t>
            </w:r>
            <w:r w:rsidRPr="00114A93">
              <w:t>о</w:t>
            </w:r>
            <w:r w:rsidRPr="00114A93">
              <w:rPr>
                <w:spacing w:val="-1"/>
              </w:rPr>
              <w:t>с</w:t>
            </w:r>
            <w:r w:rsidRPr="00114A93">
              <w:rPr>
                <w:spacing w:val="1"/>
              </w:rPr>
              <w:t>и</w:t>
            </w:r>
            <w:r w:rsidRPr="00114A93">
              <w:t xml:space="preserve">теля </w:t>
            </w:r>
            <w:r w:rsidRPr="00114A93">
              <w:rPr>
                <w:spacing w:val="1"/>
              </w:rPr>
              <w:t>п</w:t>
            </w:r>
            <w:r w:rsidRPr="00114A93">
              <w:t>отреб</w:t>
            </w:r>
            <w:r w:rsidRPr="00114A93">
              <w:rPr>
                <w:spacing w:val="1"/>
              </w:rPr>
              <w:t>и</w:t>
            </w:r>
            <w:r w:rsidRPr="00114A93">
              <w:t>теля</w:t>
            </w:r>
            <w:r w:rsidRPr="00114A93">
              <w:rPr>
                <w:spacing w:val="-1"/>
              </w:rPr>
              <w:t>м</w:t>
            </w:r>
            <w:r w:rsidRPr="00114A93">
              <w:t xml:space="preserve">и </w:t>
            </w:r>
            <w:r w:rsidRPr="00114A93">
              <w:rPr>
                <w:spacing w:val="1"/>
              </w:rPr>
              <w:t>п</w:t>
            </w:r>
            <w:r w:rsidRPr="00114A93">
              <w:t xml:space="preserve">ри </w:t>
            </w:r>
            <w:r w:rsidRPr="00114A93">
              <w:rPr>
                <w:spacing w:val="-1"/>
              </w:rPr>
              <w:t>ма</w:t>
            </w:r>
            <w:r w:rsidRPr="00114A93">
              <w:rPr>
                <w:spacing w:val="1"/>
              </w:rPr>
              <w:t>к</w:t>
            </w:r>
            <w:r w:rsidRPr="00114A93">
              <w:rPr>
                <w:spacing w:val="-1"/>
              </w:rPr>
              <w:t>с</w:t>
            </w:r>
            <w:r w:rsidRPr="00114A93">
              <w:rPr>
                <w:spacing w:val="1"/>
              </w:rPr>
              <w:t>и</w:t>
            </w:r>
            <w:r w:rsidRPr="00114A93">
              <w:rPr>
                <w:spacing w:val="-1"/>
              </w:rPr>
              <w:t>ма</w:t>
            </w:r>
            <w:r w:rsidRPr="00114A93">
              <w:t>л</w:t>
            </w:r>
            <w:r w:rsidRPr="00114A93">
              <w:rPr>
                <w:spacing w:val="1"/>
              </w:rPr>
              <w:t>ьн</w:t>
            </w:r>
            <w:r w:rsidRPr="00114A93">
              <w:t>ой э</w:t>
            </w:r>
            <w:r w:rsidRPr="00114A93">
              <w:rPr>
                <w:spacing w:val="1"/>
              </w:rPr>
              <w:t>н</w:t>
            </w:r>
            <w:r w:rsidRPr="00114A93">
              <w:rPr>
                <w:spacing w:val="-1"/>
              </w:rPr>
              <w:t>е</w:t>
            </w:r>
            <w:r w:rsidRPr="00114A93">
              <w:t>рг</w:t>
            </w:r>
            <w:r w:rsidRPr="00114A93">
              <w:rPr>
                <w:spacing w:val="-1"/>
              </w:rPr>
              <w:t>е</w:t>
            </w:r>
            <w:r w:rsidRPr="00114A93">
              <w:t>т</w:t>
            </w:r>
            <w:r w:rsidRPr="00114A93">
              <w:rPr>
                <w:spacing w:val="2"/>
              </w:rPr>
              <w:t>и</w:t>
            </w:r>
            <w:r w:rsidRPr="00114A93">
              <w:rPr>
                <w:spacing w:val="-1"/>
              </w:rPr>
              <w:t>чес</w:t>
            </w:r>
            <w:r w:rsidRPr="00114A93">
              <w:rPr>
                <w:spacing w:val="1"/>
              </w:rPr>
              <w:t>к</w:t>
            </w:r>
            <w:r w:rsidRPr="00114A93">
              <w:t>ой</w:t>
            </w:r>
            <w:r w:rsidRPr="00114A93">
              <w:rPr>
                <w:spacing w:val="2"/>
              </w:rPr>
              <w:t xml:space="preserve"> </w:t>
            </w:r>
            <w:r w:rsidRPr="00114A93">
              <w:t>эффе</w:t>
            </w:r>
            <w:r w:rsidRPr="00114A93">
              <w:rPr>
                <w:spacing w:val="-2"/>
              </w:rPr>
              <w:t>к</w:t>
            </w:r>
            <w:r w:rsidRPr="00114A93">
              <w:t>т</w:t>
            </w:r>
            <w:r w:rsidRPr="00114A93">
              <w:rPr>
                <w:spacing w:val="2"/>
              </w:rPr>
              <w:t>и</w:t>
            </w:r>
            <w:r w:rsidRPr="00114A93">
              <w:t>вно</w:t>
            </w:r>
            <w:r w:rsidRPr="00114A93">
              <w:rPr>
                <w:spacing w:val="-1"/>
              </w:rPr>
              <w:t>с</w:t>
            </w:r>
            <w:r w:rsidRPr="00114A93">
              <w:rPr>
                <w:spacing w:val="-2"/>
              </w:rPr>
              <w:t>т</w:t>
            </w:r>
            <w:r w:rsidRPr="00114A93">
              <w:t xml:space="preserve">и </w:t>
            </w:r>
            <w:r w:rsidRPr="00114A93">
              <w:rPr>
                <w:spacing w:val="3"/>
              </w:rPr>
              <w:t>ф</w:t>
            </w:r>
            <w:r w:rsidRPr="00114A93">
              <w:rPr>
                <w:spacing w:val="-7"/>
              </w:rPr>
              <w:t>у</w:t>
            </w:r>
            <w:r w:rsidRPr="00114A93">
              <w:rPr>
                <w:spacing w:val="1"/>
              </w:rPr>
              <w:t>нкци</w:t>
            </w:r>
            <w:r w:rsidRPr="00114A93">
              <w:t>о</w:t>
            </w:r>
            <w:r w:rsidRPr="00114A93">
              <w:rPr>
                <w:spacing w:val="1"/>
              </w:rPr>
              <w:t>ни</w:t>
            </w:r>
            <w:r w:rsidRPr="00114A93">
              <w:t>ров</w:t>
            </w:r>
            <w:r w:rsidRPr="00114A93">
              <w:rPr>
                <w:spacing w:val="-1"/>
              </w:rPr>
              <w:t>а</w:t>
            </w:r>
            <w:r w:rsidRPr="00114A93">
              <w:rPr>
                <w:spacing w:val="1"/>
              </w:rPr>
              <w:t>ни</w:t>
            </w:r>
            <w:r w:rsidRPr="00114A93">
              <w:t>я та</w:t>
            </w:r>
            <w:r w:rsidRPr="00114A93">
              <w:rPr>
                <w:spacing w:val="-2"/>
              </w:rPr>
              <w:t>к</w:t>
            </w:r>
            <w:r w:rsidRPr="00114A93">
              <w:t xml:space="preserve">ого </w:t>
            </w:r>
            <w:r w:rsidRPr="00114A93">
              <w:rPr>
                <w:spacing w:val="1"/>
              </w:rPr>
              <w:t>и</w:t>
            </w:r>
            <w:r w:rsidRPr="00114A93">
              <w:rPr>
                <w:spacing w:val="-1"/>
              </w:rPr>
              <w:t>с</w:t>
            </w:r>
            <w:r w:rsidRPr="00114A93">
              <w:t>точ</w:t>
            </w:r>
            <w:r w:rsidRPr="00114A93">
              <w:rPr>
                <w:spacing w:val="1"/>
              </w:rPr>
              <w:t>ник</w:t>
            </w:r>
            <w:r w:rsidRPr="00114A93">
              <w:t>а</w:t>
            </w:r>
          </w:p>
        </w:tc>
      </w:tr>
      <w:tr w:rsidR="00653F42" w:rsidRPr="00114A93" w14:paraId="43E9205B" w14:textId="77777777" w:rsidTr="00C2250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546752B" w14:textId="77777777" w:rsidR="00653F42" w:rsidRPr="00114A93" w:rsidRDefault="00653F42" w:rsidP="00C22502">
            <w:pPr>
              <w:widowControl w:val="0"/>
              <w:autoSpaceDE w:val="0"/>
              <w:autoSpaceDN w:val="0"/>
              <w:adjustRightInd w:val="0"/>
              <w:spacing w:line="267" w:lineRule="exact"/>
              <w:ind w:left="102" w:right="13"/>
            </w:pPr>
            <w:r w:rsidRPr="00114A93">
              <w:t>Пи</w:t>
            </w:r>
            <w:r w:rsidRPr="00114A93">
              <w:rPr>
                <w:spacing w:val="1"/>
              </w:rPr>
              <w:t>к</w:t>
            </w:r>
            <w:r w:rsidRPr="00114A93">
              <w:t>ов</w:t>
            </w:r>
            <w:r w:rsidRPr="00114A93">
              <w:rPr>
                <w:spacing w:val="-1"/>
              </w:rPr>
              <w:t>ы</w:t>
            </w:r>
            <w:r w:rsidRPr="00114A93">
              <w:t>й</w:t>
            </w:r>
            <w:r w:rsidRPr="00114A93">
              <w:rPr>
                <w:spacing w:val="1"/>
              </w:rPr>
              <w:t xml:space="preserve"> </w:t>
            </w:r>
            <w:r w:rsidRPr="00114A93">
              <w:t>р</w:t>
            </w:r>
            <w:r w:rsidRPr="00114A93">
              <w:rPr>
                <w:spacing w:val="-1"/>
              </w:rPr>
              <w:t>е</w:t>
            </w:r>
            <w:r w:rsidRPr="00114A93">
              <w:t>ж</w:t>
            </w:r>
            <w:r w:rsidRPr="00114A93">
              <w:rPr>
                <w:spacing w:val="1"/>
              </w:rPr>
              <w:t>и</w:t>
            </w:r>
            <w:r w:rsidRPr="00114A93">
              <w:t>м</w:t>
            </w:r>
          </w:p>
          <w:p w14:paraId="7B09AB6A" w14:textId="77777777" w:rsidR="00653F42" w:rsidRPr="00114A93" w:rsidRDefault="00653F42" w:rsidP="00C22502">
            <w:pPr>
              <w:widowControl w:val="0"/>
              <w:autoSpaceDE w:val="0"/>
              <w:autoSpaceDN w:val="0"/>
              <w:adjustRightInd w:val="0"/>
              <w:ind w:left="102" w:right="13"/>
            </w:pPr>
            <w:r w:rsidRPr="00114A93">
              <w:t>р</w:t>
            </w:r>
            <w:r w:rsidRPr="00114A93">
              <w:rPr>
                <w:spacing w:val="-1"/>
              </w:rPr>
              <w:t>а</w:t>
            </w:r>
            <w:r w:rsidRPr="00114A93">
              <w:t>бо</w:t>
            </w:r>
            <w:r w:rsidRPr="00114A93">
              <w:rPr>
                <w:spacing w:val="1"/>
              </w:rPr>
              <w:t>т</w:t>
            </w:r>
            <w:r w:rsidRPr="00114A93">
              <w:t>ы и</w:t>
            </w:r>
            <w:r w:rsidRPr="00114A93">
              <w:rPr>
                <w:spacing w:val="-1"/>
              </w:rPr>
              <w:t>с</w:t>
            </w:r>
            <w:r w:rsidRPr="00114A93">
              <w:t>точ</w:t>
            </w:r>
            <w:r w:rsidRPr="00114A93">
              <w:rPr>
                <w:spacing w:val="1"/>
              </w:rPr>
              <w:t>ник</w:t>
            </w:r>
            <w:r w:rsidRPr="00114A93">
              <w:t>а 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p>
        </w:tc>
        <w:tc>
          <w:tcPr>
            <w:tcW w:w="7342" w:type="dxa"/>
            <w:tcBorders>
              <w:top w:val="single" w:sz="4" w:space="0" w:color="000000"/>
              <w:left w:val="single" w:sz="4" w:space="0" w:color="000000"/>
              <w:bottom w:val="single" w:sz="4" w:space="0" w:color="000000"/>
              <w:right w:val="single" w:sz="4" w:space="0" w:color="000000"/>
            </w:tcBorders>
          </w:tcPr>
          <w:p w14:paraId="3D01F592" w14:textId="77777777" w:rsidR="00653F42" w:rsidRPr="00114A93" w:rsidRDefault="00653F42" w:rsidP="00C22502">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pPr>
            <w:r w:rsidRPr="00114A93">
              <w:rPr>
                <w:spacing w:val="1"/>
              </w:rPr>
              <w:t>Р</w:t>
            </w:r>
            <w:r w:rsidRPr="00114A93">
              <w:rPr>
                <w:spacing w:val="-1"/>
              </w:rPr>
              <w:t>е</w:t>
            </w:r>
            <w:r w:rsidRPr="00114A93">
              <w:t>ж</w:t>
            </w:r>
            <w:r w:rsidRPr="00114A93">
              <w:rPr>
                <w:spacing w:val="1"/>
              </w:rPr>
              <w:t>и</w:t>
            </w:r>
            <w:r w:rsidRPr="00114A93">
              <w:t>м</w:t>
            </w:r>
            <w:r w:rsidRPr="00114A93">
              <w:tab/>
              <w:t>р</w:t>
            </w:r>
            <w:r w:rsidRPr="00114A93">
              <w:rPr>
                <w:spacing w:val="-1"/>
              </w:rPr>
              <w:t>а</w:t>
            </w:r>
            <w:r w:rsidRPr="00114A93">
              <w:t>бо</w:t>
            </w:r>
            <w:r w:rsidRPr="00114A93">
              <w:rPr>
                <w:spacing w:val="1"/>
              </w:rPr>
              <w:t>т</w:t>
            </w:r>
            <w:r w:rsidRPr="00114A93">
              <w:t>ы</w:t>
            </w:r>
            <w:r w:rsidRPr="00114A93">
              <w:tab/>
            </w:r>
            <w:r w:rsidRPr="00114A93">
              <w:rPr>
                <w:spacing w:val="1"/>
              </w:rPr>
              <w:t>и</w:t>
            </w:r>
            <w:r w:rsidRPr="00114A93">
              <w:rPr>
                <w:spacing w:val="-1"/>
              </w:rPr>
              <w:t>с</w:t>
            </w:r>
            <w:r w:rsidRPr="00114A93">
              <w:t>т</w:t>
            </w:r>
            <w:r w:rsidRPr="00114A93">
              <w:rPr>
                <w:spacing w:val="3"/>
              </w:rPr>
              <w:t>о</w:t>
            </w:r>
            <w:r w:rsidRPr="00114A93">
              <w:rPr>
                <w:spacing w:val="-1"/>
              </w:rPr>
              <w:t>ч</w:t>
            </w:r>
            <w:r w:rsidRPr="00114A93">
              <w:rPr>
                <w:spacing w:val="1"/>
              </w:rPr>
              <w:t>ник</w:t>
            </w:r>
            <w:r w:rsidRPr="00114A93">
              <w:t>а</w:t>
            </w:r>
            <w:r w:rsidRPr="00114A93">
              <w:tab/>
              <w:t>те</w:t>
            </w:r>
            <w:r w:rsidRPr="00114A93">
              <w:rPr>
                <w:spacing w:val="1"/>
              </w:rPr>
              <w:t>п</w:t>
            </w:r>
            <w:r w:rsidRPr="00114A93">
              <w:t>ловой</w:t>
            </w:r>
            <w:r w:rsidRPr="00114A93">
              <w:tab/>
              <w:t>э</w:t>
            </w:r>
            <w:r w:rsidRPr="00114A93">
              <w:rPr>
                <w:spacing w:val="1"/>
              </w:rPr>
              <w:t>н</w:t>
            </w:r>
            <w:r w:rsidRPr="00114A93">
              <w:rPr>
                <w:spacing w:val="-3"/>
              </w:rPr>
              <w:t>е</w:t>
            </w:r>
            <w:r w:rsidRPr="00114A93">
              <w:t>рг</w:t>
            </w:r>
            <w:r w:rsidRPr="00114A93">
              <w:rPr>
                <w:spacing w:val="1"/>
              </w:rPr>
              <w:t>и</w:t>
            </w:r>
            <w:r w:rsidRPr="00114A93">
              <w:t>и</w:t>
            </w:r>
            <w:r w:rsidRPr="00114A93">
              <w:tab/>
              <w:t>с</w:t>
            </w:r>
            <w:r w:rsidRPr="00114A93">
              <w:tab/>
            </w:r>
            <w:r w:rsidRPr="00114A93">
              <w:rPr>
                <w:spacing w:val="1"/>
              </w:rPr>
              <w:t>п</w:t>
            </w:r>
            <w:r w:rsidRPr="00114A93">
              <w:rPr>
                <w:spacing w:val="-1"/>
              </w:rPr>
              <w:t>е</w:t>
            </w:r>
            <w:r w:rsidRPr="00114A93">
              <w:t>р</w:t>
            </w:r>
            <w:r w:rsidRPr="00114A93">
              <w:rPr>
                <w:spacing w:val="-1"/>
              </w:rPr>
              <w:t>еме</w:t>
            </w:r>
            <w:r w:rsidRPr="00114A93">
              <w:rPr>
                <w:spacing w:val="1"/>
              </w:rPr>
              <w:t>нн</w:t>
            </w:r>
            <w:r w:rsidRPr="00114A93">
              <w:t>ой</w:t>
            </w:r>
          </w:p>
          <w:p w14:paraId="0F36C9D1" w14:textId="77777777" w:rsidR="00653F42" w:rsidRPr="00114A93" w:rsidRDefault="00653F42" w:rsidP="00C22502">
            <w:pPr>
              <w:widowControl w:val="0"/>
              <w:autoSpaceDE w:val="0"/>
              <w:autoSpaceDN w:val="0"/>
              <w:adjustRightInd w:val="0"/>
              <w:ind w:left="102" w:right="13"/>
            </w:pPr>
            <w:r w:rsidRPr="00114A93">
              <w:rPr>
                <w:spacing w:val="-1"/>
              </w:rPr>
              <w:t>м</w:t>
            </w:r>
            <w:r w:rsidRPr="00114A93">
              <w:t>ощ</w:t>
            </w:r>
            <w:r w:rsidRPr="00114A93">
              <w:rPr>
                <w:spacing w:val="1"/>
              </w:rPr>
              <w:t>н</w:t>
            </w:r>
            <w:r w:rsidRPr="00114A93">
              <w:t>о</w:t>
            </w:r>
            <w:r w:rsidRPr="00114A93">
              <w:rPr>
                <w:spacing w:val="-1"/>
              </w:rPr>
              <w:t>с</w:t>
            </w:r>
            <w:r w:rsidRPr="00114A93">
              <w:t>т</w:t>
            </w:r>
            <w:r w:rsidRPr="00114A93">
              <w:rPr>
                <w:spacing w:val="1"/>
              </w:rPr>
              <w:t>ь</w:t>
            </w:r>
            <w:r w:rsidRPr="00114A93">
              <w:t>ю</w:t>
            </w:r>
            <w:r w:rsidRPr="00114A93">
              <w:rPr>
                <w:spacing w:val="51"/>
              </w:rPr>
              <w:t xml:space="preserve"> </w:t>
            </w:r>
            <w:r w:rsidRPr="00114A93">
              <w:t>для</w:t>
            </w:r>
            <w:r w:rsidRPr="00114A93">
              <w:rPr>
                <w:spacing w:val="51"/>
              </w:rPr>
              <w:t xml:space="preserve"> </w:t>
            </w:r>
            <w:r w:rsidRPr="00114A93">
              <w:t>об</w:t>
            </w:r>
            <w:r w:rsidRPr="00114A93">
              <w:rPr>
                <w:spacing w:val="-1"/>
              </w:rPr>
              <w:t>еспече</w:t>
            </w:r>
            <w:r w:rsidRPr="00114A93">
              <w:rPr>
                <w:spacing w:val="1"/>
              </w:rPr>
              <w:t>ни</w:t>
            </w:r>
            <w:r w:rsidRPr="00114A93">
              <w:t>я</w:t>
            </w:r>
            <w:r w:rsidRPr="00114A93">
              <w:rPr>
                <w:spacing w:val="50"/>
              </w:rPr>
              <w:t xml:space="preserve"> </w:t>
            </w:r>
            <w:r w:rsidRPr="00114A93">
              <w:rPr>
                <w:spacing w:val="1"/>
              </w:rPr>
              <w:t>из</w:t>
            </w:r>
            <w:r w:rsidRPr="00114A93">
              <w:rPr>
                <w:spacing w:val="-1"/>
              </w:rPr>
              <w:t>ме</w:t>
            </w:r>
            <w:r w:rsidRPr="00114A93">
              <w:rPr>
                <w:spacing w:val="1"/>
              </w:rPr>
              <w:t>н</w:t>
            </w:r>
            <w:r w:rsidRPr="00114A93">
              <w:t>яющ</w:t>
            </w:r>
            <w:r w:rsidRPr="00114A93">
              <w:rPr>
                <w:spacing w:val="-1"/>
              </w:rPr>
              <w:t>е</w:t>
            </w:r>
            <w:r w:rsidRPr="00114A93">
              <w:t>го</w:t>
            </w:r>
            <w:r w:rsidRPr="00114A93">
              <w:rPr>
                <w:spacing w:val="3"/>
              </w:rPr>
              <w:t>с</w:t>
            </w:r>
            <w:r w:rsidRPr="00114A93">
              <w:t>я</w:t>
            </w:r>
            <w:r w:rsidRPr="00114A93">
              <w:rPr>
                <w:spacing w:val="53"/>
              </w:rPr>
              <w:t xml:space="preserve"> </w:t>
            </w:r>
            <w:r w:rsidRPr="00114A93">
              <w:rPr>
                <w:spacing w:val="-5"/>
              </w:rPr>
              <w:t>у</w:t>
            </w:r>
            <w:r w:rsidRPr="00114A93">
              <w:t>ровня</w:t>
            </w:r>
            <w:r w:rsidRPr="00114A93">
              <w:rPr>
                <w:spacing w:val="50"/>
              </w:rPr>
              <w:t xml:space="preserve"> </w:t>
            </w:r>
            <w:r w:rsidRPr="00114A93">
              <w:rPr>
                <w:spacing w:val="1"/>
              </w:rPr>
              <w:t>п</w:t>
            </w:r>
            <w:r w:rsidRPr="00114A93">
              <w:t>отребл</w:t>
            </w:r>
            <w:r w:rsidRPr="00114A93">
              <w:rPr>
                <w:spacing w:val="-1"/>
              </w:rPr>
              <w:t>е</w:t>
            </w:r>
            <w:r w:rsidRPr="00114A93">
              <w:rPr>
                <w:spacing w:val="1"/>
              </w:rPr>
              <w:t>ни</w:t>
            </w:r>
            <w:r w:rsidRPr="00114A93">
              <w:t>я 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rPr>
                <w:spacing w:val="1"/>
              </w:rPr>
              <w:t>и</w:t>
            </w:r>
            <w:r w:rsidRPr="00114A93">
              <w:t>, те</w:t>
            </w:r>
            <w:r w:rsidRPr="00114A93">
              <w:rPr>
                <w:spacing w:val="1"/>
              </w:rPr>
              <w:t>п</w:t>
            </w:r>
            <w:r w:rsidRPr="00114A93">
              <w:rPr>
                <w:spacing w:val="-2"/>
              </w:rPr>
              <w:t>л</w:t>
            </w:r>
            <w:r w:rsidRPr="00114A93">
              <w:t>о</w:t>
            </w:r>
            <w:r w:rsidRPr="00114A93">
              <w:rPr>
                <w:spacing w:val="1"/>
              </w:rPr>
              <w:t>н</w:t>
            </w:r>
            <w:r w:rsidRPr="00114A93">
              <w:t>о</w:t>
            </w:r>
            <w:r w:rsidRPr="00114A93">
              <w:rPr>
                <w:spacing w:val="-1"/>
              </w:rPr>
              <w:t>с</w:t>
            </w:r>
            <w:r w:rsidRPr="00114A93">
              <w:rPr>
                <w:spacing w:val="1"/>
              </w:rPr>
              <w:t>и</w:t>
            </w:r>
            <w:r w:rsidRPr="00114A93">
              <w:t xml:space="preserve">теля </w:t>
            </w:r>
            <w:r w:rsidRPr="00114A93">
              <w:rPr>
                <w:spacing w:val="1"/>
              </w:rPr>
              <w:t>п</w:t>
            </w:r>
            <w:r w:rsidRPr="00114A93">
              <w:t>отре</w:t>
            </w:r>
            <w:r w:rsidRPr="00114A93">
              <w:rPr>
                <w:spacing w:val="-2"/>
              </w:rPr>
              <w:t>б</w:t>
            </w:r>
            <w:r w:rsidRPr="00114A93">
              <w:rPr>
                <w:spacing w:val="1"/>
              </w:rPr>
              <w:t>и</w:t>
            </w:r>
            <w:r w:rsidRPr="00114A93">
              <w:t>тел</w:t>
            </w:r>
            <w:r w:rsidRPr="00114A93">
              <w:rPr>
                <w:spacing w:val="-2"/>
              </w:rPr>
              <w:t>я</w:t>
            </w:r>
            <w:r w:rsidRPr="00114A93">
              <w:rPr>
                <w:spacing w:val="-1"/>
              </w:rPr>
              <w:t>м</w:t>
            </w:r>
            <w:r w:rsidRPr="00114A93">
              <w:t>и</w:t>
            </w:r>
          </w:p>
        </w:tc>
      </w:tr>
      <w:tr w:rsidR="00653F42" w:rsidRPr="00114A93" w14:paraId="71B4BB79" w14:textId="77777777" w:rsidTr="00C22502">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618B1D32" w14:textId="77777777" w:rsidR="00653F42" w:rsidRPr="00114A93" w:rsidRDefault="00653F42" w:rsidP="00C22502">
            <w:pPr>
              <w:widowControl w:val="0"/>
              <w:autoSpaceDE w:val="0"/>
              <w:autoSpaceDN w:val="0"/>
              <w:adjustRightInd w:val="0"/>
              <w:spacing w:line="200" w:lineRule="exact"/>
              <w:ind w:right="13"/>
              <w:rPr>
                <w:sz w:val="20"/>
                <w:szCs w:val="20"/>
              </w:rPr>
            </w:pPr>
          </w:p>
          <w:p w14:paraId="30EBF4B6" w14:textId="77777777" w:rsidR="00653F42" w:rsidRPr="00114A93" w:rsidRDefault="00653F42" w:rsidP="00C22502">
            <w:pPr>
              <w:widowControl w:val="0"/>
              <w:autoSpaceDE w:val="0"/>
              <w:autoSpaceDN w:val="0"/>
              <w:adjustRightInd w:val="0"/>
              <w:spacing w:before="7" w:line="200" w:lineRule="exact"/>
              <w:ind w:right="13"/>
              <w:rPr>
                <w:sz w:val="20"/>
                <w:szCs w:val="20"/>
              </w:rPr>
            </w:pPr>
          </w:p>
          <w:p w14:paraId="6717B305" w14:textId="77777777" w:rsidR="00653F42" w:rsidRPr="00114A93" w:rsidRDefault="00653F42" w:rsidP="00C22502">
            <w:pPr>
              <w:widowControl w:val="0"/>
              <w:autoSpaceDE w:val="0"/>
              <w:autoSpaceDN w:val="0"/>
              <w:adjustRightInd w:val="0"/>
              <w:ind w:left="102" w:right="13"/>
            </w:pPr>
            <w:r w:rsidRPr="00114A93">
              <w:t>Ед</w:t>
            </w:r>
            <w:r w:rsidRPr="00114A93">
              <w:rPr>
                <w:spacing w:val="1"/>
              </w:rPr>
              <w:t>ин</w:t>
            </w:r>
            <w:r w:rsidRPr="00114A93">
              <w:rPr>
                <w:spacing w:val="-1"/>
              </w:rPr>
              <w:t>а</w:t>
            </w:r>
            <w:r w:rsidRPr="00114A93">
              <w:t>я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а</w:t>
            </w:r>
            <w:r w:rsidRPr="00114A93">
              <w:t>ющ</w:t>
            </w:r>
            <w:r w:rsidRPr="00114A93">
              <w:rPr>
                <w:spacing w:val="-1"/>
              </w:rPr>
              <w:t>а</w:t>
            </w:r>
            <w:r w:rsidRPr="00114A93">
              <w:t>я орг</w:t>
            </w:r>
            <w:r w:rsidRPr="00114A93">
              <w:rPr>
                <w:spacing w:val="-1"/>
              </w:rPr>
              <w:t>а</w:t>
            </w:r>
            <w:r w:rsidRPr="00114A93">
              <w:rPr>
                <w:spacing w:val="1"/>
              </w:rPr>
              <w:t>низ</w:t>
            </w:r>
            <w:r w:rsidRPr="00114A93">
              <w:rPr>
                <w:spacing w:val="-1"/>
              </w:rPr>
              <w:t>ац</w:t>
            </w:r>
            <w:r w:rsidRPr="00114A93">
              <w:rPr>
                <w:spacing w:val="1"/>
              </w:rPr>
              <w:t>и</w:t>
            </w:r>
            <w:r w:rsidRPr="00114A93">
              <w:t xml:space="preserve">я в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е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 (д</w:t>
            </w:r>
            <w:r w:rsidRPr="00114A93">
              <w:rPr>
                <w:spacing w:val="-1"/>
              </w:rPr>
              <w:t>а</w:t>
            </w:r>
            <w:r w:rsidRPr="00114A93">
              <w:t>л</w:t>
            </w:r>
            <w:r w:rsidRPr="00114A93">
              <w:rPr>
                <w:spacing w:val="-1"/>
              </w:rPr>
              <w:t>е</w:t>
            </w:r>
            <w:r w:rsidRPr="00114A93">
              <w:t>е</w:t>
            </w:r>
          </w:p>
          <w:p w14:paraId="133BBCE8" w14:textId="77777777" w:rsidR="00653F42" w:rsidRPr="00114A93" w:rsidRDefault="00653F42" w:rsidP="00C22502">
            <w:pPr>
              <w:widowControl w:val="0"/>
              <w:autoSpaceDE w:val="0"/>
              <w:autoSpaceDN w:val="0"/>
              <w:adjustRightInd w:val="0"/>
              <w:ind w:left="102" w:right="13"/>
            </w:pPr>
            <w:r w:rsidRPr="00114A93">
              <w:t xml:space="preserve">– </w:t>
            </w:r>
            <w:r w:rsidRPr="00114A93">
              <w:rPr>
                <w:spacing w:val="-1"/>
              </w:rPr>
              <w:t>е</w:t>
            </w:r>
            <w:r w:rsidRPr="00114A93">
              <w:t>д</w:t>
            </w:r>
            <w:r w:rsidRPr="00114A93">
              <w:rPr>
                <w:spacing w:val="1"/>
              </w:rPr>
              <w:t>ин</w:t>
            </w:r>
            <w:r w:rsidRPr="00114A93">
              <w:rPr>
                <w:spacing w:val="-1"/>
              </w:rPr>
              <w:t>а</w:t>
            </w:r>
            <w:r w:rsidRPr="00114A93">
              <w:t>я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а</w:t>
            </w:r>
            <w:r w:rsidRPr="00114A93">
              <w:t>ющ</w:t>
            </w:r>
            <w:r w:rsidRPr="00114A93">
              <w:rPr>
                <w:spacing w:val="-1"/>
              </w:rPr>
              <w:t>а</w:t>
            </w:r>
            <w:r w:rsidRPr="00114A93">
              <w:t>я орг</w:t>
            </w:r>
            <w:r w:rsidRPr="00114A93">
              <w:rPr>
                <w:spacing w:val="-1"/>
              </w:rPr>
              <w:t>а</w:t>
            </w:r>
            <w:r w:rsidRPr="00114A93">
              <w:rPr>
                <w:spacing w:val="1"/>
              </w:rPr>
              <w:t>низ</w:t>
            </w:r>
            <w:r w:rsidRPr="00114A93">
              <w:rPr>
                <w:spacing w:val="-1"/>
              </w:rPr>
              <w:t>ац</w:t>
            </w:r>
            <w:r w:rsidRPr="00114A93">
              <w:rPr>
                <w:spacing w:val="1"/>
              </w:rPr>
              <w:t>и</w:t>
            </w:r>
            <w:r w:rsidRPr="00114A93">
              <w:t>я)</w:t>
            </w:r>
          </w:p>
        </w:tc>
        <w:tc>
          <w:tcPr>
            <w:tcW w:w="7342" w:type="dxa"/>
            <w:tcBorders>
              <w:top w:val="single" w:sz="4" w:space="0" w:color="000000"/>
              <w:left w:val="single" w:sz="4" w:space="0" w:color="000000"/>
              <w:bottom w:val="single" w:sz="4" w:space="0" w:color="000000"/>
              <w:right w:val="single" w:sz="4" w:space="0" w:color="000000"/>
            </w:tcBorders>
          </w:tcPr>
          <w:p w14:paraId="75CACDF2" w14:textId="77777777" w:rsidR="00653F42" w:rsidRPr="00114A93" w:rsidRDefault="00653F42" w:rsidP="00C22502">
            <w:pPr>
              <w:widowControl w:val="0"/>
              <w:autoSpaceDE w:val="0"/>
              <w:autoSpaceDN w:val="0"/>
              <w:adjustRightInd w:val="0"/>
              <w:spacing w:line="267" w:lineRule="exact"/>
              <w:ind w:left="102" w:right="13"/>
              <w:jc w:val="both"/>
            </w:pPr>
            <w:r w:rsidRPr="00114A93">
              <w:t>Т</w:t>
            </w:r>
            <w:r w:rsidRPr="00114A93">
              <w:rPr>
                <w:spacing w:val="-1"/>
              </w:rPr>
              <w:t>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а</w:t>
            </w:r>
            <w:r w:rsidRPr="00114A93">
              <w:t>ющ</w:t>
            </w:r>
            <w:r w:rsidRPr="00114A93">
              <w:rPr>
                <w:spacing w:val="-1"/>
              </w:rPr>
              <w:t>а</w:t>
            </w:r>
            <w:r w:rsidRPr="00114A93">
              <w:t>я   орг</w:t>
            </w:r>
            <w:r w:rsidRPr="00114A93">
              <w:rPr>
                <w:spacing w:val="-1"/>
              </w:rPr>
              <w:t>а</w:t>
            </w:r>
            <w:r w:rsidRPr="00114A93">
              <w:rPr>
                <w:spacing w:val="1"/>
              </w:rPr>
              <w:t>низ</w:t>
            </w:r>
            <w:r w:rsidRPr="00114A93">
              <w:rPr>
                <w:spacing w:val="-1"/>
              </w:rPr>
              <w:t>ац</w:t>
            </w:r>
            <w:r w:rsidRPr="00114A93">
              <w:rPr>
                <w:spacing w:val="1"/>
              </w:rPr>
              <w:t>и</w:t>
            </w:r>
            <w:r w:rsidRPr="00114A93">
              <w:t xml:space="preserve">я, </w:t>
            </w:r>
            <w:r w:rsidRPr="00114A93">
              <w:rPr>
                <w:spacing w:val="1"/>
              </w:rPr>
              <w:t>к</w:t>
            </w:r>
            <w:r w:rsidRPr="00114A93">
              <w:rPr>
                <w:spacing w:val="-2"/>
              </w:rPr>
              <w:t>о</w:t>
            </w:r>
            <w:r w:rsidRPr="00114A93">
              <w:t>торая   о</w:t>
            </w:r>
            <w:r w:rsidRPr="00114A93">
              <w:rPr>
                <w:spacing w:val="-1"/>
              </w:rPr>
              <w:t>п</w:t>
            </w:r>
            <w:r w:rsidRPr="00114A93">
              <w:t>р</w:t>
            </w:r>
            <w:r w:rsidRPr="00114A93">
              <w:rPr>
                <w:spacing w:val="-1"/>
              </w:rPr>
              <w:t>е</w:t>
            </w:r>
            <w:r w:rsidRPr="00114A93">
              <w:t>д</w:t>
            </w:r>
            <w:r w:rsidRPr="00114A93">
              <w:rPr>
                <w:spacing w:val="-1"/>
              </w:rPr>
              <w:t>е</w:t>
            </w:r>
            <w:r w:rsidRPr="00114A93">
              <w:t>ля</w:t>
            </w:r>
            <w:r w:rsidRPr="00114A93">
              <w:rPr>
                <w:spacing w:val="-1"/>
              </w:rPr>
              <w:t>е</w:t>
            </w:r>
            <w:r w:rsidRPr="00114A93">
              <w:t xml:space="preserve">тся   в </w:t>
            </w:r>
            <w:r w:rsidRPr="00114A93">
              <w:rPr>
                <w:spacing w:val="-1"/>
              </w:rPr>
              <w:t>с</w:t>
            </w:r>
            <w:r w:rsidRPr="00114A93">
              <w:rPr>
                <w:spacing w:val="2"/>
              </w:rPr>
              <w:t>х</w:t>
            </w:r>
            <w:r w:rsidRPr="00114A93">
              <w:rPr>
                <w:spacing w:val="-1"/>
              </w:rPr>
              <w:t>ем</w:t>
            </w:r>
            <w:r w:rsidRPr="00114A93">
              <w:t>е</w:t>
            </w:r>
          </w:p>
          <w:p w14:paraId="004BA990" w14:textId="77777777" w:rsidR="00653F42" w:rsidRPr="00114A93" w:rsidRDefault="00653F42" w:rsidP="00C22502">
            <w:pPr>
              <w:widowControl w:val="0"/>
              <w:autoSpaceDE w:val="0"/>
              <w:autoSpaceDN w:val="0"/>
              <w:adjustRightInd w:val="0"/>
              <w:ind w:left="102" w:right="13"/>
              <w:jc w:val="both"/>
            </w:pP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r w:rsidRPr="00114A93">
              <w:rPr>
                <w:spacing w:val="3"/>
              </w:rPr>
              <w:t xml:space="preserve"> </w:t>
            </w:r>
            <w:r w:rsidRPr="00114A93">
              <w:t>фед</w:t>
            </w:r>
            <w:r w:rsidRPr="00114A93">
              <w:rPr>
                <w:spacing w:val="-1"/>
              </w:rPr>
              <w:t>е</w:t>
            </w:r>
            <w:r w:rsidRPr="00114A93">
              <w:t>р</w:t>
            </w:r>
            <w:r w:rsidRPr="00114A93">
              <w:rPr>
                <w:spacing w:val="-1"/>
              </w:rPr>
              <w:t>а</w:t>
            </w:r>
            <w:r w:rsidRPr="00114A93">
              <w:t>л</w:t>
            </w:r>
            <w:r w:rsidRPr="00114A93">
              <w:rPr>
                <w:spacing w:val="1"/>
              </w:rPr>
              <w:t>ьн</w:t>
            </w:r>
            <w:r w:rsidRPr="00114A93">
              <w:t>ым орг</w:t>
            </w:r>
            <w:r w:rsidRPr="00114A93">
              <w:rPr>
                <w:spacing w:val="-1"/>
              </w:rPr>
              <w:t>а</w:t>
            </w:r>
            <w:r w:rsidRPr="00114A93">
              <w:rPr>
                <w:spacing w:val="1"/>
              </w:rPr>
              <w:t>н</w:t>
            </w:r>
            <w:r w:rsidRPr="00114A93">
              <w:t>ом</w:t>
            </w:r>
            <w:r w:rsidRPr="00114A93">
              <w:rPr>
                <w:spacing w:val="1"/>
              </w:rPr>
              <w:t xml:space="preserve"> и</w:t>
            </w:r>
            <w:r w:rsidRPr="00114A93">
              <w:rPr>
                <w:spacing w:val="-1"/>
              </w:rPr>
              <w:t>с</w:t>
            </w:r>
            <w:r w:rsidRPr="00114A93">
              <w:rPr>
                <w:spacing w:val="3"/>
              </w:rPr>
              <w:t>п</w:t>
            </w:r>
            <w:r w:rsidRPr="00114A93">
              <w:t>ол</w:t>
            </w:r>
            <w:r w:rsidRPr="00114A93">
              <w:rPr>
                <w:spacing w:val="1"/>
              </w:rPr>
              <w:t>ни</w:t>
            </w:r>
            <w:r w:rsidRPr="00114A93">
              <w:t>тел</w:t>
            </w:r>
            <w:r w:rsidRPr="00114A93">
              <w:rPr>
                <w:spacing w:val="-1"/>
              </w:rPr>
              <w:t>ь</w:t>
            </w:r>
            <w:r w:rsidRPr="00114A93">
              <w:rPr>
                <w:spacing w:val="1"/>
              </w:rPr>
              <w:t>н</w:t>
            </w:r>
            <w:r w:rsidRPr="00114A93">
              <w:t>ой</w:t>
            </w:r>
            <w:r w:rsidRPr="00114A93">
              <w:rPr>
                <w:spacing w:val="3"/>
              </w:rPr>
              <w:t xml:space="preserve"> </w:t>
            </w:r>
            <w:r w:rsidRPr="00114A93">
              <w:t>вл</w:t>
            </w:r>
            <w:r w:rsidRPr="00114A93">
              <w:rPr>
                <w:spacing w:val="-1"/>
              </w:rPr>
              <w:t>ас</w:t>
            </w:r>
            <w:r w:rsidRPr="00114A93">
              <w:t>т</w:t>
            </w:r>
            <w:r w:rsidRPr="00114A93">
              <w:rPr>
                <w:spacing w:val="2"/>
              </w:rPr>
              <w:t>и</w:t>
            </w:r>
            <w:r w:rsidRPr="00114A93">
              <w:t xml:space="preserve">, </w:t>
            </w:r>
            <w:r w:rsidRPr="00114A93">
              <w:rPr>
                <w:spacing w:val="-5"/>
              </w:rPr>
              <w:t>у</w:t>
            </w:r>
            <w:r w:rsidRPr="00114A93">
              <w:rPr>
                <w:spacing w:val="3"/>
              </w:rPr>
              <w:t>п</w:t>
            </w:r>
            <w:r w:rsidRPr="00114A93">
              <w:t>ол</w:t>
            </w:r>
            <w:r w:rsidRPr="00114A93">
              <w:rPr>
                <w:spacing w:val="1"/>
              </w:rPr>
              <w:t>н</w:t>
            </w:r>
            <w:r w:rsidRPr="00114A93">
              <w:t>о</w:t>
            </w:r>
            <w:r w:rsidRPr="00114A93">
              <w:rPr>
                <w:spacing w:val="-1"/>
              </w:rPr>
              <w:t>м</w:t>
            </w:r>
            <w:r w:rsidRPr="00114A93">
              <w:t>о</w:t>
            </w:r>
            <w:r w:rsidRPr="00114A93">
              <w:rPr>
                <w:spacing w:val="-1"/>
              </w:rPr>
              <w:t>че</w:t>
            </w:r>
            <w:r w:rsidRPr="00114A93">
              <w:rPr>
                <w:spacing w:val="1"/>
              </w:rPr>
              <w:t>нн</w:t>
            </w:r>
            <w:r w:rsidRPr="00114A93">
              <w:t>ым Пр</w:t>
            </w:r>
            <w:r w:rsidRPr="00114A93">
              <w:rPr>
                <w:spacing w:val="1"/>
              </w:rPr>
              <w:t>а</w:t>
            </w:r>
            <w:r w:rsidRPr="00114A93">
              <w:t>вител</w:t>
            </w:r>
            <w:r w:rsidRPr="00114A93">
              <w:rPr>
                <w:spacing w:val="1"/>
              </w:rPr>
              <w:t>ь</w:t>
            </w:r>
            <w:r w:rsidRPr="00114A93">
              <w:rPr>
                <w:spacing w:val="-1"/>
              </w:rPr>
              <w:t>с</w:t>
            </w:r>
            <w:r w:rsidRPr="00114A93">
              <w:t>твом</w:t>
            </w:r>
            <w:r w:rsidRPr="00114A93">
              <w:rPr>
                <w:spacing w:val="1"/>
              </w:rPr>
              <w:t xml:space="preserve"> Р</w:t>
            </w:r>
            <w:r w:rsidRPr="00114A93">
              <w:t>о</w:t>
            </w:r>
            <w:r w:rsidRPr="00114A93">
              <w:rPr>
                <w:spacing w:val="-1"/>
              </w:rPr>
              <w:t>сс</w:t>
            </w:r>
            <w:r w:rsidRPr="00114A93">
              <w:rPr>
                <w:spacing w:val="1"/>
              </w:rPr>
              <w:t>ий</w:t>
            </w:r>
            <w:r w:rsidRPr="00114A93">
              <w:rPr>
                <w:spacing w:val="-1"/>
              </w:rPr>
              <w:t>с</w:t>
            </w:r>
            <w:r w:rsidRPr="00114A93">
              <w:rPr>
                <w:spacing w:val="1"/>
              </w:rPr>
              <w:t>к</w:t>
            </w:r>
            <w:r w:rsidRPr="00114A93">
              <w:t>ой</w:t>
            </w:r>
            <w:r w:rsidRPr="00114A93">
              <w:rPr>
                <w:spacing w:val="3"/>
              </w:rPr>
              <w:t xml:space="preserve"> </w:t>
            </w:r>
            <w:r w:rsidRPr="00114A93">
              <w:t>Ф</w:t>
            </w:r>
            <w:r w:rsidRPr="00114A93">
              <w:rPr>
                <w:spacing w:val="-1"/>
              </w:rPr>
              <w:t>е</w:t>
            </w:r>
            <w:r w:rsidRPr="00114A93">
              <w:t>д</w:t>
            </w:r>
            <w:r w:rsidRPr="00114A93">
              <w:rPr>
                <w:spacing w:val="-1"/>
              </w:rPr>
              <w:t>е</w:t>
            </w:r>
            <w:r w:rsidRPr="00114A93">
              <w:t>р</w:t>
            </w:r>
            <w:r w:rsidRPr="00114A93">
              <w:rPr>
                <w:spacing w:val="-1"/>
              </w:rPr>
              <w:t>а</w:t>
            </w:r>
            <w:r w:rsidRPr="00114A93">
              <w:rPr>
                <w:spacing w:val="1"/>
              </w:rPr>
              <w:t>ци</w:t>
            </w:r>
            <w:r w:rsidRPr="00114A93">
              <w:t xml:space="preserve">и </w:t>
            </w:r>
            <w:r w:rsidRPr="00114A93">
              <w:rPr>
                <w:spacing w:val="1"/>
              </w:rPr>
              <w:t>н</w:t>
            </w:r>
            <w:r w:rsidRPr="00114A93">
              <w:t>а р</w:t>
            </w:r>
            <w:r w:rsidRPr="00114A93">
              <w:rPr>
                <w:spacing w:val="-1"/>
              </w:rPr>
              <w:t>еа</w:t>
            </w:r>
            <w:r w:rsidRPr="00114A93">
              <w:t>л</w:t>
            </w:r>
            <w:r w:rsidRPr="00114A93">
              <w:rPr>
                <w:spacing w:val="1"/>
              </w:rPr>
              <w:t>из</w:t>
            </w:r>
            <w:r w:rsidRPr="00114A93">
              <w:rPr>
                <w:spacing w:val="-1"/>
              </w:rPr>
              <w:t>а</w:t>
            </w:r>
            <w:r w:rsidRPr="00114A93">
              <w:rPr>
                <w:spacing w:val="1"/>
              </w:rPr>
              <w:t>ци</w:t>
            </w:r>
            <w:r w:rsidRPr="00114A93">
              <w:t>ю</w:t>
            </w:r>
            <w:r w:rsidRPr="00114A93">
              <w:rPr>
                <w:spacing w:val="2"/>
              </w:rPr>
              <w:t xml:space="preserve"> </w:t>
            </w:r>
            <w:r w:rsidRPr="00114A93">
              <w:t>го</w:t>
            </w:r>
            <w:r w:rsidRPr="00114A93">
              <w:rPr>
                <w:spacing w:val="1"/>
              </w:rPr>
              <w:t>с</w:t>
            </w:r>
            <w:r w:rsidRPr="00114A93">
              <w:rPr>
                <w:spacing w:val="-5"/>
              </w:rPr>
              <w:t>у</w:t>
            </w:r>
            <w:r w:rsidRPr="00114A93">
              <w:t>д</w:t>
            </w:r>
            <w:r w:rsidRPr="00114A93">
              <w:rPr>
                <w:spacing w:val="-1"/>
              </w:rPr>
              <w:t>а</w:t>
            </w:r>
            <w:r w:rsidRPr="00114A93">
              <w:t>р</w:t>
            </w:r>
            <w:r w:rsidRPr="00114A93">
              <w:rPr>
                <w:spacing w:val="-1"/>
              </w:rPr>
              <w:t>с</w:t>
            </w:r>
            <w:r w:rsidRPr="00114A93">
              <w:rPr>
                <w:spacing w:val="3"/>
              </w:rPr>
              <w:t>т</w:t>
            </w:r>
            <w:r w:rsidRPr="00114A93">
              <w:t>в</w:t>
            </w:r>
            <w:r w:rsidRPr="00114A93">
              <w:rPr>
                <w:spacing w:val="-1"/>
              </w:rPr>
              <w:t>е</w:t>
            </w:r>
            <w:r w:rsidRPr="00114A93">
              <w:rPr>
                <w:spacing w:val="1"/>
              </w:rPr>
              <w:t>нн</w:t>
            </w:r>
            <w:r w:rsidRPr="00114A93">
              <w:t>ой</w:t>
            </w:r>
            <w:r w:rsidRPr="00114A93">
              <w:rPr>
                <w:spacing w:val="2"/>
              </w:rPr>
              <w:t xml:space="preserve"> </w:t>
            </w:r>
            <w:r w:rsidRPr="00114A93">
              <w:rPr>
                <w:spacing w:val="1"/>
              </w:rPr>
              <w:t>п</w:t>
            </w:r>
            <w:r w:rsidRPr="00114A93">
              <w:t>ол</w:t>
            </w:r>
            <w:r w:rsidRPr="00114A93">
              <w:rPr>
                <w:spacing w:val="-1"/>
              </w:rPr>
              <w:t>и</w:t>
            </w:r>
            <w:r w:rsidRPr="00114A93">
              <w:t>тики</w:t>
            </w:r>
            <w:r w:rsidRPr="00114A93">
              <w:rPr>
                <w:spacing w:val="3"/>
              </w:rPr>
              <w:t xml:space="preserve"> </w:t>
            </w:r>
            <w:r w:rsidRPr="00114A93">
              <w:t>в</w:t>
            </w:r>
            <w:r w:rsidRPr="00114A93">
              <w:rPr>
                <w:spacing w:val="1"/>
              </w:rPr>
              <w:t xml:space="preserve"> с</w:t>
            </w:r>
            <w:r w:rsidRPr="00114A93">
              <w:t>фере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 (д</w:t>
            </w:r>
            <w:r w:rsidRPr="00114A93">
              <w:rPr>
                <w:spacing w:val="-1"/>
              </w:rPr>
              <w:t>а</w:t>
            </w:r>
            <w:r w:rsidRPr="00114A93">
              <w:t>л</w:t>
            </w:r>
            <w:r w:rsidRPr="00114A93">
              <w:rPr>
                <w:spacing w:val="-1"/>
              </w:rPr>
              <w:t>е</w:t>
            </w:r>
            <w:r w:rsidRPr="00114A93">
              <w:t>е - фе</w:t>
            </w:r>
            <w:r w:rsidRPr="00114A93">
              <w:rPr>
                <w:spacing w:val="2"/>
              </w:rPr>
              <w:t>д</w:t>
            </w:r>
            <w:r w:rsidRPr="00114A93">
              <w:rPr>
                <w:spacing w:val="-1"/>
              </w:rPr>
              <w:t>е</w:t>
            </w:r>
            <w:r w:rsidRPr="00114A93">
              <w:t>р</w:t>
            </w:r>
            <w:r w:rsidRPr="00114A93">
              <w:rPr>
                <w:spacing w:val="-1"/>
              </w:rPr>
              <w:t>а</w:t>
            </w:r>
            <w:r w:rsidRPr="00114A93">
              <w:t>л</w:t>
            </w:r>
            <w:r w:rsidRPr="00114A93">
              <w:rPr>
                <w:spacing w:val="1"/>
              </w:rPr>
              <w:t>ьн</w:t>
            </w:r>
            <w:r w:rsidRPr="00114A93">
              <w:t>ый</w:t>
            </w:r>
            <w:r w:rsidRPr="00114A93">
              <w:rPr>
                <w:spacing w:val="1"/>
              </w:rPr>
              <w:t xml:space="preserve"> </w:t>
            </w:r>
            <w:r w:rsidRPr="00114A93">
              <w:t>орг</w:t>
            </w:r>
            <w:r w:rsidRPr="00114A93">
              <w:rPr>
                <w:spacing w:val="-1"/>
              </w:rPr>
              <w:t>а</w:t>
            </w:r>
            <w:r w:rsidRPr="00114A93">
              <w:t xml:space="preserve">н </w:t>
            </w:r>
            <w:r w:rsidRPr="00114A93">
              <w:rPr>
                <w:spacing w:val="1"/>
              </w:rPr>
              <w:t>и</w:t>
            </w:r>
            <w:r w:rsidRPr="00114A93">
              <w:rPr>
                <w:spacing w:val="-1"/>
              </w:rPr>
              <w:t>с</w:t>
            </w:r>
            <w:r w:rsidRPr="00114A93">
              <w:rPr>
                <w:spacing w:val="1"/>
              </w:rPr>
              <w:t>п</w:t>
            </w:r>
            <w:r w:rsidRPr="00114A93">
              <w:t>о</w:t>
            </w:r>
            <w:r w:rsidRPr="00114A93">
              <w:rPr>
                <w:spacing w:val="-2"/>
              </w:rPr>
              <w:t>л</w:t>
            </w:r>
            <w:r w:rsidRPr="00114A93">
              <w:rPr>
                <w:spacing w:val="1"/>
              </w:rPr>
              <w:t>ни</w:t>
            </w:r>
            <w:r w:rsidRPr="00114A93">
              <w:t>тел</w:t>
            </w:r>
            <w:r w:rsidRPr="00114A93">
              <w:rPr>
                <w:spacing w:val="-1"/>
              </w:rPr>
              <w:t>ь</w:t>
            </w:r>
            <w:r w:rsidRPr="00114A93">
              <w:rPr>
                <w:spacing w:val="1"/>
              </w:rPr>
              <w:t>н</w:t>
            </w:r>
            <w:r w:rsidRPr="00114A93">
              <w:t>ой вл</w:t>
            </w:r>
            <w:r w:rsidRPr="00114A93">
              <w:rPr>
                <w:spacing w:val="-1"/>
              </w:rPr>
              <w:t>ас</w:t>
            </w:r>
            <w:r w:rsidRPr="00114A93">
              <w:t>т</w:t>
            </w:r>
            <w:r w:rsidRPr="00114A93">
              <w:rPr>
                <w:spacing w:val="2"/>
              </w:rPr>
              <w:t>и</w:t>
            </w:r>
            <w:r w:rsidRPr="00114A93">
              <w:t xml:space="preserve">, </w:t>
            </w:r>
            <w:r w:rsidRPr="00114A93">
              <w:rPr>
                <w:spacing w:val="-5"/>
              </w:rPr>
              <w:t>у</w:t>
            </w:r>
            <w:r w:rsidRPr="00114A93">
              <w:rPr>
                <w:spacing w:val="3"/>
              </w:rPr>
              <w:t>п</w:t>
            </w:r>
            <w:r w:rsidRPr="00114A93">
              <w:t>ол</w:t>
            </w:r>
            <w:r w:rsidRPr="00114A93">
              <w:rPr>
                <w:spacing w:val="1"/>
              </w:rPr>
              <w:t>н</w:t>
            </w:r>
            <w:r w:rsidRPr="00114A93">
              <w:t>о</w:t>
            </w:r>
            <w:r w:rsidRPr="00114A93">
              <w:rPr>
                <w:spacing w:val="-1"/>
              </w:rPr>
              <w:t>м</w:t>
            </w:r>
            <w:r w:rsidRPr="00114A93">
              <w:t>о</w:t>
            </w:r>
            <w:r w:rsidRPr="00114A93">
              <w:rPr>
                <w:spacing w:val="-1"/>
              </w:rPr>
              <w:t>че</w:t>
            </w:r>
            <w:r w:rsidRPr="00114A93">
              <w:rPr>
                <w:spacing w:val="1"/>
              </w:rPr>
              <w:t>нн</w:t>
            </w:r>
            <w:r w:rsidRPr="00114A93">
              <w:t>ый</w:t>
            </w:r>
            <w:r w:rsidRPr="00114A93">
              <w:rPr>
                <w:spacing w:val="2"/>
              </w:rPr>
              <w:t xml:space="preserve"> </w:t>
            </w:r>
            <w:r w:rsidRPr="00114A93">
              <w:rPr>
                <w:spacing w:val="1"/>
              </w:rPr>
              <w:t>н</w:t>
            </w:r>
            <w:r w:rsidRPr="00114A93">
              <w:t>а р</w:t>
            </w:r>
            <w:r w:rsidRPr="00114A93">
              <w:rPr>
                <w:spacing w:val="1"/>
              </w:rPr>
              <w:t>е</w:t>
            </w:r>
            <w:r w:rsidRPr="00114A93">
              <w:rPr>
                <w:spacing w:val="-1"/>
              </w:rPr>
              <w:t>а</w:t>
            </w:r>
            <w:r w:rsidRPr="00114A93">
              <w:t>л</w:t>
            </w:r>
            <w:r w:rsidRPr="00114A93">
              <w:rPr>
                <w:spacing w:val="1"/>
              </w:rPr>
              <w:t>из</w:t>
            </w:r>
            <w:r w:rsidRPr="00114A93">
              <w:rPr>
                <w:spacing w:val="-1"/>
              </w:rPr>
              <w:t>а</w:t>
            </w:r>
            <w:r w:rsidRPr="00114A93">
              <w:rPr>
                <w:spacing w:val="1"/>
              </w:rPr>
              <w:t>ц</w:t>
            </w:r>
            <w:r w:rsidRPr="00114A93">
              <w:rPr>
                <w:spacing w:val="-1"/>
              </w:rPr>
              <w:t>и</w:t>
            </w:r>
            <w:r w:rsidRPr="00114A93">
              <w:t>ю</w:t>
            </w:r>
            <w:r w:rsidRPr="00114A93">
              <w:rPr>
                <w:spacing w:val="2"/>
              </w:rPr>
              <w:t xml:space="preserve"> </w:t>
            </w:r>
            <w:r w:rsidRPr="00114A93">
              <w:t>го</w:t>
            </w:r>
            <w:r w:rsidRPr="00114A93">
              <w:rPr>
                <w:spacing w:val="1"/>
              </w:rPr>
              <w:t>с</w:t>
            </w:r>
            <w:r w:rsidRPr="00114A93">
              <w:rPr>
                <w:spacing w:val="-5"/>
              </w:rPr>
              <w:t>у</w:t>
            </w:r>
            <w:r w:rsidRPr="00114A93">
              <w:t>д</w:t>
            </w:r>
            <w:r w:rsidRPr="00114A93">
              <w:rPr>
                <w:spacing w:val="1"/>
              </w:rPr>
              <w:t>а</w:t>
            </w:r>
            <w:r w:rsidRPr="00114A93">
              <w:t>р</w:t>
            </w:r>
            <w:r w:rsidRPr="00114A93">
              <w:rPr>
                <w:spacing w:val="-1"/>
              </w:rPr>
              <w:t>с</w:t>
            </w:r>
            <w:r w:rsidRPr="00114A93">
              <w:t>тв</w:t>
            </w:r>
            <w:r w:rsidRPr="00114A93">
              <w:rPr>
                <w:spacing w:val="-1"/>
              </w:rPr>
              <w:t>е</w:t>
            </w:r>
            <w:r w:rsidRPr="00114A93">
              <w:rPr>
                <w:spacing w:val="3"/>
              </w:rPr>
              <w:t>н</w:t>
            </w:r>
            <w:r w:rsidRPr="00114A93">
              <w:rPr>
                <w:spacing w:val="1"/>
              </w:rPr>
              <w:t>н</w:t>
            </w:r>
            <w:r w:rsidRPr="00114A93">
              <w:t>ой</w:t>
            </w:r>
            <w:r w:rsidRPr="00114A93">
              <w:rPr>
                <w:spacing w:val="2"/>
              </w:rPr>
              <w:t xml:space="preserve"> </w:t>
            </w:r>
            <w:r w:rsidRPr="00114A93">
              <w:rPr>
                <w:spacing w:val="1"/>
              </w:rPr>
              <w:t>п</w:t>
            </w:r>
            <w:r w:rsidRPr="00114A93">
              <w:t>о</w:t>
            </w:r>
            <w:r w:rsidRPr="00114A93">
              <w:rPr>
                <w:spacing w:val="-2"/>
              </w:rPr>
              <w:t>л</w:t>
            </w:r>
            <w:r w:rsidRPr="00114A93">
              <w:rPr>
                <w:spacing w:val="1"/>
              </w:rPr>
              <w:t>и</w:t>
            </w:r>
            <w:r w:rsidRPr="00114A93">
              <w:rPr>
                <w:spacing w:val="7"/>
              </w:rPr>
              <w:t>т</w:t>
            </w:r>
            <w:r w:rsidRPr="00114A93">
              <w:rPr>
                <w:spacing w:val="-1"/>
              </w:rPr>
              <w:t>и</w:t>
            </w:r>
            <w:r w:rsidRPr="00114A93">
              <w:rPr>
                <w:spacing w:val="1"/>
              </w:rPr>
              <w:t>к</w:t>
            </w:r>
            <w:r w:rsidRPr="00114A93">
              <w:t>и</w:t>
            </w:r>
            <w:r w:rsidRPr="00114A93">
              <w:rPr>
                <w:spacing w:val="2"/>
              </w:rPr>
              <w:t xml:space="preserve"> </w:t>
            </w:r>
            <w:r w:rsidRPr="00114A93">
              <w:t>в</w:t>
            </w:r>
            <w:r w:rsidRPr="00114A93">
              <w:rPr>
                <w:spacing w:val="1"/>
              </w:rPr>
              <w:t xml:space="preserve"> </w:t>
            </w:r>
            <w:r w:rsidRPr="00114A93">
              <w:rPr>
                <w:spacing w:val="-1"/>
              </w:rPr>
              <w:t>с</w:t>
            </w:r>
            <w:r w:rsidRPr="00114A93">
              <w:t>фере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 xml:space="preserve">я), </w:t>
            </w:r>
            <w:r w:rsidRPr="00114A93">
              <w:rPr>
                <w:spacing w:val="-1"/>
              </w:rPr>
              <w:t>и</w:t>
            </w:r>
            <w:r w:rsidRPr="00114A93">
              <w:t>ли орг</w:t>
            </w:r>
            <w:r w:rsidRPr="00114A93">
              <w:rPr>
                <w:spacing w:val="-1"/>
              </w:rPr>
              <w:t>а</w:t>
            </w:r>
            <w:r w:rsidRPr="00114A93">
              <w:rPr>
                <w:spacing w:val="1"/>
              </w:rPr>
              <w:t>н</w:t>
            </w:r>
            <w:r w:rsidRPr="00114A93">
              <w:t xml:space="preserve">ом </w:t>
            </w:r>
            <w:r w:rsidRPr="00114A93">
              <w:rPr>
                <w:spacing w:val="-1"/>
              </w:rPr>
              <w:t>мес</w:t>
            </w:r>
            <w:r w:rsidRPr="00114A93">
              <w:t>т</w:t>
            </w:r>
            <w:r w:rsidRPr="00114A93">
              <w:rPr>
                <w:spacing w:val="2"/>
              </w:rPr>
              <w:t>н</w:t>
            </w:r>
            <w:r w:rsidRPr="00114A93">
              <w:t>ого</w:t>
            </w:r>
            <w:r w:rsidRPr="00114A93">
              <w:rPr>
                <w:spacing w:val="1"/>
              </w:rPr>
              <w:t xml:space="preserve"> </w:t>
            </w:r>
            <w:r w:rsidRPr="00114A93">
              <w:rPr>
                <w:spacing w:val="-1"/>
              </w:rPr>
              <w:t>сам</w:t>
            </w:r>
            <w:r w:rsidRPr="00114A93">
              <w:rPr>
                <w:spacing w:val="5"/>
              </w:rPr>
              <w:t>о</w:t>
            </w:r>
            <w:r w:rsidRPr="00114A93">
              <w:rPr>
                <w:spacing w:val="-7"/>
              </w:rPr>
              <w:t>у</w:t>
            </w:r>
            <w:r w:rsidRPr="00114A93">
              <w:rPr>
                <w:spacing w:val="1"/>
              </w:rPr>
              <w:t>п</w:t>
            </w:r>
            <w:r w:rsidRPr="00114A93">
              <w:t>р</w:t>
            </w:r>
            <w:r w:rsidRPr="00114A93">
              <w:rPr>
                <w:spacing w:val="1"/>
              </w:rPr>
              <w:t>а</w:t>
            </w:r>
            <w:r w:rsidRPr="00114A93">
              <w:t>вл</w:t>
            </w:r>
            <w:r w:rsidRPr="00114A93">
              <w:rPr>
                <w:spacing w:val="-1"/>
              </w:rPr>
              <w:t>е</w:t>
            </w:r>
            <w:r w:rsidRPr="00114A93">
              <w:rPr>
                <w:spacing w:val="1"/>
              </w:rPr>
              <w:t>ни</w:t>
            </w:r>
            <w:r w:rsidRPr="00114A93">
              <w:t>я</w:t>
            </w:r>
            <w:r w:rsidRPr="00114A93">
              <w:rPr>
                <w:spacing w:val="1"/>
              </w:rPr>
              <w:t xml:space="preserve"> н</w:t>
            </w:r>
            <w:r w:rsidRPr="00114A93">
              <w:t>а о</w:t>
            </w:r>
            <w:r w:rsidRPr="00114A93">
              <w:rPr>
                <w:spacing w:val="-1"/>
              </w:rPr>
              <w:t>с</w:t>
            </w:r>
            <w:r w:rsidRPr="00114A93">
              <w:rPr>
                <w:spacing w:val="1"/>
              </w:rPr>
              <w:t>н</w:t>
            </w:r>
            <w:r w:rsidRPr="00114A93">
              <w:t>ов</w:t>
            </w:r>
            <w:r w:rsidRPr="00114A93">
              <w:rPr>
                <w:spacing w:val="-1"/>
              </w:rPr>
              <w:t>а</w:t>
            </w:r>
            <w:r w:rsidRPr="00114A93">
              <w:rPr>
                <w:spacing w:val="1"/>
              </w:rPr>
              <w:t>ни</w:t>
            </w:r>
            <w:r w:rsidRPr="00114A93">
              <w:t>и</w:t>
            </w:r>
            <w:r w:rsidRPr="00114A93">
              <w:rPr>
                <w:spacing w:val="2"/>
              </w:rPr>
              <w:t xml:space="preserve"> </w:t>
            </w:r>
            <w:r w:rsidRPr="00114A93">
              <w:rPr>
                <w:spacing w:val="1"/>
              </w:rPr>
              <w:t>к</w:t>
            </w:r>
            <w:r w:rsidRPr="00114A93">
              <w:t>р</w:t>
            </w:r>
            <w:r w:rsidRPr="00114A93">
              <w:rPr>
                <w:spacing w:val="-1"/>
              </w:rPr>
              <w:t>и</w:t>
            </w:r>
            <w:r w:rsidRPr="00114A93">
              <w:t>тер</w:t>
            </w:r>
            <w:r w:rsidRPr="00114A93">
              <w:rPr>
                <w:spacing w:val="1"/>
              </w:rPr>
              <w:t>и</w:t>
            </w:r>
            <w:r w:rsidRPr="00114A93">
              <w:rPr>
                <w:spacing w:val="-1"/>
              </w:rPr>
              <w:t>е</w:t>
            </w:r>
            <w:r w:rsidRPr="00114A93">
              <w:t>в и</w:t>
            </w:r>
            <w:r w:rsidRPr="00114A93">
              <w:rPr>
                <w:spacing w:val="5"/>
              </w:rPr>
              <w:t xml:space="preserve"> </w:t>
            </w:r>
            <w:r w:rsidRPr="00114A93">
              <w:t xml:space="preserve">в </w:t>
            </w:r>
            <w:r w:rsidRPr="00114A93">
              <w:rPr>
                <w:spacing w:val="1"/>
              </w:rPr>
              <w:t>п</w:t>
            </w:r>
            <w:r w:rsidRPr="00114A93">
              <w:t>оряд</w:t>
            </w:r>
            <w:r w:rsidRPr="00114A93">
              <w:rPr>
                <w:spacing w:val="1"/>
              </w:rPr>
              <w:t>к</w:t>
            </w:r>
            <w:r w:rsidRPr="00114A93">
              <w:rPr>
                <w:spacing w:val="-1"/>
              </w:rPr>
              <w:t>е</w:t>
            </w:r>
            <w:r w:rsidRPr="00114A93">
              <w:t>,</w:t>
            </w:r>
            <w:r w:rsidRPr="00114A93">
              <w:rPr>
                <w:spacing w:val="1"/>
              </w:rPr>
              <w:t xml:space="preserve"> к</w:t>
            </w:r>
            <w:r w:rsidRPr="00114A93">
              <w:t>оторые</w:t>
            </w:r>
            <w:r w:rsidRPr="00114A93">
              <w:rPr>
                <w:spacing w:val="5"/>
              </w:rPr>
              <w:t xml:space="preserve"> </w:t>
            </w:r>
            <w:r w:rsidRPr="00114A93">
              <w:rPr>
                <w:spacing w:val="-5"/>
              </w:rPr>
              <w:t>у</w:t>
            </w:r>
            <w:r w:rsidRPr="00114A93">
              <w:rPr>
                <w:spacing w:val="1"/>
              </w:rPr>
              <w:t>с</w:t>
            </w:r>
            <w:r w:rsidRPr="00114A93">
              <w:t>та</w:t>
            </w:r>
            <w:r w:rsidRPr="00114A93">
              <w:rPr>
                <w:spacing w:val="1"/>
              </w:rPr>
              <w:t>н</w:t>
            </w:r>
            <w:r w:rsidRPr="00114A93">
              <w:t>овл</w:t>
            </w:r>
            <w:r w:rsidRPr="00114A93">
              <w:rPr>
                <w:spacing w:val="-1"/>
              </w:rPr>
              <w:t>е</w:t>
            </w:r>
            <w:r w:rsidRPr="00114A93">
              <w:rPr>
                <w:spacing w:val="1"/>
              </w:rPr>
              <w:t>н</w:t>
            </w:r>
            <w:r w:rsidRPr="00114A93">
              <w:t xml:space="preserve">ы </w:t>
            </w:r>
            <w:r w:rsidRPr="00114A93">
              <w:rPr>
                <w:spacing w:val="1"/>
              </w:rPr>
              <w:t>п</w:t>
            </w:r>
            <w:r w:rsidRPr="00114A93">
              <w:t>р</w:t>
            </w:r>
            <w:r w:rsidRPr="00114A93">
              <w:rPr>
                <w:spacing w:val="-1"/>
              </w:rPr>
              <w:t>а</w:t>
            </w:r>
            <w:r w:rsidRPr="00114A93">
              <w:t>вил</w:t>
            </w:r>
            <w:r w:rsidRPr="00114A93">
              <w:rPr>
                <w:spacing w:val="-1"/>
              </w:rPr>
              <w:t>ам</w:t>
            </w:r>
            <w:r w:rsidRPr="00114A93">
              <w:t>и орг</w:t>
            </w:r>
            <w:r w:rsidRPr="00114A93">
              <w:rPr>
                <w:spacing w:val="-1"/>
              </w:rPr>
              <w:t>а</w:t>
            </w:r>
            <w:r w:rsidRPr="00114A93">
              <w:rPr>
                <w:spacing w:val="1"/>
              </w:rPr>
              <w:t>низ</w:t>
            </w:r>
            <w:r w:rsidRPr="00114A93">
              <w:rPr>
                <w:spacing w:val="-1"/>
              </w:rPr>
              <w:t>ац</w:t>
            </w:r>
            <w:r w:rsidRPr="00114A93">
              <w:rPr>
                <w:spacing w:val="1"/>
              </w:rPr>
              <w:t>и</w:t>
            </w:r>
            <w:r w:rsidRPr="00114A93">
              <w:t>и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r w:rsidRPr="00114A93">
              <w:rPr>
                <w:spacing w:val="2"/>
              </w:rPr>
              <w:t xml:space="preserve"> </w:t>
            </w:r>
            <w:r w:rsidRPr="00114A93">
              <w:rPr>
                <w:spacing w:val="-7"/>
              </w:rPr>
              <w:t>у</w:t>
            </w:r>
            <w:r w:rsidRPr="00114A93">
              <w:t>т</w:t>
            </w:r>
            <w:r w:rsidRPr="00114A93">
              <w:rPr>
                <w:spacing w:val="2"/>
              </w:rPr>
              <w:t>в</w:t>
            </w:r>
            <w:r w:rsidRPr="00114A93">
              <w:rPr>
                <w:spacing w:val="-1"/>
              </w:rPr>
              <w:t>е</w:t>
            </w:r>
            <w:r w:rsidRPr="00114A93">
              <w:t>ржд</w:t>
            </w:r>
            <w:r w:rsidRPr="00114A93">
              <w:rPr>
                <w:spacing w:val="-1"/>
              </w:rPr>
              <w:t>е</w:t>
            </w:r>
            <w:r w:rsidRPr="00114A93">
              <w:rPr>
                <w:spacing w:val="1"/>
              </w:rPr>
              <w:t>нн</w:t>
            </w:r>
            <w:r w:rsidRPr="00114A93">
              <w:t>ы</w:t>
            </w:r>
            <w:r w:rsidRPr="00114A93">
              <w:rPr>
                <w:spacing w:val="-1"/>
              </w:rPr>
              <w:t>м</w:t>
            </w:r>
            <w:r w:rsidRPr="00114A93">
              <w:t>и</w:t>
            </w:r>
            <w:r w:rsidRPr="00114A93">
              <w:rPr>
                <w:spacing w:val="1"/>
              </w:rPr>
              <w:t xml:space="preserve"> </w:t>
            </w:r>
            <w:r w:rsidRPr="00114A93">
              <w:t>Пр</w:t>
            </w:r>
            <w:r w:rsidRPr="00114A93">
              <w:rPr>
                <w:spacing w:val="-1"/>
              </w:rPr>
              <w:t>а</w:t>
            </w:r>
            <w:r w:rsidRPr="00114A93">
              <w:t>вител</w:t>
            </w:r>
            <w:r w:rsidRPr="00114A93">
              <w:rPr>
                <w:spacing w:val="1"/>
              </w:rPr>
              <w:t>ь</w:t>
            </w:r>
            <w:r w:rsidRPr="00114A93">
              <w:rPr>
                <w:spacing w:val="-1"/>
              </w:rPr>
              <w:t>с</w:t>
            </w:r>
            <w:r w:rsidRPr="00114A93">
              <w:t xml:space="preserve">твом </w:t>
            </w:r>
            <w:r w:rsidRPr="00114A93">
              <w:rPr>
                <w:spacing w:val="1"/>
              </w:rPr>
              <w:t>Р</w:t>
            </w:r>
            <w:r w:rsidRPr="00114A93">
              <w:t>о</w:t>
            </w:r>
            <w:r w:rsidRPr="00114A93">
              <w:rPr>
                <w:spacing w:val="-1"/>
              </w:rPr>
              <w:t>сс</w:t>
            </w:r>
            <w:r w:rsidRPr="00114A93">
              <w:rPr>
                <w:spacing w:val="1"/>
              </w:rPr>
              <w:t>ий</w:t>
            </w:r>
            <w:r w:rsidRPr="00114A93">
              <w:rPr>
                <w:spacing w:val="-1"/>
              </w:rPr>
              <w:t>с</w:t>
            </w:r>
            <w:r w:rsidRPr="00114A93">
              <w:rPr>
                <w:spacing w:val="1"/>
              </w:rPr>
              <w:t>к</w:t>
            </w:r>
            <w:r w:rsidRPr="00114A93">
              <w:t>ой</w:t>
            </w:r>
            <w:r w:rsidRPr="00114A93">
              <w:rPr>
                <w:spacing w:val="1"/>
              </w:rPr>
              <w:t xml:space="preserve"> </w:t>
            </w:r>
            <w:r w:rsidRPr="00114A93">
              <w:t>Ф</w:t>
            </w:r>
            <w:r w:rsidRPr="00114A93">
              <w:rPr>
                <w:spacing w:val="-1"/>
              </w:rPr>
              <w:t>е</w:t>
            </w:r>
            <w:r w:rsidRPr="00114A93">
              <w:t>д</w:t>
            </w:r>
            <w:r w:rsidRPr="00114A93">
              <w:rPr>
                <w:spacing w:val="-1"/>
              </w:rPr>
              <w:t>е</w:t>
            </w:r>
            <w:r w:rsidRPr="00114A93">
              <w:t>р</w:t>
            </w:r>
            <w:r w:rsidRPr="00114A93">
              <w:rPr>
                <w:spacing w:val="-1"/>
              </w:rPr>
              <w:t>а</w:t>
            </w:r>
            <w:r w:rsidRPr="00114A93">
              <w:rPr>
                <w:spacing w:val="1"/>
              </w:rPr>
              <w:t>ци</w:t>
            </w:r>
            <w:r w:rsidRPr="00114A93">
              <w:t>и</w:t>
            </w:r>
          </w:p>
        </w:tc>
      </w:tr>
      <w:tr w:rsidR="00653F42" w:rsidRPr="00114A93" w14:paraId="72C74303" w14:textId="77777777" w:rsidTr="00C22502">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3D88F9B5" w14:textId="77777777" w:rsidR="00653F42" w:rsidRPr="00114A93" w:rsidRDefault="00653F42" w:rsidP="00C22502">
            <w:pPr>
              <w:widowControl w:val="0"/>
              <w:autoSpaceDE w:val="0"/>
              <w:autoSpaceDN w:val="0"/>
              <w:adjustRightInd w:val="0"/>
              <w:spacing w:before="3" w:line="140" w:lineRule="exact"/>
              <w:ind w:right="13"/>
              <w:rPr>
                <w:sz w:val="14"/>
                <w:szCs w:val="14"/>
              </w:rPr>
            </w:pPr>
          </w:p>
          <w:p w14:paraId="4AE07A6E" w14:textId="77777777" w:rsidR="00653F42" w:rsidRPr="00114A93" w:rsidRDefault="00653F42" w:rsidP="00C22502">
            <w:pPr>
              <w:widowControl w:val="0"/>
              <w:autoSpaceDE w:val="0"/>
              <w:autoSpaceDN w:val="0"/>
              <w:adjustRightInd w:val="0"/>
              <w:spacing w:line="200" w:lineRule="exact"/>
              <w:ind w:right="13"/>
              <w:rPr>
                <w:sz w:val="20"/>
                <w:szCs w:val="20"/>
              </w:rPr>
            </w:pPr>
          </w:p>
          <w:p w14:paraId="20C5BA76" w14:textId="77777777" w:rsidR="00653F42" w:rsidRPr="00114A93" w:rsidRDefault="00653F42" w:rsidP="00C22502">
            <w:pPr>
              <w:widowControl w:val="0"/>
              <w:autoSpaceDE w:val="0"/>
              <w:autoSpaceDN w:val="0"/>
              <w:adjustRightInd w:val="0"/>
              <w:spacing w:line="200" w:lineRule="exact"/>
              <w:ind w:right="13"/>
              <w:rPr>
                <w:sz w:val="20"/>
                <w:szCs w:val="20"/>
              </w:rPr>
            </w:pPr>
          </w:p>
          <w:p w14:paraId="5C8EF4F1" w14:textId="77777777" w:rsidR="00653F42" w:rsidRPr="00114A93" w:rsidRDefault="00653F42" w:rsidP="00C22502">
            <w:pPr>
              <w:widowControl w:val="0"/>
              <w:autoSpaceDE w:val="0"/>
              <w:autoSpaceDN w:val="0"/>
              <w:adjustRightInd w:val="0"/>
              <w:ind w:left="102" w:right="13"/>
            </w:pPr>
            <w:r w:rsidRPr="00114A93">
              <w:rPr>
                <w:spacing w:val="1"/>
              </w:rPr>
              <w:t>Р</w:t>
            </w:r>
            <w:r w:rsidRPr="00114A93">
              <w:rPr>
                <w:spacing w:val="-1"/>
              </w:rPr>
              <w:t>а</w:t>
            </w:r>
            <w:r w:rsidRPr="00114A93">
              <w:t>д</w:t>
            </w:r>
            <w:r w:rsidRPr="00114A93">
              <w:rPr>
                <w:spacing w:val="4"/>
              </w:rPr>
              <w:t>и</w:t>
            </w:r>
            <w:r w:rsidRPr="00114A93">
              <w:rPr>
                <w:spacing w:val="-5"/>
              </w:rPr>
              <w:t>у</w:t>
            </w:r>
            <w:r w:rsidRPr="00114A93">
              <w:t>с</w:t>
            </w:r>
            <w:r w:rsidRPr="00114A93">
              <w:rPr>
                <w:spacing w:val="-1"/>
              </w:rPr>
              <w:t xml:space="preserve"> </w:t>
            </w:r>
            <w:r w:rsidRPr="00114A93">
              <w:t>эф</w:t>
            </w:r>
            <w:r w:rsidRPr="00114A93">
              <w:rPr>
                <w:spacing w:val="1"/>
              </w:rPr>
              <w:t>ф</w:t>
            </w:r>
            <w:r w:rsidRPr="00114A93">
              <w:rPr>
                <w:spacing w:val="-1"/>
              </w:rPr>
              <w:t>е</w:t>
            </w:r>
            <w:r w:rsidRPr="00114A93">
              <w:rPr>
                <w:spacing w:val="1"/>
              </w:rPr>
              <w:t>к</w:t>
            </w:r>
            <w:r w:rsidRPr="00114A93">
              <w:t>т</w:t>
            </w:r>
            <w:r w:rsidRPr="00114A93">
              <w:rPr>
                <w:spacing w:val="2"/>
              </w:rPr>
              <w:t>и</w:t>
            </w:r>
            <w:r w:rsidRPr="00114A93">
              <w:t>вного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c>
          <w:tcPr>
            <w:tcW w:w="7342" w:type="dxa"/>
            <w:tcBorders>
              <w:top w:val="single" w:sz="4" w:space="0" w:color="000000"/>
              <w:left w:val="single" w:sz="4" w:space="0" w:color="000000"/>
              <w:bottom w:val="single" w:sz="4" w:space="0" w:color="000000"/>
              <w:right w:val="single" w:sz="4" w:space="0" w:color="000000"/>
            </w:tcBorders>
          </w:tcPr>
          <w:p w14:paraId="7357A49A" w14:textId="77777777" w:rsidR="00653F42" w:rsidRPr="00114A93" w:rsidRDefault="00653F42" w:rsidP="00C22502">
            <w:pPr>
              <w:widowControl w:val="0"/>
              <w:autoSpaceDE w:val="0"/>
              <w:autoSpaceDN w:val="0"/>
              <w:adjustRightInd w:val="0"/>
              <w:spacing w:line="267" w:lineRule="exact"/>
              <w:ind w:left="102" w:right="13"/>
              <w:jc w:val="both"/>
            </w:pPr>
            <w:r w:rsidRPr="00114A93">
              <w:t>М</w:t>
            </w:r>
            <w:r w:rsidRPr="00114A93">
              <w:rPr>
                <w:spacing w:val="-1"/>
              </w:rPr>
              <w:t>а</w:t>
            </w:r>
            <w:r w:rsidRPr="00114A93">
              <w:rPr>
                <w:spacing w:val="1"/>
              </w:rPr>
              <w:t>к</w:t>
            </w:r>
            <w:r w:rsidRPr="00114A93">
              <w:rPr>
                <w:spacing w:val="-1"/>
              </w:rPr>
              <w:t>с</w:t>
            </w:r>
            <w:r w:rsidRPr="00114A93">
              <w:rPr>
                <w:spacing w:val="1"/>
              </w:rPr>
              <w:t>и</w:t>
            </w:r>
            <w:r w:rsidRPr="00114A93">
              <w:rPr>
                <w:spacing w:val="-1"/>
              </w:rPr>
              <w:t>ма</w:t>
            </w:r>
            <w:r w:rsidRPr="00114A93">
              <w:t>л</w:t>
            </w:r>
            <w:r w:rsidRPr="00114A93">
              <w:rPr>
                <w:spacing w:val="1"/>
              </w:rPr>
              <w:t>ьно</w:t>
            </w:r>
            <w:r w:rsidRPr="00114A93">
              <w:t xml:space="preserve">е </w:t>
            </w:r>
            <w:r w:rsidRPr="00114A93">
              <w:rPr>
                <w:spacing w:val="30"/>
              </w:rPr>
              <w:t xml:space="preserve"> </w:t>
            </w:r>
            <w:r w:rsidRPr="00114A93">
              <w:t>р</w:t>
            </w:r>
            <w:r w:rsidRPr="00114A93">
              <w:rPr>
                <w:spacing w:val="-1"/>
              </w:rPr>
              <w:t>асс</w:t>
            </w:r>
            <w:r w:rsidRPr="00114A93">
              <w:t>то</w:t>
            </w:r>
            <w:r w:rsidRPr="00114A93">
              <w:rPr>
                <w:spacing w:val="3"/>
              </w:rPr>
              <w:t>я</w:t>
            </w:r>
            <w:r w:rsidRPr="00114A93">
              <w:rPr>
                <w:spacing w:val="1"/>
              </w:rPr>
              <w:t>ни</w:t>
            </w:r>
            <w:r w:rsidRPr="00114A93">
              <w:t xml:space="preserve">е </w:t>
            </w:r>
            <w:r w:rsidRPr="00114A93">
              <w:rPr>
                <w:spacing w:val="30"/>
              </w:rPr>
              <w:t xml:space="preserve"> </w:t>
            </w:r>
            <w:r w:rsidRPr="00114A93">
              <w:t xml:space="preserve">от </w:t>
            </w:r>
            <w:r w:rsidRPr="00114A93">
              <w:rPr>
                <w:spacing w:val="32"/>
              </w:rPr>
              <w:t xml:space="preserve"> </w:t>
            </w:r>
            <w:r w:rsidRPr="00114A93">
              <w:t>т</w:t>
            </w:r>
            <w:r w:rsidRPr="00114A93">
              <w:rPr>
                <w:spacing w:val="-3"/>
              </w:rPr>
              <w:t>е</w:t>
            </w:r>
            <w:r w:rsidRPr="00114A93">
              <w:rPr>
                <w:spacing w:val="1"/>
              </w:rPr>
              <w:t>п</w:t>
            </w:r>
            <w:r w:rsidRPr="00114A93">
              <w:t>ло</w:t>
            </w:r>
            <w:r w:rsidRPr="00114A93">
              <w:rPr>
                <w:spacing w:val="1"/>
              </w:rPr>
              <w:t>п</w:t>
            </w:r>
            <w:r w:rsidRPr="00114A93">
              <w:t>отребл</w:t>
            </w:r>
            <w:r w:rsidRPr="00114A93">
              <w:rPr>
                <w:spacing w:val="-2"/>
              </w:rPr>
              <w:t>я</w:t>
            </w:r>
            <w:r w:rsidRPr="00114A93">
              <w:t>ющ</w:t>
            </w:r>
            <w:r w:rsidRPr="00114A93">
              <w:rPr>
                <w:spacing w:val="-1"/>
              </w:rPr>
              <w:t>е</w:t>
            </w:r>
            <w:r w:rsidRPr="00114A93">
              <w:t xml:space="preserve">й </w:t>
            </w:r>
            <w:r w:rsidRPr="00114A93">
              <w:rPr>
                <w:spacing w:val="34"/>
              </w:rPr>
              <w:t xml:space="preserve"> </w:t>
            </w:r>
            <w:r w:rsidRPr="00114A93">
              <w:rPr>
                <w:spacing w:val="-5"/>
              </w:rPr>
              <w:t>у</w:t>
            </w:r>
            <w:r w:rsidRPr="00114A93">
              <w:rPr>
                <w:spacing w:val="-1"/>
              </w:rPr>
              <w:t>с</w:t>
            </w:r>
            <w:r w:rsidRPr="00114A93">
              <w:t>та</w:t>
            </w:r>
            <w:r w:rsidRPr="00114A93">
              <w:rPr>
                <w:spacing w:val="1"/>
              </w:rPr>
              <w:t>н</w:t>
            </w:r>
            <w:r w:rsidRPr="00114A93">
              <w:t xml:space="preserve">овки </w:t>
            </w:r>
            <w:r w:rsidRPr="00114A93">
              <w:rPr>
                <w:spacing w:val="32"/>
              </w:rPr>
              <w:t xml:space="preserve"> </w:t>
            </w:r>
            <w:r w:rsidRPr="00114A93">
              <w:t>до</w:t>
            </w:r>
          </w:p>
          <w:p w14:paraId="0452AD19" w14:textId="77777777" w:rsidR="00653F42" w:rsidRPr="00114A93" w:rsidRDefault="00653F42" w:rsidP="00C22502">
            <w:pPr>
              <w:widowControl w:val="0"/>
              <w:autoSpaceDE w:val="0"/>
              <w:autoSpaceDN w:val="0"/>
              <w:adjustRightInd w:val="0"/>
              <w:ind w:left="102" w:right="13"/>
              <w:jc w:val="both"/>
            </w:pPr>
            <w:r w:rsidRPr="00114A93">
              <w:t>бл</w:t>
            </w:r>
            <w:r w:rsidRPr="00114A93">
              <w:rPr>
                <w:spacing w:val="1"/>
              </w:rPr>
              <w:t>и</w:t>
            </w:r>
            <w:r w:rsidRPr="00114A93">
              <w:t>ж</w:t>
            </w:r>
            <w:r w:rsidRPr="00114A93">
              <w:rPr>
                <w:spacing w:val="-1"/>
              </w:rPr>
              <w:t>а</w:t>
            </w:r>
            <w:r w:rsidRPr="00114A93">
              <w:rPr>
                <w:spacing w:val="1"/>
              </w:rPr>
              <w:t>й</w:t>
            </w:r>
            <w:r w:rsidRPr="00114A93">
              <w:t>ш</w:t>
            </w:r>
            <w:r w:rsidRPr="00114A93">
              <w:rPr>
                <w:spacing w:val="-1"/>
              </w:rPr>
              <w:t>е</w:t>
            </w:r>
            <w:r w:rsidRPr="00114A93">
              <w:t xml:space="preserve">го </w:t>
            </w:r>
            <w:r w:rsidRPr="00114A93">
              <w:rPr>
                <w:spacing w:val="1"/>
              </w:rPr>
              <w:t xml:space="preserve"> и</w:t>
            </w:r>
            <w:r w:rsidRPr="00114A93">
              <w:rPr>
                <w:spacing w:val="-1"/>
              </w:rPr>
              <w:t>с</w:t>
            </w:r>
            <w:r w:rsidRPr="00114A93">
              <w:t>точ</w:t>
            </w:r>
            <w:r w:rsidRPr="00114A93">
              <w:rPr>
                <w:spacing w:val="1"/>
              </w:rPr>
              <w:t>ник</w:t>
            </w:r>
            <w:r w:rsidRPr="00114A93">
              <w:t>а  те</w:t>
            </w:r>
            <w:r w:rsidRPr="00114A93">
              <w:rPr>
                <w:spacing w:val="1"/>
              </w:rPr>
              <w:t>п</w:t>
            </w:r>
            <w:r w:rsidRPr="00114A93">
              <w:t xml:space="preserve">ловой </w:t>
            </w:r>
            <w:r w:rsidRPr="00114A93">
              <w:rPr>
                <w:spacing w:val="1"/>
              </w:rPr>
              <w:t xml:space="preserve"> </w:t>
            </w:r>
            <w:r w:rsidRPr="00114A93">
              <w:t>э</w:t>
            </w:r>
            <w:r w:rsidRPr="00114A93">
              <w:rPr>
                <w:spacing w:val="1"/>
              </w:rPr>
              <w:t>н</w:t>
            </w:r>
            <w:r w:rsidRPr="00114A93">
              <w:rPr>
                <w:spacing w:val="-3"/>
              </w:rPr>
              <w:t>е</w:t>
            </w:r>
            <w:r w:rsidRPr="00114A93">
              <w:t>рг</w:t>
            </w:r>
            <w:r w:rsidRPr="00114A93">
              <w:rPr>
                <w:spacing w:val="1"/>
              </w:rPr>
              <w:t>и</w:t>
            </w:r>
            <w:r w:rsidRPr="00114A93">
              <w:t xml:space="preserve">и </w:t>
            </w:r>
            <w:r w:rsidRPr="00114A93">
              <w:rPr>
                <w:spacing w:val="2"/>
              </w:rPr>
              <w:t xml:space="preserve"> </w:t>
            </w:r>
            <w:r w:rsidRPr="00114A93">
              <w:t xml:space="preserve">в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е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r w:rsidRPr="00114A93">
              <w:rPr>
                <w:spacing w:val="1"/>
              </w:rPr>
              <w:t xml:space="preserve"> п</w:t>
            </w:r>
            <w:r w:rsidRPr="00114A93">
              <w:rPr>
                <w:spacing w:val="-2"/>
              </w:rPr>
              <w:t>р</w:t>
            </w:r>
            <w:r w:rsidRPr="00114A93">
              <w:t xml:space="preserve">и </w:t>
            </w:r>
            <w:r w:rsidRPr="00114A93">
              <w:rPr>
                <w:spacing w:val="1"/>
              </w:rPr>
              <w:t>п</w:t>
            </w:r>
            <w:r w:rsidRPr="00114A93">
              <w:t>р</w:t>
            </w:r>
            <w:r w:rsidRPr="00114A93">
              <w:rPr>
                <w:spacing w:val="-1"/>
              </w:rPr>
              <w:t>е</w:t>
            </w:r>
            <w:r w:rsidRPr="00114A93">
              <w:t>в</w:t>
            </w:r>
            <w:r w:rsidRPr="00114A93">
              <w:rPr>
                <w:spacing w:val="-1"/>
              </w:rPr>
              <w:t>ы</w:t>
            </w:r>
            <w:r w:rsidRPr="00114A93">
              <w:t>ш</w:t>
            </w:r>
            <w:r w:rsidRPr="00114A93">
              <w:rPr>
                <w:spacing w:val="-1"/>
              </w:rPr>
              <w:t>е</w:t>
            </w:r>
            <w:r w:rsidRPr="00114A93">
              <w:rPr>
                <w:spacing w:val="1"/>
              </w:rPr>
              <w:t>ни</w:t>
            </w:r>
            <w:r w:rsidRPr="00114A93">
              <w:t>и</w:t>
            </w:r>
            <w:r w:rsidRPr="00114A93">
              <w:rPr>
                <w:spacing w:val="2"/>
              </w:rPr>
              <w:t xml:space="preserve"> </w:t>
            </w:r>
            <w:r w:rsidRPr="00114A93">
              <w:rPr>
                <w:spacing w:val="1"/>
              </w:rPr>
              <w:t>к</w:t>
            </w:r>
            <w:r w:rsidRPr="00114A93">
              <w:t>от</w:t>
            </w:r>
            <w:r w:rsidRPr="00114A93">
              <w:rPr>
                <w:spacing w:val="-2"/>
              </w:rPr>
              <w:t>о</w:t>
            </w:r>
            <w:r w:rsidRPr="00114A93">
              <w:t>рого</w:t>
            </w:r>
            <w:r w:rsidRPr="00114A93">
              <w:rPr>
                <w:spacing w:val="1"/>
              </w:rPr>
              <w:t xml:space="preserve"> п</w:t>
            </w:r>
            <w:r w:rsidRPr="00114A93">
              <w:t>од</w:t>
            </w:r>
            <w:r w:rsidRPr="00114A93">
              <w:rPr>
                <w:spacing w:val="1"/>
              </w:rPr>
              <w:t>к</w:t>
            </w:r>
            <w:r w:rsidRPr="00114A93">
              <w:t>л</w:t>
            </w:r>
            <w:r w:rsidRPr="00114A93">
              <w:rPr>
                <w:spacing w:val="1"/>
              </w:rPr>
              <w:t>ю</w:t>
            </w:r>
            <w:r w:rsidRPr="00114A93">
              <w:rPr>
                <w:spacing w:val="-1"/>
              </w:rPr>
              <w:t>чен</w:t>
            </w:r>
            <w:r w:rsidRPr="00114A93">
              <w:rPr>
                <w:spacing w:val="1"/>
              </w:rPr>
              <w:t>и</w:t>
            </w:r>
            <w:r w:rsidRPr="00114A93">
              <w:t>е те</w:t>
            </w:r>
            <w:r w:rsidRPr="00114A93">
              <w:rPr>
                <w:spacing w:val="1"/>
              </w:rPr>
              <w:t>п</w:t>
            </w:r>
            <w:r w:rsidRPr="00114A93">
              <w:t>ло</w:t>
            </w:r>
            <w:r w:rsidRPr="00114A93">
              <w:rPr>
                <w:spacing w:val="1"/>
              </w:rPr>
              <w:t>п</w:t>
            </w:r>
            <w:r w:rsidRPr="00114A93">
              <w:t>отребля</w:t>
            </w:r>
            <w:r w:rsidRPr="00114A93">
              <w:rPr>
                <w:spacing w:val="1"/>
              </w:rPr>
              <w:t>ю</w:t>
            </w:r>
            <w:r w:rsidRPr="00114A93">
              <w:t>щ</w:t>
            </w:r>
            <w:r w:rsidRPr="00114A93">
              <w:rPr>
                <w:spacing w:val="-1"/>
              </w:rPr>
              <w:t>е</w:t>
            </w:r>
            <w:r w:rsidRPr="00114A93">
              <w:t>й</w:t>
            </w:r>
            <w:r w:rsidRPr="00114A93">
              <w:rPr>
                <w:spacing w:val="5"/>
              </w:rPr>
              <w:t xml:space="preserve"> </w:t>
            </w:r>
            <w:r w:rsidRPr="00114A93">
              <w:rPr>
                <w:spacing w:val="-7"/>
              </w:rPr>
              <w:t>у</w:t>
            </w:r>
            <w:r w:rsidRPr="00114A93">
              <w:rPr>
                <w:spacing w:val="1"/>
              </w:rPr>
              <w:t>с</w:t>
            </w:r>
            <w:r w:rsidRPr="00114A93">
              <w:t>та</w:t>
            </w:r>
            <w:r w:rsidRPr="00114A93">
              <w:rPr>
                <w:spacing w:val="1"/>
              </w:rPr>
              <w:t>н</w:t>
            </w:r>
            <w:r w:rsidRPr="00114A93">
              <w:t>овки</w:t>
            </w:r>
            <w:r w:rsidRPr="00114A93">
              <w:rPr>
                <w:spacing w:val="3"/>
              </w:rPr>
              <w:t xml:space="preserve"> </w:t>
            </w:r>
            <w:r w:rsidRPr="00114A93">
              <w:t>к</w:t>
            </w:r>
            <w:r w:rsidRPr="00114A93">
              <w:rPr>
                <w:spacing w:val="2"/>
              </w:rPr>
              <w:t xml:space="preserve"> </w:t>
            </w:r>
            <w:r w:rsidRPr="00114A93">
              <w:t>д</w:t>
            </w:r>
            <w:r w:rsidRPr="00114A93">
              <w:rPr>
                <w:spacing w:val="-3"/>
              </w:rPr>
              <w:t>а</w:t>
            </w:r>
            <w:r w:rsidRPr="00114A93">
              <w:rPr>
                <w:spacing w:val="1"/>
              </w:rPr>
              <w:t>нн</w:t>
            </w:r>
            <w:r w:rsidRPr="00114A93">
              <w:t>ой</w:t>
            </w:r>
            <w:r w:rsidRPr="00114A93">
              <w:rPr>
                <w:spacing w:val="2"/>
              </w:rPr>
              <w:t xml:space="preserve"> </w:t>
            </w:r>
            <w:r w:rsidRPr="00114A93">
              <w:rPr>
                <w:spacing w:val="-3"/>
              </w:rPr>
              <w:t>с</w:t>
            </w:r>
            <w:r w:rsidRPr="00114A93">
              <w:rPr>
                <w:spacing w:val="1"/>
              </w:rPr>
              <w:t>и</w:t>
            </w:r>
            <w:r w:rsidRPr="00114A93">
              <w:rPr>
                <w:spacing w:val="-1"/>
              </w:rPr>
              <w:t>с</w:t>
            </w:r>
            <w:r w:rsidRPr="00114A93">
              <w:t>те</w:t>
            </w:r>
            <w:r w:rsidRPr="00114A93">
              <w:rPr>
                <w:spacing w:val="-1"/>
              </w:rPr>
              <w:t>м</w:t>
            </w:r>
            <w:r w:rsidRPr="00114A93">
              <w:t>е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 xml:space="preserve">я </w:t>
            </w:r>
            <w:r w:rsidRPr="00114A93">
              <w:rPr>
                <w:spacing w:val="1"/>
              </w:rPr>
              <w:t>н</w:t>
            </w:r>
            <w:r w:rsidRPr="00114A93">
              <w:rPr>
                <w:spacing w:val="-1"/>
              </w:rPr>
              <w:t>е</w:t>
            </w:r>
            <w:r w:rsidRPr="00114A93">
              <w:rPr>
                <w:spacing w:val="1"/>
              </w:rPr>
              <w:t>ц</w:t>
            </w:r>
            <w:r w:rsidRPr="00114A93">
              <w:rPr>
                <w:spacing w:val="-1"/>
              </w:rPr>
              <w:t>е</w:t>
            </w:r>
            <w:r w:rsidRPr="00114A93">
              <w:t>л</w:t>
            </w:r>
            <w:r w:rsidRPr="00114A93">
              <w:rPr>
                <w:spacing w:val="-1"/>
              </w:rPr>
              <w:t>ес</w:t>
            </w:r>
            <w:r w:rsidRPr="00114A93">
              <w:t>ообр</w:t>
            </w:r>
            <w:r w:rsidRPr="00114A93">
              <w:rPr>
                <w:spacing w:val="-1"/>
              </w:rPr>
              <w:t>а</w:t>
            </w:r>
            <w:r w:rsidRPr="00114A93">
              <w:rPr>
                <w:spacing w:val="1"/>
              </w:rPr>
              <w:t>зн</w:t>
            </w:r>
            <w:r w:rsidRPr="00114A93">
              <w:t xml:space="preserve">о </w:t>
            </w:r>
            <w:r w:rsidRPr="00114A93">
              <w:rPr>
                <w:spacing w:val="1"/>
              </w:rPr>
              <w:t>п</w:t>
            </w:r>
            <w:r w:rsidRPr="00114A93">
              <w:t xml:space="preserve">о </w:t>
            </w:r>
            <w:r w:rsidRPr="00114A93">
              <w:rPr>
                <w:spacing w:val="1"/>
              </w:rPr>
              <w:t>п</w:t>
            </w:r>
            <w:r w:rsidRPr="00114A93">
              <w:t>р</w:t>
            </w:r>
            <w:r w:rsidRPr="00114A93">
              <w:rPr>
                <w:spacing w:val="1"/>
              </w:rPr>
              <w:t>и</w:t>
            </w:r>
            <w:r w:rsidRPr="00114A93">
              <w:rPr>
                <w:spacing w:val="-1"/>
              </w:rPr>
              <w:t>ч</w:t>
            </w:r>
            <w:r w:rsidRPr="00114A93">
              <w:rPr>
                <w:spacing w:val="1"/>
              </w:rPr>
              <w:t>ин</w:t>
            </w:r>
            <w:r w:rsidRPr="00114A93">
              <w:t>е</w:t>
            </w:r>
            <w:r w:rsidRPr="00114A93">
              <w:rPr>
                <w:spacing w:val="1"/>
              </w:rPr>
              <w:t xml:space="preserve"> </w:t>
            </w:r>
            <w:r w:rsidRPr="00114A93">
              <w:rPr>
                <w:spacing w:val="-5"/>
              </w:rPr>
              <w:t>у</w:t>
            </w:r>
            <w:r w:rsidRPr="00114A93">
              <w:t>в</w:t>
            </w:r>
            <w:r w:rsidRPr="00114A93">
              <w:rPr>
                <w:spacing w:val="-1"/>
              </w:rPr>
              <w:t>е</w:t>
            </w:r>
            <w:r w:rsidRPr="00114A93">
              <w:t>л</w:t>
            </w:r>
            <w:r w:rsidRPr="00114A93">
              <w:rPr>
                <w:spacing w:val="1"/>
              </w:rPr>
              <w:t>и</w:t>
            </w:r>
            <w:r w:rsidRPr="00114A93">
              <w:rPr>
                <w:spacing w:val="-1"/>
              </w:rPr>
              <w:t>че</w:t>
            </w:r>
            <w:r w:rsidRPr="00114A93">
              <w:rPr>
                <w:spacing w:val="1"/>
              </w:rPr>
              <w:t>ни</w:t>
            </w:r>
            <w:r w:rsidRPr="00114A93">
              <w:t xml:space="preserve">я </w:t>
            </w:r>
            <w:r w:rsidRPr="00114A93">
              <w:rPr>
                <w:spacing w:val="-1"/>
              </w:rPr>
              <w:t>с</w:t>
            </w:r>
            <w:r w:rsidRPr="00114A93">
              <w:rPr>
                <w:spacing w:val="2"/>
              </w:rPr>
              <w:t>о</w:t>
            </w:r>
            <w:r w:rsidRPr="00114A93">
              <w:t>во</w:t>
            </w:r>
            <w:r w:rsidRPr="00114A93">
              <w:rPr>
                <w:spacing w:val="3"/>
              </w:rPr>
              <w:t>к</w:t>
            </w:r>
            <w:r w:rsidRPr="00114A93">
              <w:rPr>
                <w:spacing w:val="-7"/>
              </w:rPr>
              <w:t>у</w:t>
            </w:r>
            <w:r w:rsidRPr="00114A93">
              <w:rPr>
                <w:spacing w:val="1"/>
              </w:rPr>
              <w:t>пн</w:t>
            </w:r>
            <w:r w:rsidRPr="00114A93">
              <w:t>ых</w:t>
            </w:r>
            <w:r w:rsidRPr="00114A93">
              <w:rPr>
                <w:spacing w:val="8"/>
              </w:rPr>
              <w:t xml:space="preserve"> </w:t>
            </w:r>
            <w:r w:rsidRPr="00114A93">
              <w:t>р</w:t>
            </w:r>
            <w:r w:rsidRPr="00114A93">
              <w:rPr>
                <w:spacing w:val="-1"/>
              </w:rPr>
              <w:t>ас</w:t>
            </w:r>
            <w:r w:rsidRPr="00114A93">
              <w:rPr>
                <w:spacing w:val="2"/>
              </w:rPr>
              <w:t>х</w:t>
            </w:r>
            <w:r w:rsidRPr="00114A93">
              <w:t xml:space="preserve">одов в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е</w:t>
            </w:r>
            <w:r w:rsidRPr="00114A93">
              <w:rPr>
                <w:spacing w:val="-1"/>
              </w:rPr>
              <w:t xml:space="preserve"> </w:t>
            </w: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r>
      <w:tr w:rsidR="00653F42" w:rsidRPr="00114A93" w14:paraId="34BB079A" w14:textId="77777777" w:rsidTr="00C2250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6162CD5D" w14:textId="77777777" w:rsidR="00653F42" w:rsidRPr="00114A93" w:rsidRDefault="00653F42" w:rsidP="00C22502">
            <w:pPr>
              <w:widowControl w:val="0"/>
              <w:autoSpaceDE w:val="0"/>
              <w:autoSpaceDN w:val="0"/>
              <w:adjustRightInd w:val="0"/>
              <w:spacing w:line="200" w:lineRule="exact"/>
              <w:ind w:right="13"/>
              <w:rPr>
                <w:sz w:val="20"/>
                <w:szCs w:val="20"/>
              </w:rPr>
            </w:pPr>
          </w:p>
          <w:p w14:paraId="266D4B9E" w14:textId="77777777" w:rsidR="00653F42" w:rsidRPr="00114A93" w:rsidRDefault="00653F42" w:rsidP="00C22502">
            <w:pPr>
              <w:widowControl w:val="0"/>
              <w:autoSpaceDE w:val="0"/>
              <w:autoSpaceDN w:val="0"/>
              <w:adjustRightInd w:val="0"/>
              <w:spacing w:before="6" w:line="200" w:lineRule="exact"/>
              <w:ind w:right="13"/>
              <w:rPr>
                <w:sz w:val="20"/>
                <w:szCs w:val="20"/>
              </w:rPr>
            </w:pPr>
          </w:p>
          <w:p w14:paraId="49FAB647" w14:textId="77777777" w:rsidR="00653F42" w:rsidRPr="00114A93" w:rsidRDefault="00653F42" w:rsidP="00C22502">
            <w:pPr>
              <w:widowControl w:val="0"/>
              <w:autoSpaceDE w:val="0"/>
              <w:autoSpaceDN w:val="0"/>
              <w:adjustRightInd w:val="0"/>
              <w:ind w:left="102" w:right="13"/>
            </w:pPr>
            <w:r w:rsidRPr="00114A93">
              <w:t>Т</w:t>
            </w:r>
            <w:r w:rsidRPr="00114A93">
              <w:rPr>
                <w:spacing w:val="-1"/>
              </w:rPr>
              <w:t>е</w:t>
            </w:r>
            <w:r w:rsidRPr="00114A93">
              <w:rPr>
                <w:spacing w:val="1"/>
              </w:rPr>
              <w:t>п</w:t>
            </w:r>
            <w:r w:rsidRPr="00114A93">
              <w:t>лов</w:t>
            </w:r>
            <w:r w:rsidRPr="00114A93">
              <w:rPr>
                <w:spacing w:val="-1"/>
              </w:rPr>
              <w:t>а</w:t>
            </w:r>
            <w:r w:rsidRPr="00114A93">
              <w:t xml:space="preserve">я </w:t>
            </w:r>
            <w:r w:rsidRPr="00114A93">
              <w:rPr>
                <w:spacing w:val="-1"/>
              </w:rPr>
              <w:t>се</w:t>
            </w:r>
            <w:r w:rsidRPr="00114A93">
              <w:t>ть</w:t>
            </w:r>
          </w:p>
        </w:tc>
        <w:tc>
          <w:tcPr>
            <w:tcW w:w="7342" w:type="dxa"/>
            <w:tcBorders>
              <w:top w:val="single" w:sz="4" w:space="0" w:color="000000"/>
              <w:left w:val="single" w:sz="4" w:space="0" w:color="000000"/>
              <w:bottom w:val="single" w:sz="4" w:space="0" w:color="000000"/>
              <w:right w:val="single" w:sz="4" w:space="0" w:color="000000"/>
            </w:tcBorders>
          </w:tcPr>
          <w:p w14:paraId="322F9F61" w14:textId="77777777" w:rsidR="00653F42" w:rsidRPr="00114A93" w:rsidRDefault="00653F42" w:rsidP="00C22502">
            <w:pPr>
              <w:widowControl w:val="0"/>
              <w:autoSpaceDE w:val="0"/>
              <w:autoSpaceDN w:val="0"/>
              <w:adjustRightInd w:val="0"/>
              <w:spacing w:line="267" w:lineRule="exact"/>
              <w:ind w:left="102" w:right="13"/>
              <w:jc w:val="both"/>
            </w:pPr>
            <w:r w:rsidRPr="00114A93">
              <w:t>Сово</w:t>
            </w:r>
            <w:r w:rsidRPr="00114A93">
              <w:rPr>
                <w:spacing w:val="3"/>
              </w:rPr>
              <w:t>к</w:t>
            </w:r>
            <w:r w:rsidRPr="00114A93">
              <w:rPr>
                <w:spacing w:val="-7"/>
              </w:rPr>
              <w:t>у</w:t>
            </w:r>
            <w:r w:rsidRPr="00114A93">
              <w:rPr>
                <w:spacing w:val="1"/>
              </w:rPr>
              <w:t>пн</w:t>
            </w:r>
            <w:r w:rsidRPr="00114A93">
              <w:t>о</w:t>
            </w:r>
            <w:r w:rsidRPr="00114A93">
              <w:rPr>
                <w:spacing w:val="-1"/>
              </w:rPr>
              <w:t>с</w:t>
            </w:r>
            <w:r w:rsidRPr="00114A93">
              <w:t>ть</w:t>
            </w:r>
            <w:r w:rsidRPr="00114A93">
              <w:rPr>
                <w:spacing w:val="47"/>
              </w:rPr>
              <w:t xml:space="preserve"> </w:t>
            </w:r>
            <w:r w:rsidRPr="00114A93">
              <w:rPr>
                <w:spacing w:val="-5"/>
              </w:rPr>
              <w:t>у</w:t>
            </w:r>
            <w:r w:rsidRPr="00114A93">
              <w:rPr>
                <w:spacing w:val="-1"/>
              </w:rPr>
              <w:t>с</w:t>
            </w:r>
            <w:r w:rsidRPr="00114A93">
              <w:t>тро</w:t>
            </w:r>
            <w:r w:rsidRPr="00114A93">
              <w:rPr>
                <w:spacing w:val="2"/>
              </w:rPr>
              <w:t>й</w:t>
            </w:r>
            <w:r w:rsidRPr="00114A93">
              <w:rPr>
                <w:spacing w:val="1"/>
              </w:rPr>
              <w:t>с</w:t>
            </w:r>
            <w:r w:rsidRPr="00114A93">
              <w:t>тв</w:t>
            </w:r>
            <w:r w:rsidRPr="00114A93">
              <w:rPr>
                <w:spacing w:val="41"/>
              </w:rPr>
              <w:t xml:space="preserve"> </w:t>
            </w:r>
            <w:r w:rsidRPr="00114A93">
              <w:t>(</w:t>
            </w:r>
            <w:r w:rsidRPr="00114A93">
              <w:rPr>
                <w:spacing w:val="-1"/>
              </w:rPr>
              <w:t>в</w:t>
            </w:r>
            <w:r w:rsidRPr="00114A93">
              <w:rPr>
                <w:spacing w:val="1"/>
              </w:rPr>
              <w:t>к</w:t>
            </w:r>
            <w:r w:rsidRPr="00114A93">
              <w:t>л</w:t>
            </w:r>
            <w:r w:rsidRPr="00114A93">
              <w:rPr>
                <w:spacing w:val="1"/>
              </w:rPr>
              <w:t>ю</w:t>
            </w:r>
            <w:r w:rsidRPr="00114A93">
              <w:rPr>
                <w:spacing w:val="-1"/>
              </w:rPr>
              <w:t>ча</w:t>
            </w:r>
            <w:r w:rsidRPr="00114A93">
              <w:t>я</w:t>
            </w:r>
            <w:r w:rsidRPr="00114A93">
              <w:rPr>
                <w:spacing w:val="41"/>
              </w:rPr>
              <w:t xml:space="preserve"> </w:t>
            </w:r>
            <w:r w:rsidRPr="00114A93">
              <w:rPr>
                <w:spacing w:val="1"/>
              </w:rPr>
              <w:t>ц</w:t>
            </w:r>
            <w:r w:rsidRPr="00114A93">
              <w:rPr>
                <w:spacing w:val="-1"/>
              </w:rPr>
              <w:t>е</w:t>
            </w:r>
            <w:r w:rsidRPr="00114A93">
              <w:rPr>
                <w:spacing w:val="1"/>
              </w:rPr>
              <w:t>н</w:t>
            </w:r>
            <w:r w:rsidRPr="00114A93">
              <w:t>трал</w:t>
            </w:r>
            <w:r w:rsidRPr="00114A93">
              <w:rPr>
                <w:spacing w:val="1"/>
              </w:rPr>
              <w:t>ьн</w:t>
            </w:r>
            <w:r w:rsidRPr="00114A93">
              <w:t>ые</w:t>
            </w:r>
            <w:r w:rsidRPr="00114A93">
              <w:rPr>
                <w:spacing w:val="39"/>
              </w:rPr>
              <w:t xml:space="preserve"> </w:t>
            </w:r>
            <w:r w:rsidRPr="00114A93">
              <w:t>те</w:t>
            </w:r>
            <w:r w:rsidRPr="00114A93">
              <w:rPr>
                <w:spacing w:val="1"/>
              </w:rPr>
              <w:t>п</w:t>
            </w:r>
            <w:r w:rsidRPr="00114A93">
              <w:t>ловые</w:t>
            </w:r>
            <w:r w:rsidRPr="00114A93">
              <w:rPr>
                <w:spacing w:val="41"/>
              </w:rPr>
              <w:t xml:space="preserve"> </w:t>
            </w:r>
            <w:r w:rsidRPr="00114A93">
              <w:rPr>
                <w:spacing w:val="3"/>
              </w:rPr>
              <w:t>п</w:t>
            </w:r>
            <w:r w:rsidRPr="00114A93">
              <w:rPr>
                <w:spacing w:val="-5"/>
              </w:rPr>
              <w:t>у</w:t>
            </w:r>
            <w:r w:rsidRPr="00114A93">
              <w:rPr>
                <w:spacing w:val="1"/>
              </w:rPr>
              <w:t>нк</w:t>
            </w:r>
            <w:r w:rsidRPr="00114A93">
              <w:t>ты,</w:t>
            </w:r>
          </w:p>
          <w:p w14:paraId="6802210E" w14:textId="77777777" w:rsidR="00653F42" w:rsidRPr="00114A93" w:rsidRDefault="00653F42" w:rsidP="00C22502">
            <w:pPr>
              <w:widowControl w:val="0"/>
              <w:autoSpaceDE w:val="0"/>
              <w:autoSpaceDN w:val="0"/>
              <w:adjustRightInd w:val="0"/>
              <w:ind w:left="102" w:right="13"/>
              <w:jc w:val="both"/>
            </w:pPr>
            <w:r w:rsidRPr="00114A93">
              <w:rPr>
                <w:spacing w:val="1"/>
              </w:rPr>
              <w:t>н</w:t>
            </w:r>
            <w:r w:rsidRPr="00114A93">
              <w:rPr>
                <w:spacing w:val="-1"/>
              </w:rPr>
              <w:t>ас</w:t>
            </w:r>
            <w:r w:rsidRPr="00114A93">
              <w:t>о</w:t>
            </w:r>
            <w:r w:rsidRPr="00114A93">
              <w:rPr>
                <w:spacing w:val="-1"/>
              </w:rPr>
              <w:t>с</w:t>
            </w:r>
            <w:r w:rsidRPr="00114A93">
              <w:rPr>
                <w:spacing w:val="1"/>
              </w:rPr>
              <w:t>н</w:t>
            </w:r>
            <w:r w:rsidRPr="00114A93">
              <w:t>ые</w:t>
            </w:r>
            <w:r w:rsidRPr="00114A93">
              <w:rPr>
                <w:spacing w:val="2"/>
              </w:rPr>
              <w:t xml:space="preserve"> </w:t>
            </w:r>
            <w:r w:rsidRPr="00114A93">
              <w:rPr>
                <w:spacing w:val="-1"/>
              </w:rPr>
              <w:t>с</w:t>
            </w:r>
            <w:r w:rsidRPr="00114A93">
              <w:t>та</w:t>
            </w:r>
            <w:r w:rsidRPr="00114A93">
              <w:rPr>
                <w:spacing w:val="1"/>
              </w:rPr>
              <w:t>нции</w:t>
            </w:r>
            <w:r w:rsidRPr="00114A93">
              <w:t xml:space="preserve">), </w:t>
            </w:r>
            <w:r w:rsidRPr="00114A93">
              <w:rPr>
                <w:spacing w:val="1"/>
              </w:rPr>
              <w:t>п</w:t>
            </w:r>
            <w:r w:rsidRPr="00114A93">
              <w:t>р</w:t>
            </w:r>
            <w:r w:rsidRPr="00114A93">
              <w:rPr>
                <w:spacing w:val="-1"/>
              </w:rPr>
              <w:t>е</w:t>
            </w:r>
            <w:r w:rsidRPr="00114A93">
              <w:t>д</w:t>
            </w:r>
            <w:r w:rsidRPr="00114A93">
              <w:rPr>
                <w:spacing w:val="1"/>
              </w:rPr>
              <w:t>н</w:t>
            </w:r>
            <w:r w:rsidRPr="00114A93">
              <w:rPr>
                <w:spacing w:val="-1"/>
              </w:rPr>
              <w:t>а</w:t>
            </w:r>
            <w:r w:rsidRPr="00114A93">
              <w:rPr>
                <w:spacing w:val="1"/>
              </w:rPr>
              <w:t>зн</w:t>
            </w:r>
            <w:r w:rsidRPr="00114A93">
              <w:rPr>
                <w:spacing w:val="-1"/>
              </w:rPr>
              <w:t>аче</w:t>
            </w:r>
            <w:r w:rsidRPr="00114A93">
              <w:rPr>
                <w:spacing w:val="1"/>
              </w:rPr>
              <w:t>нн</w:t>
            </w:r>
            <w:r w:rsidRPr="00114A93">
              <w:rPr>
                <w:spacing w:val="-3"/>
              </w:rPr>
              <w:t>ы</w:t>
            </w:r>
            <w:r w:rsidRPr="00114A93">
              <w:t>х</w:t>
            </w:r>
            <w:r w:rsidRPr="00114A93">
              <w:rPr>
                <w:spacing w:val="5"/>
              </w:rPr>
              <w:t xml:space="preserve"> </w:t>
            </w:r>
            <w:r w:rsidRPr="00114A93">
              <w:t>для</w:t>
            </w:r>
            <w:r w:rsidRPr="00114A93">
              <w:rPr>
                <w:spacing w:val="1"/>
              </w:rPr>
              <w:t xml:space="preserve"> п</w:t>
            </w:r>
            <w:r w:rsidRPr="00114A93">
              <w:rPr>
                <w:spacing w:val="-1"/>
              </w:rPr>
              <w:t>е</w:t>
            </w:r>
            <w:r w:rsidRPr="00114A93">
              <w:t>р</w:t>
            </w:r>
            <w:r w:rsidRPr="00114A93">
              <w:rPr>
                <w:spacing w:val="-1"/>
              </w:rPr>
              <w:t>е</w:t>
            </w:r>
            <w:r w:rsidRPr="00114A93">
              <w:t>д</w:t>
            </w:r>
            <w:r w:rsidRPr="00114A93">
              <w:rPr>
                <w:spacing w:val="-1"/>
              </w:rPr>
              <w:t>ач</w:t>
            </w:r>
            <w:r w:rsidRPr="00114A93">
              <w:t>и</w:t>
            </w:r>
            <w:r w:rsidRPr="00114A93">
              <w:rPr>
                <w:spacing w:val="4"/>
              </w:rPr>
              <w:t xml:space="preserve"> </w:t>
            </w:r>
            <w:r w:rsidRPr="00114A93">
              <w:t>те</w:t>
            </w:r>
            <w:r w:rsidRPr="00114A93">
              <w:rPr>
                <w:spacing w:val="1"/>
              </w:rPr>
              <w:t>п</w:t>
            </w:r>
            <w:r w:rsidRPr="00114A93">
              <w:t>ловой э</w:t>
            </w:r>
            <w:r w:rsidRPr="00114A93">
              <w:rPr>
                <w:spacing w:val="1"/>
              </w:rPr>
              <w:t>н</w:t>
            </w:r>
            <w:r w:rsidRPr="00114A93">
              <w:rPr>
                <w:spacing w:val="-1"/>
              </w:rPr>
              <w:t>е</w:t>
            </w:r>
            <w:r w:rsidRPr="00114A93">
              <w:t>рг</w:t>
            </w:r>
            <w:r w:rsidRPr="00114A93">
              <w:rPr>
                <w:spacing w:val="1"/>
              </w:rPr>
              <w:t>ии</w:t>
            </w:r>
            <w:r w:rsidRPr="00114A93">
              <w:t>, те</w:t>
            </w:r>
            <w:r w:rsidRPr="00114A93">
              <w:rPr>
                <w:spacing w:val="1"/>
              </w:rPr>
              <w:t>п</w:t>
            </w:r>
            <w:r w:rsidRPr="00114A93">
              <w:t>л</w:t>
            </w:r>
            <w:r w:rsidRPr="00114A93">
              <w:rPr>
                <w:spacing w:val="-2"/>
              </w:rPr>
              <w:t>о</w:t>
            </w:r>
            <w:r w:rsidRPr="00114A93">
              <w:rPr>
                <w:spacing w:val="1"/>
              </w:rPr>
              <w:t>н</w:t>
            </w:r>
            <w:r w:rsidRPr="00114A93">
              <w:t>о</w:t>
            </w:r>
            <w:r w:rsidRPr="00114A93">
              <w:rPr>
                <w:spacing w:val="-1"/>
              </w:rPr>
              <w:t>с</w:t>
            </w:r>
            <w:r w:rsidRPr="00114A93">
              <w:rPr>
                <w:spacing w:val="1"/>
              </w:rPr>
              <w:t>и</w:t>
            </w:r>
            <w:r w:rsidRPr="00114A93">
              <w:t>т</w:t>
            </w:r>
            <w:r w:rsidRPr="00114A93">
              <w:rPr>
                <w:spacing w:val="-3"/>
              </w:rPr>
              <w:t>е</w:t>
            </w:r>
            <w:r w:rsidRPr="00114A93">
              <w:t>ля от</w:t>
            </w:r>
            <w:r w:rsidRPr="00114A93">
              <w:rPr>
                <w:spacing w:val="1"/>
              </w:rPr>
              <w:t xml:space="preserve"> и</w:t>
            </w:r>
            <w:r w:rsidRPr="00114A93">
              <w:rPr>
                <w:spacing w:val="-1"/>
              </w:rPr>
              <w:t>с</w:t>
            </w:r>
            <w:r w:rsidRPr="00114A93">
              <w:t>точ</w:t>
            </w:r>
            <w:r w:rsidRPr="00114A93">
              <w:rPr>
                <w:spacing w:val="1"/>
              </w:rPr>
              <w:t>ник</w:t>
            </w:r>
            <w:r w:rsidRPr="00114A93">
              <w:t xml:space="preserve">ов </w:t>
            </w:r>
            <w:r w:rsidRPr="00114A93">
              <w:rPr>
                <w:spacing w:val="-2"/>
              </w:rPr>
              <w:t>т</w:t>
            </w:r>
            <w:r w:rsidRPr="00114A93">
              <w:rPr>
                <w:spacing w:val="-1"/>
              </w:rPr>
              <w:t>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r w:rsidRPr="00114A93">
              <w:rPr>
                <w:spacing w:val="1"/>
              </w:rPr>
              <w:t xml:space="preserve"> </w:t>
            </w:r>
            <w:r w:rsidRPr="00114A93">
              <w:t>до те</w:t>
            </w:r>
            <w:r w:rsidRPr="00114A93">
              <w:rPr>
                <w:spacing w:val="1"/>
              </w:rPr>
              <w:t>п</w:t>
            </w:r>
            <w:r w:rsidRPr="00114A93">
              <w:t>ло</w:t>
            </w:r>
            <w:r w:rsidRPr="00114A93">
              <w:rPr>
                <w:spacing w:val="1"/>
              </w:rPr>
              <w:t>п</w:t>
            </w:r>
            <w:r w:rsidRPr="00114A93">
              <w:t>отребля</w:t>
            </w:r>
            <w:r w:rsidRPr="00114A93">
              <w:rPr>
                <w:spacing w:val="1"/>
              </w:rPr>
              <w:t>ю</w:t>
            </w:r>
            <w:r w:rsidRPr="00114A93">
              <w:rPr>
                <w:spacing w:val="-2"/>
              </w:rPr>
              <w:t>щ</w:t>
            </w:r>
            <w:r w:rsidRPr="00114A93">
              <w:rPr>
                <w:spacing w:val="-1"/>
              </w:rPr>
              <w:t>и</w:t>
            </w:r>
            <w:r w:rsidRPr="00114A93">
              <w:t>х</w:t>
            </w:r>
            <w:r w:rsidRPr="00114A93">
              <w:rPr>
                <w:spacing w:val="4"/>
              </w:rPr>
              <w:t xml:space="preserve"> </w:t>
            </w:r>
            <w:r w:rsidRPr="00114A93">
              <w:rPr>
                <w:spacing w:val="-5"/>
              </w:rPr>
              <w:t>у</w:t>
            </w:r>
            <w:r w:rsidRPr="00114A93">
              <w:rPr>
                <w:spacing w:val="1"/>
              </w:rPr>
              <w:t>с</w:t>
            </w:r>
            <w:r w:rsidRPr="00114A93">
              <w:t>та</w:t>
            </w:r>
            <w:r w:rsidRPr="00114A93">
              <w:rPr>
                <w:spacing w:val="1"/>
              </w:rPr>
              <w:t>н</w:t>
            </w:r>
            <w:r w:rsidRPr="00114A93">
              <w:t>овок</w:t>
            </w:r>
          </w:p>
        </w:tc>
      </w:tr>
      <w:tr w:rsidR="00653F42" w:rsidRPr="00114A93" w14:paraId="14EEC151" w14:textId="77777777" w:rsidTr="00C2250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061F7FE8" w14:textId="77777777" w:rsidR="00653F42" w:rsidRPr="00114A93" w:rsidRDefault="00653F42" w:rsidP="00C22502">
            <w:pPr>
              <w:widowControl w:val="0"/>
              <w:autoSpaceDE w:val="0"/>
              <w:autoSpaceDN w:val="0"/>
              <w:adjustRightInd w:val="0"/>
              <w:spacing w:line="269" w:lineRule="exact"/>
              <w:ind w:left="102" w:right="13"/>
            </w:pPr>
            <w:r w:rsidRPr="00114A93">
              <w:lastRenderedPageBreak/>
              <w:t>Т</w:t>
            </w:r>
            <w:r w:rsidRPr="00114A93">
              <w:rPr>
                <w:spacing w:val="-1"/>
              </w:rPr>
              <w:t>е</w:t>
            </w:r>
            <w:r w:rsidRPr="00114A93">
              <w:rPr>
                <w:spacing w:val="1"/>
              </w:rPr>
              <w:t>п</w:t>
            </w:r>
            <w:r w:rsidRPr="00114A93">
              <w:t>лов</w:t>
            </w:r>
            <w:r w:rsidRPr="00114A93">
              <w:rPr>
                <w:spacing w:val="-1"/>
              </w:rPr>
              <w:t>а</w:t>
            </w:r>
            <w:r w:rsidRPr="00114A93">
              <w:t xml:space="preserve">я </w:t>
            </w:r>
            <w:r w:rsidRPr="00114A93">
              <w:rPr>
                <w:spacing w:val="-1"/>
              </w:rPr>
              <w:t>м</w:t>
            </w:r>
            <w:r w:rsidRPr="00114A93">
              <w:t>ощ</w:t>
            </w:r>
            <w:r w:rsidRPr="00114A93">
              <w:rPr>
                <w:spacing w:val="1"/>
              </w:rPr>
              <w:t>н</w:t>
            </w:r>
            <w:r w:rsidRPr="00114A93">
              <w:t>о</w:t>
            </w:r>
            <w:r w:rsidRPr="00114A93">
              <w:rPr>
                <w:spacing w:val="-1"/>
              </w:rPr>
              <w:t>с</w:t>
            </w:r>
            <w:r w:rsidRPr="00114A93">
              <w:t>ть</w:t>
            </w:r>
          </w:p>
          <w:p w14:paraId="017A9C69" w14:textId="77777777" w:rsidR="00653F42" w:rsidRPr="00114A93" w:rsidRDefault="00653F42" w:rsidP="00C22502">
            <w:pPr>
              <w:widowControl w:val="0"/>
              <w:autoSpaceDE w:val="0"/>
              <w:autoSpaceDN w:val="0"/>
              <w:adjustRightInd w:val="0"/>
              <w:spacing w:line="274" w:lineRule="exact"/>
              <w:ind w:left="102" w:right="13"/>
            </w:pPr>
            <w:r w:rsidRPr="00114A93">
              <w:t>(д</w:t>
            </w:r>
            <w:r w:rsidRPr="00114A93">
              <w:rPr>
                <w:spacing w:val="-1"/>
              </w:rPr>
              <w:t>а</w:t>
            </w:r>
            <w:r w:rsidRPr="00114A93">
              <w:t>л</w:t>
            </w:r>
            <w:r w:rsidRPr="00114A93">
              <w:rPr>
                <w:spacing w:val="-1"/>
              </w:rPr>
              <w:t>е</w:t>
            </w:r>
            <w:r w:rsidRPr="00114A93">
              <w:t>е</w:t>
            </w:r>
            <w:r w:rsidRPr="00114A93">
              <w:rPr>
                <w:spacing w:val="1"/>
              </w:rPr>
              <w:t xml:space="preserve"> </w:t>
            </w:r>
            <w:r w:rsidRPr="00114A93">
              <w:t>-</w:t>
            </w:r>
            <w:r w:rsidRPr="00114A93">
              <w:rPr>
                <w:spacing w:val="-1"/>
              </w:rPr>
              <w:t xml:space="preserve"> м</w:t>
            </w:r>
            <w:r w:rsidRPr="00114A93">
              <w:t>ощ</w:t>
            </w:r>
            <w:r w:rsidRPr="00114A93">
              <w:rPr>
                <w:spacing w:val="1"/>
              </w:rPr>
              <w:t>н</w:t>
            </w:r>
            <w:r w:rsidRPr="00114A93">
              <w:t>о</w:t>
            </w:r>
            <w:r w:rsidRPr="00114A93">
              <w:rPr>
                <w:spacing w:val="-1"/>
              </w:rPr>
              <w:t>с</w:t>
            </w:r>
            <w:r w:rsidRPr="00114A93">
              <w:t>т</w:t>
            </w:r>
            <w:r w:rsidRPr="00114A93">
              <w:rPr>
                <w:spacing w:val="1"/>
              </w:rPr>
              <w:t>ь</w:t>
            </w:r>
            <w:r w:rsidRPr="00114A93">
              <w:t>)</w:t>
            </w:r>
          </w:p>
        </w:tc>
        <w:tc>
          <w:tcPr>
            <w:tcW w:w="7342" w:type="dxa"/>
            <w:tcBorders>
              <w:top w:val="single" w:sz="4" w:space="0" w:color="000000"/>
              <w:left w:val="single" w:sz="4" w:space="0" w:color="000000"/>
              <w:bottom w:val="single" w:sz="4" w:space="0" w:color="000000"/>
              <w:right w:val="single" w:sz="4" w:space="0" w:color="000000"/>
            </w:tcBorders>
          </w:tcPr>
          <w:p w14:paraId="57CF134D" w14:textId="77777777" w:rsidR="00653F42" w:rsidRPr="00114A93" w:rsidRDefault="00653F42" w:rsidP="00C22502">
            <w:pPr>
              <w:widowControl w:val="0"/>
              <w:autoSpaceDE w:val="0"/>
              <w:autoSpaceDN w:val="0"/>
              <w:adjustRightInd w:val="0"/>
              <w:spacing w:line="269" w:lineRule="exact"/>
              <w:ind w:left="102" w:right="13"/>
            </w:pPr>
            <w:r w:rsidRPr="00114A93">
              <w:t>Кол</w:t>
            </w:r>
            <w:r w:rsidRPr="00114A93">
              <w:rPr>
                <w:spacing w:val="1"/>
              </w:rPr>
              <w:t>и</w:t>
            </w:r>
            <w:r w:rsidRPr="00114A93">
              <w:rPr>
                <w:spacing w:val="-1"/>
              </w:rPr>
              <w:t>чес</w:t>
            </w:r>
            <w:r w:rsidRPr="00114A93">
              <w:t>тво</w:t>
            </w:r>
            <w:r w:rsidRPr="00114A93">
              <w:rPr>
                <w:spacing w:val="31"/>
              </w:rPr>
              <w:t xml:space="preserve"> </w:t>
            </w:r>
            <w:r w:rsidRPr="00114A93">
              <w:t>те</w:t>
            </w:r>
            <w:r w:rsidRPr="00114A93">
              <w:rPr>
                <w:spacing w:val="1"/>
              </w:rPr>
              <w:t>п</w:t>
            </w:r>
            <w:r w:rsidRPr="00114A93">
              <w:t>ловой</w:t>
            </w:r>
            <w:r w:rsidRPr="00114A93">
              <w:rPr>
                <w:spacing w:val="32"/>
              </w:rPr>
              <w:t xml:space="preserve"> </w:t>
            </w:r>
            <w:r w:rsidRPr="00114A93">
              <w:t>э</w:t>
            </w:r>
            <w:r w:rsidRPr="00114A93">
              <w:rPr>
                <w:spacing w:val="1"/>
              </w:rPr>
              <w:t>н</w:t>
            </w:r>
            <w:r w:rsidRPr="00114A93">
              <w:rPr>
                <w:spacing w:val="-1"/>
              </w:rPr>
              <w:t>е</w:t>
            </w:r>
            <w:r w:rsidRPr="00114A93">
              <w:t>рг</w:t>
            </w:r>
            <w:r w:rsidRPr="00114A93">
              <w:rPr>
                <w:spacing w:val="1"/>
              </w:rPr>
              <w:t>ии</w:t>
            </w:r>
            <w:r w:rsidRPr="00114A93">
              <w:t>,</w:t>
            </w:r>
            <w:r w:rsidRPr="00114A93">
              <w:rPr>
                <w:spacing w:val="31"/>
              </w:rPr>
              <w:t xml:space="preserve"> </w:t>
            </w:r>
            <w:r w:rsidRPr="00114A93">
              <w:rPr>
                <w:spacing w:val="1"/>
              </w:rPr>
              <w:t>к</w:t>
            </w:r>
            <w:r w:rsidRPr="00114A93">
              <w:t>оторое</w:t>
            </w:r>
            <w:r w:rsidRPr="00114A93">
              <w:rPr>
                <w:spacing w:val="30"/>
              </w:rPr>
              <w:t xml:space="preserve"> </w:t>
            </w:r>
            <w:r w:rsidRPr="00114A93">
              <w:rPr>
                <w:spacing w:val="-1"/>
              </w:rPr>
              <w:t>м</w:t>
            </w:r>
            <w:r w:rsidRPr="00114A93">
              <w:t>ож</w:t>
            </w:r>
            <w:r w:rsidRPr="00114A93">
              <w:rPr>
                <w:spacing w:val="-1"/>
              </w:rPr>
              <w:t>е</w:t>
            </w:r>
            <w:r w:rsidRPr="00114A93">
              <w:t>т</w:t>
            </w:r>
            <w:r w:rsidRPr="00114A93">
              <w:rPr>
                <w:spacing w:val="32"/>
              </w:rPr>
              <w:t xml:space="preserve"> </w:t>
            </w:r>
            <w:r w:rsidRPr="00114A93">
              <w:t>быть</w:t>
            </w:r>
            <w:r w:rsidRPr="00114A93">
              <w:rPr>
                <w:spacing w:val="32"/>
              </w:rPr>
              <w:t xml:space="preserve"> </w:t>
            </w:r>
            <w:r w:rsidRPr="00114A93">
              <w:rPr>
                <w:spacing w:val="1"/>
              </w:rPr>
              <w:t>п</w:t>
            </w:r>
            <w:r w:rsidRPr="00114A93">
              <w:t>ро</w:t>
            </w:r>
            <w:r w:rsidRPr="00114A93">
              <w:rPr>
                <w:spacing w:val="-1"/>
              </w:rPr>
              <w:t>и</w:t>
            </w:r>
            <w:r w:rsidRPr="00114A93">
              <w:rPr>
                <w:spacing w:val="1"/>
              </w:rPr>
              <w:t>з</w:t>
            </w:r>
            <w:r w:rsidRPr="00114A93">
              <w:t>в</w:t>
            </w:r>
            <w:r w:rsidRPr="00114A93">
              <w:rPr>
                <w:spacing w:val="-1"/>
              </w:rPr>
              <w:t>е</w:t>
            </w:r>
            <w:r w:rsidRPr="00114A93">
              <w:t>д</w:t>
            </w:r>
            <w:r w:rsidRPr="00114A93">
              <w:rPr>
                <w:spacing w:val="-1"/>
              </w:rPr>
              <w:t>е</w:t>
            </w:r>
            <w:r w:rsidRPr="00114A93">
              <w:rPr>
                <w:spacing w:val="1"/>
              </w:rPr>
              <w:t>н</w:t>
            </w:r>
            <w:r w:rsidRPr="00114A93">
              <w:t>о</w:t>
            </w:r>
            <w:r w:rsidRPr="00114A93">
              <w:rPr>
                <w:spacing w:val="31"/>
              </w:rPr>
              <w:t xml:space="preserve"> </w:t>
            </w:r>
            <w:r w:rsidRPr="00114A93">
              <w:t>и</w:t>
            </w:r>
          </w:p>
          <w:p w14:paraId="3E2462CA" w14:textId="77777777" w:rsidR="00653F42" w:rsidRPr="00114A93" w:rsidRDefault="00653F42" w:rsidP="00C22502">
            <w:pPr>
              <w:widowControl w:val="0"/>
              <w:autoSpaceDE w:val="0"/>
              <w:autoSpaceDN w:val="0"/>
              <w:adjustRightInd w:val="0"/>
              <w:spacing w:line="274" w:lineRule="exact"/>
              <w:ind w:left="102" w:right="13"/>
            </w:pPr>
            <w:r w:rsidRPr="00114A93">
              <w:t>(ил</w:t>
            </w:r>
            <w:r w:rsidRPr="00114A93">
              <w:rPr>
                <w:spacing w:val="2"/>
              </w:rPr>
              <w:t>и</w:t>
            </w:r>
            <w:r w:rsidRPr="00114A93">
              <w:t>) пер</w:t>
            </w:r>
            <w:r w:rsidRPr="00114A93">
              <w:rPr>
                <w:spacing w:val="-1"/>
              </w:rPr>
              <w:t>е</w:t>
            </w:r>
            <w:r w:rsidRPr="00114A93">
              <w:t>д</w:t>
            </w:r>
            <w:r w:rsidRPr="00114A93">
              <w:rPr>
                <w:spacing w:val="-1"/>
              </w:rPr>
              <w:t>а</w:t>
            </w:r>
            <w:r w:rsidRPr="00114A93">
              <w:rPr>
                <w:spacing w:val="1"/>
              </w:rPr>
              <w:t>н</w:t>
            </w:r>
            <w:r w:rsidRPr="00114A93">
              <w:t xml:space="preserve">о </w:t>
            </w:r>
            <w:r w:rsidRPr="00114A93">
              <w:rPr>
                <w:spacing w:val="1"/>
              </w:rPr>
              <w:t>п</w:t>
            </w:r>
            <w:r w:rsidRPr="00114A93">
              <w:t>о те</w:t>
            </w:r>
            <w:r w:rsidRPr="00114A93">
              <w:rPr>
                <w:spacing w:val="1"/>
              </w:rPr>
              <w:t>п</w:t>
            </w:r>
            <w:r w:rsidRPr="00114A93">
              <w:rPr>
                <w:spacing w:val="-2"/>
              </w:rPr>
              <w:t>л</w:t>
            </w:r>
            <w:r w:rsidRPr="00114A93">
              <w:t>ов</w:t>
            </w:r>
            <w:r w:rsidRPr="00114A93">
              <w:rPr>
                <w:spacing w:val="-1"/>
              </w:rPr>
              <w:t>ы</w:t>
            </w:r>
            <w:r w:rsidRPr="00114A93">
              <w:t>м</w:t>
            </w:r>
            <w:r w:rsidRPr="00114A93">
              <w:rPr>
                <w:spacing w:val="-1"/>
              </w:rPr>
              <w:t xml:space="preserve"> се</w:t>
            </w:r>
            <w:r w:rsidRPr="00114A93">
              <w:t xml:space="preserve">тям </w:t>
            </w:r>
            <w:r w:rsidRPr="00114A93">
              <w:rPr>
                <w:spacing w:val="1"/>
              </w:rPr>
              <w:t>з</w:t>
            </w:r>
            <w:r w:rsidRPr="00114A93">
              <w:t>а</w:t>
            </w:r>
            <w:r w:rsidRPr="00114A93">
              <w:rPr>
                <w:spacing w:val="1"/>
              </w:rPr>
              <w:t xml:space="preserve"> </w:t>
            </w:r>
            <w:r w:rsidRPr="00114A93">
              <w:rPr>
                <w:spacing w:val="-1"/>
              </w:rPr>
              <w:t>е</w:t>
            </w:r>
            <w:r w:rsidRPr="00114A93">
              <w:t>д</w:t>
            </w:r>
            <w:r w:rsidRPr="00114A93">
              <w:rPr>
                <w:spacing w:val="1"/>
              </w:rPr>
              <w:t>ини</w:t>
            </w:r>
            <w:r w:rsidRPr="00114A93">
              <w:rPr>
                <w:spacing w:val="3"/>
              </w:rPr>
              <w:t>ц</w:t>
            </w:r>
            <w:r w:rsidRPr="00114A93">
              <w:t>у</w:t>
            </w:r>
            <w:r w:rsidRPr="00114A93">
              <w:rPr>
                <w:spacing w:val="-5"/>
              </w:rPr>
              <w:t xml:space="preserve"> </w:t>
            </w:r>
            <w:r w:rsidRPr="00114A93">
              <w:t>вр</w:t>
            </w:r>
            <w:r w:rsidRPr="00114A93">
              <w:rPr>
                <w:spacing w:val="-1"/>
              </w:rPr>
              <w:t>еме</w:t>
            </w:r>
            <w:r w:rsidRPr="00114A93">
              <w:rPr>
                <w:spacing w:val="1"/>
              </w:rPr>
              <w:t>н</w:t>
            </w:r>
            <w:r w:rsidRPr="00114A93">
              <w:t>и</w:t>
            </w:r>
          </w:p>
        </w:tc>
      </w:tr>
    </w:tbl>
    <w:p w14:paraId="267B036A" w14:textId="77777777" w:rsidR="00653F42" w:rsidRPr="00114A93" w:rsidRDefault="00653F42" w:rsidP="00C22502">
      <w:pPr>
        <w:widowControl w:val="0"/>
        <w:autoSpaceDE w:val="0"/>
        <w:autoSpaceDN w:val="0"/>
        <w:adjustRightInd w:val="0"/>
        <w:ind w:right="13"/>
        <w:sectPr w:rsidR="00653F42" w:rsidRPr="00114A93" w:rsidSect="00114A93">
          <w:footerReference w:type="default" r:id="rId8"/>
          <w:type w:val="nextColumn"/>
          <w:pgSz w:w="11920" w:h="16840"/>
          <w:pgMar w:top="1134" w:right="567" w:bottom="1134" w:left="1134" w:header="0" w:footer="559" w:gutter="0"/>
          <w:pgNumType w:start="1"/>
          <w:cols w:space="720"/>
          <w:noEndnote/>
          <w:titlePg/>
          <w:docGrid w:linePitch="326"/>
        </w:sectPr>
      </w:pPr>
    </w:p>
    <w:p w14:paraId="583EBBD1" w14:textId="77777777" w:rsidR="00653F42" w:rsidRPr="00114A93" w:rsidRDefault="00653F42" w:rsidP="00C22502">
      <w:pPr>
        <w:widowControl w:val="0"/>
        <w:autoSpaceDE w:val="0"/>
        <w:autoSpaceDN w:val="0"/>
        <w:adjustRightInd w:val="0"/>
        <w:spacing w:before="3" w:line="90" w:lineRule="exact"/>
        <w:ind w:right="13"/>
        <w:rPr>
          <w:sz w:val="9"/>
          <w:szCs w:val="9"/>
        </w:rPr>
      </w:pPr>
    </w:p>
    <w:tbl>
      <w:tblPr>
        <w:tblW w:w="0" w:type="auto"/>
        <w:tblInd w:w="108" w:type="dxa"/>
        <w:tblLayout w:type="fixed"/>
        <w:tblCellMar>
          <w:left w:w="0" w:type="dxa"/>
          <w:right w:w="0" w:type="dxa"/>
        </w:tblCellMar>
        <w:tblLook w:val="0000" w:firstRow="0" w:lastRow="0" w:firstColumn="0" w:lastColumn="0" w:noHBand="0" w:noVBand="0"/>
      </w:tblPr>
      <w:tblGrid>
        <w:gridCol w:w="2610"/>
        <w:gridCol w:w="7058"/>
      </w:tblGrid>
      <w:tr w:rsidR="00653F42" w:rsidRPr="00114A93" w14:paraId="131153D2" w14:textId="77777777" w:rsidTr="00653F4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79B8379C" w14:textId="77777777" w:rsidR="00653F42" w:rsidRPr="00114A93" w:rsidRDefault="00653F42" w:rsidP="00C22502">
            <w:pPr>
              <w:widowControl w:val="0"/>
              <w:autoSpaceDE w:val="0"/>
              <w:autoSpaceDN w:val="0"/>
              <w:adjustRightInd w:val="0"/>
              <w:spacing w:line="130" w:lineRule="exact"/>
              <w:ind w:right="13"/>
              <w:rPr>
                <w:sz w:val="13"/>
                <w:szCs w:val="13"/>
              </w:rPr>
            </w:pPr>
          </w:p>
          <w:p w14:paraId="2B3A5116" w14:textId="77777777" w:rsidR="00653F42" w:rsidRPr="00114A93" w:rsidRDefault="00653F42" w:rsidP="00C22502">
            <w:pPr>
              <w:widowControl w:val="0"/>
              <w:autoSpaceDE w:val="0"/>
              <w:autoSpaceDN w:val="0"/>
              <w:adjustRightInd w:val="0"/>
              <w:ind w:left="102" w:right="13"/>
            </w:pPr>
            <w:r w:rsidRPr="00114A93">
              <w:t>Т</w:t>
            </w:r>
            <w:r w:rsidRPr="00114A93">
              <w:rPr>
                <w:spacing w:val="-1"/>
              </w:rPr>
              <w:t>е</w:t>
            </w:r>
            <w:r w:rsidRPr="00114A93">
              <w:rPr>
                <w:spacing w:val="1"/>
              </w:rPr>
              <w:t>п</w:t>
            </w:r>
            <w:r w:rsidRPr="00114A93">
              <w:t>лов</w:t>
            </w:r>
            <w:r w:rsidRPr="00114A93">
              <w:rPr>
                <w:spacing w:val="-1"/>
              </w:rPr>
              <w:t>а</w:t>
            </w:r>
            <w:r w:rsidRPr="00114A93">
              <w:t xml:space="preserve">я </w:t>
            </w:r>
            <w:r w:rsidRPr="00114A93">
              <w:rPr>
                <w:spacing w:val="1"/>
              </w:rPr>
              <w:t>н</w:t>
            </w:r>
            <w:r w:rsidRPr="00114A93">
              <w:rPr>
                <w:spacing w:val="-1"/>
              </w:rPr>
              <w:t>а</w:t>
            </w:r>
            <w:r w:rsidRPr="00114A93">
              <w:t>г</w:t>
            </w:r>
            <w:r w:rsidRPr="00114A93">
              <w:rPr>
                <w:spacing w:val="2"/>
              </w:rPr>
              <w:t>р</w:t>
            </w:r>
            <w:r w:rsidRPr="00114A93">
              <w:rPr>
                <w:spacing w:val="-5"/>
              </w:rPr>
              <w:t>у</w:t>
            </w:r>
            <w:r w:rsidRPr="00114A93">
              <w:rPr>
                <w:spacing w:val="1"/>
              </w:rPr>
              <w:t>зк</w:t>
            </w:r>
            <w:r w:rsidRPr="00114A93">
              <w:t>а</w:t>
            </w:r>
          </w:p>
        </w:tc>
        <w:tc>
          <w:tcPr>
            <w:tcW w:w="7058" w:type="dxa"/>
            <w:tcBorders>
              <w:top w:val="single" w:sz="4" w:space="0" w:color="000000"/>
              <w:left w:val="single" w:sz="4" w:space="0" w:color="000000"/>
              <w:bottom w:val="single" w:sz="4" w:space="0" w:color="000000"/>
              <w:right w:val="single" w:sz="4" w:space="0" w:color="000000"/>
            </w:tcBorders>
          </w:tcPr>
          <w:p w14:paraId="774584BE" w14:textId="77777777" w:rsidR="00653F42" w:rsidRPr="00114A93" w:rsidRDefault="00653F42" w:rsidP="00C22502">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pPr>
            <w:r w:rsidRPr="00114A93">
              <w:t>Кол</w:t>
            </w:r>
            <w:r w:rsidRPr="00114A93">
              <w:rPr>
                <w:spacing w:val="1"/>
              </w:rPr>
              <w:t>и</w:t>
            </w:r>
            <w:r w:rsidRPr="00114A93">
              <w:rPr>
                <w:spacing w:val="-1"/>
              </w:rPr>
              <w:t>чес</w:t>
            </w:r>
            <w:r w:rsidRPr="00114A93">
              <w:t>тво</w:t>
            </w:r>
            <w:r w:rsidRPr="00114A93">
              <w:tab/>
              <w:t>те</w:t>
            </w:r>
            <w:r w:rsidRPr="00114A93">
              <w:rPr>
                <w:spacing w:val="1"/>
              </w:rPr>
              <w:t>п</w:t>
            </w:r>
            <w:r w:rsidRPr="00114A93">
              <w:t>ловой</w:t>
            </w:r>
            <w:r w:rsidRPr="00114A93">
              <w:tab/>
              <w:t>э</w:t>
            </w:r>
            <w:r w:rsidRPr="00114A93">
              <w:rPr>
                <w:spacing w:val="1"/>
              </w:rPr>
              <w:t>н</w:t>
            </w:r>
            <w:r w:rsidRPr="00114A93">
              <w:rPr>
                <w:spacing w:val="-1"/>
              </w:rPr>
              <w:t>е</w:t>
            </w:r>
            <w:r w:rsidRPr="00114A93">
              <w:t>рг</w:t>
            </w:r>
            <w:r w:rsidRPr="00114A93">
              <w:rPr>
                <w:spacing w:val="1"/>
              </w:rPr>
              <w:t>ии</w:t>
            </w:r>
            <w:r w:rsidRPr="00114A93">
              <w:t>,</w:t>
            </w:r>
            <w:r w:rsidRPr="00114A93">
              <w:tab/>
            </w:r>
            <w:r w:rsidRPr="00114A93">
              <w:rPr>
                <w:spacing w:val="1"/>
              </w:rPr>
              <w:t>к</w:t>
            </w:r>
            <w:r w:rsidRPr="00114A93">
              <w:rPr>
                <w:spacing w:val="-2"/>
              </w:rPr>
              <w:t>о</w:t>
            </w:r>
            <w:r w:rsidRPr="00114A93">
              <w:t>торое</w:t>
            </w:r>
            <w:r w:rsidRPr="00114A93">
              <w:tab/>
            </w:r>
            <w:r w:rsidRPr="00114A93">
              <w:rPr>
                <w:spacing w:val="-1"/>
              </w:rPr>
              <w:t>м</w:t>
            </w:r>
            <w:r w:rsidRPr="00114A93">
              <w:t>ож</w:t>
            </w:r>
            <w:r w:rsidRPr="00114A93">
              <w:rPr>
                <w:spacing w:val="-1"/>
              </w:rPr>
              <w:t>е</w:t>
            </w:r>
            <w:r w:rsidRPr="00114A93">
              <w:t>т</w:t>
            </w:r>
            <w:r w:rsidRPr="00114A93">
              <w:tab/>
              <w:t>быть</w:t>
            </w:r>
            <w:r w:rsidRPr="00114A93">
              <w:tab/>
            </w:r>
            <w:r w:rsidRPr="00114A93">
              <w:rPr>
                <w:spacing w:val="1"/>
              </w:rPr>
              <w:t>п</w:t>
            </w:r>
            <w:r w:rsidRPr="00114A93">
              <w:t>р</w:t>
            </w:r>
            <w:r w:rsidRPr="00114A93">
              <w:rPr>
                <w:spacing w:val="-1"/>
              </w:rPr>
              <w:t>и</w:t>
            </w:r>
            <w:r w:rsidRPr="00114A93">
              <w:rPr>
                <w:spacing w:val="1"/>
              </w:rPr>
              <w:t>н</w:t>
            </w:r>
            <w:r w:rsidRPr="00114A93">
              <w:t>ято</w:t>
            </w:r>
          </w:p>
          <w:p w14:paraId="41025F5D" w14:textId="77777777" w:rsidR="00653F42" w:rsidRPr="00114A93" w:rsidRDefault="00653F42" w:rsidP="00C22502">
            <w:pPr>
              <w:widowControl w:val="0"/>
              <w:autoSpaceDE w:val="0"/>
              <w:autoSpaceDN w:val="0"/>
              <w:adjustRightInd w:val="0"/>
              <w:ind w:left="102" w:right="13"/>
            </w:pPr>
            <w:r w:rsidRPr="00114A93">
              <w:rPr>
                <w:spacing w:val="1"/>
              </w:rPr>
              <w:t>п</w:t>
            </w:r>
            <w:r w:rsidRPr="00114A93">
              <w:t>отреб</w:t>
            </w:r>
            <w:r w:rsidRPr="00114A93">
              <w:rPr>
                <w:spacing w:val="1"/>
              </w:rPr>
              <w:t>и</w:t>
            </w:r>
            <w:r w:rsidRPr="00114A93">
              <w:t>тел</w:t>
            </w:r>
            <w:r w:rsidRPr="00114A93">
              <w:rPr>
                <w:spacing w:val="-1"/>
              </w:rPr>
              <w:t>е</w:t>
            </w:r>
            <w:r w:rsidRPr="00114A93">
              <w:t>м</w:t>
            </w:r>
            <w:r w:rsidRPr="00114A93">
              <w:rPr>
                <w:spacing w:val="-1"/>
              </w:rPr>
              <w:t xml:space="preserve"> </w:t>
            </w:r>
            <w:r w:rsidRPr="00114A93">
              <w:t>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r w:rsidRPr="00114A93">
              <w:rPr>
                <w:spacing w:val="-1"/>
              </w:rPr>
              <w:t xml:space="preserve"> </w:t>
            </w:r>
            <w:r w:rsidRPr="00114A93">
              <w:rPr>
                <w:spacing w:val="1"/>
              </w:rPr>
              <w:t>з</w:t>
            </w:r>
            <w:r w:rsidRPr="00114A93">
              <w:t>а</w:t>
            </w:r>
            <w:r w:rsidRPr="00114A93">
              <w:rPr>
                <w:spacing w:val="1"/>
              </w:rPr>
              <w:t xml:space="preserve"> </w:t>
            </w:r>
            <w:r w:rsidRPr="00114A93">
              <w:rPr>
                <w:spacing w:val="-1"/>
              </w:rPr>
              <w:t>е</w:t>
            </w:r>
            <w:r w:rsidRPr="00114A93">
              <w:t>д</w:t>
            </w:r>
            <w:r w:rsidRPr="00114A93">
              <w:rPr>
                <w:spacing w:val="1"/>
              </w:rPr>
              <w:t>ин</w:t>
            </w:r>
            <w:r w:rsidRPr="00114A93">
              <w:rPr>
                <w:spacing w:val="-1"/>
              </w:rPr>
              <w:t>и</w:t>
            </w:r>
            <w:r w:rsidRPr="00114A93">
              <w:rPr>
                <w:spacing w:val="3"/>
              </w:rPr>
              <w:t>ц</w:t>
            </w:r>
            <w:r w:rsidRPr="00114A93">
              <w:t>у</w:t>
            </w:r>
            <w:r w:rsidRPr="00114A93">
              <w:rPr>
                <w:spacing w:val="-7"/>
              </w:rPr>
              <w:t xml:space="preserve"> </w:t>
            </w:r>
            <w:r w:rsidRPr="00114A93">
              <w:t>в</w:t>
            </w:r>
            <w:r w:rsidRPr="00114A93">
              <w:rPr>
                <w:spacing w:val="2"/>
              </w:rPr>
              <w:t>р</w:t>
            </w:r>
            <w:r w:rsidRPr="00114A93">
              <w:rPr>
                <w:spacing w:val="-1"/>
              </w:rPr>
              <w:t>еме</w:t>
            </w:r>
            <w:r w:rsidRPr="00114A93">
              <w:rPr>
                <w:spacing w:val="1"/>
              </w:rPr>
              <w:t>н</w:t>
            </w:r>
            <w:r w:rsidRPr="00114A93">
              <w:t>и</w:t>
            </w:r>
          </w:p>
        </w:tc>
      </w:tr>
      <w:tr w:rsidR="00653F42" w:rsidRPr="00114A93" w14:paraId="13BE7C27" w14:textId="77777777" w:rsidTr="00653F42">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1AC95B62" w14:textId="77777777" w:rsidR="00653F42" w:rsidRPr="00114A93" w:rsidRDefault="00653F42" w:rsidP="00C22502">
            <w:pPr>
              <w:widowControl w:val="0"/>
              <w:autoSpaceDE w:val="0"/>
              <w:autoSpaceDN w:val="0"/>
              <w:adjustRightInd w:val="0"/>
              <w:spacing w:before="7" w:line="260" w:lineRule="exact"/>
              <w:ind w:right="13"/>
              <w:rPr>
                <w:sz w:val="26"/>
                <w:szCs w:val="26"/>
              </w:rPr>
            </w:pPr>
          </w:p>
          <w:p w14:paraId="39C38C01" w14:textId="77777777" w:rsidR="00653F42" w:rsidRPr="00114A93" w:rsidRDefault="00653F42" w:rsidP="00C22502">
            <w:pPr>
              <w:widowControl w:val="0"/>
              <w:autoSpaceDE w:val="0"/>
              <w:autoSpaceDN w:val="0"/>
              <w:adjustRightInd w:val="0"/>
              <w:ind w:left="102" w:right="13"/>
            </w:pPr>
            <w:r w:rsidRPr="00114A93">
              <w:t>Потр</w:t>
            </w:r>
            <w:r w:rsidRPr="00114A93">
              <w:rPr>
                <w:spacing w:val="-1"/>
              </w:rPr>
              <w:t>е</w:t>
            </w:r>
            <w:r w:rsidRPr="00114A93">
              <w:t>б</w:t>
            </w:r>
            <w:r w:rsidRPr="00114A93">
              <w:rPr>
                <w:spacing w:val="1"/>
              </w:rPr>
              <w:t>и</w:t>
            </w:r>
            <w:r w:rsidRPr="00114A93">
              <w:t>тель</w:t>
            </w:r>
            <w:r w:rsidRPr="00114A93">
              <w:rPr>
                <w:spacing w:val="1"/>
              </w:rPr>
              <w:t xml:space="preserve"> </w:t>
            </w:r>
            <w:r w:rsidRPr="00114A93">
              <w:t>те</w:t>
            </w:r>
            <w:r w:rsidRPr="00114A93">
              <w:rPr>
                <w:spacing w:val="1"/>
              </w:rPr>
              <w:t>п</w:t>
            </w:r>
            <w:r w:rsidRPr="00114A93">
              <w:t>ловой э</w:t>
            </w:r>
            <w:r w:rsidRPr="00114A93">
              <w:rPr>
                <w:spacing w:val="1"/>
              </w:rPr>
              <w:t>н</w:t>
            </w:r>
            <w:r w:rsidRPr="00114A93">
              <w:rPr>
                <w:spacing w:val="-1"/>
              </w:rPr>
              <w:t>е</w:t>
            </w:r>
            <w:r w:rsidRPr="00114A93">
              <w:t>рг</w:t>
            </w:r>
            <w:r w:rsidRPr="00114A93">
              <w:rPr>
                <w:spacing w:val="1"/>
              </w:rPr>
              <w:t>и</w:t>
            </w:r>
            <w:r w:rsidRPr="00114A93">
              <w:t>и</w:t>
            </w:r>
            <w:r w:rsidRPr="00114A93">
              <w:rPr>
                <w:spacing w:val="1"/>
              </w:rPr>
              <w:t xml:space="preserve"> </w:t>
            </w:r>
            <w:r w:rsidRPr="00114A93">
              <w:t>(д</w:t>
            </w:r>
            <w:r w:rsidRPr="00114A93">
              <w:rPr>
                <w:spacing w:val="-1"/>
              </w:rPr>
              <w:t>а</w:t>
            </w:r>
            <w:r w:rsidRPr="00114A93">
              <w:t>л</w:t>
            </w:r>
            <w:r w:rsidRPr="00114A93">
              <w:rPr>
                <w:spacing w:val="-1"/>
              </w:rPr>
              <w:t>е</w:t>
            </w:r>
            <w:r w:rsidRPr="00114A93">
              <w:t xml:space="preserve">е </w:t>
            </w:r>
            <w:r w:rsidRPr="00114A93">
              <w:rPr>
                <w:spacing w:val="1"/>
              </w:rPr>
              <w:t>п</w:t>
            </w:r>
            <w:r w:rsidRPr="00114A93">
              <w:t>отреб</w:t>
            </w:r>
            <w:r w:rsidRPr="00114A93">
              <w:rPr>
                <w:spacing w:val="1"/>
              </w:rPr>
              <w:t>и</w:t>
            </w:r>
            <w:r w:rsidRPr="00114A93">
              <w:t>тел</w:t>
            </w:r>
            <w:r w:rsidRPr="00114A93">
              <w:rPr>
                <w:spacing w:val="1"/>
              </w:rPr>
              <w:t>ь</w:t>
            </w:r>
            <w:r w:rsidRPr="00114A93">
              <w:t>)</w:t>
            </w:r>
          </w:p>
        </w:tc>
        <w:tc>
          <w:tcPr>
            <w:tcW w:w="7058" w:type="dxa"/>
            <w:tcBorders>
              <w:top w:val="single" w:sz="4" w:space="0" w:color="000000"/>
              <w:left w:val="single" w:sz="4" w:space="0" w:color="000000"/>
              <w:bottom w:val="single" w:sz="4" w:space="0" w:color="000000"/>
              <w:right w:val="single" w:sz="4" w:space="0" w:color="000000"/>
            </w:tcBorders>
          </w:tcPr>
          <w:p w14:paraId="1DDECE31" w14:textId="77777777" w:rsidR="00653F42" w:rsidRPr="00114A93" w:rsidRDefault="00653F42" w:rsidP="00C22502">
            <w:pPr>
              <w:widowControl w:val="0"/>
              <w:autoSpaceDE w:val="0"/>
              <w:autoSpaceDN w:val="0"/>
              <w:adjustRightInd w:val="0"/>
              <w:spacing w:line="267" w:lineRule="exact"/>
              <w:ind w:left="102" w:right="13"/>
              <w:jc w:val="both"/>
            </w:pPr>
            <w:r w:rsidRPr="00114A93">
              <w:t>Л</w:t>
            </w:r>
            <w:r w:rsidRPr="00114A93">
              <w:rPr>
                <w:spacing w:val="1"/>
              </w:rPr>
              <w:t>иц</w:t>
            </w:r>
            <w:r w:rsidRPr="00114A93">
              <w:t xml:space="preserve">о,      </w:t>
            </w:r>
            <w:r w:rsidRPr="00114A93">
              <w:rPr>
                <w:spacing w:val="2"/>
              </w:rPr>
              <w:t xml:space="preserve"> </w:t>
            </w:r>
            <w:r w:rsidRPr="00114A93">
              <w:rPr>
                <w:spacing w:val="1"/>
              </w:rPr>
              <w:t>п</w:t>
            </w:r>
            <w:r w:rsidRPr="00114A93">
              <w:rPr>
                <w:spacing w:val="-2"/>
              </w:rPr>
              <w:t>р</w:t>
            </w:r>
            <w:r w:rsidRPr="00114A93">
              <w:rPr>
                <w:spacing w:val="1"/>
              </w:rPr>
              <w:t>и</w:t>
            </w:r>
            <w:r w:rsidRPr="00114A93">
              <w:t>обр</w:t>
            </w:r>
            <w:r w:rsidRPr="00114A93">
              <w:rPr>
                <w:spacing w:val="-1"/>
              </w:rPr>
              <w:t>е</w:t>
            </w:r>
            <w:r w:rsidRPr="00114A93">
              <w:t>таю</w:t>
            </w:r>
            <w:r w:rsidRPr="00114A93">
              <w:rPr>
                <w:spacing w:val="-2"/>
              </w:rPr>
              <w:t>щ</w:t>
            </w:r>
            <w:r w:rsidRPr="00114A93">
              <w:rPr>
                <w:spacing w:val="-1"/>
              </w:rPr>
              <w:t>е</w:t>
            </w:r>
            <w:r w:rsidRPr="00114A93">
              <w:t xml:space="preserve">е      </w:t>
            </w:r>
            <w:r w:rsidRPr="00114A93">
              <w:rPr>
                <w:spacing w:val="1"/>
              </w:rPr>
              <w:t xml:space="preserve"> </w:t>
            </w:r>
            <w:r w:rsidRPr="00114A93">
              <w:t>те</w:t>
            </w:r>
            <w:r w:rsidRPr="00114A93">
              <w:rPr>
                <w:spacing w:val="1"/>
              </w:rPr>
              <w:t>п</w:t>
            </w:r>
            <w:r w:rsidRPr="00114A93">
              <w:t>ло</w:t>
            </w:r>
            <w:r w:rsidRPr="00114A93">
              <w:rPr>
                <w:spacing w:val="4"/>
              </w:rPr>
              <w:t>в</w:t>
            </w:r>
            <w:r w:rsidRPr="00114A93">
              <w:rPr>
                <w:spacing w:val="-5"/>
              </w:rPr>
              <w:t>у</w:t>
            </w:r>
            <w:r w:rsidRPr="00114A93">
              <w:t xml:space="preserve">ю      </w:t>
            </w:r>
            <w:r w:rsidRPr="00114A93">
              <w:rPr>
                <w:spacing w:val="3"/>
              </w:rPr>
              <w:t xml:space="preserve"> </w:t>
            </w:r>
            <w:r w:rsidRPr="00114A93">
              <w:t>э</w:t>
            </w:r>
            <w:r w:rsidRPr="00114A93">
              <w:rPr>
                <w:spacing w:val="1"/>
              </w:rPr>
              <w:t>не</w:t>
            </w:r>
            <w:r w:rsidRPr="00114A93">
              <w:t>рг</w:t>
            </w:r>
            <w:r w:rsidRPr="00114A93">
              <w:rPr>
                <w:spacing w:val="1"/>
              </w:rPr>
              <w:t>и</w:t>
            </w:r>
            <w:r w:rsidRPr="00114A93">
              <w:t xml:space="preserve">ю      </w:t>
            </w:r>
            <w:r w:rsidRPr="00114A93">
              <w:rPr>
                <w:spacing w:val="3"/>
              </w:rPr>
              <w:t xml:space="preserve"> </w:t>
            </w:r>
            <w:r w:rsidRPr="00114A93">
              <w:t>(</w:t>
            </w:r>
            <w:r w:rsidRPr="00114A93">
              <w:rPr>
                <w:spacing w:val="-1"/>
              </w:rPr>
              <w:t>м</w:t>
            </w:r>
            <w:r w:rsidRPr="00114A93">
              <w:t>ощ</w:t>
            </w:r>
            <w:r w:rsidRPr="00114A93">
              <w:rPr>
                <w:spacing w:val="1"/>
              </w:rPr>
              <w:t>н</w:t>
            </w:r>
            <w:r w:rsidRPr="00114A93">
              <w:t>о</w:t>
            </w:r>
            <w:r w:rsidRPr="00114A93">
              <w:rPr>
                <w:spacing w:val="-1"/>
              </w:rPr>
              <w:t>с</w:t>
            </w:r>
            <w:r w:rsidRPr="00114A93">
              <w:t>т</w:t>
            </w:r>
            <w:r w:rsidRPr="00114A93">
              <w:rPr>
                <w:spacing w:val="1"/>
              </w:rPr>
              <w:t>ь</w:t>
            </w:r>
            <w:r w:rsidRPr="00114A93">
              <w:t>),</w:t>
            </w:r>
          </w:p>
          <w:p w14:paraId="079900C0" w14:textId="77777777" w:rsidR="00653F42" w:rsidRPr="00114A93" w:rsidRDefault="00653F42" w:rsidP="00C22502">
            <w:pPr>
              <w:widowControl w:val="0"/>
              <w:autoSpaceDE w:val="0"/>
              <w:autoSpaceDN w:val="0"/>
              <w:adjustRightInd w:val="0"/>
              <w:ind w:left="102" w:right="13"/>
              <w:jc w:val="both"/>
            </w:pPr>
            <w:r w:rsidRPr="00114A93">
              <w:t>те</w:t>
            </w:r>
            <w:r w:rsidRPr="00114A93">
              <w:rPr>
                <w:spacing w:val="1"/>
              </w:rPr>
              <w:t>п</w:t>
            </w:r>
            <w:r w:rsidRPr="00114A93">
              <w:t>ло</w:t>
            </w:r>
            <w:r w:rsidRPr="00114A93">
              <w:rPr>
                <w:spacing w:val="1"/>
              </w:rPr>
              <w:t>н</w:t>
            </w:r>
            <w:r w:rsidRPr="00114A93">
              <w:t>о</w:t>
            </w:r>
            <w:r w:rsidRPr="00114A93">
              <w:rPr>
                <w:spacing w:val="-1"/>
              </w:rPr>
              <w:t>с</w:t>
            </w:r>
            <w:r w:rsidRPr="00114A93">
              <w:rPr>
                <w:spacing w:val="1"/>
              </w:rPr>
              <w:t>и</w:t>
            </w:r>
            <w:r w:rsidRPr="00114A93">
              <w:t>тель</w:t>
            </w:r>
            <w:r w:rsidRPr="00114A93">
              <w:rPr>
                <w:spacing w:val="3"/>
              </w:rPr>
              <w:t xml:space="preserve"> </w:t>
            </w:r>
            <w:r w:rsidRPr="00114A93">
              <w:t>для</w:t>
            </w:r>
            <w:r w:rsidRPr="00114A93">
              <w:rPr>
                <w:spacing w:val="5"/>
              </w:rPr>
              <w:t xml:space="preserve"> </w:t>
            </w:r>
            <w:r w:rsidRPr="00114A93">
              <w:rPr>
                <w:spacing w:val="1"/>
              </w:rPr>
              <w:t>и</w:t>
            </w:r>
            <w:r w:rsidRPr="00114A93">
              <w:rPr>
                <w:spacing w:val="-1"/>
              </w:rPr>
              <w:t>сп</w:t>
            </w:r>
            <w:r w:rsidRPr="00114A93">
              <w:t>ол</w:t>
            </w:r>
            <w:r w:rsidRPr="00114A93">
              <w:rPr>
                <w:spacing w:val="1"/>
              </w:rPr>
              <w:t>ьз</w:t>
            </w:r>
            <w:r w:rsidRPr="00114A93">
              <w:t>ов</w:t>
            </w:r>
            <w:r w:rsidRPr="00114A93">
              <w:rPr>
                <w:spacing w:val="-1"/>
              </w:rPr>
              <w:t>а</w:t>
            </w:r>
            <w:r w:rsidRPr="00114A93">
              <w:rPr>
                <w:spacing w:val="1"/>
              </w:rPr>
              <w:t>ни</w:t>
            </w:r>
            <w:r w:rsidRPr="00114A93">
              <w:t>я</w:t>
            </w:r>
            <w:r w:rsidRPr="00114A93">
              <w:rPr>
                <w:spacing w:val="2"/>
              </w:rPr>
              <w:t xml:space="preserve"> </w:t>
            </w:r>
            <w:r w:rsidRPr="00114A93">
              <w:rPr>
                <w:spacing w:val="1"/>
              </w:rPr>
              <w:t>н</w:t>
            </w:r>
            <w:r w:rsidRPr="00114A93">
              <w:t>а</w:t>
            </w:r>
            <w:r w:rsidRPr="00114A93">
              <w:rPr>
                <w:spacing w:val="3"/>
              </w:rPr>
              <w:t xml:space="preserve"> </w:t>
            </w:r>
            <w:r w:rsidRPr="00114A93">
              <w:rPr>
                <w:spacing w:val="1"/>
              </w:rPr>
              <w:t>п</w:t>
            </w:r>
            <w:r w:rsidRPr="00114A93">
              <w:rPr>
                <w:spacing w:val="-2"/>
              </w:rPr>
              <w:t>р</w:t>
            </w:r>
            <w:r w:rsidRPr="00114A93">
              <w:rPr>
                <w:spacing w:val="1"/>
              </w:rPr>
              <w:t>ин</w:t>
            </w:r>
            <w:r w:rsidRPr="00114A93">
              <w:rPr>
                <w:spacing w:val="-1"/>
              </w:rPr>
              <w:t>а</w:t>
            </w:r>
            <w:r w:rsidRPr="00114A93">
              <w:t>д</w:t>
            </w:r>
            <w:r w:rsidRPr="00114A93">
              <w:rPr>
                <w:spacing w:val="-2"/>
              </w:rPr>
              <w:t>л</w:t>
            </w:r>
            <w:r w:rsidRPr="00114A93">
              <w:rPr>
                <w:spacing w:val="-1"/>
              </w:rPr>
              <w:t>е</w:t>
            </w:r>
            <w:r w:rsidRPr="00114A93">
              <w:t>ж</w:t>
            </w:r>
            <w:r w:rsidRPr="00114A93">
              <w:rPr>
                <w:spacing w:val="-1"/>
              </w:rPr>
              <w:t>а</w:t>
            </w:r>
            <w:r w:rsidRPr="00114A93">
              <w:t>щ</w:t>
            </w:r>
            <w:r w:rsidRPr="00114A93">
              <w:rPr>
                <w:spacing w:val="1"/>
              </w:rPr>
              <w:t>и</w:t>
            </w:r>
            <w:r w:rsidRPr="00114A93">
              <w:t>х</w:t>
            </w:r>
            <w:r w:rsidRPr="00114A93">
              <w:rPr>
                <w:spacing w:val="7"/>
              </w:rPr>
              <w:t xml:space="preserve"> </w:t>
            </w:r>
            <w:r w:rsidRPr="00114A93">
              <w:rPr>
                <w:spacing w:val="-1"/>
              </w:rPr>
              <w:t>е</w:t>
            </w:r>
            <w:r w:rsidRPr="00114A93">
              <w:rPr>
                <w:spacing w:val="1"/>
              </w:rPr>
              <w:t>м</w:t>
            </w:r>
            <w:r w:rsidRPr="00114A93">
              <w:t xml:space="preserve">у </w:t>
            </w:r>
            <w:r w:rsidRPr="00114A93">
              <w:rPr>
                <w:spacing w:val="1"/>
              </w:rPr>
              <w:t>н</w:t>
            </w:r>
            <w:r w:rsidRPr="00114A93">
              <w:t>а</w:t>
            </w:r>
            <w:r w:rsidRPr="00114A93">
              <w:rPr>
                <w:spacing w:val="3"/>
              </w:rPr>
              <w:t xml:space="preserve"> </w:t>
            </w:r>
            <w:r w:rsidRPr="00114A93">
              <w:rPr>
                <w:spacing w:val="1"/>
              </w:rPr>
              <w:t>п</w:t>
            </w:r>
            <w:r w:rsidRPr="00114A93">
              <w:t>р</w:t>
            </w:r>
            <w:r w:rsidRPr="00114A93">
              <w:rPr>
                <w:spacing w:val="-1"/>
              </w:rPr>
              <w:t>а</w:t>
            </w:r>
            <w:r w:rsidRPr="00114A93">
              <w:t xml:space="preserve">ве </w:t>
            </w:r>
            <w:r w:rsidRPr="00114A93">
              <w:rPr>
                <w:spacing w:val="-1"/>
              </w:rPr>
              <w:t>с</w:t>
            </w:r>
            <w:r w:rsidRPr="00114A93">
              <w:t>об</w:t>
            </w:r>
            <w:r w:rsidRPr="00114A93">
              <w:rPr>
                <w:spacing w:val="-1"/>
              </w:rPr>
              <w:t>с</w:t>
            </w:r>
            <w:r w:rsidRPr="00114A93">
              <w:t>тв</w:t>
            </w:r>
            <w:r w:rsidRPr="00114A93">
              <w:rPr>
                <w:spacing w:val="-1"/>
              </w:rPr>
              <w:t>е</w:t>
            </w:r>
            <w:r w:rsidRPr="00114A93">
              <w:rPr>
                <w:spacing w:val="1"/>
              </w:rPr>
              <w:t>нн</w:t>
            </w:r>
            <w:r w:rsidRPr="00114A93">
              <w:t>о</w:t>
            </w:r>
            <w:r w:rsidRPr="00114A93">
              <w:rPr>
                <w:spacing w:val="-1"/>
              </w:rPr>
              <w:t>с</w:t>
            </w:r>
            <w:r w:rsidRPr="00114A93">
              <w:t>ти</w:t>
            </w:r>
            <w:r w:rsidRPr="00114A93">
              <w:rPr>
                <w:spacing w:val="3"/>
              </w:rPr>
              <w:t xml:space="preserve"> </w:t>
            </w:r>
            <w:r w:rsidRPr="00114A93">
              <w:rPr>
                <w:spacing w:val="1"/>
              </w:rPr>
              <w:t>и</w:t>
            </w:r>
            <w:r w:rsidRPr="00114A93">
              <w:t xml:space="preserve">ли </w:t>
            </w:r>
            <w:r w:rsidRPr="00114A93">
              <w:rPr>
                <w:spacing w:val="1"/>
              </w:rPr>
              <w:t>ин</w:t>
            </w:r>
            <w:r w:rsidRPr="00114A93">
              <w:rPr>
                <w:spacing w:val="-2"/>
              </w:rPr>
              <w:t>о</w:t>
            </w:r>
            <w:r w:rsidRPr="00114A93">
              <w:t xml:space="preserve">м </w:t>
            </w:r>
            <w:r w:rsidRPr="00114A93">
              <w:rPr>
                <w:spacing w:val="1"/>
              </w:rPr>
              <w:t>з</w:t>
            </w:r>
            <w:r w:rsidRPr="00114A93">
              <w:rPr>
                <w:spacing w:val="-1"/>
              </w:rPr>
              <w:t>а</w:t>
            </w:r>
            <w:r w:rsidRPr="00114A93">
              <w:rPr>
                <w:spacing w:val="1"/>
              </w:rPr>
              <w:t>к</w:t>
            </w:r>
            <w:r w:rsidRPr="00114A93">
              <w:t>о</w:t>
            </w:r>
            <w:r w:rsidRPr="00114A93">
              <w:rPr>
                <w:spacing w:val="1"/>
              </w:rPr>
              <w:t>нн</w:t>
            </w:r>
            <w:r w:rsidRPr="00114A93">
              <w:t>ом о</w:t>
            </w:r>
            <w:r w:rsidRPr="00114A93">
              <w:rPr>
                <w:spacing w:val="-1"/>
              </w:rPr>
              <w:t>с</w:t>
            </w:r>
            <w:r w:rsidRPr="00114A93">
              <w:rPr>
                <w:spacing w:val="1"/>
              </w:rPr>
              <w:t>н</w:t>
            </w:r>
            <w:r w:rsidRPr="00114A93">
              <w:t>ов</w:t>
            </w:r>
            <w:r w:rsidRPr="00114A93">
              <w:rPr>
                <w:spacing w:val="-1"/>
              </w:rPr>
              <w:t>а</w:t>
            </w:r>
            <w:r w:rsidRPr="00114A93">
              <w:rPr>
                <w:spacing w:val="1"/>
              </w:rPr>
              <w:t>н</w:t>
            </w:r>
            <w:r w:rsidRPr="00114A93">
              <w:rPr>
                <w:spacing w:val="-1"/>
              </w:rPr>
              <w:t>и</w:t>
            </w:r>
            <w:r w:rsidRPr="00114A93">
              <w:t>и те</w:t>
            </w:r>
            <w:r w:rsidRPr="00114A93">
              <w:rPr>
                <w:spacing w:val="1"/>
              </w:rPr>
              <w:t>п</w:t>
            </w:r>
            <w:r w:rsidRPr="00114A93">
              <w:t>ло</w:t>
            </w:r>
            <w:r w:rsidRPr="00114A93">
              <w:rPr>
                <w:spacing w:val="1"/>
              </w:rPr>
              <w:t>п</w:t>
            </w:r>
            <w:r w:rsidRPr="00114A93">
              <w:t>отребля</w:t>
            </w:r>
            <w:r w:rsidRPr="00114A93">
              <w:rPr>
                <w:spacing w:val="1"/>
              </w:rPr>
              <w:t>ю</w:t>
            </w:r>
            <w:r w:rsidRPr="00114A93">
              <w:rPr>
                <w:spacing w:val="-2"/>
              </w:rPr>
              <w:t>щ</w:t>
            </w:r>
            <w:r w:rsidRPr="00114A93">
              <w:rPr>
                <w:spacing w:val="-1"/>
              </w:rPr>
              <w:t>и</w:t>
            </w:r>
            <w:r w:rsidRPr="00114A93">
              <w:t xml:space="preserve">х </w:t>
            </w:r>
            <w:r w:rsidRPr="00114A93">
              <w:rPr>
                <w:spacing w:val="-5"/>
              </w:rPr>
              <w:t>у</w:t>
            </w:r>
            <w:r w:rsidRPr="00114A93">
              <w:rPr>
                <w:spacing w:val="1"/>
              </w:rPr>
              <w:t>с</w:t>
            </w:r>
            <w:r w:rsidRPr="00114A93">
              <w:t>та</w:t>
            </w:r>
            <w:r w:rsidRPr="00114A93">
              <w:rPr>
                <w:spacing w:val="1"/>
              </w:rPr>
              <w:t>н</w:t>
            </w:r>
            <w:r w:rsidRPr="00114A93">
              <w:t xml:space="preserve">овках  </w:t>
            </w:r>
            <w:r w:rsidRPr="00114A93">
              <w:rPr>
                <w:spacing w:val="4"/>
              </w:rPr>
              <w:t xml:space="preserve"> </w:t>
            </w:r>
            <w:r w:rsidRPr="00114A93">
              <w:t>л</w:t>
            </w:r>
            <w:r w:rsidRPr="00114A93">
              <w:rPr>
                <w:spacing w:val="1"/>
              </w:rPr>
              <w:t>и</w:t>
            </w:r>
            <w:r w:rsidRPr="00114A93">
              <w:t xml:space="preserve">бо   для  </w:t>
            </w:r>
            <w:r w:rsidRPr="00114A93">
              <w:rPr>
                <w:spacing w:val="2"/>
              </w:rPr>
              <w:t xml:space="preserve"> </w:t>
            </w:r>
            <w:r w:rsidRPr="00114A93">
              <w:t>о</w:t>
            </w:r>
            <w:r w:rsidRPr="00114A93">
              <w:rPr>
                <w:spacing w:val="1"/>
              </w:rPr>
              <w:t>к</w:t>
            </w:r>
            <w:r w:rsidRPr="00114A93">
              <w:rPr>
                <w:spacing w:val="-1"/>
              </w:rPr>
              <w:t>а</w:t>
            </w:r>
            <w:r w:rsidRPr="00114A93">
              <w:rPr>
                <w:spacing w:val="1"/>
              </w:rPr>
              <w:t>з</w:t>
            </w:r>
            <w:r w:rsidRPr="00114A93">
              <w:rPr>
                <w:spacing w:val="-1"/>
              </w:rPr>
              <w:t>ан</w:t>
            </w:r>
            <w:r w:rsidRPr="00114A93">
              <w:rPr>
                <w:spacing w:val="1"/>
              </w:rPr>
              <w:t>и</w:t>
            </w:r>
            <w:r w:rsidRPr="00114A93">
              <w:t xml:space="preserve">я  </w:t>
            </w:r>
            <w:r w:rsidRPr="00114A93">
              <w:rPr>
                <w:spacing w:val="2"/>
              </w:rPr>
              <w:t xml:space="preserve"> </w:t>
            </w:r>
            <w:r w:rsidRPr="00114A93">
              <w:rPr>
                <w:spacing w:val="1"/>
              </w:rPr>
              <w:t>к</w:t>
            </w:r>
            <w:r w:rsidRPr="00114A93">
              <w:t>о</w:t>
            </w:r>
            <w:r w:rsidRPr="00114A93">
              <w:rPr>
                <w:spacing w:val="-1"/>
              </w:rPr>
              <w:t>м</w:t>
            </w:r>
            <w:r w:rsidRPr="00114A93">
              <w:rPr>
                <w:spacing w:val="1"/>
              </w:rPr>
              <w:t>м</w:t>
            </w:r>
            <w:r w:rsidRPr="00114A93">
              <w:rPr>
                <w:spacing w:val="-7"/>
              </w:rPr>
              <w:t>у</w:t>
            </w:r>
            <w:r w:rsidRPr="00114A93">
              <w:rPr>
                <w:spacing w:val="1"/>
              </w:rPr>
              <w:t>н</w:t>
            </w:r>
            <w:r w:rsidRPr="00114A93">
              <w:rPr>
                <w:spacing w:val="-1"/>
              </w:rPr>
              <w:t>а</w:t>
            </w:r>
            <w:r w:rsidRPr="00114A93">
              <w:t>л</w:t>
            </w:r>
            <w:r w:rsidRPr="00114A93">
              <w:rPr>
                <w:spacing w:val="3"/>
              </w:rPr>
              <w:t>ь</w:t>
            </w:r>
            <w:r w:rsidRPr="00114A93">
              <w:rPr>
                <w:spacing w:val="1"/>
              </w:rPr>
              <w:t>н</w:t>
            </w:r>
            <w:r w:rsidRPr="00114A93">
              <w:t xml:space="preserve">ых  </w:t>
            </w:r>
            <w:r w:rsidRPr="00114A93">
              <w:rPr>
                <w:spacing w:val="4"/>
              </w:rPr>
              <w:t xml:space="preserve"> </w:t>
            </w:r>
            <w:r w:rsidRPr="00114A93">
              <w:rPr>
                <w:spacing w:val="-5"/>
              </w:rPr>
              <w:t>у</w:t>
            </w:r>
            <w:r w:rsidRPr="00114A93">
              <w:rPr>
                <w:spacing w:val="-1"/>
              </w:rPr>
              <w:t>с</w:t>
            </w:r>
            <w:r w:rsidRPr="00114A93">
              <w:rPr>
                <w:spacing w:val="5"/>
              </w:rPr>
              <w:t>л</w:t>
            </w:r>
            <w:r w:rsidRPr="00114A93">
              <w:rPr>
                <w:spacing w:val="-5"/>
              </w:rPr>
              <w:t>у</w:t>
            </w:r>
            <w:r w:rsidRPr="00114A93">
              <w:t xml:space="preserve">г  </w:t>
            </w:r>
            <w:r w:rsidRPr="00114A93">
              <w:rPr>
                <w:spacing w:val="2"/>
              </w:rPr>
              <w:t xml:space="preserve"> </w:t>
            </w:r>
            <w:r w:rsidRPr="00114A93">
              <w:t xml:space="preserve">в  </w:t>
            </w:r>
            <w:r w:rsidRPr="00114A93">
              <w:rPr>
                <w:spacing w:val="2"/>
              </w:rPr>
              <w:t xml:space="preserve"> </w:t>
            </w:r>
            <w:r w:rsidRPr="00114A93">
              <w:rPr>
                <w:spacing w:val="-1"/>
              </w:rPr>
              <w:t>час</w:t>
            </w:r>
            <w:r w:rsidRPr="00114A93">
              <w:t>ти горя</w:t>
            </w:r>
            <w:r w:rsidRPr="00114A93">
              <w:rPr>
                <w:spacing w:val="-1"/>
              </w:rPr>
              <w:t>че</w:t>
            </w:r>
            <w:r w:rsidRPr="00114A93">
              <w:t>го водо</w:t>
            </w:r>
            <w:r w:rsidRPr="00114A93">
              <w:rPr>
                <w:spacing w:val="-1"/>
              </w:rPr>
              <w:t>с</w:t>
            </w:r>
            <w:r w:rsidRPr="00114A93">
              <w:rPr>
                <w:spacing w:val="1"/>
              </w:rPr>
              <w:t>н</w:t>
            </w:r>
            <w:r w:rsidRPr="00114A93">
              <w:rPr>
                <w:spacing w:val="-1"/>
              </w:rPr>
              <w:t>а</w:t>
            </w:r>
            <w:r w:rsidRPr="00114A93">
              <w:t>б</w:t>
            </w:r>
            <w:r w:rsidRPr="00114A93">
              <w:rPr>
                <w:spacing w:val="2"/>
              </w:rPr>
              <w:t>ж</w:t>
            </w:r>
            <w:r w:rsidRPr="00114A93">
              <w:rPr>
                <w:spacing w:val="-1"/>
              </w:rPr>
              <w:t>е</w:t>
            </w:r>
            <w:r w:rsidRPr="00114A93">
              <w:rPr>
                <w:spacing w:val="1"/>
              </w:rPr>
              <w:t>ни</w:t>
            </w:r>
            <w:r w:rsidRPr="00114A93">
              <w:t>я и</w:t>
            </w:r>
            <w:r w:rsidRPr="00114A93">
              <w:rPr>
                <w:spacing w:val="1"/>
              </w:rPr>
              <w:t xml:space="preserve"> </w:t>
            </w:r>
            <w:r w:rsidRPr="00114A93">
              <w:t>ото</w:t>
            </w:r>
            <w:r w:rsidRPr="00114A93">
              <w:rPr>
                <w:spacing w:val="2"/>
              </w:rPr>
              <w:t>п</w:t>
            </w:r>
            <w:r w:rsidRPr="00114A93">
              <w:t>л</w:t>
            </w:r>
            <w:r w:rsidRPr="00114A93">
              <w:rPr>
                <w:spacing w:val="-1"/>
              </w:rPr>
              <w:t>ен</w:t>
            </w:r>
            <w:r w:rsidRPr="00114A93">
              <w:rPr>
                <w:spacing w:val="1"/>
              </w:rPr>
              <w:t>и</w:t>
            </w:r>
            <w:r w:rsidRPr="00114A93">
              <w:t>я</w:t>
            </w:r>
          </w:p>
        </w:tc>
      </w:tr>
      <w:tr w:rsidR="00653F42" w:rsidRPr="00114A93" w14:paraId="2CB8F90D" w14:textId="77777777" w:rsidTr="00653F4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DAD92B4" w14:textId="77777777" w:rsidR="00653F42" w:rsidRPr="00114A93" w:rsidRDefault="00653F42" w:rsidP="00C22502">
            <w:pPr>
              <w:widowControl w:val="0"/>
              <w:autoSpaceDE w:val="0"/>
              <w:autoSpaceDN w:val="0"/>
              <w:adjustRightInd w:val="0"/>
              <w:spacing w:line="267" w:lineRule="exact"/>
              <w:ind w:left="102" w:right="13"/>
            </w:pPr>
            <w:r w:rsidRPr="00114A93">
              <w:t>Т</w:t>
            </w:r>
            <w:r w:rsidRPr="00114A93">
              <w:rPr>
                <w:spacing w:val="-1"/>
              </w:rPr>
              <w:t>е</w:t>
            </w:r>
            <w:r w:rsidRPr="00114A93">
              <w:rPr>
                <w:spacing w:val="1"/>
              </w:rPr>
              <w:t>п</w:t>
            </w:r>
            <w:r w:rsidRPr="00114A93">
              <w:t>ло</w:t>
            </w:r>
            <w:r w:rsidRPr="00114A93">
              <w:rPr>
                <w:spacing w:val="1"/>
              </w:rPr>
              <w:t>п</w:t>
            </w:r>
            <w:r w:rsidRPr="00114A93">
              <w:t>отребля</w:t>
            </w:r>
            <w:r w:rsidRPr="00114A93">
              <w:rPr>
                <w:spacing w:val="1"/>
              </w:rPr>
              <w:t>ю</w:t>
            </w:r>
            <w:r w:rsidRPr="00114A93">
              <w:t>щ</w:t>
            </w:r>
            <w:r w:rsidRPr="00114A93">
              <w:rPr>
                <w:spacing w:val="-1"/>
              </w:rPr>
              <w:t>а</w:t>
            </w:r>
            <w:r w:rsidRPr="00114A93">
              <w:t>я</w:t>
            </w:r>
          </w:p>
          <w:p w14:paraId="56E1AF26" w14:textId="77777777" w:rsidR="00653F42" w:rsidRPr="00114A93" w:rsidRDefault="00653F42" w:rsidP="00C22502">
            <w:pPr>
              <w:widowControl w:val="0"/>
              <w:autoSpaceDE w:val="0"/>
              <w:autoSpaceDN w:val="0"/>
              <w:adjustRightInd w:val="0"/>
              <w:ind w:left="102" w:right="13"/>
            </w:pPr>
            <w:r w:rsidRPr="00114A93">
              <w:rPr>
                <w:spacing w:val="-5"/>
              </w:rPr>
              <w:t>у</w:t>
            </w:r>
            <w:r w:rsidRPr="00114A93">
              <w:rPr>
                <w:spacing w:val="1"/>
              </w:rPr>
              <w:t>с</w:t>
            </w:r>
            <w:r w:rsidRPr="00114A93">
              <w:t>та</w:t>
            </w:r>
            <w:r w:rsidRPr="00114A93">
              <w:rPr>
                <w:spacing w:val="1"/>
              </w:rPr>
              <w:t>н</w:t>
            </w:r>
            <w:r w:rsidRPr="00114A93">
              <w:t>овка</w:t>
            </w:r>
          </w:p>
        </w:tc>
        <w:tc>
          <w:tcPr>
            <w:tcW w:w="7058" w:type="dxa"/>
            <w:tcBorders>
              <w:top w:val="single" w:sz="4" w:space="0" w:color="000000"/>
              <w:left w:val="single" w:sz="4" w:space="0" w:color="000000"/>
              <w:bottom w:val="single" w:sz="4" w:space="0" w:color="000000"/>
              <w:right w:val="single" w:sz="4" w:space="0" w:color="000000"/>
            </w:tcBorders>
          </w:tcPr>
          <w:p w14:paraId="2B0921A4" w14:textId="77777777" w:rsidR="00653F42" w:rsidRPr="00114A93" w:rsidRDefault="00653F42" w:rsidP="00C22502">
            <w:pPr>
              <w:widowControl w:val="0"/>
              <w:autoSpaceDE w:val="0"/>
              <w:autoSpaceDN w:val="0"/>
              <w:adjustRightInd w:val="0"/>
              <w:spacing w:line="267" w:lineRule="exact"/>
              <w:ind w:left="102" w:right="13"/>
            </w:pPr>
            <w:r w:rsidRPr="00114A93">
              <w:t>Устро</w:t>
            </w:r>
            <w:r w:rsidRPr="00114A93">
              <w:rPr>
                <w:spacing w:val="1"/>
              </w:rPr>
              <w:t>й</w:t>
            </w:r>
            <w:r w:rsidRPr="00114A93">
              <w:rPr>
                <w:spacing w:val="-1"/>
              </w:rPr>
              <w:t>с</w:t>
            </w:r>
            <w:r w:rsidRPr="00114A93">
              <w:t>тво,</w:t>
            </w:r>
            <w:r w:rsidRPr="00114A93">
              <w:rPr>
                <w:spacing w:val="7"/>
              </w:rPr>
              <w:t xml:space="preserve"> </w:t>
            </w:r>
            <w:r w:rsidRPr="00114A93">
              <w:rPr>
                <w:spacing w:val="1"/>
              </w:rPr>
              <w:t>п</w:t>
            </w:r>
            <w:r w:rsidRPr="00114A93">
              <w:t>р</w:t>
            </w:r>
            <w:r w:rsidRPr="00114A93">
              <w:rPr>
                <w:spacing w:val="-1"/>
              </w:rPr>
              <w:t>е</w:t>
            </w:r>
            <w:r w:rsidRPr="00114A93">
              <w:t>д</w:t>
            </w:r>
            <w:r w:rsidRPr="00114A93">
              <w:rPr>
                <w:spacing w:val="1"/>
              </w:rPr>
              <w:t>н</w:t>
            </w:r>
            <w:r w:rsidRPr="00114A93">
              <w:rPr>
                <w:spacing w:val="-1"/>
              </w:rPr>
              <w:t>а</w:t>
            </w:r>
            <w:r w:rsidRPr="00114A93">
              <w:rPr>
                <w:spacing w:val="1"/>
              </w:rPr>
              <w:t>зн</w:t>
            </w:r>
            <w:r w:rsidRPr="00114A93">
              <w:rPr>
                <w:spacing w:val="-3"/>
              </w:rPr>
              <w:t>а</w:t>
            </w:r>
            <w:r w:rsidRPr="00114A93">
              <w:rPr>
                <w:spacing w:val="-1"/>
              </w:rPr>
              <w:t>че</w:t>
            </w:r>
            <w:r w:rsidRPr="00114A93">
              <w:rPr>
                <w:spacing w:val="1"/>
              </w:rPr>
              <w:t>нн</w:t>
            </w:r>
            <w:r w:rsidRPr="00114A93">
              <w:t>ое</w:t>
            </w:r>
            <w:r w:rsidRPr="00114A93">
              <w:rPr>
                <w:spacing w:val="6"/>
              </w:rPr>
              <w:t xml:space="preserve"> </w:t>
            </w:r>
            <w:r w:rsidRPr="00114A93">
              <w:t>для</w:t>
            </w:r>
            <w:r w:rsidRPr="00114A93">
              <w:rPr>
                <w:spacing w:val="7"/>
              </w:rPr>
              <w:t xml:space="preserve"> </w:t>
            </w:r>
            <w:r w:rsidRPr="00114A93">
              <w:rPr>
                <w:spacing w:val="1"/>
              </w:rPr>
              <w:t>и</w:t>
            </w:r>
            <w:r w:rsidRPr="00114A93">
              <w:rPr>
                <w:spacing w:val="-1"/>
              </w:rPr>
              <w:t>с</w:t>
            </w:r>
            <w:r w:rsidRPr="00114A93">
              <w:rPr>
                <w:spacing w:val="1"/>
              </w:rPr>
              <w:t>п</w:t>
            </w:r>
            <w:r w:rsidRPr="00114A93">
              <w:t>ол</w:t>
            </w:r>
            <w:r w:rsidRPr="00114A93">
              <w:rPr>
                <w:spacing w:val="1"/>
              </w:rPr>
              <w:t>ьз</w:t>
            </w:r>
            <w:r w:rsidRPr="00114A93">
              <w:t>ов</w:t>
            </w:r>
            <w:r w:rsidRPr="00114A93">
              <w:rPr>
                <w:spacing w:val="-1"/>
              </w:rPr>
              <w:t>а</w:t>
            </w:r>
            <w:r w:rsidRPr="00114A93">
              <w:rPr>
                <w:spacing w:val="1"/>
              </w:rPr>
              <w:t>ни</w:t>
            </w:r>
            <w:r w:rsidRPr="00114A93">
              <w:t>я</w:t>
            </w:r>
            <w:r w:rsidRPr="00114A93">
              <w:rPr>
                <w:spacing w:val="7"/>
              </w:rPr>
              <w:t xml:space="preserve"> </w:t>
            </w:r>
            <w:r w:rsidRPr="00114A93">
              <w:t>те</w:t>
            </w:r>
            <w:r w:rsidRPr="00114A93">
              <w:rPr>
                <w:spacing w:val="1"/>
              </w:rPr>
              <w:t>п</w:t>
            </w:r>
            <w:r w:rsidRPr="00114A93">
              <w:t>ловой</w:t>
            </w:r>
            <w:r w:rsidRPr="00114A93">
              <w:rPr>
                <w:spacing w:val="8"/>
              </w:rPr>
              <w:t xml:space="preserve"> </w:t>
            </w:r>
            <w:r w:rsidRPr="00114A93">
              <w:t>э</w:t>
            </w:r>
            <w:r w:rsidRPr="00114A93">
              <w:rPr>
                <w:spacing w:val="1"/>
              </w:rPr>
              <w:t>н</w:t>
            </w:r>
            <w:r w:rsidRPr="00114A93">
              <w:rPr>
                <w:spacing w:val="-1"/>
              </w:rPr>
              <w:t>е</w:t>
            </w:r>
            <w:r w:rsidRPr="00114A93">
              <w:t>р</w:t>
            </w:r>
            <w:r w:rsidRPr="00114A93">
              <w:rPr>
                <w:spacing w:val="-2"/>
              </w:rPr>
              <w:t>г</w:t>
            </w:r>
            <w:r w:rsidRPr="00114A93">
              <w:rPr>
                <w:spacing w:val="1"/>
              </w:rPr>
              <w:t>ии</w:t>
            </w:r>
            <w:r w:rsidRPr="00114A93">
              <w:t>,</w:t>
            </w:r>
          </w:p>
          <w:p w14:paraId="185C6C71" w14:textId="77777777" w:rsidR="00653F42" w:rsidRPr="00114A93" w:rsidRDefault="00653F42" w:rsidP="00C22502">
            <w:pPr>
              <w:widowControl w:val="0"/>
              <w:autoSpaceDE w:val="0"/>
              <w:autoSpaceDN w:val="0"/>
              <w:adjustRightInd w:val="0"/>
              <w:ind w:left="102" w:right="13"/>
            </w:pPr>
            <w:r w:rsidRPr="00114A93">
              <w:t>те</w:t>
            </w:r>
            <w:r w:rsidRPr="00114A93">
              <w:rPr>
                <w:spacing w:val="1"/>
              </w:rPr>
              <w:t>п</w:t>
            </w:r>
            <w:r w:rsidRPr="00114A93">
              <w:t>ло</w:t>
            </w:r>
            <w:r w:rsidRPr="00114A93">
              <w:rPr>
                <w:spacing w:val="1"/>
              </w:rPr>
              <w:t>н</w:t>
            </w:r>
            <w:r w:rsidRPr="00114A93">
              <w:t>о</w:t>
            </w:r>
            <w:r w:rsidRPr="00114A93">
              <w:rPr>
                <w:spacing w:val="-1"/>
              </w:rPr>
              <w:t>с</w:t>
            </w:r>
            <w:r w:rsidRPr="00114A93">
              <w:rPr>
                <w:spacing w:val="1"/>
              </w:rPr>
              <w:t>и</w:t>
            </w:r>
            <w:r w:rsidRPr="00114A93">
              <w:t>теля для</w:t>
            </w:r>
            <w:r w:rsidRPr="00114A93">
              <w:rPr>
                <w:spacing w:val="-2"/>
              </w:rPr>
              <w:t xml:space="preserve"> </w:t>
            </w:r>
            <w:r w:rsidRPr="00114A93">
              <w:rPr>
                <w:spacing w:val="3"/>
              </w:rPr>
              <w:t>н</w:t>
            </w:r>
            <w:r w:rsidRPr="00114A93">
              <w:rPr>
                <w:spacing w:val="-7"/>
              </w:rPr>
              <w:t>у</w:t>
            </w:r>
            <w:r w:rsidRPr="00114A93">
              <w:rPr>
                <w:spacing w:val="2"/>
              </w:rPr>
              <w:t>ж</w:t>
            </w:r>
            <w:r w:rsidRPr="00114A93">
              <w:t xml:space="preserve">д </w:t>
            </w:r>
            <w:r w:rsidRPr="00114A93">
              <w:rPr>
                <w:spacing w:val="1"/>
              </w:rPr>
              <w:t>п</w:t>
            </w:r>
            <w:r w:rsidRPr="00114A93">
              <w:t>отреб</w:t>
            </w:r>
            <w:r w:rsidRPr="00114A93">
              <w:rPr>
                <w:spacing w:val="1"/>
              </w:rPr>
              <w:t>и</w:t>
            </w:r>
            <w:r w:rsidRPr="00114A93">
              <w:t>теля 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p>
        </w:tc>
      </w:tr>
      <w:tr w:rsidR="00653F42" w:rsidRPr="00114A93" w14:paraId="2C17A0F1" w14:textId="77777777" w:rsidTr="00653F42">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F3744EF" w14:textId="77777777" w:rsidR="00653F42" w:rsidRPr="00114A93" w:rsidRDefault="00653F42" w:rsidP="00C22502">
            <w:pPr>
              <w:widowControl w:val="0"/>
              <w:autoSpaceDE w:val="0"/>
              <w:autoSpaceDN w:val="0"/>
              <w:adjustRightInd w:val="0"/>
              <w:spacing w:line="130" w:lineRule="exact"/>
              <w:ind w:right="13"/>
              <w:rPr>
                <w:sz w:val="13"/>
                <w:szCs w:val="13"/>
              </w:rPr>
            </w:pPr>
          </w:p>
          <w:p w14:paraId="165C5D2B" w14:textId="77777777" w:rsidR="00653F42" w:rsidRPr="00114A93" w:rsidRDefault="00653F42" w:rsidP="00C22502">
            <w:pPr>
              <w:widowControl w:val="0"/>
              <w:autoSpaceDE w:val="0"/>
              <w:autoSpaceDN w:val="0"/>
              <w:adjustRightInd w:val="0"/>
              <w:ind w:left="102" w:right="13"/>
            </w:pPr>
            <w:r w:rsidRPr="00114A93">
              <w:t>Инв</w:t>
            </w:r>
            <w:r w:rsidRPr="00114A93">
              <w:rPr>
                <w:spacing w:val="-1"/>
              </w:rPr>
              <w:t>ес</w:t>
            </w:r>
            <w:r w:rsidRPr="00114A93">
              <w:t>т</w:t>
            </w:r>
            <w:r w:rsidRPr="00114A93">
              <w:rPr>
                <w:spacing w:val="2"/>
              </w:rPr>
              <w:t>и</w:t>
            </w:r>
            <w:r w:rsidRPr="00114A93">
              <w:rPr>
                <w:spacing w:val="1"/>
              </w:rPr>
              <w:t>ци</w:t>
            </w:r>
            <w:r w:rsidRPr="00114A93">
              <w:t>о</w:t>
            </w:r>
            <w:r w:rsidRPr="00114A93">
              <w:rPr>
                <w:spacing w:val="-1"/>
              </w:rPr>
              <w:t>н</w:t>
            </w:r>
            <w:r w:rsidRPr="00114A93">
              <w:rPr>
                <w:spacing w:val="1"/>
              </w:rPr>
              <w:t>н</w:t>
            </w:r>
            <w:r w:rsidRPr="00114A93">
              <w:rPr>
                <w:spacing w:val="-1"/>
              </w:rPr>
              <w:t>а</w:t>
            </w:r>
            <w:r w:rsidRPr="00114A93">
              <w:t xml:space="preserve">я </w:t>
            </w:r>
            <w:r w:rsidRPr="00114A93">
              <w:rPr>
                <w:spacing w:val="1"/>
              </w:rPr>
              <w:t>п</w:t>
            </w:r>
            <w:r w:rsidRPr="00114A93">
              <w:t>рогр</w:t>
            </w:r>
            <w:r w:rsidRPr="00114A93">
              <w:rPr>
                <w:spacing w:val="-1"/>
              </w:rPr>
              <w:t>амм</w:t>
            </w:r>
            <w:r w:rsidRPr="00114A93">
              <w:t>а орг</w:t>
            </w:r>
            <w:r w:rsidRPr="00114A93">
              <w:rPr>
                <w:spacing w:val="-1"/>
              </w:rPr>
              <w:t>а</w:t>
            </w:r>
            <w:r w:rsidRPr="00114A93">
              <w:rPr>
                <w:spacing w:val="1"/>
              </w:rPr>
              <w:t>низ</w:t>
            </w:r>
            <w:r w:rsidRPr="00114A93">
              <w:rPr>
                <w:spacing w:val="-1"/>
              </w:rPr>
              <w:t>ац</w:t>
            </w:r>
            <w:r w:rsidRPr="00114A93">
              <w:rPr>
                <w:spacing w:val="1"/>
              </w:rPr>
              <w:t>ии</w:t>
            </w:r>
            <w:r w:rsidRPr="00114A93">
              <w:t>, о</w:t>
            </w:r>
            <w:r w:rsidRPr="00114A93">
              <w:rPr>
                <w:spacing w:val="1"/>
              </w:rPr>
              <w:t>с</w:t>
            </w:r>
            <w:r w:rsidRPr="00114A93">
              <w:rPr>
                <w:spacing w:val="-5"/>
              </w:rPr>
              <w:t>у</w:t>
            </w:r>
            <w:r w:rsidRPr="00114A93">
              <w:rPr>
                <w:spacing w:val="2"/>
              </w:rPr>
              <w:t>щ</w:t>
            </w:r>
            <w:r w:rsidRPr="00114A93">
              <w:rPr>
                <w:spacing w:val="-1"/>
              </w:rPr>
              <w:t>ес</w:t>
            </w:r>
            <w:r w:rsidRPr="00114A93">
              <w:t>твля</w:t>
            </w:r>
            <w:r w:rsidRPr="00114A93">
              <w:rPr>
                <w:spacing w:val="1"/>
              </w:rPr>
              <w:t>ю</w:t>
            </w:r>
            <w:r w:rsidRPr="00114A93">
              <w:t>щ</w:t>
            </w:r>
            <w:r w:rsidRPr="00114A93">
              <w:rPr>
                <w:spacing w:val="-1"/>
              </w:rPr>
              <w:t>е</w:t>
            </w:r>
            <w:r w:rsidRPr="00114A93">
              <w:t>й р</w:t>
            </w:r>
            <w:r w:rsidRPr="00114A93">
              <w:rPr>
                <w:spacing w:val="-1"/>
              </w:rPr>
              <w:t>е</w:t>
            </w:r>
            <w:r w:rsidRPr="00114A93">
              <w:rPr>
                <w:spacing w:val="2"/>
              </w:rPr>
              <w:t>г</w:t>
            </w:r>
            <w:r w:rsidRPr="00114A93">
              <w:rPr>
                <w:spacing w:val="-5"/>
              </w:rPr>
              <w:t>у</w:t>
            </w:r>
            <w:r w:rsidRPr="00114A93">
              <w:t>л</w:t>
            </w:r>
            <w:r w:rsidRPr="00114A93">
              <w:rPr>
                <w:spacing w:val="1"/>
              </w:rPr>
              <w:t>и</w:t>
            </w:r>
            <w:r w:rsidRPr="00114A93">
              <w:rPr>
                <w:spacing w:val="5"/>
              </w:rPr>
              <w:t>р</w:t>
            </w:r>
            <w:r w:rsidRPr="00114A93">
              <w:rPr>
                <w:spacing w:val="-5"/>
              </w:rPr>
              <w:t>у</w:t>
            </w:r>
            <w:r w:rsidRPr="00114A93">
              <w:rPr>
                <w:spacing w:val="1"/>
              </w:rPr>
              <w:t>е</w:t>
            </w:r>
            <w:r w:rsidRPr="00114A93">
              <w:rPr>
                <w:spacing w:val="-1"/>
              </w:rPr>
              <w:t>м</w:t>
            </w:r>
            <w:r w:rsidRPr="00114A93">
              <w:t>ые</w:t>
            </w:r>
            <w:r w:rsidRPr="00114A93">
              <w:rPr>
                <w:spacing w:val="-1"/>
              </w:rPr>
              <w:t xml:space="preserve"> </w:t>
            </w:r>
            <w:r w:rsidRPr="00114A93">
              <w:t>виды д</w:t>
            </w:r>
            <w:r w:rsidRPr="00114A93">
              <w:rPr>
                <w:spacing w:val="-1"/>
              </w:rPr>
              <w:t>е</w:t>
            </w:r>
            <w:r w:rsidRPr="00114A93">
              <w:t>ятел</w:t>
            </w:r>
            <w:r w:rsidRPr="00114A93">
              <w:rPr>
                <w:spacing w:val="1"/>
              </w:rPr>
              <w:t>ьн</w:t>
            </w:r>
            <w:r w:rsidRPr="00114A93">
              <w:t>о</w:t>
            </w:r>
            <w:r w:rsidRPr="00114A93">
              <w:rPr>
                <w:spacing w:val="-1"/>
              </w:rPr>
              <w:t>с</w:t>
            </w:r>
            <w:r w:rsidRPr="00114A93">
              <w:t>ти</w:t>
            </w:r>
            <w:r w:rsidRPr="00114A93">
              <w:rPr>
                <w:spacing w:val="2"/>
              </w:rPr>
              <w:t xml:space="preserve"> </w:t>
            </w:r>
            <w:r w:rsidRPr="00114A93">
              <w:t xml:space="preserve">в </w:t>
            </w:r>
            <w:r w:rsidRPr="00114A93">
              <w:rPr>
                <w:spacing w:val="-1"/>
              </w:rPr>
              <w:t>с</w:t>
            </w:r>
            <w:r w:rsidRPr="00114A93">
              <w:t>фере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c>
          <w:tcPr>
            <w:tcW w:w="7058" w:type="dxa"/>
            <w:tcBorders>
              <w:top w:val="single" w:sz="4" w:space="0" w:color="000000"/>
              <w:left w:val="single" w:sz="4" w:space="0" w:color="000000"/>
              <w:bottom w:val="single" w:sz="4" w:space="0" w:color="000000"/>
              <w:right w:val="single" w:sz="4" w:space="0" w:color="000000"/>
            </w:tcBorders>
          </w:tcPr>
          <w:p w14:paraId="706EF403" w14:textId="77777777" w:rsidR="00653F42" w:rsidRPr="00114A93" w:rsidRDefault="00653F42" w:rsidP="00C22502">
            <w:pPr>
              <w:widowControl w:val="0"/>
              <w:autoSpaceDE w:val="0"/>
              <w:autoSpaceDN w:val="0"/>
              <w:adjustRightInd w:val="0"/>
              <w:spacing w:line="267" w:lineRule="exact"/>
              <w:ind w:left="102" w:right="13"/>
              <w:jc w:val="both"/>
            </w:pPr>
            <w:r w:rsidRPr="00114A93">
              <w:t>Прогр</w:t>
            </w:r>
            <w:r w:rsidRPr="00114A93">
              <w:rPr>
                <w:spacing w:val="-1"/>
              </w:rPr>
              <w:t>ам</w:t>
            </w:r>
            <w:r w:rsidRPr="00114A93">
              <w:rPr>
                <w:spacing w:val="1"/>
              </w:rPr>
              <w:t>м</w:t>
            </w:r>
            <w:r w:rsidRPr="00114A93">
              <w:t xml:space="preserve">а       </w:t>
            </w:r>
            <w:r w:rsidRPr="00114A93">
              <w:rPr>
                <w:spacing w:val="11"/>
              </w:rPr>
              <w:t xml:space="preserve"> </w:t>
            </w:r>
            <w:r w:rsidRPr="00114A93">
              <w:t>ф</w:t>
            </w:r>
            <w:r w:rsidRPr="00114A93">
              <w:rPr>
                <w:spacing w:val="1"/>
              </w:rPr>
              <w:t>ин</w:t>
            </w:r>
            <w:r w:rsidRPr="00114A93">
              <w:rPr>
                <w:spacing w:val="-1"/>
              </w:rPr>
              <w:t>а</w:t>
            </w:r>
            <w:r w:rsidRPr="00114A93">
              <w:rPr>
                <w:spacing w:val="1"/>
              </w:rPr>
              <w:t>н</w:t>
            </w:r>
            <w:r w:rsidRPr="00114A93">
              <w:rPr>
                <w:spacing w:val="-1"/>
              </w:rPr>
              <w:t>с</w:t>
            </w:r>
            <w:r w:rsidRPr="00114A93">
              <w:rPr>
                <w:spacing w:val="1"/>
              </w:rPr>
              <w:t>и</w:t>
            </w:r>
            <w:r w:rsidRPr="00114A93">
              <w:t>ров</w:t>
            </w:r>
            <w:r w:rsidRPr="00114A93">
              <w:rPr>
                <w:spacing w:val="-1"/>
              </w:rPr>
              <w:t>а</w:t>
            </w:r>
            <w:r w:rsidRPr="00114A93">
              <w:rPr>
                <w:spacing w:val="1"/>
              </w:rPr>
              <w:t>ни</w:t>
            </w:r>
            <w:r w:rsidRPr="00114A93">
              <w:t xml:space="preserve">я       </w:t>
            </w:r>
            <w:r w:rsidRPr="00114A93">
              <w:rPr>
                <w:spacing w:val="12"/>
              </w:rPr>
              <w:t xml:space="preserve"> </w:t>
            </w:r>
            <w:r w:rsidRPr="00114A93">
              <w:rPr>
                <w:spacing w:val="-1"/>
              </w:rPr>
              <w:t>ме</w:t>
            </w:r>
            <w:r w:rsidRPr="00114A93">
              <w:t>ро</w:t>
            </w:r>
            <w:r w:rsidRPr="00114A93">
              <w:rPr>
                <w:spacing w:val="1"/>
              </w:rPr>
              <w:t>п</w:t>
            </w:r>
            <w:r w:rsidRPr="00114A93">
              <w:t>р</w:t>
            </w:r>
            <w:r w:rsidRPr="00114A93">
              <w:rPr>
                <w:spacing w:val="1"/>
              </w:rPr>
              <w:t>и</w:t>
            </w:r>
            <w:r w:rsidRPr="00114A93">
              <w:rPr>
                <w:spacing w:val="-2"/>
              </w:rPr>
              <w:t>я</w:t>
            </w:r>
            <w:r w:rsidRPr="00114A93">
              <w:t>т</w:t>
            </w:r>
            <w:r w:rsidRPr="00114A93">
              <w:rPr>
                <w:spacing w:val="2"/>
              </w:rPr>
              <w:t>и</w:t>
            </w:r>
            <w:r w:rsidRPr="00114A93">
              <w:t xml:space="preserve">й       </w:t>
            </w:r>
            <w:r w:rsidRPr="00114A93">
              <w:rPr>
                <w:spacing w:val="13"/>
              </w:rPr>
              <w:t xml:space="preserve"> </w:t>
            </w:r>
            <w:r w:rsidRPr="00114A93">
              <w:t>орг</w:t>
            </w:r>
            <w:r w:rsidRPr="00114A93">
              <w:rPr>
                <w:spacing w:val="-1"/>
              </w:rPr>
              <w:t>ан</w:t>
            </w:r>
            <w:r w:rsidRPr="00114A93">
              <w:rPr>
                <w:spacing w:val="1"/>
              </w:rPr>
              <w:t>из</w:t>
            </w:r>
            <w:r w:rsidRPr="00114A93">
              <w:rPr>
                <w:spacing w:val="-1"/>
              </w:rPr>
              <w:t>ац</w:t>
            </w:r>
            <w:r w:rsidRPr="00114A93">
              <w:rPr>
                <w:spacing w:val="1"/>
              </w:rPr>
              <w:t>и</w:t>
            </w:r>
            <w:r w:rsidRPr="00114A93">
              <w:rPr>
                <w:spacing w:val="-1"/>
              </w:rPr>
              <w:t>и</w:t>
            </w:r>
            <w:r w:rsidRPr="00114A93">
              <w:t>,</w:t>
            </w:r>
          </w:p>
          <w:p w14:paraId="6B941C89" w14:textId="77777777" w:rsidR="00653F42" w:rsidRPr="00114A93" w:rsidRDefault="00653F42" w:rsidP="00C22502">
            <w:pPr>
              <w:widowControl w:val="0"/>
              <w:autoSpaceDE w:val="0"/>
              <w:autoSpaceDN w:val="0"/>
              <w:adjustRightInd w:val="0"/>
              <w:ind w:left="102" w:right="13"/>
              <w:jc w:val="both"/>
            </w:pPr>
            <w:r w:rsidRPr="00114A93">
              <w:t>о</w:t>
            </w:r>
            <w:r w:rsidRPr="00114A93">
              <w:rPr>
                <w:spacing w:val="1"/>
              </w:rPr>
              <w:t>с</w:t>
            </w:r>
            <w:r w:rsidRPr="00114A93">
              <w:rPr>
                <w:spacing w:val="-5"/>
              </w:rPr>
              <w:t>у</w:t>
            </w:r>
            <w:r w:rsidRPr="00114A93">
              <w:rPr>
                <w:spacing w:val="2"/>
              </w:rPr>
              <w:t>щ</w:t>
            </w:r>
            <w:r w:rsidRPr="00114A93">
              <w:rPr>
                <w:spacing w:val="-1"/>
              </w:rPr>
              <w:t>ес</w:t>
            </w:r>
            <w:r w:rsidRPr="00114A93">
              <w:t>твля</w:t>
            </w:r>
            <w:r w:rsidRPr="00114A93">
              <w:rPr>
                <w:spacing w:val="1"/>
              </w:rPr>
              <w:t>ю</w:t>
            </w:r>
            <w:r w:rsidRPr="00114A93">
              <w:t>щ</w:t>
            </w:r>
            <w:r w:rsidRPr="00114A93">
              <w:rPr>
                <w:spacing w:val="-1"/>
              </w:rPr>
              <w:t>е</w:t>
            </w:r>
            <w:r w:rsidRPr="00114A93">
              <w:t>й</w:t>
            </w:r>
            <w:r w:rsidRPr="00114A93">
              <w:rPr>
                <w:spacing w:val="2"/>
              </w:rPr>
              <w:t xml:space="preserve"> </w:t>
            </w:r>
            <w:r w:rsidRPr="00114A93">
              <w:t>р</w:t>
            </w:r>
            <w:r w:rsidRPr="00114A93">
              <w:rPr>
                <w:spacing w:val="-1"/>
              </w:rPr>
              <w:t>е</w:t>
            </w:r>
            <w:r w:rsidRPr="00114A93">
              <w:rPr>
                <w:spacing w:val="2"/>
              </w:rPr>
              <w:t>г</w:t>
            </w:r>
            <w:r w:rsidRPr="00114A93">
              <w:rPr>
                <w:spacing w:val="-5"/>
              </w:rPr>
              <w:t>у</w:t>
            </w:r>
            <w:r w:rsidRPr="00114A93">
              <w:t>л</w:t>
            </w:r>
            <w:r w:rsidRPr="00114A93">
              <w:rPr>
                <w:spacing w:val="1"/>
              </w:rPr>
              <w:t>и</w:t>
            </w:r>
            <w:r w:rsidRPr="00114A93">
              <w:rPr>
                <w:spacing w:val="5"/>
              </w:rPr>
              <w:t>р</w:t>
            </w:r>
            <w:r w:rsidRPr="00114A93">
              <w:rPr>
                <w:spacing w:val="-5"/>
              </w:rPr>
              <w:t>у</w:t>
            </w:r>
            <w:r w:rsidRPr="00114A93">
              <w:rPr>
                <w:spacing w:val="1"/>
              </w:rPr>
              <w:t>е</w:t>
            </w:r>
            <w:r w:rsidRPr="00114A93">
              <w:rPr>
                <w:spacing w:val="-1"/>
              </w:rPr>
              <w:t>м</w:t>
            </w:r>
            <w:r w:rsidRPr="00114A93">
              <w:rPr>
                <w:spacing w:val="2"/>
              </w:rPr>
              <w:t>ы</w:t>
            </w:r>
            <w:r w:rsidRPr="00114A93">
              <w:t>е виды</w:t>
            </w:r>
            <w:r w:rsidRPr="00114A93">
              <w:rPr>
                <w:spacing w:val="1"/>
              </w:rPr>
              <w:t xml:space="preserve"> </w:t>
            </w:r>
            <w:r w:rsidRPr="00114A93">
              <w:t>д</w:t>
            </w:r>
            <w:r w:rsidRPr="00114A93">
              <w:rPr>
                <w:spacing w:val="1"/>
              </w:rPr>
              <w:t>е</w:t>
            </w:r>
            <w:r w:rsidRPr="00114A93">
              <w:t>ятел</w:t>
            </w:r>
            <w:r w:rsidRPr="00114A93">
              <w:rPr>
                <w:spacing w:val="1"/>
              </w:rPr>
              <w:t>ьн</w:t>
            </w:r>
            <w:r w:rsidRPr="00114A93">
              <w:t>о</w:t>
            </w:r>
            <w:r w:rsidRPr="00114A93">
              <w:rPr>
                <w:spacing w:val="-1"/>
              </w:rPr>
              <w:t>с</w:t>
            </w:r>
            <w:r w:rsidRPr="00114A93">
              <w:t>ти</w:t>
            </w:r>
            <w:r w:rsidRPr="00114A93">
              <w:rPr>
                <w:spacing w:val="3"/>
              </w:rPr>
              <w:t xml:space="preserve"> </w:t>
            </w:r>
            <w:r w:rsidRPr="00114A93">
              <w:t xml:space="preserve">в </w:t>
            </w:r>
            <w:r w:rsidRPr="00114A93">
              <w:rPr>
                <w:spacing w:val="-1"/>
              </w:rPr>
              <w:t>с</w:t>
            </w:r>
            <w:r w:rsidRPr="00114A93">
              <w:t>фере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 xml:space="preserve">я, </w:t>
            </w:r>
            <w:r w:rsidRPr="00114A93">
              <w:rPr>
                <w:spacing w:val="-1"/>
              </w:rPr>
              <w:t>с</w:t>
            </w:r>
            <w:r w:rsidRPr="00114A93">
              <w:rPr>
                <w:spacing w:val="-2"/>
              </w:rPr>
              <w:t>т</w:t>
            </w:r>
            <w:r w:rsidRPr="00114A93">
              <w:t>ро</w:t>
            </w:r>
            <w:r w:rsidRPr="00114A93">
              <w:rPr>
                <w:spacing w:val="1"/>
              </w:rPr>
              <w:t>и</w:t>
            </w:r>
            <w:r w:rsidRPr="00114A93">
              <w:t>тел</w:t>
            </w:r>
            <w:r w:rsidRPr="00114A93">
              <w:rPr>
                <w:spacing w:val="1"/>
              </w:rPr>
              <w:t>ь</w:t>
            </w:r>
            <w:r w:rsidRPr="00114A93">
              <w:rPr>
                <w:spacing w:val="-1"/>
              </w:rPr>
              <w:t>с</w:t>
            </w:r>
            <w:r w:rsidRPr="00114A93">
              <w:t>тв</w:t>
            </w:r>
            <w:r w:rsidRPr="00114A93">
              <w:rPr>
                <w:spacing w:val="-1"/>
              </w:rPr>
              <w:t>а</w:t>
            </w:r>
            <w:r w:rsidRPr="00114A93">
              <w:t xml:space="preserve">, </w:t>
            </w:r>
            <w:r w:rsidRPr="00114A93">
              <w:rPr>
                <w:spacing w:val="1"/>
              </w:rPr>
              <w:t>к</w:t>
            </w:r>
            <w:r w:rsidRPr="00114A93">
              <w:rPr>
                <w:spacing w:val="-1"/>
              </w:rPr>
              <w:t>а</w:t>
            </w:r>
            <w:r w:rsidRPr="00114A93">
              <w:rPr>
                <w:spacing w:val="1"/>
              </w:rPr>
              <w:t>п</w:t>
            </w:r>
            <w:r w:rsidRPr="00114A93">
              <w:rPr>
                <w:spacing w:val="-1"/>
              </w:rPr>
              <w:t>и</w:t>
            </w:r>
            <w:r w:rsidRPr="00114A93">
              <w:rPr>
                <w:spacing w:val="-2"/>
              </w:rPr>
              <w:t>т</w:t>
            </w:r>
            <w:r w:rsidRPr="00114A93">
              <w:rPr>
                <w:spacing w:val="-1"/>
              </w:rPr>
              <w:t>а</w:t>
            </w:r>
            <w:r w:rsidRPr="00114A93">
              <w:t>л</w:t>
            </w:r>
            <w:r w:rsidRPr="00114A93">
              <w:rPr>
                <w:spacing w:val="1"/>
              </w:rPr>
              <w:t>ьн</w:t>
            </w:r>
            <w:r w:rsidRPr="00114A93">
              <w:t>ого р</w:t>
            </w:r>
            <w:r w:rsidRPr="00114A93">
              <w:rPr>
                <w:spacing w:val="-1"/>
              </w:rPr>
              <w:t>ем</w:t>
            </w:r>
            <w:r w:rsidRPr="00114A93">
              <w:t>о</w:t>
            </w:r>
            <w:r w:rsidRPr="00114A93">
              <w:rPr>
                <w:spacing w:val="1"/>
              </w:rPr>
              <w:t>н</w:t>
            </w:r>
            <w:r w:rsidRPr="00114A93">
              <w:t>та, р</w:t>
            </w:r>
            <w:r w:rsidRPr="00114A93">
              <w:rPr>
                <w:spacing w:val="-1"/>
              </w:rPr>
              <w:t>е</w:t>
            </w:r>
            <w:r w:rsidRPr="00114A93">
              <w:rPr>
                <w:spacing w:val="1"/>
              </w:rPr>
              <w:t>к</w:t>
            </w:r>
            <w:r w:rsidRPr="00114A93">
              <w:t>о</w:t>
            </w:r>
            <w:r w:rsidRPr="00114A93">
              <w:rPr>
                <w:spacing w:val="1"/>
              </w:rPr>
              <w:t>н</w:t>
            </w:r>
            <w:r w:rsidRPr="00114A93">
              <w:rPr>
                <w:spacing w:val="-1"/>
              </w:rPr>
              <w:t>с</w:t>
            </w:r>
            <w:r w:rsidRPr="00114A93">
              <w:t>т</w:t>
            </w:r>
            <w:r w:rsidRPr="00114A93">
              <w:rPr>
                <w:spacing w:val="3"/>
              </w:rPr>
              <w:t>р</w:t>
            </w:r>
            <w:r w:rsidRPr="00114A93">
              <w:rPr>
                <w:spacing w:val="-7"/>
              </w:rPr>
              <w:t>у</w:t>
            </w:r>
            <w:r w:rsidRPr="00114A93">
              <w:rPr>
                <w:spacing w:val="1"/>
              </w:rPr>
              <w:t>кци</w:t>
            </w:r>
            <w:r w:rsidRPr="00114A93">
              <w:t>и</w:t>
            </w:r>
            <w:r w:rsidRPr="00114A93">
              <w:rPr>
                <w:spacing w:val="4"/>
              </w:rPr>
              <w:t xml:space="preserve"> </w:t>
            </w:r>
            <w:r w:rsidRPr="00114A93">
              <w:t>и</w:t>
            </w:r>
            <w:r w:rsidRPr="00114A93">
              <w:rPr>
                <w:spacing w:val="4"/>
              </w:rPr>
              <w:t xml:space="preserve"> </w:t>
            </w:r>
            <w:r w:rsidRPr="00114A93">
              <w:rPr>
                <w:spacing w:val="-3"/>
              </w:rPr>
              <w:t>(</w:t>
            </w:r>
            <w:r w:rsidRPr="00114A93">
              <w:rPr>
                <w:spacing w:val="1"/>
              </w:rPr>
              <w:t>и</w:t>
            </w:r>
            <w:r w:rsidRPr="00114A93">
              <w:t>л</w:t>
            </w:r>
            <w:r w:rsidRPr="00114A93">
              <w:rPr>
                <w:spacing w:val="1"/>
              </w:rPr>
              <w:t>и</w:t>
            </w:r>
            <w:r w:rsidRPr="00114A93">
              <w:t xml:space="preserve">) </w:t>
            </w:r>
            <w:r w:rsidRPr="00114A93">
              <w:rPr>
                <w:spacing w:val="-1"/>
              </w:rPr>
              <w:t>м</w:t>
            </w:r>
            <w:r w:rsidRPr="00114A93">
              <w:t>од</w:t>
            </w:r>
            <w:r w:rsidRPr="00114A93">
              <w:rPr>
                <w:spacing w:val="-1"/>
              </w:rPr>
              <w:t>е</w:t>
            </w:r>
            <w:r w:rsidRPr="00114A93">
              <w:t>р</w:t>
            </w:r>
            <w:r w:rsidRPr="00114A93">
              <w:rPr>
                <w:spacing w:val="1"/>
              </w:rPr>
              <w:t>ни</w:t>
            </w:r>
            <w:r w:rsidRPr="00114A93">
              <w:rPr>
                <w:spacing w:val="5"/>
              </w:rPr>
              <w:t>з</w:t>
            </w:r>
            <w:r w:rsidRPr="00114A93">
              <w:rPr>
                <w:spacing w:val="-1"/>
              </w:rPr>
              <w:t>а</w:t>
            </w:r>
            <w:r w:rsidRPr="00114A93">
              <w:rPr>
                <w:spacing w:val="1"/>
              </w:rPr>
              <w:t>ц</w:t>
            </w:r>
            <w:r w:rsidRPr="00114A93">
              <w:rPr>
                <w:spacing w:val="-1"/>
              </w:rPr>
              <w:t>и</w:t>
            </w:r>
            <w:r w:rsidRPr="00114A93">
              <w:t>и</w:t>
            </w:r>
            <w:r w:rsidRPr="00114A93">
              <w:rPr>
                <w:spacing w:val="2"/>
              </w:rPr>
              <w:t xml:space="preserve"> </w:t>
            </w:r>
            <w:r w:rsidRPr="00114A93">
              <w:rPr>
                <w:spacing w:val="1"/>
              </w:rPr>
              <w:t>и</w:t>
            </w:r>
            <w:r w:rsidRPr="00114A93">
              <w:rPr>
                <w:spacing w:val="-1"/>
              </w:rPr>
              <w:t>с</w:t>
            </w:r>
            <w:r w:rsidRPr="00114A93">
              <w:t>точ</w:t>
            </w:r>
            <w:r w:rsidRPr="00114A93">
              <w:rPr>
                <w:spacing w:val="1"/>
              </w:rPr>
              <w:t>н</w:t>
            </w:r>
            <w:r w:rsidRPr="00114A93">
              <w:rPr>
                <w:spacing w:val="-1"/>
              </w:rPr>
              <w:t>и</w:t>
            </w:r>
            <w:r w:rsidRPr="00114A93">
              <w:rPr>
                <w:spacing w:val="1"/>
              </w:rPr>
              <w:t>к</w:t>
            </w:r>
            <w:r w:rsidRPr="00114A93">
              <w:t>ов</w:t>
            </w:r>
            <w:r w:rsidRPr="00114A93">
              <w:rPr>
                <w:spacing w:val="3"/>
              </w:rPr>
              <w:t xml:space="preserve"> </w:t>
            </w:r>
            <w:r w:rsidRPr="00114A93">
              <w:t>те</w:t>
            </w:r>
            <w:r w:rsidRPr="00114A93">
              <w:rPr>
                <w:spacing w:val="1"/>
              </w:rPr>
              <w:t>п</w:t>
            </w:r>
            <w:r w:rsidRPr="00114A93">
              <w:t>ловой</w:t>
            </w:r>
            <w:r w:rsidRPr="00114A93">
              <w:rPr>
                <w:spacing w:val="5"/>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 и</w:t>
            </w:r>
            <w:r w:rsidRPr="00114A93">
              <w:rPr>
                <w:spacing w:val="4"/>
              </w:rPr>
              <w:t xml:space="preserve"> </w:t>
            </w:r>
            <w:r w:rsidRPr="00114A93">
              <w:t>(ил</w:t>
            </w:r>
            <w:r w:rsidRPr="00114A93">
              <w:rPr>
                <w:spacing w:val="2"/>
              </w:rPr>
              <w:t>и</w:t>
            </w:r>
            <w:r w:rsidRPr="00114A93">
              <w:t>) те</w:t>
            </w:r>
            <w:r w:rsidRPr="00114A93">
              <w:rPr>
                <w:spacing w:val="1"/>
              </w:rPr>
              <w:t>п</w:t>
            </w:r>
            <w:r w:rsidRPr="00114A93">
              <w:t>ловых</w:t>
            </w:r>
            <w:r w:rsidRPr="00114A93">
              <w:rPr>
                <w:spacing w:val="2"/>
              </w:rPr>
              <w:t xml:space="preserve"> </w:t>
            </w:r>
            <w:r w:rsidRPr="00114A93">
              <w:rPr>
                <w:spacing w:val="-1"/>
              </w:rPr>
              <w:t>се</w:t>
            </w:r>
            <w:r w:rsidRPr="00114A93">
              <w:t>тей</w:t>
            </w:r>
            <w:r w:rsidRPr="00114A93">
              <w:rPr>
                <w:spacing w:val="3"/>
              </w:rPr>
              <w:t xml:space="preserve"> </w:t>
            </w:r>
            <w:r w:rsidRPr="00114A93">
              <w:t>в</w:t>
            </w:r>
            <w:r w:rsidRPr="00114A93">
              <w:rPr>
                <w:spacing w:val="2"/>
              </w:rPr>
              <w:t xml:space="preserve"> </w:t>
            </w:r>
            <w:r w:rsidRPr="00114A93">
              <w:rPr>
                <w:spacing w:val="1"/>
              </w:rPr>
              <w:t>ц</w:t>
            </w:r>
            <w:r w:rsidRPr="00114A93">
              <w:rPr>
                <w:spacing w:val="-1"/>
              </w:rPr>
              <w:t>е</w:t>
            </w:r>
            <w:r w:rsidRPr="00114A93">
              <w:t>лях</w:t>
            </w:r>
            <w:r w:rsidRPr="00114A93">
              <w:rPr>
                <w:spacing w:val="3"/>
              </w:rPr>
              <w:t xml:space="preserve"> </w:t>
            </w:r>
            <w:r w:rsidRPr="00114A93">
              <w:t>р</w:t>
            </w:r>
            <w:r w:rsidRPr="00114A93">
              <w:rPr>
                <w:spacing w:val="-1"/>
              </w:rPr>
              <w:t>а</w:t>
            </w:r>
            <w:r w:rsidRPr="00114A93">
              <w:rPr>
                <w:spacing w:val="1"/>
              </w:rPr>
              <w:t>з</w:t>
            </w:r>
            <w:r w:rsidRPr="00114A93">
              <w:t>ви</w:t>
            </w:r>
            <w:r w:rsidRPr="00114A93">
              <w:rPr>
                <w:spacing w:val="-2"/>
              </w:rPr>
              <w:t>т</w:t>
            </w:r>
            <w:r w:rsidRPr="00114A93">
              <w:rPr>
                <w:spacing w:val="1"/>
              </w:rPr>
              <w:t>и</w:t>
            </w:r>
            <w:r w:rsidRPr="00114A93">
              <w:t>я,</w:t>
            </w:r>
            <w:r w:rsidRPr="00114A93">
              <w:rPr>
                <w:spacing w:val="3"/>
              </w:rPr>
              <w:t xml:space="preserve"> </w:t>
            </w:r>
            <w:r w:rsidRPr="00114A93">
              <w:rPr>
                <w:spacing w:val="1"/>
              </w:rPr>
              <w:t>п</w:t>
            </w:r>
            <w:r w:rsidRPr="00114A93">
              <w:t>о</w:t>
            </w:r>
            <w:r w:rsidRPr="00114A93">
              <w:rPr>
                <w:spacing w:val="-3"/>
              </w:rPr>
              <w:t>в</w:t>
            </w:r>
            <w:r w:rsidRPr="00114A93">
              <w:t>ыш</w:t>
            </w:r>
            <w:r w:rsidRPr="00114A93">
              <w:rPr>
                <w:spacing w:val="-1"/>
              </w:rPr>
              <w:t>е</w:t>
            </w:r>
            <w:r w:rsidRPr="00114A93">
              <w:rPr>
                <w:spacing w:val="1"/>
              </w:rPr>
              <w:t>ни</w:t>
            </w:r>
            <w:r w:rsidRPr="00114A93">
              <w:t>я</w:t>
            </w:r>
            <w:r w:rsidRPr="00114A93">
              <w:rPr>
                <w:spacing w:val="3"/>
              </w:rPr>
              <w:t xml:space="preserve"> </w:t>
            </w:r>
            <w:r w:rsidRPr="00114A93">
              <w:rPr>
                <w:spacing w:val="1"/>
              </w:rPr>
              <w:t>н</w:t>
            </w:r>
            <w:r w:rsidRPr="00114A93">
              <w:rPr>
                <w:spacing w:val="-1"/>
              </w:rPr>
              <w:t>а</w:t>
            </w:r>
            <w:r w:rsidRPr="00114A93">
              <w:t>д</w:t>
            </w:r>
            <w:r w:rsidRPr="00114A93">
              <w:rPr>
                <w:spacing w:val="-1"/>
              </w:rPr>
              <w:t>е</w:t>
            </w:r>
            <w:r w:rsidRPr="00114A93">
              <w:t>ж</w:t>
            </w:r>
            <w:r w:rsidRPr="00114A93">
              <w:rPr>
                <w:spacing w:val="1"/>
              </w:rPr>
              <w:t>н</w:t>
            </w:r>
            <w:r w:rsidRPr="00114A93">
              <w:t>о</w:t>
            </w:r>
            <w:r w:rsidRPr="00114A93">
              <w:rPr>
                <w:spacing w:val="-1"/>
              </w:rPr>
              <w:t>с</w:t>
            </w:r>
            <w:r w:rsidRPr="00114A93">
              <w:t>ти</w:t>
            </w:r>
            <w:r w:rsidRPr="00114A93">
              <w:rPr>
                <w:spacing w:val="2"/>
              </w:rPr>
              <w:t xml:space="preserve"> </w:t>
            </w:r>
            <w:r w:rsidRPr="00114A93">
              <w:t>и э</w:t>
            </w:r>
            <w:r w:rsidRPr="00114A93">
              <w:rPr>
                <w:spacing w:val="1"/>
              </w:rPr>
              <w:t>н</w:t>
            </w:r>
            <w:r w:rsidRPr="00114A93">
              <w:rPr>
                <w:spacing w:val="-1"/>
              </w:rPr>
              <w:t>е</w:t>
            </w:r>
            <w:r w:rsidRPr="00114A93">
              <w:t>рг</w:t>
            </w:r>
            <w:r w:rsidRPr="00114A93">
              <w:rPr>
                <w:spacing w:val="-1"/>
              </w:rPr>
              <w:t>е</w:t>
            </w:r>
            <w:r w:rsidRPr="00114A93">
              <w:t>т</w:t>
            </w:r>
            <w:r w:rsidRPr="00114A93">
              <w:rPr>
                <w:spacing w:val="2"/>
              </w:rPr>
              <w:t>и</w:t>
            </w:r>
            <w:r w:rsidRPr="00114A93">
              <w:rPr>
                <w:spacing w:val="-1"/>
              </w:rPr>
              <w:t>чес</w:t>
            </w:r>
            <w:r w:rsidRPr="00114A93">
              <w:rPr>
                <w:spacing w:val="1"/>
              </w:rPr>
              <w:t>к</w:t>
            </w:r>
            <w:r w:rsidRPr="00114A93">
              <w:t>ой эф</w:t>
            </w:r>
            <w:r w:rsidRPr="00114A93">
              <w:rPr>
                <w:spacing w:val="-2"/>
              </w:rPr>
              <w:t>ф</w:t>
            </w:r>
            <w:r w:rsidRPr="00114A93">
              <w:rPr>
                <w:spacing w:val="-1"/>
              </w:rPr>
              <w:t>е</w:t>
            </w:r>
            <w:r w:rsidRPr="00114A93">
              <w:rPr>
                <w:spacing w:val="1"/>
              </w:rPr>
              <w:t>к</w:t>
            </w:r>
            <w:r w:rsidRPr="00114A93">
              <w:t>т</w:t>
            </w:r>
            <w:r w:rsidRPr="00114A93">
              <w:rPr>
                <w:spacing w:val="2"/>
              </w:rPr>
              <w:t>и</w:t>
            </w:r>
            <w:r w:rsidRPr="00114A93">
              <w:t>вно</w:t>
            </w:r>
            <w:r w:rsidRPr="00114A93">
              <w:rPr>
                <w:spacing w:val="-1"/>
              </w:rPr>
              <w:t>с</w:t>
            </w:r>
            <w:r w:rsidRPr="00114A93">
              <w:t>ти</w:t>
            </w:r>
            <w:r w:rsidRPr="00114A93">
              <w:rPr>
                <w:spacing w:val="1"/>
              </w:rPr>
              <w:t xml:space="preserve">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ы</w:t>
            </w:r>
            <w:r w:rsidRPr="00114A93">
              <w:rPr>
                <w:spacing w:val="1"/>
              </w:rPr>
              <w:t xml:space="preserve"> </w:t>
            </w: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 xml:space="preserve">я, </w:t>
            </w:r>
            <w:r w:rsidRPr="00114A93">
              <w:rPr>
                <w:spacing w:val="1"/>
              </w:rPr>
              <w:t>п</w:t>
            </w:r>
            <w:r w:rsidRPr="00114A93">
              <w:t>од</w:t>
            </w:r>
            <w:r w:rsidRPr="00114A93">
              <w:rPr>
                <w:spacing w:val="1"/>
              </w:rPr>
              <w:t>к</w:t>
            </w:r>
            <w:r w:rsidRPr="00114A93">
              <w:t>л</w:t>
            </w:r>
            <w:r w:rsidRPr="00114A93">
              <w:rPr>
                <w:spacing w:val="1"/>
              </w:rPr>
              <w:t>ю</w:t>
            </w:r>
            <w:r w:rsidRPr="00114A93">
              <w:rPr>
                <w:spacing w:val="-1"/>
              </w:rPr>
              <w:t>чен</w:t>
            </w:r>
            <w:r w:rsidRPr="00114A93">
              <w:rPr>
                <w:spacing w:val="1"/>
              </w:rPr>
              <w:t>и</w:t>
            </w:r>
            <w:r w:rsidRPr="00114A93">
              <w:t>я  те</w:t>
            </w:r>
            <w:r w:rsidRPr="00114A93">
              <w:rPr>
                <w:spacing w:val="-1"/>
              </w:rPr>
              <w:t>п</w:t>
            </w:r>
            <w:r w:rsidRPr="00114A93">
              <w:t>ло</w:t>
            </w:r>
            <w:r w:rsidRPr="00114A93">
              <w:rPr>
                <w:spacing w:val="-1"/>
              </w:rPr>
              <w:t>п</w:t>
            </w:r>
            <w:r w:rsidRPr="00114A93">
              <w:t>отребля</w:t>
            </w:r>
            <w:r w:rsidRPr="00114A93">
              <w:rPr>
                <w:spacing w:val="1"/>
              </w:rPr>
              <w:t>ю</w:t>
            </w:r>
            <w:r w:rsidRPr="00114A93">
              <w:t>щ</w:t>
            </w:r>
            <w:r w:rsidRPr="00114A93">
              <w:rPr>
                <w:spacing w:val="-1"/>
              </w:rPr>
              <w:t>и</w:t>
            </w:r>
            <w:r w:rsidRPr="00114A93">
              <w:t xml:space="preserve">х </w:t>
            </w:r>
            <w:r w:rsidRPr="00114A93">
              <w:rPr>
                <w:spacing w:val="4"/>
              </w:rPr>
              <w:t xml:space="preserve"> </w:t>
            </w:r>
            <w:r w:rsidRPr="00114A93">
              <w:rPr>
                <w:spacing w:val="-7"/>
              </w:rPr>
              <w:t>у</w:t>
            </w:r>
            <w:r w:rsidRPr="00114A93">
              <w:rPr>
                <w:spacing w:val="-1"/>
              </w:rPr>
              <w:t>с</w:t>
            </w:r>
            <w:r w:rsidRPr="00114A93">
              <w:t>та</w:t>
            </w:r>
            <w:r w:rsidRPr="00114A93">
              <w:rPr>
                <w:spacing w:val="3"/>
              </w:rPr>
              <w:t>но</w:t>
            </w:r>
            <w:r w:rsidRPr="00114A93">
              <w:t xml:space="preserve">вок  </w:t>
            </w:r>
            <w:r w:rsidRPr="00114A93">
              <w:rPr>
                <w:spacing w:val="1"/>
              </w:rPr>
              <w:t>п</w:t>
            </w:r>
            <w:r w:rsidRPr="00114A93">
              <w:t>отре</w:t>
            </w:r>
            <w:r w:rsidRPr="00114A93">
              <w:rPr>
                <w:spacing w:val="-2"/>
              </w:rPr>
              <w:t>б</w:t>
            </w:r>
            <w:r w:rsidRPr="00114A93">
              <w:rPr>
                <w:spacing w:val="1"/>
              </w:rPr>
              <w:t>и</w:t>
            </w:r>
            <w:r w:rsidRPr="00114A93">
              <w:t>тел</w:t>
            </w:r>
            <w:r w:rsidRPr="00114A93">
              <w:rPr>
                <w:spacing w:val="-1"/>
              </w:rPr>
              <w:t>е</w:t>
            </w:r>
            <w:r w:rsidRPr="00114A93">
              <w:t>й 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r w:rsidRPr="00114A93">
              <w:rPr>
                <w:spacing w:val="1"/>
              </w:rPr>
              <w:t xml:space="preserve"> </w:t>
            </w:r>
            <w:r w:rsidRPr="00114A93">
              <w:t>к</w:t>
            </w:r>
            <w:r w:rsidRPr="00114A93">
              <w:rPr>
                <w:spacing w:val="1"/>
              </w:rPr>
              <w:t xml:space="preserve"> </w:t>
            </w:r>
            <w:r w:rsidRPr="00114A93">
              <w:rPr>
                <w:spacing w:val="-1"/>
              </w:rPr>
              <w:t>с</w:t>
            </w:r>
            <w:r w:rsidRPr="00114A93">
              <w:rPr>
                <w:spacing w:val="1"/>
              </w:rPr>
              <w:t>и</w:t>
            </w:r>
            <w:r w:rsidRPr="00114A93">
              <w:rPr>
                <w:spacing w:val="-3"/>
              </w:rPr>
              <w:t>с</w:t>
            </w:r>
            <w:r w:rsidRPr="00114A93">
              <w:t>те</w:t>
            </w:r>
            <w:r w:rsidRPr="00114A93">
              <w:rPr>
                <w:spacing w:val="-1"/>
              </w:rPr>
              <w:t>м</w:t>
            </w:r>
            <w:r w:rsidRPr="00114A93">
              <w:t>е</w:t>
            </w:r>
            <w:r w:rsidRPr="00114A93">
              <w:rPr>
                <w:spacing w:val="-1"/>
              </w:rPr>
              <w:t xml:space="preserve"> </w:t>
            </w: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r>
      <w:tr w:rsidR="00653F42" w:rsidRPr="00114A93" w14:paraId="77946280" w14:textId="77777777" w:rsidTr="00653F42">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21860A0E" w14:textId="77777777" w:rsidR="00653F42" w:rsidRPr="00114A93" w:rsidRDefault="00653F42" w:rsidP="00C22502">
            <w:pPr>
              <w:widowControl w:val="0"/>
              <w:autoSpaceDE w:val="0"/>
              <w:autoSpaceDN w:val="0"/>
              <w:adjustRightInd w:val="0"/>
              <w:spacing w:before="8" w:line="150" w:lineRule="exact"/>
              <w:ind w:right="13"/>
              <w:rPr>
                <w:sz w:val="15"/>
                <w:szCs w:val="15"/>
              </w:rPr>
            </w:pPr>
          </w:p>
          <w:p w14:paraId="2E3C8005" w14:textId="77777777" w:rsidR="00653F42" w:rsidRPr="00114A93" w:rsidRDefault="00653F42" w:rsidP="00C22502">
            <w:pPr>
              <w:widowControl w:val="0"/>
              <w:autoSpaceDE w:val="0"/>
              <w:autoSpaceDN w:val="0"/>
              <w:adjustRightInd w:val="0"/>
              <w:spacing w:line="200" w:lineRule="exact"/>
              <w:ind w:right="13"/>
              <w:rPr>
                <w:sz w:val="20"/>
                <w:szCs w:val="20"/>
              </w:rPr>
            </w:pPr>
          </w:p>
          <w:p w14:paraId="62081DDA" w14:textId="77777777" w:rsidR="00653F42" w:rsidRPr="00114A93" w:rsidRDefault="00653F42" w:rsidP="00C22502">
            <w:pPr>
              <w:widowControl w:val="0"/>
              <w:autoSpaceDE w:val="0"/>
              <w:autoSpaceDN w:val="0"/>
              <w:adjustRightInd w:val="0"/>
              <w:spacing w:line="200" w:lineRule="exact"/>
              <w:ind w:right="13"/>
              <w:rPr>
                <w:sz w:val="20"/>
                <w:szCs w:val="20"/>
              </w:rPr>
            </w:pPr>
          </w:p>
          <w:p w14:paraId="6C6E0C75" w14:textId="77777777" w:rsidR="00653F42" w:rsidRPr="00114A93" w:rsidRDefault="00653F42" w:rsidP="00C22502">
            <w:pPr>
              <w:widowControl w:val="0"/>
              <w:autoSpaceDE w:val="0"/>
              <w:autoSpaceDN w:val="0"/>
              <w:adjustRightInd w:val="0"/>
              <w:spacing w:line="200" w:lineRule="exact"/>
              <w:ind w:right="13"/>
              <w:rPr>
                <w:sz w:val="20"/>
                <w:szCs w:val="20"/>
              </w:rPr>
            </w:pPr>
          </w:p>
          <w:p w14:paraId="54E0E3A8" w14:textId="77777777" w:rsidR="00653F42" w:rsidRPr="00114A93" w:rsidRDefault="00653F42" w:rsidP="00C22502">
            <w:pPr>
              <w:widowControl w:val="0"/>
              <w:autoSpaceDE w:val="0"/>
              <w:autoSpaceDN w:val="0"/>
              <w:adjustRightInd w:val="0"/>
              <w:spacing w:line="200" w:lineRule="exact"/>
              <w:ind w:right="13"/>
              <w:rPr>
                <w:sz w:val="20"/>
                <w:szCs w:val="20"/>
              </w:rPr>
            </w:pPr>
          </w:p>
          <w:p w14:paraId="528A874F" w14:textId="77777777" w:rsidR="00653F42" w:rsidRPr="00114A93" w:rsidRDefault="00653F42" w:rsidP="00C22502">
            <w:pPr>
              <w:widowControl w:val="0"/>
              <w:autoSpaceDE w:val="0"/>
              <w:autoSpaceDN w:val="0"/>
              <w:adjustRightInd w:val="0"/>
              <w:ind w:left="102" w:right="13"/>
            </w:pPr>
            <w:r w:rsidRPr="00114A93">
              <w:t>Т</w:t>
            </w:r>
            <w:r w:rsidRPr="00114A93">
              <w:rPr>
                <w:spacing w:val="-1"/>
              </w:rPr>
              <w:t>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а</w:t>
            </w:r>
            <w:r w:rsidRPr="00114A93">
              <w:t>ющ</w:t>
            </w:r>
            <w:r w:rsidRPr="00114A93">
              <w:rPr>
                <w:spacing w:val="-1"/>
              </w:rPr>
              <w:t>а</w:t>
            </w:r>
            <w:r w:rsidRPr="00114A93">
              <w:t>я орг</w:t>
            </w:r>
            <w:r w:rsidRPr="00114A93">
              <w:rPr>
                <w:spacing w:val="-1"/>
              </w:rPr>
              <w:t>а</w:t>
            </w:r>
            <w:r w:rsidRPr="00114A93">
              <w:rPr>
                <w:spacing w:val="1"/>
              </w:rPr>
              <w:t>низ</w:t>
            </w:r>
            <w:r w:rsidRPr="00114A93">
              <w:rPr>
                <w:spacing w:val="-1"/>
              </w:rPr>
              <w:t>ац</w:t>
            </w:r>
            <w:r w:rsidRPr="00114A93">
              <w:rPr>
                <w:spacing w:val="1"/>
              </w:rPr>
              <w:t>и</w:t>
            </w:r>
            <w:r w:rsidRPr="00114A93">
              <w:t>я</w:t>
            </w:r>
          </w:p>
        </w:tc>
        <w:tc>
          <w:tcPr>
            <w:tcW w:w="7058" w:type="dxa"/>
            <w:tcBorders>
              <w:top w:val="single" w:sz="4" w:space="0" w:color="000000"/>
              <w:left w:val="single" w:sz="4" w:space="0" w:color="000000"/>
              <w:bottom w:val="single" w:sz="4" w:space="0" w:color="000000"/>
              <w:right w:val="single" w:sz="4" w:space="0" w:color="000000"/>
            </w:tcBorders>
          </w:tcPr>
          <w:p w14:paraId="2775D564" w14:textId="77777777" w:rsidR="00653F42" w:rsidRPr="00114A93" w:rsidRDefault="00653F42" w:rsidP="00C22502">
            <w:pPr>
              <w:widowControl w:val="0"/>
              <w:autoSpaceDE w:val="0"/>
              <w:autoSpaceDN w:val="0"/>
              <w:adjustRightInd w:val="0"/>
              <w:spacing w:line="267" w:lineRule="exact"/>
              <w:ind w:left="102" w:right="13"/>
              <w:jc w:val="both"/>
            </w:pPr>
            <w:r w:rsidRPr="00114A93">
              <w:t>Орг</w:t>
            </w:r>
            <w:r w:rsidRPr="00114A93">
              <w:rPr>
                <w:spacing w:val="-1"/>
              </w:rPr>
              <w:t>а</w:t>
            </w:r>
            <w:r w:rsidRPr="00114A93">
              <w:rPr>
                <w:spacing w:val="1"/>
              </w:rPr>
              <w:t>низ</w:t>
            </w:r>
            <w:r w:rsidRPr="00114A93">
              <w:rPr>
                <w:spacing w:val="-1"/>
              </w:rPr>
              <w:t>а</w:t>
            </w:r>
            <w:r w:rsidRPr="00114A93">
              <w:rPr>
                <w:spacing w:val="1"/>
              </w:rPr>
              <w:t>ци</w:t>
            </w:r>
            <w:r w:rsidRPr="00114A93">
              <w:t>я,   о</w:t>
            </w:r>
            <w:r w:rsidRPr="00114A93">
              <w:rPr>
                <w:spacing w:val="1"/>
              </w:rPr>
              <w:t>с</w:t>
            </w:r>
            <w:r w:rsidRPr="00114A93">
              <w:rPr>
                <w:spacing w:val="-7"/>
              </w:rPr>
              <w:t>у</w:t>
            </w:r>
            <w:r w:rsidRPr="00114A93">
              <w:t>щ</w:t>
            </w:r>
            <w:r w:rsidRPr="00114A93">
              <w:rPr>
                <w:spacing w:val="1"/>
              </w:rPr>
              <w:t>е</w:t>
            </w:r>
            <w:r w:rsidRPr="00114A93">
              <w:rPr>
                <w:spacing w:val="-1"/>
              </w:rPr>
              <w:t>с</w:t>
            </w:r>
            <w:r w:rsidRPr="00114A93">
              <w:t>твля</w:t>
            </w:r>
            <w:r w:rsidRPr="00114A93">
              <w:rPr>
                <w:spacing w:val="1"/>
              </w:rPr>
              <w:t>ю</w:t>
            </w:r>
            <w:r w:rsidRPr="00114A93">
              <w:t>щ</w:t>
            </w:r>
            <w:r w:rsidRPr="00114A93">
              <w:rPr>
                <w:spacing w:val="-1"/>
              </w:rPr>
              <w:t>а</w:t>
            </w:r>
            <w:r w:rsidRPr="00114A93">
              <w:t xml:space="preserve">я   </w:t>
            </w:r>
            <w:r w:rsidRPr="00114A93">
              <w:rPr>
                <w:spacing w:val="1"/>
              </w:rPr>
              <w:t>п</w:t>
            </w:r>
            <w:r w:rsidRPr="00114A93">
              <w:t>род</w:t>
            </w:r>
            <w:r w:rsidRPr="00114A93">
              <w:rPr>
                <w:spacing w:val="-1"/>
              </w:rPr>
              <w:t>а</w:t>
            </w:r>
            <w:r w:rsidRPr="00114A93">
              <w:rPr>
                <w:spacing w:val="2"/>
              </w:rPr>
              <w:t>ж</w:t>
            </w:r>
            <w:r w:rsidRPr="00114A93">
              <w:t xml:space="preserve">у </w:t>
            </w:r>
            <w:r w:rsidRPr="00114A93">
              <w:rPr>
                <w:spacing w:val="55"/>
              </w:rPr>
              <w:t xml:space="preserve"> </w:t>
            </w:r>
            <w:r w:rsidRPr="00114A93">
              <w:rPr>
                <w:spacing w:val="1"/>
              </w:rPr>
              <w:t>п</w:t>
            </w:r>
            <w:r w:rsidRPr="00114A93">
              <w:rPr>
                <w:spacing w:val="2"/>
              </w:rPr>
              <w:t>о</w:t>
            </w:r>
            <w:r w:rsidRPr="00114A93">
              <w:t>треб</w:t>
            </w:r>
            <w:r w:rsidRPr="00114A93">
              <w:rPr>
                <w:spacing w:val="1"/>
              </w:rPr>
              <w:t>и</w:t>
            </w:r>
            <w:r w:rsidRPr="00114A93">
              <w:t xml:space="preserve">телям  </w:t>
            </w:r>
            <w:r w:rsidRPr="00114A93">
              <w:rPr>
                <w:spacing w:val="4"/>
              </w:rPr>
              <w:t xml:space="preserve"> </w:t>
            </w:r>
            <w:r w:rsidRPr="00114A93">
              <w:t xml:space="preserve">и  </w:t>
            </w:r>
            <w:r w:rsidRPr="00114A93">
              <w:rPr>
                <w:spacing w:val="1"/>
              </w:rPr>
              <w:t xml:space="preserve"> </w:t>
            </w:r>
            <w:r w:rsidRPr="00114A93">
              <w:t>(</w:t>
            </w:r>
            <w:r w:rsidRPr="00114A93">
              <w:rPr>
                <w:spacing w:val="1"/>
              </w:rPr>
              <w:t>и</w:t>
            </w:r>
            <w:r w:rsidRPr="00114A93">
              <w:t>л</w:t>
            </w:r>
            <w:r w:rsidRPr="00114A93">
              <w:rPr>
                <w:spacing w:val="1"/>
              </w:rPr>
              <w:t>и</w:t>
            </w:r>
            <w:r w:rsidRPr="00114A93">
              <w:t>)</w:t>
            </w:r>
          </w:p>
          <w:p w14:paraId="6E88222F" w14:textId="77777777" w:rsidR="00653F42" w:rsidRPr="00114A93" w:rsidRDefault="00653F42" w:rsidP="00C22502">
            <w:pPr>
              <w:widowControl w:val="0"/>
              <w:autoSpaceDE w:val="0"/>
              <w:autoSpaceDN w:val="0"/>
              <w:adjustRightInd w:val="0"/>
              <w:ind w:left="102" w:right="13"/>
              <w:jc w:val="both"/>
            </w:pP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а</w:t>
            </w:r>
            <w:r w:rsidRPr="00114A93">
              <w:t>ющ</w:t>
            </w:r>
            <w:r w:rsidRPr="00114A93">
              <w:rPr>
                <w:spacing w:val="1"/>
              </w:rPr>
              <w:t>и</w:t>
            </w:r>
            <w:r w:rsidRPr="00114A93">
              <w:t>м орг</w:t>
            </w:r>
            <w:r w:rsidRPr="00114A93">
              <w:rPr>
                <w:spacing w:val="-1"/>
              </w:rPr>
              <w:t>а</w:t>
            </w:r>
            <w:r w:rsidRPr="00114A93">
              <w:rPr>
                <w:spacing w:val="1"/>
              </w:rPr>
              <w:t>низ</w:t>
            </w:r>
            <w:r w:rsidRPr="00114A93">
              <w:rPr>
                <w:spacing w:val="-1"/>
              </w:rPr>
              <w:t>ац</w:t>
            </w:r>
            <w:r w:rsidRPr="00114A93">
              <w:rPr>
                <w:spacing w:val="1"/>
              </w:rPr>
              <w:t>и</w:t>
            </w:r>
            <w:r w:rsidRPr="00114A93">
              <w:t xml:space="preserve">ям </w:t>
            </w:r>
            <w:r w:rsidRPr="00114A93">
              <w:rPr>
                <w:spacing w:val="1"/>
              </w:rPr>
              <w:t>п</w:t>
            </w:r>
            <w:r w:rsidRPr="00114A93">
              <w:t>ро</w:t>
            </w:r>
            <w:r w:rsidRPr="00114A93">
              <w:rPr>
                <w:spacing w:val="1"/>
              </w:rPr>
              <w:t>из</w:t>
            </w:r>
            <w:r w:rsidRPr="00114A93">
              <w:t>в</w:t>
            </w:r>
            <w:r w:rsidRPr="00114A93">
              <w:rPr>
                <w:spacing w:val="-1"/>
              </w:rPr>
              <w:t>е</w:t>
            </w:r>
            <w:r w:rsidRPr="00114A93">
              <w:t>д</w:t>
            </w:r>
            <w:r w:rsidRPr="00114A93">
              <w:rPr>
                <w:spacing w:val="-1"/>
              </w:rPr>
              <w:t>ен</w:t>
            </w:r>
            <w:r w:rsidRPr="00114A93">
              <w:rPr>
                <w:spacing w:val="1"/>
              </w:rPr>
              <w:t>н</w:t>
            </w:r>
            <w:r w:rsidRPr="00114A93">
              <w:t xml:space="preserve">ых </w:t>
            </w:r>
            <w:r w:rsidRPr="00114A93">
              <w:rPr>
                <w:spacing w:val="1"/>
              </w:rPr>
              <w:t>и</w:t>
            </w:r>
            <w:r w:rsidRPr="00114A93">
              <w:rPr>
                <w:spacing w:val="-2"/>
              </w:rPr>
              <w:t>л</w:t>
            </w:r>
            <w:r w:rsidRPr="00114A93">
              <w:t xml:space="preserve">и </w:t>
            </w:r>
            <w:r w:rsidRPr="00114A93">
              <w:rPr>
                <w:spacing w:val="1"/>
              </w:rPr>
              <w:t>п</w:t>
            </w:r>
            <w:r w:rsidRPr="00114A93">
              <w:t>р</w:t>
            </w:r>
            <w:r w:rsidRPr="00114A93">
              <w:rPr>
                <w:spacing w:val="1"/>
              </w:rPr>
              <w:t>и</w:t>
            </w:r>
            <w:r w:rsidRPr="00114A93">
              <w:t>обр</w:t>
            </w:r>
            <w:r w:rsidRPr="00114A93">
              <w:rPr>
                <w:spacing w:val="-1"/>
              </w:rPr>
              <w:t>е</w:t>
            </w:r>
            <w:r w:rsidRPr="00114A93">
              <w:t>те</w:t>
            </w:r>
            <w:r w:rsidRPr="00114A93">
              <w:rPr>
                <w:spacing w:val="-1"/>
              </w:rPr>
              <w:t>н</w:t>
            </w:r>
            <w:r w:rsidRPr="00114A93">
              <w:rPr>
                <w:spacing w:val="1"/>
              </w:rPr>
              <w:t>н</w:t>
            </w:r>
            <w:r w:rsidRPr="00114A93">
              <w:t>ых</w:t>
            </w:r>
            <w:r w:rsidRPr="00114A93">
              <w:rPr>
                <w:spacing w:val="2"/>
              </w:rPr>
              <w:t xml:space="preserve"> </w:t>
            </w:r>
            <w:r w:rsidRPr="00114A93">
              <w:t>те</w:t>
            </w:r>
            <w:r w:rsidRPr="00114A93">
              <w:rPr>
                <w:spacing w:val="1"/>
              </w:rPr>
              <w:t>п</w:t>
            </w:r>
            <w:r w:rsidRPr="00114A93">
              <w:t>ловой</w:t>
            </w:r>
            <w:r w:rsidRPr="00114A93">
              <w:rPr>
                <w:spacing w:val="3"/>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r w:rsidRPr="00114A93">
              <w:rPr>
                <w:spacing w:val="4"/>
              </w:rPr>
              <w:t xml:space="preserve"> </w:t>
            </w:r>
            <w:r w:rsidRPr="00114A93">
              <w:t>(</w:t>
            </w:r>
            <w:r w:rsidRPr="00114A93">
              <w:rPr>
                <w:spacing w:val="-1"/>
              </w:rPr>
              <w:t>м</w:t>
            </w:r>
            <w:r w:rsidRPr="00114A93">
              <w:t>ощ</w:t>
            </w:r>
            <w:r w:rsidRPr="00114A93">
              <w:rPr>
                <w:spacing w:val="1"/>
              </w:rPr>
              <w:t>н</w:t>
            </w:r>
            <w:r w:rsidRPr="00114A93">
              <w:t>о</w:t>
            </w:r>
            <w:r w:rsidRPr="00114A93">
              <w:rPr>
                <w:spacing w:val="-1"/>
              </w:rPr>
              <w:t>с</w:t>
            </w:r>
            <w:r w:rsidRPr="00114A93">
              <w:rPr>
                <w:spacing w:val="-2"/>
              </w:rPr>
              <w:t>т</w:t>
            </w:r>
            <w:r w:rsidRPr="00114A93">
              <w:rPr>
                <w:spacing w:val="1"/>
              </w:rPr>
              <w:t>и</w:t>
            </w:r>
            <w:r w:rsidRPr="00114A93">
              <w:t>),</w:t>
            </w:r>
            <w:r w:rsidRPr="00114A93">
              <w:rPr>
                <w:spacing w:val="2"/>
              </w:rPr>
              <w:t xml:space="preserve"> </w:t>
            </w:r>
            <w:r w:rsidRPr="00114A93">
              <w:t>те</w:t>
            </w:r>
            <w:r w:rsidRPr="00114A93">
              <w:rPr>
                <w:spacing w:val="1"/>
              </w:rPr>
              <w:t>п</w:t>
            </w:r>
            <w:r w:rsidRPr="00114A93">
              <w:t>ло</w:t>
            </w:r>
            <w:r w:rsidRPr="00114A93">
              <w:rPr>
                <w:spacing w:val="1"/>
              </w:rPr>
              <w:t>н</w:t>
            </w:r>
            <w:r w:rsidRPr="00114A93">
              <w:t>о</w:t>
            </w:r>
            <w:r w:rsidRPr="00114A93">
              <w:rPr>
                <w:spacing w:val="-1"/>
              </w:rPr>
              <w:t>с</w:t>
            </w:r>
            <w:r w:rsidRPr="00114A93">
              <w:rPr>
                <w:spacing w:val="1"/>
              </w:rPr>
              <w:t>и</w:t>
            </w:r>
            <w:r w:rsidRPr="00114A93">
              <w:t>теля и вл</w:t>
            </w:r>
            <w:r w:rsidRPr="00114A93">
              <w:rPr>
                <w:spacing w:val="-1"/>
              </w:rPr>
              <w:t>а</w:t>
            </w:r>
            <w:r w:rsidRPr="00114A93">
              <w:t>д</w:t>
            </w:r>
            <w:r w:rsidRPr="00114A93">
              <w:rPr>
                <w:spacing w:val="-1"/>
              </w:rPr>
              <w:t>е</w:t>
            </w:r>
            <w:r w:rsidRPr="00114A93">
              <w:t>ющ</w:t>
            </w:r>
            <w:r w:rsidRPr="00114A93">
              <w:rPr>
                <w:spacing w:val="-1"/>
              </w:rPr>
              <w:t>а</w:t>
            </w:r>
            <w:r w:rsidRPr="00114A93">
              <w:t>я</w:t>
            </w:r>
            <w:r w:rsidRPr="00114A93">
              <w:rPr>
                <w:spacing w:val="29"/>
              </w:rPr>
              <w:t xml:space="preserve"> </w:t>
            </w:r>
            <w:r w:rsidRPr="00114A93">
              <w:rPr>
                <w:spacing w:val="1"/>
              </w:rPr>
              <w:t>н</w:t>
            </w:r>
            <w:r w:rsidRPr="00114A93">
              <w:t>а</w:t>
            </w:r>
            <w:r w:rsidRPr="00114A93">
              <w:rPr>
                <w:spacing w:val="28"/>
              </w:rPr>
              <w:t xml:space="preserve"> </w:t>
            </w:r>
            <w:r w:rsidRPr="00114A93">
              <w:rPr>
                <w:spacing w:val="1"/>
              </w:rPr>
              <w:t>п</w:t>
            </w:r>
            <w:r w:rsidRPr="00114A93">
              <w:t>р</w:t>
            </w:r>
            <w:r w:rsidRPr="00114A93">
              <w:rPr>
                <w:spacing w:val="-1"/>
              </w:rPr>
              <w:t>а</w:t>
            </w:r>
            <w:r w:rsidRPr="00114A93">
              <w:t>ве</w:t>
            </w:r>
            <w:r w:rsidRPr="00114A93">
              <w:rPr>
                <w:spacing w:val="30"/>
              </w:rPr>
              <w:t xml:space="preserve"> </w:t>
            </w:r>
            <w:r w:rsidRPr="00114A93">
              <w:rPr>
                <w:spacing w:val="-1"/>
              </w:rPr>
              <w:t>с</w:t>
            </w:r>
            <w:r w:rsidRPr="00114A93">
              <w:rPr>
                <w:spacing w:val="2"/>
              </w:rPr>
              <w:t>о</w:t>
            </w:r>
            <w:r w:rsidRPr="00114A93">
              <w:t>б</w:t>
            </w:r>
            <w:r w:rsidRPr="00114A93">
              <w:rPr>
                <w:spacing w:val="-1"/>
              </w:rPr>
              <w:t>с</w:t>
            </w:r>
            <w:r w:rsidRPr="00114A93">
              <w:t>тв</w:t>
            </w:r>
            <w:r w:rsidRPr="00114A93">
              <w:rPr>
                <w:spacing w:val="-1"/>
              </w:rPr>
              <w:t>е</w:t>
            </w:r>
            <w:r w:rsidRPr="00114A93">
              <w:rPr>
                <w:spacing w:val="1"/>
              </w:rPr>
              <w:t>нн</w:t>
            </w:r>
            <w:r w:rsidRPr="00114A93">
              <w:t>о</w:t>
            </w:r>
            <w:r w:rsidRPr="00114A93">
              <w:rPr>
                <w:spacing w:val="-1"/>
              </w:rPr>
              <w:t>с</w:t>
            </w:r>
            <w:r w:rsidRPr="00114A93">
              <w:t>ти</w:t>
            </w:r>
            <w:r w:rsidRPr="00114A93">
              <w:rPr>
                <w:spacing w:val="30"/>
              </w:rPr>
              <w:t xml:space="preserve"> </w:t>
            </w:r>
            <w:r w:rsidRPr="00114A93">
              <w:rPr>
                <w:spacing w:val="1"/>
              </w:rPr>
              <w:t>и</w:t>
            </w:r>
            <w:r w:rsidRPr="00114A93">
              <w:rPr>
                <w:spacing w:val="-2"/>
              </w:rPr>
              <w:t>л</w:t>
            </w:r>
            <w:r w:rsidRPr="00114A93">
              <w:t>и</w:t>
            </w:r>
            <w:r w:rsidRPr="00114A93">
              <w:rPr>
                <w:spacing w:val="30"/>
              </w:rPr>
              <w:t xml:space="preserve"> </w:t>
            </w:r>
            <w:r w:rsidRPr="00114A93">
              <w:rPr>
                <w:spacing w:val="-1"/>
              </w:rPr>
              <w:t>и</w:t>
            </w:r>
            <w:r w:rsidRPr="00114A93">
              <w:rPr>
                <w:spacing w:val="1"/>
              </w:rPr>
              <w:t>н</w:t>
            </w:r>
            <w:r w:rsidRPr="00114A93">
              <w:t>ом</w:t>
            </w:r>
            <w:r w:rsidRPr="00114A93">
              <w:rPr>
                <w:spacing w:val="25"/>
              </w:rPr>
              <w:t xml:space="preserve"> </w:t>
            </w:r>
            <w:r w:rsidRPr="00114A93">
              <w:rPr>
                <w:spacing w:val="1"/>
              </w:rPr>
              <w:t>з</w:t>
            </w:r>
            <w:r w:rsidRPr="00114A93">
              <w:rPr>
                <w:spacing w:val="-1"/>
              </w:rPr>
              <w:t>а</w:t>
            </w:r>
            <w:r w:rsidRPr="00114A93">
              <w:rPr>
                <w:spacing w:val="1"/>
              </w:rPr>
              <w:t>к</w:t>
            </w:r>
            <w:r w:rsidRPr="00114A93">
              <w:t>о</w:t>
            </w:r>
            <w:r w:rsidRPr="00114A93">
              <w:rPr>
                <w:spacing w:val="1"/>
              </w:rPr>
              <w:t>нн</w:t>
            </w:r>
            <w:r w:rsidRPr="00114A93">
              <w:t>ом</w:t>
            </w:r>
            <w:r w:rsidRPr="00114A93">
              <w:rPr>
                <w:spacing w:val="28"/>
              </w:rPr>
              <w:t xml:space="preserve"> </w:t>
            </w:r>
            <w:r w:rsidRPr="00114A93">
              <w:t>о</w:t>
            </w:r>
            <w:r w:rsidRPr="00114A93">
              <w:rPr>
                <w:spacing w:val="-1"/>
              </w:rPr>
              <w:t>с</w:t>
            </w:r>
            <w:r w:rsidRPr="00114A93">
              <w:rPr>
                <w:spacing w:val="1"/>
              </w:rPr>
              <w:t>н</w:t>
            </w:r>
            <w:r w:rsidRPr="00114A93">
              <w:t>ов</w:t>
            </w:r>
            <w:r w:rsidRPr="00114A93">
              <w:rPr>
                <w:spacing w:val="-1"/>
              </w:rPr>
              <w:t>ан</w:t>
            </w:r>
            <w:r w:rsidRPr="00114A93">
              <w:rPr>
                <w:spacing w:val="1"/>
              </w:rPr>
              <w:t>и</w:t>
            </w:r>
            <w:r w:rsidRPr="00114A93">
              <w:t xml:space="preserve">и </w:t>
            </w:r>
            <w:r w:rsidRPr="00114A93">
              <w:rPr>
                <w:spacing w:val="1"/>
              </w:rPr>
              <w:t>и</w:t>
            </w:r>
            <w:r w:rsidRPr="00114A93">
              <w:rPr>
                <w:spacing w:val="-1"/>
              </w:rPr>
              <w:t>с</w:t>
            </w:r>
            <w:r w:rsidRPr="00114A93">
              <w:t>точ</w:t>
            </w:r>
            <w:r w:rsidRPr="00114A93">
              <w:rPr>
                <w:spacing w:val="1"/>
              </w:rPr>
              <w:t>ник</w:t>
            </w:r>
            <w:r w:rsidRPr="00114A93">
              <w:rPr>
                <w:spacing w:val="-1"/>
              </w:rPr>
              <w:t>ам</w:t>
            </w:r>
            <w:r w:rsidRPr="00114A93">
              <w:t>и</w:t>
            </w:r>
            <w:r w:rsidRPr="00114A93">
              <w:rPr>
                <w:spacing w:val="4"/>
              </w:rPr>
              <w:t xml:space="preserve"> </w:t>
            </w:r>
            <w:r w:rsidRPr="00114A93">
              <w:t>т</w:t>
            </w:r>
            <w:r w:rsidRPr="00114A93">
              <w:rPr>
                <w:spacing w:val="-3"/>
              </w:rPr>
              <w:t>е</w:t>
            </w:r>
            <w:r w:rsidRPr="00114A93">
              <w:rPr>
                <w:spacing w:val="1"/>
              </w:rPr>
              <w:t>п</w:t>
            </w:r>
            <w:r w:rsidRPr="00114A93">
              <w:t>ловой э</w:t>
            </w:r>
            <w:r w:rsidRPr="00114A93">
              <w:rPr>
                <w:spacing w:val="1"/>
              </w:rPr>
              <w:t>н</w:t>
            </w:r>
            <w:r w:rsidRPr="00114A93">
              <w:rPr>
                <w:spacing w:val="-1"/>
              </w:rPr>
              <w:t>е</w:t>
            </w:r>
            <w:r w:rsidRPr="00114A93">
              <w:t>рг</w:t>
            </w:r>
            <w:r w:rsidRPr="00114A93">
              <w:rPr>
                <w:spacing w:val="1"/>
              </w:rPr>
              <w:t>и</w:t>
            </w:r>
            <w:r w:rsidRPr="00114A93">
              <w:t>и</w:t>
            </w:r>
            <w:r w:rsidRPr="00114A93">
              <w:rPr>
                <w:spacing w:val="2"/>
              </w:rPr>
              <w:t xml:space="preserve"> </w:t>
            </w:r>
            <w:r w:rsidRPr="00114A93">
              <w:t>и</w:t>
            </w:r>
            <w:r w:rsidRPr="00114A93">
              <w:rPr>
                <w:spacing w:val="2"/>
              </w:rPr>
              <w:t xml:space="preserve"> </w:t>
            </w:r>
            <w:r w:rsidRPr="00114A93">
              <w:rPr>
                <w:spacing w:val="-3"/>
              </w:rPr>
              <w:t>(</w:t>
            </w:r>
            <w:r w:rsidRPr="00114A93">
              <w:rPr>
                <w:spacing w:val="1"/>
              </w:rPr>
              <w:t>и</w:t>
            </w:r>
            <w:r w:rsidRPr="00114A93">
              <w:t>л</w:t>
            </w:r>
            <w:r w:rsidRPr="00114A93">
              <w:rPr>
                <w:spacing w:val="1"/>
              </w:rPr>
              <w:t>и</w:t>
            </w:r>
            <w:r w:rsidRPr="00114A93">
              <w:t>) те</w:t>
            </w:r>
            <w:r w:rsidRPr="00114A93">
              <w:rPr>
                <w:spacing w:val="1"/>
              </w:rPr>
              <w:t>п</w:t>
            </w:r>
            <w:r w:rsidRPr="00114A93">
              <w:t>ло</w:t>
            </w:r>
            <w:r w:rsidRPr="00114A93">
              <w:rPr>
                <w:spacing w:val="-3"/>
              </w:rPr>
              <w:t>в</w:t>
            </w:r>
            <w:r w:rsidRPr="00114A93">
              <w:t>ы</w:t>
            </w:r>
            <w:r w:rsidRPr="00114A93">
              <w:rPr>
                <w:spacing w:val="-1"/>
              </w:rPr>
              <w:t>м</w:t>
            </w:r>
            <w:r w:rsidRPr="00114A93">
              <w:t>и</w:t>
            </w:r>
            <w:r w:rsidRPr="00114A93">
              <w:rPr>
                <w:spacing w:val="2"/>
              </w:rPr>
              <w:t xml:space="preserve"> </w:t>
            </w:r>
            <w:r w:rsidRPr="00114A93">
              <w:rPr>
                <w:spacing w:val="-1"/>
              </w:rPr>
              <w:t>се</w:t>
            </w:r>
            <w:r w:rsidRPr="00114A93">
              <w:t>тями</w:t>
            </w:r>
            <w:r w:rsidRPr="00114A93">
              <w:rPr>
                <w:spacing w:val="2"/>
              </w:rPr>
              <w:t xml:space="preserve"> </w:t>
            </w:r>
            <w:r w:rsidRPr="00114A93">
              <w:t>в</w:t>
            </w:r>
            <w:r w:rsidRPr="00114A93">
              <w:rPr>
                <w:spacing w:val="1"/>
              </w:rPr>
              <w:t xml:space="preserve">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е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 xml:space="preserve">я, </w:t>
            </w:r>
            <w:r w:rsidRPr="00114A93">
              <w:rPr>
                <w:spacing w:val="-1"/>
              </w:rPr>
              <w:t>п</w:t>
            </w:r>
            <w:r w:rsidRPr="00114A93">
              <w:t>о</w:t>
            </w:r>
            <w:r w:rsidRPr="00114A93">
              <w:rPr>
                <w:spacing w:val="-1"/>
              </w:rPr>
              <w:t>с</w:t>
            </w:r>
            <w:r w:rsidRPr="00114A93">
              <w:t>р</w:t>
            </w:r>
            <w:r w:rsidRPr="00114A93">
              <w:rPr>
                <w:spacing w:val="-1"/>
              </w:rPr>
              <w:t>е</w:t>
            </w:r>
            <w:r w:rsidRPr="00114A93">
              <w:t>д</w:t>
            </w:r>
            <w:r w:rsidRPr="00114A93">
              <w:rPr>
                <w:spacing w:val="-1"/>
              </w:rPr>
              <w:t>с</w:t>
            </w:r>
            <w:r w:rsidRPr="00114A93">
              <w:t>твом</w:t>
            </w:r>
            <w:r w:rsidRPr="00114A93">
              <w:rPr>
                <w:spacing w:val="1"/>
              </w:rPr>
              <w:t xml:space="preserve"> к</w:t>
            </w:r>
            <w:r w:rsidRPr="00114A93">
              <w:t>отор</w:t>
            </w:r>
            <w:r w:rsidRPr="00114A93">
              <w:rPr>
                <w:spacing w:val="3"/>
              </w:rPr>
              <w:t>о</w:t>
            </w:r>
            <w:r w:rsidRPr="00114A93">
              <w:t>й</w:t>
            </w:r>
            <w:r w:rsidRPr="00114A93">
              <w:rPr>
                <w:spacing w:val="1"/>
              </w:rPr>
              <w:t xml:space="preserve"> </w:t>
            </w:r>
            <w:r w:rsidRPr="00114A93">
              <w:t>о</w:t>
            </w:r>
            <w:r w:rsidRPr="00114A93">
              <w:rPr>
                <w:spacing w:val="1"/>
              </w:rPr>
              <w:t>с</w:t>
            </w:r>
            <w:r w:rsidRPr="00114A93">
              <w:rPr>
                <w:spacing w:val="-5"/>
              </w:rPr>
              <w:t>у</w:t>
            </w:r>
            <w:r w:rsidRPr="00114A93">
              <w:rPr>
                <w:spacing w:val="2"/>
              </w:rPr>
              <w:t>щ</w:t>
            </w:r>
            <w:r w:rsidRPr="00114A93">
              <w:rPr>
                <w:spacing w:val="-1"/>
              </w:rPr>
              <w:t>ес</w:t>
            </w:r>
            <w:r w:rsidRPr="00114A93">
              <w:t>твляет</w:t>
            </w:r>
            <w:r w:rsidRPr="00114A93">
              <w:rPr>
                <w:spacing w:val="-1"/>
              </w:rPr>
              <w:t>с</w:t>
            </w:r>
            <w:r w:rsidRPr="00114A93">
              <w:t>я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 xml:space="preserve">е </w:t>
            </w:r>
            <w:r w:rsidRPr="00114A93">
              <w:rPr>
                <w:spacing w:val="1"/>
              </w:rPr>
              <w:t xml:space="preserve"> п</w:t>
            </w:r>
            <w:r w:rsidRPr="00114A93">
              <w:rPr>
                <w:spacing w:val="-2"/>
              </w:rPr>
              <w:t>от</w:t>
            </w:r>
            <w:r w:rsidRPr="00114A93">
              <w:t>р</w:t>
            </w:r>
            <w:r w:rsidRPr="00114A93">
              <w:rPr>
                <w:spacing w:val="-1"/>
              </w:rPr>
              <w:t>е</w:t>
            </w:r>
            <w:r w:rsidRPr="00114A93">
              <w:t>б</w:t>
            </w:r>
            <w:r w:rsidRPr="00114A93">
              <w:rPr>
                <w:spacing w:val="1"/>
              </w:rPr>
              <w:t>и</w:t>
            </w:r>
            <w:r w:rsidRPr="00114A93">
              <w:t>тел</w:t>
            </w:r>
            <w:r w:rsidRPr="00114A93">
              <w:rPr>
                <w:spacing w:val="-1"/>
              </w:rPr>
              <w:t>е</w:t>
            </w:r>
            <w:r w:rsidRPr="00114A93">
              <w:t xml:space="preserve">й </w:t>
            </w:r>
            <w:r w:rsidRPr="00114A93">
              <w:rPr>
                <w:spacing w:val="3"/>
              </w:rPr>
              <w:t xml:space="preserve"> </w:t>
            </w:r>
            <w:r w:rsidRPr="00114A93">
              <w:t>те</w:t>
            </w:r>
            <w:r w:rsidRPr="00114A93">
              <w:rPr>
                <w:spacing w:val="1"/>
              </w:rPr>
              <w:t>п</w:t>
            </w:r>
            <w:r w:rsidRPr="00114A93">
              <w:t>ловой  э</w:t>
            </w:r>
            <w:r w:rsidRPr="00114A93">
              <w:rPr>
                <w:spacing w:val="1"/>
              </w:rPr>
              <w:t>н</w:t>
            </w:r>
            <w:r w:rsidRPr="00114A93">
              <w:rPr>
                <w:spacing w:val="-1"/>
              </w:rPr>
              <w:t>е</w:t>
            </w:r>
            <w:r w:rsidRPr="00114A93">
              <w:t>рг</w:t>
            </w:r>
            <w:r w:rsidRPr="00114A93">
              <w:rPr>
                <w:spacing w:val="-1"/>
              </w:rPr>
              <w:t>и</w:t>
            </w:r>
            <w:r w:rsidRPr="00114A93">
              <w:t xml:space="preserve">и </w:t>
            </w:r>
            <w:r w:rsidRPr="00114A93">
              <w:rPr>
                <w:spacing w:val="3"/>
              </w:rPr>
              <w:t xml:space="preserve"> </w:t>
            </w:r>
            <w:r w:rsidRPr="00114A93">
              <w:t>(д</w:t>
            </w:r>
            <w:r w:rsidRPr="00114A93">
              <w:rPr>
                <w:spacing w:val="-1"/>
              </w:rPr>
              <w:t>а</w:t>
            </w:r>
            <w:r w:rsidRPr="00114A93">
              <w:rPr>
                <w:spacing w:val="1"/>
              </w:rPr>
              <w:t>нн</w:t>
            </w:r>
            <w:r w:rsidRPr="00114A93">
              <w:t xml:space="preserve">ое </w:t>
            </w:r>
            <w:r w:rsidRPr="00114A93">
              <w:rPr>
                <w:spacing w:val="1"/>
              </w:rPr>
              <w:t>п</w:t>
            </w:r>
            <w:r w:rsidRPr="00114A93">
              <w:t>олож</w:t>
            </w:r>
            <w:r w:rsidRPr="00114A93">
              <w:rPr>
                <w:spacing w:val="-1"/>
              </w:rPr>
              <w:t>е</w:t>
            </w:r>
            <w:r w:rsidRPr="00114A93">
              <w:rPr>
                <w:spacing w:val="1"/>
              </w:rPr>
              <w:t>ни</w:t>
            </w:r>
            <w:r w:rsidRPr="00114A93">
              <w:t xml:space="preserve">е </w:t>
            </w:r>
            <w:r w:rsidRPr="00114A93">
              <w:rPr>
                <w:spacing w:val="1"/>
              </w:rPr>
              <w:t>п</w:t>
            </w:r>
            <w:r w:rsidRPr="00114A93">
              <w:rPr>
                <w:spacing w:val="-2"/>
              </w:rPr>
              <w:t>р</w:t>
            </w:r>
            <w:r w:rsidRPr="00114A93">
              <w:rPr>
                <w:spacing w:val="1"/>
              </w:rPr>
              <w:t>и</w:t>
            </w:r>
            <w:r w:rsidRPr="00114A93">
              <w:rPr>
                <w:spacing w:val="-1"/>
              </w:rPr>
              <w:t>ме</w:t>
            </w:r>
            <w:r w:rsidRPr="00114A93">
              <w:rPr>
                <w:spacing w:val="1"/>
              </w:rPr>
              <w:t>н</w:t>
            </w:r>
            <w:r w:rsidRPr="00114A93">
              <w:t>я</w:t>
            </w:r>
            <w:r w:rsidRPr="00114A93">
              <w:rPr>
                <w:spacing w:val="-1"/>
              </w:rPr>
              <w:t>е</w:t>
            </w:r>
            <w:r w:rsidRPr="00114A93">
              <w:t>тся</w:t>
            </w:r>
            <w:r w:rsidRPr="00114A93">
              <w:rPr>
                <w:spacing w:val="1"/>
              </w:rPr>
              <w:t xml:space="preserve"> </w:t>
            </w:r>
            <w:r w:rsidRPr="00114A93">
              <w:t>к</w:t>
            </w:r>
            <w:r w:rsidRPr="00114A93">
              <w:rPr>
                <w:spacing w:val="2"/>
              </w:rPr>
              <w:t xml:space="preserve"> </w:t>
            </w:r>
            <w:r w:rsidRPr="00114A93">
              <w:t>р</w:t>
            </w:r>
            <w:r w:rsidRPr="00114A93">
              <w:rPr>
                <w:spacing w:val="-1"/>
              </w:rPr>
              <w:t>е</w:t>
            </w:r>
            <w:r w:rsidRPr="00114A93">
              <w:rPr>
                <w:spacing w:val="2"/>
              </w:rPr>
              <w:t>г</w:t>
            </w:r>
            <w:r w:rsidRPr="00114A93">
              <w:rPr>
                <w:spacing w:val="-5"/>
              </w:rPr>
              <w:t>у</w:t>
            </w:r>
            <w:r w:rsidRPr="00114A93">
              <w:t>л</w:t>
            </w:r>
            <w:r w:rsidRPr="00114A93">
              <w:rPr>
                <w:spacing w:val="1"/>
              </w:rPr>
              <w:t>и</w:t>
            </w:r>
            <w:r w:rsidRPr="00114A93">
              <w:t>ров</w:t>
            </w:r>
            <w:r w:rsidRPr="00114A93">
              <w:rPr>
                <w:spacing w:val="-1"/>
              </w:rPr>
              <w:t>а</w:t>
            </w:r>
            <w:r w:rsidRPr="00114A93">
              <w:rPr>
                <w:spacing w:val="1"/>
              </w:rPr>
              <w:t>ни</w:t>
            </w:r>
            <w:r w:rsidRPr="00114A93">
              <w:t>ю</w:t>
            </w:r>
            <w:r w:rsidRPr="00114A93">
              <w:rPr>
                <w:spacing w:val="1"/>
              </w:rPr>
              <w:t xml:space="preserve"> </w:t>
            </w:r>
            <w:r w:rsidRPr="00114A93">
              <w:rPr>
                <w:spacing w:val="-1"/>
              </w:rPr>
              <w:t>с</w:t>
            </w:r>
            <w:r w:rsidRPr="00114A93">
              <w:t>ход</w:t>
            </w:r>
            <w:r w:rsidRPr="00114A93">
              <w:rPr>
                <w:spacing w:val="1"/>
              </w:rPr>
              <w:t>н</w:t>
            </w:r>
            <w:r w:rsidRPr="00114A93">
              <w:t>ых</w:t>
            </w:r>
            <w:r w:rsidRPr="00114A93">
              <w:rPr>
                <w:spacing w:val="3"/>
              </w:rPr>
              <w:t xml:space="preserve"> </w:t>
            </w:r>
            <w:r w:rsidRPr="00114A93">
              <w:rPr>
                <w:spacing w:val="-2"/>
              </w:rPr>
              <w:t>о</w:t>
            </w:r>
            <w:r w:rsidRPr="00114A93">
              <w:t>т</w:t>
            </w:r>
            <w:r w:rsidRPr="00114A93">
              <w:rPr>
                <w:spacing w:val="2"/>
              </w:rPr>
              <w:t>н</w:t>
            </w:r>
            <w:r w:rsidRPr="00114A93">
              <w:t>ош</w:t>
            </w:r>
            <w:r w:rsidRPr="00114A93">
              <w:rPr>
                <w:spacing w:val="-1"/>
              </w:rPr>
              <w:t>ен</w:t>
            </w:r>
            <w:r w:rsidRPr="00114A93">
              <w:rPr>
                <w:spacing w:val="1"/>
              </w:rPr>
              <w:t>и</w:t>
            </w:r>
            <w:r w:rsidRPr="00114A93">
              <w:t>й</w:t>
            </w:r>
            <w:r w:rsidRPr="00114A93">
              <w:rPr>
                <w:spacing w:val="2"/>
              </w:rPr>
              <w:t xml:space="preserve"> </w:t>
            </w:r>
            <w:r w:rsidRPr="00114A93">
              <w:t xml:space="preserve">с </w:t>
            </w:r>
            <w:r w:rsidRPr="00114A93">
              <w:rPr>
                <w:spacing w:val="-5"/>
              </w:rPr>
              <w:t>у</w:t>
            </w:r>
            <w:r w:rsidRPr="00114A93">
              <w:rPr>
                <w:spacing w:val="1"/>
              </w:rPr>
              <w:t>ча</w:t>
            </w:r>
            <w:r w:rsidRPr="00114A93">
              <w:rPr>
                <w:spacing w:val="-1"/>
              </w:rPr>
              <w:t>с</w:t>
            </w:r>
            <w:r w:rsidRPr="00114A93">
              <w:t>т</w:t>
            </w:r>
            <w:r w:rsidRPr="00114A93">
              <w:rPr>
                <w:spacing w:val="2"/>
              </w:rPr>
              <w:t>и</w:t>
            </w:r>
            <w:r w:rsidRPr="00114A93">
              <w:rPr>
                <w:spacing w:val="-1"/>
              </w:rPr>
              <w:t>е</w:t>
            </w:r>
            <w:r w:rsidRPr="00114A93">
              <w:t>м</w:t>
            </w:r>
            <w:r w:rsidRPr="00114A93">
              <w:rPr>
                <w:spacing w:val="-1"/>
              </w:rPr>
              <w:t xml:space="preserve"> </w:t>
            </w:r>
            <w:r w:rsidRPr="00114A93">
              <w:rPr>
                <w:spacing w:val="1"/>
              </w:rPr>
              <w:t>ин</w:t>
            </w:r>
            <w:r w:rsidRPr="00114A93">
              <w:t>д</w:t>
            </w:r>
            <w:r w:rsidRPr="00114A93">
              <w:rPr>
                <w:spacing w:val="1"/>
              </w:rPr>
              <w:t>и</w:t>
            </w:r>
            <w:r w:rsidRPr="00114A93">
              <w:t>ви</w:t>
            </w:r>
            <w:r w:rsidRPr="00114A93">
              <w:rPr>
                <w:spacing w:val="2"/>
              </w:rPr>
              <w:t>д</w:t>
            </w:r>
            <w:r w:rsidRPr="00114A93">
              <w:rPr>
                <w:spacing w:val="-7"/>
              </w:rPr>
              <w:t>у</w:t>
            </w:r>
            <w:r w:rsidRPr="00114A93">
              <w:rPr>
                <w:spacing w:val="-1"/>
              </w:rPr>
              <w:t>а</w:t>
            </w:r>
            <w:r w:rsidRPr="00114A93">
              <w:t>л</w:t>
            </w:r>
            <w:r w:rsidRPr="00114A93">
              <w:rPr>
                <w:spacing w:val="3"/>
              </w:rPr>
              <w:t>ь</w:t>
            </w:r>
            <w:r w:rsidRPr="00114A93">
              <w:rPr>
                <w:spacing w:val="1"/>
              </w:rPr>
              <w:t>н</w:t>
            </w:r>
            <w:r w:rsidRPr="00114A93">
              <w:t>ых</w:t>
            </w:r>
            <w:r w:rsidRPr="00114A93">
              <w:rPr>
                <w:spacing w:val="2"/>
              </w:rPr>
              <w:t xml:space="preserve"> </w:t>
            </w:r>
            <w:r w:rsidRPr="00114A93">
              <w:rPr>
                <w:spacing w:val="1"/>
              </w:rPr>
              <w:t>п</w:t>
            </w:r>
            <w:r w:rsidRPr="00114A93">
              <w:t>р</w:t>
            </w:r>
            <w:r w:rsidRPr="00114A93">
              <w:rPr>
                <w:spacing w:val="-1"/>
              </w:rPr>
              <w:t>е</w:t>
            </w:r>
            <w:r w:rsidRPr="00114A93">
              <w:t>д</w:t>
            </w:r>
            <w:r w:rsidRPr="00114A93">
              <w:rPr>
                <w:spacing w:val="1"/>
              </w:rPr>
              <w:t>п</w:t>
            </w:r>
            <w:r w:rsidRPr="00114A93">
              <w:t>р</w:t>
            </w:r>
            <w:r w:rsidRPr="00114A93">
              <w:rPr>
                <w:spacing w:val="-1"/>
              </w:rPr>
              <w:t>и</w:t>
            </w:r>
            <w:r w:rsidRPr="00114A93">
              <w:rPr>
                <w:spacing w:val="1"/>
              </w:rPr>
              <w:t>ни</w:t>
            </w:r>
            <w:r w:rsidRPr="00114A93">
              <w:rPr>
                <w:spacing w:val="-1"/>
              </w:rPr>
              <w:t>ма</w:t>
            </w:r>
            <w:r w:rsidRPr="00114A93">
              <w:t>тел</w:t>
            </w:r>
            <w:r w:rsidRPr="00114A93">
              <w:rPr>
                <w:spacing w:val="-1"/>
              </w:rPr>
              <w:t>ей</w:t>
            </w:r>
            <w:r w:rsidRPr="00114A93">
              <w:t>)</w:t>
            </w:r>
          </w:p>
        </w:tc>
      </w:tr>
      <w:tr w:rsidR="00653F42" w:rsidRPr="00114A93" w14:paraId="03262F24"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1293CB67" w14:textId="77777777" w:rsidR="00653F42" w:rsidRPr="00114A93" w:rsidRDefault="00653F42" w:rsidP="00C22502">
            <w:pPr>
              <w:widowControl w:val="0"/>
              <w:autoSpaceDE w:val="0"/>
              <w:autoSpaceDN w:val="0"/>
              <w:adjustRightInd w:val="0"/>
              <w:spacing w:line="130" w:lineRule="exact"/>
              <w:ind w:right="13"/>
              <w:rPr>
                <w:sz w:val="13"/>
                <w:szCs w:val="13"/>
              </w:rPr>
            </w:pPr>
          </w:p>
          <w:p w14:paraId="4AEEEE7B" w14:textId="77777777" w:rsidR="00653F42" w:rsidRPr="00114A93" w:rsidRDefault="00653F42" w:rsidP="00C22502">
            <w:pPr>
              <w:widowControl w:val="0"/>
              <w:autoSpaceDE w:val="0"/>
              <w:autoSpaceDN w:val="0"/>
              <w:adjustRightInd w:val="0"/>
              <w:ind w:left="102" w:right="13"/>
            </w:pPr>
            <w:r w:rsidRPr="00114A93">
              <w:t>Т</w:t>
            </w:r>
            <w:r w:rsidRPr="00114A93">
              <w:rPr>
                <w:spacing w:val="-1"/>
              </w:rPr>
              <w:t>е</w:t>
            </w:r>
            <w:r w:rsidRPr="00114A93">
              <w:rPr>
                <w:spacing w:val="1"/>
              </w:rPr>
              <w:t>п</w:t>
            </w:r>
            <w:r w:rsidRPr="00114A93">
              <w:t>ло</w:t>
            </w:r>
            <w:r w:rsidRPr="00114A93">
              <w:rPr>
                <w:spacing w:val="-1"/>
              </w:rPr>
              <w:t>се</w:t>
            </w:r>
            <w:r w:rsidRPr="00114A93">
              <w:t>те</w:t>
            </w:r>
            <w:r w:rsidRPr="00114A93">
              <w:rPr>
                <w:spacing w:val="-1"/>
              </w:rPr>
              <w:t>ва</w:t>
            </w:r>
            <w:r w:rsidRPr="00114A93">
              <w:t>я орг</w:t>
            </w:r>
            <w:r w:rsidRPr="00114A93">
              <w:rPr>
                <w:spacing w:val="-1"/>
              </w:rPr>
              <w:t>а</w:t>
            </w:r>
            <w:r w:rsidRPr="00114A93">
              <w:rPr>
                <w:spacing w:val="1"/>
              </w:rPr>
              <w:t>низ</w:t>
            </w:r>
            <w:r w:rsidRPr="00114A93">
              <w:rPr>
                <w:spacing w:val="-1"/>
              </w:rPr>
              <w:t>ац</w:t>
            </w:r>
            <w:r w:rsidRPr="00114A93">
              <w:rPr>
                <w:spacing w:val="1"/>
              </w:rPr>
              <w:t>и</w:t>
            </w:r>
            <w:r w:rsidRPr="00114A93">
              <w:t>я</w:t>
            </w:r>
          </w:p>
        </w:tc>
        <w:tc>
          <w:tcPr>
            <w:tcW w:w="7058" w:type="dxa"/>
            <w:tcBorders>
              <w:top w:val="single" w:sz="4" w:space="0" w:color="000000"/>
              <w:left w:val="single" w:sz="4" w:space="0" w:color="000000"/>
              <w:bottom w:val="single" w:sz="4" w:space="0" w:color="000000"/>
              <w:right w:val="single" w:sz="4" w:space="0" w:color="000000"/>
            </w:tcBorders>
          </w:tcPr>
          <w:p w14:paraId="4B3FCA23" w14:textId="77777777" w:rsidR="00653F42" w:rsidRPr="00114A93" w:rsidRDefault="00653F42" w:rsidP="00C22502">
            <w:pPr>
              <w:widowControl w:val="0"/>
              <w:autoSpaceDE w:val="0"/>
              <w:autoSpaceDN w:val="0"/>
              <w:adjustRightInd w:val="0"/>
              <w:spacing w:line="267" w:lineRule="exact"/>
              <w:ind w:left="102" w:right="13"/>
            </w:pPr>
            <w:r w:rsidRPr="00114A93">
              <w:t>Орг</w:t>
            </w:r>
            <w:r w:rsidRPr="00114A93">
              <w:rPr>
                <w:spacing w:val="-1"/>
              </w:rPr>
              <w:t>а</w:t>
            </w:r>
            <w:r w:rsidRPr="00114A93">
              <w:rPr>
                <w:spacing w:val="1"/>
              </w:rPr>
              <w:t>низ</w:t>
            </w:r>
            <w:r w:rsidRPr="00114A93">
              <w:rPr>
                <w:spacing w:val="-1"/>
              </w:rPr>
              <w:t>а</w:t>
            </w:r>
            <w:r w:rsidRPr="00114A93">
              <w:rPr>
                <w:spacing w:val="1"/>
              </w:rPr>
              <w:t>ци</w:t>
            </w:r>
            <w:r w:rsidRPr="00114A93">
              <w:t>я,</w:t>
            </w:r>
            <w:r w:rsidRPr="00114A93">
              <w:rPr>
                <w:spacing w:val="43"/>
              </w:rPr>
              <w:t xml:space="preserve"> </w:t>
            </w:r>
            <w:r w:rsidRPr="00114A93">
              <w:t>о</w:t>
            </w:r>
            <w:r w:rsidRPr="00114A93">
              <w:rPr>
                <w:spacing w:val="1"/>
              </w:rPr>
              <w:t>к</w:t>
            </w:r>
            <w:r w:rsidRPr="00114A93">
              <w:rPr>
                <w:spacing w:val="-1"/>
              </w:rPr>
              <w:t>а</w:t>
            </w:r>
            <w:r w:rsidRPr="00114A93">
              <w:rPr>
                <w:spacing w:val="1"/>
              </w:rPr>
              <w:t>з</w:t>
            </w:r>
            <w:r w:rsidRPr="00114A93">
              <w:t>ы</w:t>
            </w:r>
            <w:r w:rsidRPr="00114A93">
              <w:rPr>
                <w:spacing w:val="-1"/>
              </w:rPr>
              <w:t>ва</w:t>
            </w:r>
            <w:r w:rsidRPr="00114A93">
              <w:t>ющ</w:t>
            </w:r>
            <w:r w:rsidRPr="00114A93">
              <w:rPr>
                <w:spacing w:val="-1"/>
              </w:rPr>
              <w:t>а</w:t>
            </w:r>
            <w:r w:rsidRPr="00114A93">
              <w:t>я</w:t>
            </w:r>
            <w:r w:rsidRPr="00114A93">
              <w:rPr>
                <w:spacing w:val="48"/>
              </w:rPr>
              <w:t xml:space="preserve"> </w:t>
            </w:r>
            <w:r w:rsidRPr="00114A93">
              <w:rPr>
                <w:spacing w:val="-5"/>
              </w:rPr>
              <w:t>у</w:t>
            </w:r>
            <w:r w:rsidRPr="00114A93">
              <w:rPr>
                <w:spacing w:val="-1"/>
              </w:rPr>
              <w:t>с</w:t>
            </w:r>
            <w:r w:rsidRPr="00114A93">
              <w:rPr>
                <w:spacing w:val="5"/>
              </w:rPr>
              <w:t>л</w:t>
            </w:r>
            <w:r w:rsidRPr="00114A93">
              <w:rPr>
                <w:spacing w:val="-5"/>
              </w:rPr>
              <w:t>у</w:t>
            </w:r>
            <w:r w:rsidRPr="00114A93">
              <w:t>ги</w:t>
            </w:r>
            <w:r w:rsidRPr="00114A93">
              <w:rPr>
                <w:spacing w:val="46"/>
              </w:rPr>
              <w:t xml:space="preserve"> </w:t>
            </w:r>
            <w:r w:rsidRPr="00114A93">
              <w:rPr>
                <w:spacing w:val="1"/>
              </w:rPr>
              <w:t>п</w:t>
            </w:r>
            <w:r w:rsidRPr="00114A93">
              <w:t>о</w:t>
            </w:r>
            <w:r w:rsidRPr="00114A93">
              <w:rPr>
                <w:spacing w:val="45"/>
              </w:rPr>
              <w:t xml:space="preserve"> </w:t>
            </w:r>
            <w:r w:rsidRPr="00114A93">
              <w:rPr>
                <w:spacing w:val="1"/>
              </w:rPr>
              <w:t>п</w:t>
            </w:r>
            <w:r w:rsidRPr="00114A93">
              <w:rPr>
                <w:spacing w:val="-1"/>
              </w:rPr>
              <w:t>е</w:t>
            </w:r>
            <w:r w:rsidRPr="00114A93">
              <w:t>р</w:t>
            </w:r>
            <w:r w:rsidRPr="00114A93">
              <w:rPr>
                <w:spacing w:val="-1"/>
              </w:rPr>
              <w:t>е</w:t>
            </w:r>
            <w:r w:rsidRPr="00114A93">
              <w:t>д</w:t>
            </w:r>
            <w:r w:rsidRPr="00114A93">
              <w:rPr>
                <w:spacing w:val="-1"/>
              </w:rPr>
              <w:t>ач</w:t>
            </w:r>
            <w:r w:rsidRPr="00114A93">
              <w:t>е</w:t>
            </w:r>
            <w:r w:rsidRPr="00114A93">
              <w:rPr>
                <w:spacing w:val="44"/>
              </w:rPr>
              <w:t xml:space="preserve"> </w:t>
            </w:r>
            <w:r w:rsidRPr="00114A93">
              <w:t>те</w:t>
            </w:r>
            <w:r w:rsidRPr="00114A93">
              <w:rPr>
                <w:spacing w:val="1"/>
              </w:rPr>
              <w:t>п</w:t>
            </w:r>
            <w:r w:rsidRPr="00114A93">
              <w:t>ловой</w:t>
            </w:r>
            <w:r w:rsidRPr="00114A93">
              <w:rPr>
                <w:spacing w:val="52"/>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p>
          <w:p w14:paraId="693A784E" w14:textId="77777777" w:rsidR="00653F42" w:rsidRPr="00114A93" w:rsidRDefault="00653F42" w:rsidP="00C22502">
            <w:pPr>
              <w:widowControl w:val="0"/>
              <w:tabs>
                <w:tab w:val="left" w:pos="1100"/>
                <w:tab w:val="left" w:pos="2440"/>
                <w:tab w:val="left" w:pos="3960"/>
                <w:tab w:val="left" w:pos="4300"/>
                <w:tab w:val="left" w:pos="6120"/>
              </w:tabs>
              <w:autoSpaceDE w:val="0"/>
              <w:autoSpaceDN w:val="0"/>
              <w:adjustRightInd w:val="0"/>
              <w:ind w:left="102" w:right="13"/>
            </w:pPr>
            <w:r w:rsidRPr="00114A93">
              <w:t>(д</w:t>
            </w:r>
            <w:r w:rsidRPr="00114A93">
              <w:rPr>
                <w:spacing w:val="-1"/>
              </w:rPr>
              <w:t>а</w:t>
            </w:r>
            <w:r w:rsidRPr="00114A93">
              <w:rPr>
                <w:spacing w:val="1"/>
              </w:rPr>
              <w:t>нн</w:t>
            </w:r>
            <w:r w:rsidRPr="00114A93">
              <w:t>ое</w:t>
            </w:r>
            <w:r w:rsidRPr="00114A93">
              <w:tab/>
            </w:r>
            <w:r w:rsidRPr="00114A93">
              <w:rPr>
                <w:spacing w:val="1"/>
              </w:rPr>
              <w:t>п</w:t>
            </w:r>
            <w:r w:rsidRPr="00114A93">
              <w:t>олож</w:t>
            </w:r>
            <w:r w:rsidRPr="00114A93">
              <w:rPr>
                <w:spacing w:val="-1"/>
              </w:rPr>
              <w:t>ен</w:t>
            </w:r>
            <w:r w:rsidRPr="00114A93">
              <w:rPr>
                <w:spacing w:val="1"/>
              </w:rPr>
              <w:t>и</w:t>
            </w:r>
            <w:r w:rsidRPr="00114A93">
              <w:t>е</w:t>
            </w:r>
            <w:r w:rsidRPr="00114A93">
              <w:tab/>
            </w:r>
            <w:r w:rsidRPr="00114A93">
              <w:rPr>
                <w:spacing w:val="1"/>
              </w:rPr>
              <w:t>п</w:t>
            </w:r>
            <w:r w:rsidRPr="00114A93">
              <w:t>р</w:t>
            </w:r>
            <w:r w:rsidRPr="00114A93">
              <w:rPr>
                <w:spacing w:val="1"/>
              </w:rPr>
              <w:t>и</w:t>
            </w:r>
            <w:r w:rsidRPr="00114A93">
              <w:rPr>
                <w:spacing w:val="-1"/>
              </w:rPr>
              <w:t>ме</w:t>
            </w:r>
            <w:r w:rsidRPr="00114A93">
              <w:rPr>
                <w:spacing w:val="1"/>
              </w:rPr>
              <w:t>н</w:t>
            </w:r>
            <w:r w:rsidRPr="00114A93">
              <w:t>я</w:t>
            </w:r>
            <w:r w:rsidRPr="00114A93">
              <w:rPr>
                <w:spacing w:val="-1"/>
              </w:rPr>
              <w:t>е</w:t>
            </w:r>
            <w:r w:rsidRPr="00114A93">
              <w:t>тся</w:t>
            </w:r>
            <w:r w:rsidRPr="00114A93">
              <w:tab/>
              <w:t>к</w:t>
            </w:r>
            <w:r w:rsidRPr="00114A93">
              <w:tab/>
              <w:t>р</w:t>
            </w:r>
            <w:r w:rsidRPr="00114A93">
              <w:rPr>
                <w:spacing w:val="-1"/>
              </w:rPr>
              <w:t>е</w:t>
            </w:r>
            <w:r w:rsidRPr="00114A93">
              <w:rPr>
                <w:spacing w:val="2"/>
              </w:rPr>
              <w:t>г</w:t>
            </w:r>
            <w:r w:rsidRPr="00114A93">
              <w:rPr>
                <w:spacing w:val="-5"/>
              </w:rPr>
              <w:t>у</w:t>
            </w:r>
            <w:r w:rsidRPr="00114A93">
              <w:rPr>
                <w:spacing w:val="2"/>
              </w:rPr>
              <w:t>л</w:t>
            </w:r>
            <w:r w:rsidRPr="00114A93">
              <w:rPr>
                <w:spacing w:val="1"/>
              </w:rPr>
              <w:t>и</w:t>
            </w:r>
            <w:r w:rsidRPr="00114A93">
              <w:t>ров</w:t>
            </w:r>
            <w:r w:rsidRPr="00114A93">
              <w:rPr>
                <w:spacing w:val="-1"/>
              </w:rPr>
              <w:t>а</w:t>
            </w:r>
            <w:r w:rsidRPr="00114A93">
              <w:rPr>
                <w:spacing w:val="1"/>
              </w:rPr>
              <w:t>ни</w:t>
            </w:r>
            <w:r w:rsidRPr="00114A93">
              <w:t>ю</w:t>
            </w:r>
            <w:r w:rsidRPr="00114A93">
              <w:tab/>
            </w:r>
            <w:r w:rsidRPr="00114A93">
              <w:rPr>
                <w:spacing w:val="1"/>
              </w:rPr>
              <w:t>и</w:t>
            </w:r>
            <w:r w:rsidRPr="00114A93">
              <w:rPr>
                <w:spacing w:val="-3"/>
              </w:rPr>
              <w:t>с</w:t>
            </w:r>
            <w:r w:rsidRPr="00114A93">
              <w:rPr>
                <w:spacing w:val="2"/>
              </w:rPr>
              <w:t>х</w:t>
            </w:r>
            <w:r w:rsidRPr="00114A93">
              <w:t>од</w:t>
            </w:r>
            <w:r w:rsidRPr="00114A93">
              <w:rPr>
                <w:spacing w:val="1"/>
              </w:rPr>
              <w:t>н</w:t>
            </w:r>
            <w:r w:rsidRPr="00114A93">
              <w:rPr>
                <w:spacing w:val="-3"/>
              </w:rPr>
              <w:t>ы</w:t>
            </w:r>
            <w:r w:rsidRPr="00114A93">
              <w:t>х от</w:t>
            </w:r>
            <w:r w:rsidRPr="00114A93">
              <w:rPr>
                <w:spacing w:val="2"/>
              </w:rPr>
              <w:t>н</w:t>
            </w:r>
            <w:r w:rsidRPr="00114A93">
              <w:t>ош</w:t>
            </w:r>
            <w:r w:rsidRPr="00114A93">
              <w:rPr>
                <w:spacing w:val="-1"/>
              </w:rPr>
              <w:t>е</w:t>
            </w:r>
            <w:r w:rsidRPr="00114A93">
              <w:rPr>
                <w:spacing w:val="1"/>
              </w:rPr>
              <w:t>н</w:t>
            </w:r>
            <w:r w:rsidRPr="00114A93">
              <w:rPr>
                <w:spacing w:val="-1"/>
              </w:rPr>
              <w:t>и</w:t>
            </w:r>
            <w:r w:rsidRPr="00114A93">
              <w:t>й</w:t>
            </w:r>
            <w:r w:rsidRPr="00114A93">
              <w:rPr>
                <w:spacing w:val="1"/>
              </w:rPr>
              <w:t xml:space="preserve"> </w:t>
            </w:r>
            <w:r w:rsidRPr="00114A93">
              <w:t>с</w:t>
            </w:r>
            <w:r w:rsidRPr="00114A93">
              <w:rPr>
                <w:spacing w:val="1"/>
              </w:rPr>
              <w:t xml:space="preserve"> </w:t>
            </w:r>
            <w:r w:rsidRPr="00114A93">
              <w:rPr>
                <w:spacing w:val="-5"/>
              </w:rPr>
              <w:t>у</w:t>
            </w:r>
            <w:r w:rsidRPr="00114A93">
              <w:rPr>
                <w:spacing w:val="-1"/>
              </w:rPr>
              <w:t>ч</w:t>
            </w:r>
            <w:r w:rsidRPr="00114A93">
              <w:rPr>
                <w:spacing w:val="1"/>
              </w:rPr>
              <w:t>а</w:t>
            </w:r>
            <w:r w:rsidRPr="00114A93">
              <w:rPr>
                <w:spacing w:val="-1"/>
              </w:rPr>
              <w:t>с</w:t>
            </w:r>
            <w:r w:rsidRPr="00114A93">
              <w:t>т</w:t>
            </w:r>
            <w:r w:rsidRPr="00114A93">
              <w:rPr>
                <w:spacing w:val="2"/>
              </w:rPr>
              <w:t>и</w:t>
            </w:r>
            <w:r w:rsidRPr="00114A93">
              <w:rPr>
                <w:spacing w:val="-1"/>
              </w:rPr>
              <w:t>е</w:t>
            </w:r>
            <w:r w:rsidRPr="00114A93">
              <w:t>м</w:t>
            </w:r>
            <w:r w:rsidRPr="00114A93">
              <w:rPr>
                <w:spacing w:val="1"/>
              </w:rPr>
              <w:t xml:space="preserve"> ин</w:t>
            </w:r>
            <w:r w:rsidRPr="00114A93">
              <w:rPr>
                <w:spacing w:val="-2"/>
              </w:rPr>
              <w:t>д</w:t>
            </w:r>
            <w:r w:rsidRPr="00114A93">
              <w:rPr>
                <w:spacing w:val="1"/>
              </w:rPr>
              <w:t>и</w:t>
            </w:r>
            <w:r w:rsidRPr="00114A93">
              <w:t>ви</w:t>
            </w:r>
            <w:r w:rsidRPr="00114A93">
              <w:rPr>
                <w:spacing w:val="2"/>
              </w:rPr>
              <w:t>д</w:t>
            </w:r>
            <w:r w:rsidRPr="00114A93">
              <w:rPr>
                <w:spacing w:val="-7"/>
              </w:rPr>
              <w:t>у</w:t>
            </w:r>
            <w:r w:rsidRPr="00114A93">
              <w:rPr>
                <w:spacing w:val="-1"/>
              </w:rPr>
              <w:t>а</w:t>
            </w:r>
            <w:r w:rsidRPr="00114A93">
              <w:t>л</w:t>
            </w:r>
            <w:r w:rsidRPr="00114A93">
              <w:rPr>
                <w:spacing w:val="1"/>
              </w:rPr>
              <w:t>ьн</w:t>
            </w:r>
            <w:r w:rsidRPr="00114A93">
              <w:t>ых</w:t>
            </w:r>
            <w:r w:rsidRPr="00114A93">
              <w:rPr>
                <w:spacing w:val="2"/>
              </w:rPr>
              <w:t xml:space="preserve"> </w:t>
            </w:r>
            <w:r w:rsidRPr="00114A93">
              <w:rPr>
                <w:spacing w:val="1"/>
              </w:rPr>
              <w:t>п</w:t>
            </w:r>
            <w:r w:rsidRPr="00114A93">
              <w:t>р</w:t>
            </w:r>
            <w:r w:rsidRPr="00114A93">
              <w:rPr>
                <w:spacing w:val="-1"/>
              </w:rPr>
              <w:t>е</w:t>
            </w:r>
            <w:r w:rsidRPr="00114A93">
              <w:t>д</w:t>
            </w:r>
            <w:r w:rsidRPr="00114A93">
              <w:rPr>
                <w:spacing w:val="-1"/>
              </w:rPr>
              <w:t>п</w:t>
            </w:r>
            <w:r w:rsidRPr="00114A93">
              <w:t>р</w:t>
            </w:r>
            <w:r w:rsidRPr="00114A93">
              <w:rPr>
                <w:spacing w:val="1"/>
              </w:rPr>
              <w:t>ини</w:t>
            </w:r>
            <w:r w:rsidRPr="00114A93">
              <w:rPr>
                <w:spacing w:val="-1"/>
              </w:rPr>
              <w:t>ма</w:t>
            </w:r>
            <w:r w:rsidRPr="00114A93">
              <w:t>тел</w:t>
            </w:r>
            <w:r w:rsidRPr="00114A93">
              <w:rPr>
                <w:spacing w:val="-1"/>
              </w:rPr>
              <w:t>е</w:t>
            </w:r>
            <w:r w:rsidRPr="00114A93">
              <w:rPr>
                <w:spacing w:val="1"/>
              </w:rPr>
              <w:t>й</w:t>
            </w:r>
            <w:r w:rsidRPr="00114A93">
              <w:t>)</w:t>
            </w:r>
          </w:p>
        </w:tc>
      </w:tr>
      <w:tr w:rsidR="00653F42" w:rsidRPr="00114A93" w14:paraId="0A2B41CF" w14:textId="77777777" w:rsidTr="00653F4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6AEB33A5" w14:textId="77777777" w:rsidR="00653F42" w:rsidRPr="00114A93" w:rsidRDefault="00653F42" w:rsidP="00C22502">
            <w:pPr>
              <w:widowControl w:val="0"/>
              <w:autoSpaceDE w:val="0"/>
              <w:autoSpaceDN w:val="0"/>
              <w:adjustRightInd w:val="0"/>
              <w:spacing w:line="267" w:lineRule="exact"/>
              <w:ind w:left="102" w:right="13"/>
            </w:pPr>
            <w:r w:rsidRPr="00114A93">
              <w:t>Н</w:t>
            </w:r>
            <w:r w:rsidRPr="00114A93">
              <w:rPr>
                <w:spacing w:val="-1"/>
              </w:rPr>
              <w:t>а</w:t>
            </w:r>
            <w:r w:rsidRPr="00114A93">
              <w:t>д</w:t>
            </w:r>
            <w:r w:rsidRPr="00114A93">
              <w:rPr>
                <w:spacing w:val="-1"/>
              </w:rPr>
              <w:t>е</w:t>
            </w:r>
            <w:r w:rsidRPr="00114A93">
              <w:t>ж</w:t>
            </w:r>
            <w:r w:rsidRPr="00114A93">
              <w:rPr>
                <w:spacing w:val="1"/>
              </w:rPr>
              <w:t>н</w:t>
            </w:r>
            <w:r w:rsidRPr="00114A93">
              <w:t>о</w:t>
            </w:r>
            <w:r w:rsidRPr="00114A93">
              <w:rPr>
                <w:spacing w:val="-1"/>
              </w:rPr>
              <w:t>с</w:t>
            </w:r>
            <w:r w:rsidRPr="00114A93">
              <w:t>ть</w:t>
            </w:r>
          </w:p>
          <w:p w14:paraId="5C292A4B" w14:textId="77777777" w:rsidR="00653F42" w:rsidRPr="00114A93" w:rsidRDefault="00653F42" w:rsidP="00C22502">
            <w:pPr>
              <w:widowControl w:val="0"/>
              <w:autoSpaceDE w:val="0"/>
              <w:autoSpaceDN w:val="0"/>
              <w:adjustRightInd w:val="0"/>
              <w:ind w:left="102" w:right="13"/>
            </w:pP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c>
          <w:tcPr>
            <w:tcW w:w="7058" w:type="dxa"/>
            <w:tcBorders>
              <w:top w:val="single" w:sz="4" w:space="0" w:color="000000"/>
              <w:left w:val="single" w:sz="4" w:space="0" w:color="000000"/>
              <w:bottom w:val="single" w:sz="4" w:space="0" w:color="000000"/>
              <w:right w:val="single" w:sz="4" w:space="0" w:color="000000"/>
            </w:tcBorders>
          </w:tcPr>
          <w:p w14:paraId="324858A3" w14:textId="77777777" w:rsidR="00653F42" w:rsidRPr="00114A93" w:rsidRDefault="00653F42" w:rsidP="00C22502">
            <w:pPr>
              <w:widowControl w:val="0"/>
              <w:autoSpaceDE w:val="0"/>
              <w:autoSpaceDN w:val="0"/>
              <w:adjustRightInd w:val="0"/>
              <w:spacing w:line="267" w:lineRule="exact"/>
              <w:ind w:left="102" w:right="13"/>
            </w:pPr>
            <w:r w:rsidRPr="00114A93">
              <w:t>Х</w:t>
            </w:r>
            <w:r w:rsidRPr="00114A93">
              <w:rPr>
                <w:spacing w:val="-1"/>
              </w:rPr>
              <w:t>а</w:t>
            </w:r>
            <w:r w:rsidRPr="00114A93">
              <w:t>р</w:t>
            </w:r>
            <w:r w:rsidRPr="00114A93">
              <w:rPr>
                <w:spacing w:val="-1"/>
              </w:rPr>
              <w:t>а</w:t>
            </w:r>
            <w:r w:rsidRPr="00114A93">
              <w:rPr>
                <w:spacing w:val="1"/>
              </w:rPr>
              <w:t>к</w:t>
            </w:r>
            <w:r w:rsidRPr="00114A93">
              <w:t>тер</w:t>
            </w:r>
            <w:r w:rsidRPr="00114A93">
              <w:rPr>
                <w:spacing w:val="1"/>
              </w:rPr>
              <w:t>и</w:t>
            </w:r>
            <w:r w:rsidRPr="00114A93">
              <w:rPr>
                <w:spacing w:val="-1"/>
              </w:rPr>
              <w:t>с</w:t>
            </w:r>
            <w:r w:rsidRPr="00114A93">
              <w:t>т</w:t>
            </w:r>
            <w:r w:rsidRPr="00114A93">
              <w:rPr>
                <w:spacing w:val="2"/>
              </w:rPr>
              <w:t>и</w:t>
            </w:r>
            <w:r w:rsidRPr="00114A93">
              <w:rPr>
                <w:spacing w:val="1"/>
              </w:rPr>
              <w:t>к</w:t>
            </w:r>
            <w:r w:rsidRPr="00114A93">
              <w:t>а</w:t>
            </w:r>
            <w:r w:rsidRPr="00114A93">
              <w:rPr>
                <w:spacing w:val="40"/>
              </w:rPr>
              <w:t xml:space="preserve"> </w:t>
            </w:r>
            <w:r w:rsidRPr="00114A93">
              <w:rPr>
                <w:spacing w:val="-1"/>
              </w:rPr>
              <w:t>с</w:t>
            </w:r>
            <w:r w:rsidRPr="00114A93">
              <w:t>о</w:t>
            </w:r>
            <w:r w:rsidRPr="00114A93">
              <w:rPr>
                <w:spacing w:val="-1"/>
              </w:rPr>
              <w:t>с</w:t>
            </w:r>
            <w:r w:rsidRPr="00114A93">
              <w:t>то</w:t>
            </w:r>
            <w:r w:rsidRPr="00114A93">
              <w:rPr>
                <w:spacing w:val="3"/>
              </w:rPr>
              <w:t>я</w:t>
            </w:r>
            <w:r w:rsidRPr="00114A93">
              <w:rPr>
                <w:spacing w:val="1"/>
              </w:rPr>
              <w:t>ни</w:t>
            </w:r>
            <w:r w:rsidRPr="00114A93">
              <w:t>я</w:t>
            </w:r>
            <w:r w:rsidRPr="00114A93">
              <w:rPr>
                <w:spacing w:val="41"/>
              </w:rPr>
              <w:t xml:space="preserve">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ы</w:t>
            </w:r>
            <w:r w:rsidRPr="00114A93">
              <w:rPr>
                <w:spacing w:val="43"/>
              </w:rPr>
              <w:t xml:space="preserve"> </w:t>
            </w:r>
            <w:r w:rsidRPr="00114A93">
              <w:t>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r w:rsidRPr="00114A93">
              <w:rPr>
                <w:spacing w:val="41"/>
              </w:rPr>
              <w:t xml:space="preserve"> </w:t>
            </w:r>
            <w:r w:rsidRPr="00114A93">
              <w:rPr>
                <w:spacing w:val="1"/>
              </w:rPr>
              <w:t>п</w:t>
            </w:r>
            <w:r w:rsidRPr="00114A93">
              <w:t>ри</w:t>
            </w:r>
            <w:r w:rsidRPr="00114A93">
              <w:rPr>
                <w:spacing w:val="42"/>
              </w:rPr>
              <w:t xml:space="preserve"> </w:t>
            </w:r>
            <w:r w:rsidRPr="00114A93">
              <w:rPr>
                <w:spacing w:val="1"/>
              </w:rPr>
              <w:t>к</w:t>
            </w:r>
            <w:r w:rsidRPr="00114A93">
              <w:t>отором</w:t>
            </w:r>
          </w:p>
          <w:p w14:paraId="1C7D3371" w14:textId="77777777" w:rsidR="00653F42" w:rsidRPr="00114A93" w:rsidRDefault="00653F42" w:rsidP="00C22502">
            <w:pPr>
              <w:widowControl w:val="0"/>
              <w:autoSpaceDE w:val="0"/>
              <w:autoSpaceDN w:val="0"/>
              <w:adjustRightInd w:val="0"/>
              <w:ind w:left="102" w:right="13"/>
            </w:pPr>
            <w:r w:rsidRPr="00114A93">
              <w:t>об</w:t>
            </w:r>
            <w:r w:rsidRPr="00114A93">
              <w:rPr>
                <w:spacing w:val="-1"/>
              </w:rPr>
              <w:t>ес</w:t>
            </w:r>
            <w:r w:rsidRPr="00114A93">
              <w:rPr>
                <w:spacing w:val="1"/>
              </w:rPr>
              <w:t>п</w:t>
            </w:r>
            <w:r w:rsidRPr="00114A93">
              <w:rPr>
                <w:spacing w:val="-1"/>
              </w:rPr>
              <w:t>еч</w:t>
            </w:r>
            <w:r w:rsidRPr="00114A93">
              <w:rPr>
                <w:spacing w:val="1"/>
              </w:rPr>
              <w:t>и</w:t>
            </w:r>
            <w:r w:rsidRPr="00114A93">
              <w:t>в</w:t>
            </w:r>
            <w:r w:rsidRPr="00114A93">
              <w:rPr>
                <w:spacing w:val="-1"/>
              </w:rPr>
              <w:t>а</w:t>
            </w:r>
            <w:r w:rsidRPr="00114A93">
              <w:t>ются ка</w:t>
            </w:r>
            <w:r w:rsidRPr="00114A93">
              <w:rPr>
                <w:spacing w:val="-1"/>
              </w:rPr>
              <w:t>ч</w:t>
            </w:r>
            <w:r w:rsidRPr="00114A93">
              <w:rPr>
                <w:spacing w:val="1"/>
              </w:rPr>
              <w:t>е</w:t>
            </w:r>
            <w:r w:rsidRPr="00114A93">
              <w:rPr>
                <w:spacing w:val="-1"/>
              </w:rPr>
              <w:t>с</w:t>
            </w:r>
            <w:r w:rsidRPr="00114A93">
              <w:rPr>
                <w:spacing w:val="3"/>
              </w:rPr>
              <w:t>т</w:t>
            </w:r>
            <w:r w:rsidRPr="00114A93">
              <w:t>во и б</w:t>
            </w:r>
            <w:r w:rsidRPr="00114A93">
              <w:rPr>
                <w:spacing w:val="-1"/>
              </w:rPr>
              <w:t>е</w:t>
            </w:r>
            <w:r w:rsidRPr="00114A93">
              <w:rPr>
                <w:spacing w:val="1"/>
              </w:rPr>
              <w:t>з</w:t>
            </w:r>
            <w:r w:rsidRPr="00114A93">
              <w:t>о</w:t>
            </w:r>
            <w:r w:rsidRPr="00114A93">
              <w:rPr>
                <w:spacing w:val="1"/>
              </w:rPr>
              <w:t>п</w:t>
            </w:r>
            <w:r w:rsidRPr="00114A93">
              <w:rPr>
                <w:spacing w:val="-1"/>
              </w:rPr>
              <w:t>ас</w:t>
            </w:r>
            <w:r w:rsidRPr="00114A93">
              <w:rPr>
                <w:spacing w:val="1"/>
              </w:rPr>
              <w:t>н</w:t>
            </w:r>
            <w:r w:rsidRPr="00114A93">
              <w:t>о</w:t>
            </w:r>
            <w:r w:rsidRPr="00114A93">
              <w:rPr>
                <w:spacing w:val="-1"/>
              </w:rPr>
              <w:t>с</w:t>
            </w:r>
            <w:r w:rsidRPr="00114A93">
              <w:t>ть</w:t>
            </w:r>
            <w:r w:rsidRPr="00114A93">
              <w:rPr>
                <w:spacing w:val="1"/>
              </w:rPr>
              <w:t xml:space="preserve"> </w:t>
            </w:r>
            <w:r w:rsidRPr="00114A93">
              <w:t>те</w:t>
            </w:r>
            <w:r w:rsidRPr="00114A93">
              <w:rPr>
                <w:spacing w:val="1"/>
              </w:rPr>
              <w:t>п</w:t>
            </w:r>
            <w:r w:rsidRPr="00114A93">
              <w:rPr>
                <w:spacing w:val="-2"/>
              </w:rPr>
              <w:t>л</w:t>
            </w:r>
            <w:r w:rsidRPr="00114A93">
              <w:t>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r>
      <w:tr w:rsidR="00653F42" w:rsidRPr="00114A93" w14:paraId="2930D858"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388847D0" w14:textId="77777777" w:rsidR="00653F42" w:rsidRPr="00114A93" w:rsidRDefault="00653F42" w:rsidP="00C22502">
            <w:pPr>
              <w:widowControl w:val="0"/>
              <w:autoSpaceDE w:val="0"/>
              <w:autoSpaceDN w:val="0"/>
              <w:adjustRightInd w:val="0"/>
              <w:spacing w:line="200" w:lineRule="exact"/>
              <w:ind w:right="13"/>
              <w:rPr>
                <w:sz w:val="20"/>
                <w:szCs w:val="20"/>
              </w:rPr>
            </w:pPr>
          </w:p>
          <w:p w14:paraId="5F37D771" w14:textId="77777777" w:rsidR="00653F42" w:rsidRPr="00114A93" w:rsidRDefault="00653F42" w:rsidP="00C22502">
            <w:pPr>
              <w:widowControl w:val="0"/>
              <w:autoSpaceDE w:val="0"/>
              <w:autoSpaceDN w:val="0"/>
              <w:adjustRightInd w:val="0"/>
              <w:spacing w:before="6" w:line="200" w:lineRule="exact"/>
              <w:ind w:right="13"/>
              <w:rPr>
                <w:sz w:val="20"/>
                <w:szCs w:val="20"/>
              </w:rPr>
            </w:pPr>
          </w:p>
          <w:p w14:paraId="7C5104EE" w14:textId="77777777" w:rsidR="00653F42" w:rsidRPr="00114A93" w:rsidRDefault="00653F42" w:rsidP="00C22502">
            <w:pPr>
              <w:widowControl w:val="0"/>
              <w:autoSpaceDE w:val="0"/>
              <w:autoSpaceDN w:val="0"/>
              <w:adjustRightInd w:val="0"/>
              <w:ind w:left="102" w:right="13"/>
            </w:pPr>
            <w:r w:rsidRPr="00114A93">
              <w:rPr>
                <w:spacing w:val="1"/>
              </w:rPr>
              <w:t>Жи</w:t>
            </w:r>
            <w:r w:rsidRPr="00114A93">
              <w:rPr>
                <w:spacing w:val="2"/>
              </w:rPr>
              <w:t>в</w:t>
            </w:r>
            <w:r w:rsidRPr="00114A93">
              <w:rPr>
                <w:spacing w:val="-5"/>
              </w:rPr>
              <w:t>у</w:t>
            </w:r>
            <w:r w:rsidRPr="00114A93">
              <w:rPr>
                <w:spacing w:val="-1"/>
              </w:rPr>
              <w:t>чес</w:t>
            </w:r>
            <w:r w:rsidRPr="00114A93">
              <w:t>ть</w:t>
            </w:r>
          </w:p>
        </w:tc>
        <w:tc>
          <w:tcPr>
            <w:tcW w:w="7058" w:type="dxa"/>
            <w:tcBorders>
              <w:top w:val="single" w:sz="4" w:space="0" w:color="000000"/>
              <w:left w:val="single" w:sz="4" w:space="0" w:color="000000"/>
              <w:bottom w:val="single" w:sz="4" w:space="0" w:color="000000"/>
              <w:right w:val="single" w:sz="4" w:space="0" w:color="000000"/>
            </w:tcBorders>
          </w:tcPr>
          <w:p w14:paraId="4B371A78" w14:textId="77777777" w:rsidR="00653F42" w:rsidRPr="00114A93" w:rsidRDefault="00653F42" w:rsidP="00C22502">
            <w:pPr>
              <w:widowControl w:val="0"/>
              <w:autoSpaceDE w:val="0"/>
              <w:autoSpaceDN w:val="0"/>
              <w:adjustRightInd w:val="0"/>
              <w:spacing w:line="269" w:lineRule="exact"/>
              <w:ind w:left="102" w:right="13"/>
              <w:jc w:val="both"/>
            </w:pPr>
            <w:r w:rsidRPr="00114A93">
              <w:t>С</w:t>
            </w:r>
            <w:r w:rsidRPr="00114A93">
              <w:rPr>
                <w:spacing w:val="1"/>
              </w:rPr>
              <w:t>п</w:t>
            </w:r>
            <w:r w:rsidRPr="00114A93">
              <w:t>о</w:t>
            </w:r>
            <w:r w:rsidRPr="00114A93">
              <w:rPr>
                <w:spacing w:val="-1"/>
              </w:rPr>
              <w:t>с</w:t>
            </w:r>
            <w:r w:rsidRPr="00114A93">
              <w:t>об</w:t>
            </w:r>
            <w:r w:rsidRPr="00114A93">
              <w:rPr>
                <w:spacing w:val="1"/>
              </w:rPr>
              <w:t>н</w:t>
            </w:r>
            <w:r w:rsidRPr="00114A93">
              <w:t>о</w:t>
            </w:r>
            <w:r w:rsidRPr="00114A93">
              <w:rPr>
                <w:spacing w:val="-1"/>
              </w:rPr>
              <w:t>с</w:t>
            </w:r>
            <w:r w:rsidRPr="00114A93">
              <w:t xml:space="preserve">ть </w:t>
            </w:r>
            <w:r w:rsidRPr="00114A93">
              <w:rPr>
                <w:spacing w:val="54"/>
              </w:rPr>
              <w:t xml:space="preserve"> </w:t>
            </w:r>
            <w:r w:rsidRPr="00114A93">
              <w:rPr>
                <w:spacing w:val="1"/>
              </w:rPr>
              <w:t>и</w:t>
            </w:r>
            <w:r w:rsidRPr="00114A93">
              <w:rPr>
                <w:spacing w:val="-1"/>
              </w:rPr>
              <w:t>с</w:t>
            </w:r>
            <w:r w:rsidRPr="00114A93">
              <w:t>точ</w:t>
            </w:r>
            <w:r w:rsidRPr="00114A93">
              <w:rPr>
                <w:spacing w:val="-1"/>
              </w:rPr>
              <w:t>н</w:t>
            </w:r>
            <w:r w:rsidRPr="00114A93">
              <w:rPr>
                <w:spacing w:val="1"/>
              </w:rPr>
              <w:t>и</w:t>
            </w:r>
            <w:r w:rsidRPr="00114A93">
              <w:rPr>
                <w:spacing w:val="-1"/>
              </w:rPr>
              <w:t>к</w:t>
            </w:r>
            <w:r w:rsidRPr="00114A93">
              <w:t xml:space="preserve">ов </w:t>
            </w:r>
            <w:r w:rsidRPr="00114A93">
              <w:rPr>
                <w:spacing w:val="54"/>
              </w:rPr>
              <w:t xml:space="preserve"> </w:t>
            </w:r>
            <w:r w:rsidRPr="00114A93">
              <w:t>те</w:t>
            </w:r>
            <w:r w:rsidRPr="00114A93">
              <w:rPr>
                <w:spacing w:val="1"/>
              </w:rPr>
              <w:t>п</w:t>
            </w:r>
            <w:r w:rsidRPr="00114A93">
              <w:t xml:space="preserve">ловой </w:t>
            </w:r>
            <w:r w:rsidRPr="00114A93">
              <w:rPr>
                <w:spacing w:val="56"/>
              </w:rPr>
              <w:t xml:space="preserve"> </w:t>
            </w:r>
            <w:r w:rsidRPr="00114A93">
              <w:rPr>
                <w:spacing w:val="-2"/>
              </w:rPr>
              <w:t>э</w:t>
            </w:r>
            <w:r w:rsidRPr="00114A93">
              <w:rPr>
                <w:spacing w:val="1"/>
              </w:rPr>
              <w:t>н</w:t>
            </w:r>
            <w:r w:rsidRPr="00114A93">
              <w:rPr>
                <w:spacing w:val="-1"/>
              </w:rPr>
              <w:t>е</w:t>
            </w:r>
            <w:r w:rsidRPr="00114A93">
              <w:t>рг</w:t>
            </w:r>
            <w:r w:rsidRPr="00114A93">
              <w:rPr>
                <w:spacing w:val="1"/>
              </w:rPr>
              <w:t>ии</w:t>
            </w:r>
            <w:r w:rsidRPr="00114A93">
              <w:t xml:space="preserve">, </w:t>
            </w:r>
            <w:r w:rsidRPr="00114A93">
              <w:rPr>
                <w:spacing w:val="53"/>
              </w:rPr>
              <w:t xml:space="preserve"> </w:t>
            </w:r>
            <w:r w:rsidRPr="00114A93">
              <w:t>те</w:t>
            </w:r>
            <w:r w:rsidRPr="00114A93">
              <w:rPr>
                <w:spacing w:val="1"/>
              </w:rPr>
              <w:t>п</w:t>
            </w:r>
            <w:r w:rsidRPr="00114A93">
              <w:t xml:space="preserve">ловых </w:t>
            </w:r>
            <w:r w:rsidRPr="00114A93">
              <w:rPr>
                <w:spacing w:val="54"/>
              </w:rPr>
              <w:t xml:space="preserve"> </w:t>
            </w:r>
            <w:r w:rsidRPr="00114A93">
              <w:rPr>
                <w:spacing w:val="-1"/>
              </w:rPr>
              <w:t>се</w:t>
            </w:r>
            <w:r w:rsidRPr="00114A93">
              <w:t xml:space="preserve">тей </w:t>
            </w:r>
            <w:r w:rsidRPr="00114A93">
              <w:rPr>
                <w:spacing w:val="53"/>
              </w:rPr>
              <w:t xml:space="preserve"> </w:t>
            </w:r>
            <w:r w:rsidRPr="00114A93">
              <w:t>и</w:t>
            </w:r>
          </w:p>
          <w:p w14:paraId="1BFF38C0" w14:textId="77777777" w:rsidR="00653F42" w:rsidRPr="00114A93" w:rsidRDefault="00653F42" w:rsidP="00C22502">
            <w:pPr>
              <w:widowControl w:val="0"/>
              <w:autoSpaceDE w:val="0"/>
              <w:autoSpaceDN w:val="0"/>
              <w:adjustRightInd w:val="0"/>
              <w:ind w:left="102" w:right="13"/>
              <w:jc w:val="both"/>
            </w:pPr>
            <w:r w:rsidRPr="00114A93">
              <w:rPr>
                <w:spacing w:val="-1"/>
              </w:rPr>
              <w:t>с</w:t>
            </w:r>
            <w:r w:rsidRPr="00114A93">
              <w:rPr>
                <w:spacing w:val="1"/>
              </w:rPr>
              <w:t>и</w:t>
            </w:r>
            <w:r w:rsidRPr="00114A93">
              <w:rPr>
                <w:spacing w:val="-1"/>
              </w:rPr>
              <w:t>с</w:t>
            </w:r>
            <w:r w:rsidRPr="00114A93">
              <w:t>те</w:t>
            </w:r>
            <w:r w:rsidRPr="00114A93">
              <w:rPr>
                <w:spacing w:val="-1"/>
              </w:rPr>
              <w:t>м</w:t>
            </w:r>
            <w:r w:rsidRPr="00114A93">
              <w:t>ы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r w:rsidRPr="00114A93">
              <w:rPr>
                <w:spacing w:val="1"/>
              </w:rPr>
              <w:t xml:space="preserve"> </w:t>
            </w:r>
            <w:r w:rsidRPr="00114A93">
              <w:t xml:space="preserve">в </w:t>
            </w:r>
            <w:r w:rsidRPr="00114A93">
              <w:rPr>
                <w:spacing w:val="1"/>
              </w:rPr>
              <w:t>ц</w:t>
            </w:r>
            <w:r w:rsidRPr="00114A93">
              <w:rPr>
                <w:spacing w:val="-1"/>
              </w:rPr>
              <w:t>е</w:t>
            </w:r>
            <w:r w:rsidRPr="00114A93">
              <w:t xml:space="preserve">лом </w:t>
            </w:r>
            <w:r w:rsidRPr="00114A93">
              <w:rPr>
                <w:spacing w:val="-1"/>
              </w:rPr>
              <w:t>с</w:t>
            </w:r>
            <w:r w:rsidRPr="00114A93">
              <w:t>о</w:t>
            </w:r>
            <w:r w:rsidRPr="00114A93">
              <w:rPr>
                <w:spacing w:val="2"/>
              </w:rPr>
              <w:t>х</w:t>
            </w:r>
            <w:r w:rsidRPr="00114A93">
              <w:t>р</w:t>
            </w:r>
            <w:r w:rsidRPr="00114A93">
              <w:rPr>
                <w:spacing w:val="-1"/>
              </w:rPr>
              <w:t>а</w:t>
            </w:r>
            <w:r w:rsidRPr="00114A93">
              <w:rPr>
                <w:spacing w:val="1"/>
              </w:rPr>
              <w:t>н</w:t>
            </w:r>
            <w:r w:rsidRPr="00114A93">
              <w:t xml:space="preserve">ять </w:t>
            </w:r>
            <w:r w:rsidRPr="00114A93">
              <w:rPr>
                <w:spacing w:val="-1"/>
              </w:rPr>
              <w:t>с</w:t>
            </w:r>
            <w:r w:rsidRPr="00114A93">
              <w:t>вою р</w:t>
            </w:r>
            <w:r w:rsidRPr="00114A93">
              <w:rPr>
                <w:spacing w:val="-1"/>
              </w:rPr>
              <w:t>а</w:t>
            </w:r>
            <w:r w:rsidRPr="00114A93">
              <w:t>бо</w:t>
            </w:r>
            <w:r w:rsidRPr="00114A93">
              <w:rPr>
                <w:spacing w:val="1"/>
              </w:rPr>
              <w:t>т</w:t>
            </w:r>
            <w:r w:rsidRPr="00114A93">
              <w:t>о</w:t>
            </w:r>
            <w:r w:rsidRPr="00114A93">
              <w:rPr>
                <w:spacing w:val="-1"/>
              </w:rPr>
              <w:t>с</w:t>
            </w:r>
            <w:r w:rsidRPr="00114A93">
              <w:rPr>
                <w:spacing w:val="1"/>
              </w:rPr>
              <w:t>п</w:t>
            </w:r>
            <w:r w:rsidRPr="00114A93">
              <w:t>о</w:t>
            </w:r>
            <w:r w:rsidRPr="00114A93">
              <w:rPr>
                <w:spacing w:val="-1"/>
              </w:rPr>
              <w:t>с</w:t>
            </w:r>
            <w:r w:rsidRPr="00114A93">
              <w:t>об</w:t>
            </w:r>
            <w:r w:rsidRPr="00114A93">
              <w:rPr>
                <w:spacing w:val="1"/>
              </w:rPr>
              <w:t>н</w:t>
            </w:r>
            <w:r w:rsidRPr="00114A93">
              <w:t>о</w:t>
            </w:r>
            <w:r w:rsidRPr="00114A93">
              <w:rPr>
                <w:spacing w:val="-1"/>
              </w:rPr>
              <w:t>с</w:t>
            </w:r>
            <w:r w:rsidRPr="00114A93">
              <w:t>ть</w:t>
            </w:r>
            <w:r w:rsidRPr="00114A93">
              <w:rPr>
                <w:spacing w:val="5"/>
              </w:rPr>
              <w:t xml:space="preserve"> </w:t>
            </w:r>
            <w:r w:rsidRPr="00114A93">
              <w:t>в</w:t>
            </w:r>
            <w:r w:rsidRPr="00114A93">
              <w:rPr>
                <w:spacing w:val="1"/>
              </w:rPr>
              <w:t xml:space="preserve"> </w:t>
            </w:r>
            <w:r w:rsidRPr="00114A93">
              <w:rPr>
                <w:spacing w:val="-1"/>
              </w:rPr>
              <w:t>а</w:t>
            </w:r>
            <w:r w:rsidRPr="00114A93">
              <w:t>в</w:t>
            </w:r>
            <w:r w:rsidRPr="00114A93">
              <w:rPr>
                <w:spacing w:val="-1"/>
              </w:rPr>
              <w:t>а</w:t>
            </w:r>
            <w:r w:rsidRPr="00114A93">
              <w:t>р</w:t>
            </w:r>
            <w:r w:rsidRPr="00114A93">
              <w:rPr>
                <w:spacing w:val="1"/>
              </w:rPr>
              <w:t>ийн</w:t>
            </w:r>
            <w:r w:rsidRPr="00114A93">
              <w:rPr>
                <w:spacing w:val="-3"/>
              </w:rPr>
              <w:t>ы</w:t>
            </w:r>
            <w:r w:rsidRPr="00114A93">
              <w:t>х</w:t>
            </w:r>
            <w:r w:rsidRPr="00114A93">
              <w:rPr>
                <w:spacing w:val="6"/>
              </w:rPr>
              <w:t xml:space="preserve"> </w:t>
            </w:r>
            <w:r w:rsidRPr="00114A93">
              <w:rPr>
                <w:spacing w:val="-1"/>
              </w:rPr>
              <w:t>с</w:t>
            </w:r>
            <w:r w:rsidRPr="00114A93">
              <w:rPr>
                <w:spacing w:val="1"/>
              </w:rPr>
              <w:t>и</w:t>
            </w:r>
            <w:r w:rsidRPr="00114A93">
              <w:rPr>
                <w:spacing w:val="3"/>
              </w:rPr>
              <w:t>т</w:t>
            </w:r>
            <w:r w:rsidRPr="00114A93">
              <w:rPr>
                <w:spacing w:val="-7"/>
              </w:rPr>
              <w:t>у</w:t>
            </w:r>
            <w:r w:rsidRPr="00114A93">
              <w:rPr>
                <w:spacing w:val="-1"/>
              </w:rPr>
              <w:t>а</w:t>
            </w:r>
            <w:r w:rsidRPr="00114A93">
              <w:rPr>
                <w:spacing w:val="1"/>
              </w:rPr>
              <w:t>ци</w:t>
            </w:r>
            <w:r w:rsidRPr="00114A93">
              <w:t>я</w:t>
            </w:r>
            <w:r w:rsidRPr="00114A93">
              <w:rPr>
                <w:spacing w:val="2"/>
              </w:rPr>
              <w:t>х</w:t>
            </w:r>
            <w:r w:rsidRPr="00114A93">
              <w:t>,</w:t>
            </w:r>
            <w:r w:rsidRPr="00114A93">
              <w:rPr>
                <w:spacing w:val="4"/>
              </w:rPr>
              <w:t xml:space="preserve"> </w:t>
            </w:r>
            <w:r w:rsidRPr="00114A93">
              <w:t>а также</w:t>
            </w:r>
            <w:r w:rsidRPr="00114A93">
              <w:rPr>
                <w:spacing w:val="3"/>
              </w:rPr>
              <w:t xml:space="preserve"> </w:t>
            </w:r>
            <w:r w:rsidRPr="00114A93">
              <w:rPr>
                <w:spacing w:val="1"/>
              </w:rPr>
              <w:t>п</w:t>
            </w:r>
            <w:r w:rsidRPr="00114A93">
              <w:t>о</w:t>
            </w:r>
            <w:r w:rsidRPr="00114A93">
              <w:rPr>
                <w:spacing w:val="-1"/>
              </w:rPr>
              <w:t>с</w:t>
            </w:r>
            <w:r w:rsidRPr="00114A93">
              <w:t>ле дл</w:t>
            </w:r>
            <w:r w:rsidRPr="00114A93">
              <w:rPr>
                <w:spacing w:val="1"/>
              </w:rPr>
              <w:t>ит</w:t>
            </w:r>
            <w:r w:rsidRPr="00114A93">
              <w:rPr>
                <w:spacing w:val="-1"/>
              </w:rPr>
              <w:t>е</w:t>
            </w:r>
            <w:r w:rsidRPr="00114A93">
              <w:t>л</w:t>
            </w:r>
            <w:r w:rsidRPr="00114A93">
              <w:rPr>
                <w:spacing w:val="-1"/>
              </w:rPr>
              <w:t>ь</w:t>
            </w:r>
            <w:r w:rsidRPr="00114A93">
              <w:rPr>
                <w:spacing w:val="1"/>
              </w:rPr>
              <w:t>н</w:t>
            </w:r>
            <w:r w:rsidRPr="00114A93">
              <w:t>ых</w:t>
            </w:r>
            <w:r w:rsidRPr="00114A93">
              <w:rPr>
                <w:spacing w:val="2"/>
              </w:rPr>
              <w:t xml:space="preserve"> </w:t>
            </w:r>
            <w:r w:rsidRPr="00114A93">
              <w:t>(бол</w:t>
            </w:r>
            <w:r w:rsidRPr="00114A93">
              <w:rPr>
                <w:spacing w:val="-1"/>
              </w:rPr>
              <w:t>е</w:t>
            </w:r>
            <w:r w:rsidRPr="00114A93">
              <w:t>е</w:t>
            </w:r>
            <w:r w:rsidRPr="00114A93">
              <w:rPr>
                <w:spacing w:val="-1"/>
              </w:rPr>
              <w:t xml:space="preserve"> </w:t>
            </w:r>
            <w:r w:rsidRPr="00114A93">
              <w:rPr>
                <w:spacing w:val="1"/>
              </w:rPr>
              <w:t>п</w:t>
            </w:r>
            <w:r w:rsidRPr="00114A93">
              <w:t>я</w:t>
            </w:r>
            <w:r w:rsidRPr="00114A93">
              <w:rPr>
                <w:spacing w:val="-2"/>
              </w:rPr>
              <w:t>т</w:t>
            </w:r>
            <w:r w:rsidRPr="00114A93">
              <w:rPr>
                <w:spacing w:val="1"/>
              </w:rPr>
              <w:t>и</w:t>
            </w:r>
            <w:r w:rsidRPr="00114A93">
              <w:t>д</w:t>
            </w:r>
            <w:r w:rsidRPr="00114A93">
              <w:rPr>
                <w:spacing w:val="-1"/>
              </w:rPr>
              <w:t>ес</w:t>
            </w:r>
            <w:r w:rsidRPr="00114A93">
              <w:t>яти</w:t>
            </w:r>
            <w:r w:rsidRPr="00114A93">
              <w:rPr>
                <w:spacing w:val="2"/>
              </w:rPr>
              <w:t xml:space="preserve"> </w:t>
            </w:r>
            <w:r w:rsidRPr="00114A93">
              <w:rPr>
                <w:spacing w:val="-1"/>
              </w:rPr>
              <w:t>че</w:t>
            </w:r>
            <w:r w:rsidRPr="00114A93">
              <w:t>тыр</w:t>
            </w:r>
            <w:r w:rsidRPr="00114A93">
              <w:rPr>
                <w:spacing w:val="-1"/>
              </w:rPr>
              <w:t>е</w:t>
            </w:r>
            <w:r w:rsidRPr="00114A93">
              <w:t>х</w:t>
            </w:r>
            <w:r w:rsidRPr="00114A93">
              <w:rPr>
                <w:spacing w:val="2"/>
              </w:rPr>
              <w:t xml:space="preserve"> </w:t>
            </w:r>
            <w:r w:rsidRPr="00114A93">
              <w:rPr>
                <w:spacing w:val="-1"/>
              </w:rPr>
              <w:t>час</w:t>
            </w:r>
            <w:r w:rsidRPr="00114A93">
              <w:t>ов)</w:t>
            </w:r>
            <w:r w:rsidRPr="00114A93">
              <w:rPr>
                <w:spacing w:val="1"/>
              </w:rPr>
              <w:t xml:space="preserve"> </w:t>
            </w:r>
            <w:r w:rsidRPr="00114A93">
              <w:t>о</w:t>
            </w:r>
            <w:r w:rsidRPr="00114A93">
              <w:rPr>
                <w:spacing w:val="-1"/>
              </w:rPr>
              <w:t>с</w:t>
            </w:r>
            <w:r w:rsidRPr="00114A93">
              <w:t>та</w:t>
            </w:r>
            <w:r w:rsidRPr="00114A93">
              <w:rPr>
                <w:spacing w:val="1"/>
              </w:rPr>
              <w:t>н</w:t>
            </w:r>
            <w:r w:rsidRPr="00114A93">
              <w:t>овок</w:t>
            </w:r>
          </w:p>
        </w:tc>
      </w:tr>
      <w:tr w:rsidR="00653F42" w:rsidRPr="00114A93" w14:paraId="269313D0" w14:textId="77777777" w:rsidTr="00653F42">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51E88375" w14:textId="77777777" w:rsidR="00653F42" w:rsidRPr="00114A93" w:rsidRDefault="00653F42" w:rsidP="00C22502">
            <w:pPr>
              <w:widowControl w:val="0"/>
              <w:autoSpaceDE w:val="0"/>
              <w:autoSpaceDN w:val="0"/>
              <w:adjustRightInd w:val="0"/>
              <w:spacing w:line="130" w:lineRule="exact"/>
              <w:ind w:right="13"/>
              <w:rPr>
                <w:sz w:val="13"/>
                <w:szCs w:val="13"/>
              </w:rPr>
            </w:pPr>
          </w:p>
          <w:p w14:paraId="6007F106" w14:textId="77777777" w:rsidR="00653F42" w:rsidRPr="00114A93" w:rsidRDefault="00653F42" w:rsidP="00C22502">
            <w:pPr>
              <w:widowControl w:val="0"/>
              <w:autoSpaceDE w:val="0"/>
              <w:autoSpaceDN w:val="0"/>
              <w:adjustRightInd w:val="0"/>
              <w:ind w:left="102" w:right="13"/>
            </w:pPr>
            <w:r w:rsidRPr="00114A93">
              <w:t>Зо</w:t>
            </w:r>
            <w:r w:rsidRPr="00114A93">
              <w:rPr>
                <w:spacing w:val="1"/>
              </w:rPr>
              <w:t>н</w:t>
            </w:r>
            <w:r w:rsidRPr="00114A93">
              <w:t>а</w:t>
            </w:r>
            <w:r w:rsidRPr="00114A93">
              <w:rPr>
                <w:spacing w:val="-1"/>
              </w:rPr>
              <w:t xml:space="preserve"> </w:t>
            </w:r>
            <w:r w:rsidRPr="00114A93">
              <w:t>д</w:t>
            </w:r>
            <w:r w:rsidRPr="00114A93">
              <w:rPr>
                <w:spacing w:val="-1"/>
              </w:rPr>
              <w:t>е</w:t>
            </w:r>
            <w:r w:rsidRPr="00114A93">
              <w:rPr>
                <w:spacing w:val="1"/>
              </w:rPr>
              <w:t>й</w:t>
            </w:r>
            <w:r w:rsidRPr="00114A93">
              <w:rPr>
                <w:spacing w:val="-1"/>
              </w:rPr>
              <w:t>с</w:t>
            </w:r>
            <w:r w:rsidRPr="00114A93">
              <w:t>тв</w:t>
            </w:r>
            <w:r w:rsidRPr="00114A93">
              <w:rPr>
                <w:spacing w:val="1"/>
              </w:rPr>
              <w:t>и</w:t>
            </w:r>
            <w:r w:rsidRPr="00114A93">
              <w:t xml:space="preserve">я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ы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c>
          <w:tcPr>
            <w:tcW w:w="7058" w:type="dxa"/>
            <w:tcBorders>
              <w:top w:val="single" w:sz="4" w:space="0" w:color="000000"/>
              <w:left w:val="single" w:sz="4" w:space="0" w:color="000000"/>
              <w:bottom w:val="single" w:sz="4" w:space="0" w:color="000000"/>
              <w:right w:val="single" w:sz="4" w:space="0" w:color="000000"/>
            </w:tcBorders>
          </w:tcPr>
          <w:p w14:paraId="2BB664FF" w14:textId="77777777" w:rsidR="00653F42" w:rsidRPr="00114A93" w:rsidRDefault="00653F42" w:rsidP="00C22502">
            <w:pPr>
              <w:widowControl w:val="0"/>
              <w:autoSpaceDE w:val="0"/>
              <w:autoSpaceDN w:val="0"/>
              <w:adjustRightInd w:val="0"/>
              <w:spacing w:line="269" w:lineRule="exact"/>
              <w:ind w:left="102" w:right="13"/>
            </w:pPr>
            <w:r w:rsidRPr="00114A93">
              <w:t>Т</w:t>
            </w:r>
            <w:r w:rsidRPr="00114A93">
              <w:rPr>
                <w:spacing w:val="-1"/>
              </w:rPr>
              <w:t>е</w:t>
            </w:r>
            <w:r w:rsidRPr="00114A93">
              <w:t>рр</w:t>
            </w:r>
            <w:r w:rsidRPr="00114A93">
              <w:rPr>
                <w:spacing w:val="1"/>
              </w:rPr>
              <w:t>и</w:t>
            </w:r>
            <w:r w:rsidRPr="00114A93">
              <w:t>тор</w:t>
            </w:r>
            <w:r w:rsidRPr="00114A93">
              <w:rPr>
                <w:spacing w:val="2"/>
              </w:rPr>
              <w:t>и</w:t>
            </w:r>
            <w:r w:rsidRPr="00114A93">
              <w:t>я</w:t>
            </w:r>
            <w:r w:rsidRPr="00114A93">
              <w:rPr>
                <w:spacing w:val="10"/>
              </w:rPr>
              <w:t xml:space="preserve"> </w:t>
            </w:r>
            <w:r w:rsidRPr="00114A93">
              <w:t>о</w:t>
            </w:r>
            <w:r w:rsidRPr="00114A93">
              <w:rPr>
                <w:spacing w:val="1"/>
              </w:rPr>
              <w:t>к</w:t>
            </w:r>
            <w:r w:rsidRPr="00114A93">
              <w:rPr>
                <w:spacing w:val="2"/>
              </w:rPr>
              <w:t>р</w:t>
            </w:r>
            <w:r w:rsidRPr="00114A93">
              <w:rPr>
                <w:spacing w:val="-7"/>
              </w:rPr>
              <w:t>у</w:t>
            </w:r>
            <w:r w:rsidRPr="00114A93">
              <w:t>га</w:t>
            </w:r>
            <w:r w:rsidRPr="00114A93">
              <w:rPr>
                <w:spacing w:val="8"/>
              </w:rPr>
              <w:t xml:space="preserve"> </w:t>
            </w:r>
            <w:r w:rsidRPr="00114A93">
              <w:rPr>
                <w:spacing w:val="1"/>
              </w:rPr>
              <w:t>и</w:t>
            </w:r>
            <w:r w:rsidRPr="00114A93">
              <w:t>ли</w:t>
            </w:r>
            <w:r w:rsidRPr="00114A93">
              <w:rPr>
                <w:spacing w:val="11"/>
              </w:rPr>
              <w:t xml:space="preserve"> </w:t>
            </w:r>
            <w:r w:rsidRPr="00114A93">
              <w:rPr>
                <w:spacing w:val="-1"/>
              </w:rPr>
              <w:t>е</w:t>
            </w:r>
            <w:r w:rsidRPr="00114A93">
              <w:t>е</w:t>
            </w:r>
            <w:r w:rsidRPr="00114A93">
              <w:rPr>
                <w:spacing w:val="8"/>
              </w:rPr>
              <w:t xml:space="preserve"> </w:t>
            </w:r>
            <w:r w:rsidRPr="00114A93">
              <w:rPr>
                <w:spacing w:val="1"/>
              </w:rPr>
              <w:t>ч</w:t>
            </w:r>
            <w:r w:rsidRPr="00114A93">
              <w:rPr>
                <w:spacing w:val="-1"/>
              </w:rPr>
              <w:t>ас</w:t>
            </w:r>
            <w:r w:rsidRPr="00114A93">
              <w:t>т</w:t>
            </w:r>
            <w:r w:rsidRPr="00114A93">
              <w:rPr>
                <w:spacing w:val="1"/>
              </w:rPr>
              <w:t>ь</w:t>
            </w:r>
            <w:r w:rsidRPr="00114A93">
              <w:t>,</w:t>
            </w:r>
            <w:r w:rsidRPr="00114A93">
              <w:rPr>
                <w:spacing w:val="9"/>
              </w:rPr>
              <w:t xml:space="preserve"> </w:t>
            </w:r>
            <w:r w:rsidRPr="00114A93">
              <w:t>гр</w:t>
            </w:r>
            <w:r w:rsidRPr="00114A93">
              <w:rPr>
                <w:spacing w:val="-1"/>
              </w:rPr>
              <w:t>а</w:t>
            </w:r>
            <w:r w:rsidRPr="00114A93">
              <w:rPr>
                <w:spacing w:val="1"/>
              </w:rPr>
              <w:t>ниц</w:t>
            </w:r>
            <w:r w:rsidRPr="00114A93">
              <w:t>ы</w:t>
            </w:r>
            <w:r w:rsidRPr="00114A93">
              <w:rPr>
                <w:spacing w:val="9"/>
              </w:rPr>
              <w:t xml:space="preserve"> </w:t>
            </w:r>
            <w:r w:rsidRPr="00114A93">
              <w:rPr>
                <w:spacing w:val="1"/>
              </w:rPr>
              <w:t>к</w:t>
            </w:r>
            <w:r w:rsidRPr="00114A93">
              <w:t>от</w:t>
            </w:r>
            <w:r w:rsidRPr="00114A93">
              <w:rPr>
                <w:spacing w:val="-2"/>
              </w:rPr>
              <w:t>о</w:t>
            </w:r>
            <w:r w:rsidRPr="00114A93">
              <w:t>рой</w:t>
            </w:r>
            <w:r w:rsidRPr="00114A93">
              <w:rPr>
                <w:spacing w:val="13"/>
              </w:rPr>
              <w:t xml:space="preserve"> </w:t>
            </w:r>
            <w:r w:rsidRPr="00114A93">
              <w:rPr>
                <w:spacing w:val="-5"/>
              </w:rPr>
              <w:t>у</w:t>
            </w:r>
            <w:r w:rsidRPr="00114A93">
              <w:rPr>
                <w:spacing w:val="-1"/>
              </w:rPr>
              <w:t>с</w:t>
            </w:r>
            <w:r w:rsidRPr="00114A93">
              <w:t>та</w:t>
            </w:r>
            <w:r w:rsidRPr="00114A93">
              <w:rPr>
                <w:spacing w:val="1"/>
              </w:rPr>
              <w:t>н</w:t>
            </w:r>
            <w:r w:rsidRPr="00114A93">
              <w:rPr>
                <w:spacing w:val="-1"/>
              </w:rPr>
              <w:t>а</w:t>
            </w:r>
            <w:r w:rsidRPr="00114A93">
              <w:t>вл</w:t>
            </w:r>
            <w:r w:rsidRPr="00114A93">
              <w:rPr>
                <w:spacing w:val="1"/>
              </w:rPr>
              <w:t>и</w:t>
            </w:r>
            <w:r w:rsidRPr="00114A93">
              <w:t>в</w:t>
            </w:r>
            <w:r w:rsidRPr="00114A93">
              <w:rPr>
                <w:spacing w:val="-1"/>
              </w:rPr>
              <w:t>а</w:t>
            </w:r>
            <w:r w:rsidRPr="00114A93">
              <w:t>ются</w:t>
            </w:r>
          </w:p>
          <w:p w14:paraId="0F4D611B" w14:textId="77777777" w:rsidR="00653F42" w:rsidRPr="00114A93" w:rsidRDefault="00653F42" w:rsidP="00C22502">
            <w:pPr>
              <w:widowControl w:val="0"/>
              <w:autoSpaceDE w:val="0"/>
              <w:autoSpaceDN w:val="0"/>
              <w:adjustRightInd w:val="0"/>
              <w:ind w:left="102" w:right="13"/>
            </w:pPr>
            <w:r w:rsidRPr="00114A93">
              <w:rPr>
                <w:spacing w:val="1"/>
              </w:rPr>
              <w:t>п</w:t>
            </w:r>
            <w:r w:rsidRPr="00114A93">
              <w:t xml:space="preserve">о   </w:t>
            </w:r>
            <w:r w:rsidRPr="00114A93">
              <w:rPr>
                <w:spacing w:val="1"/>
              </w:rPr>
              <w:t>н</w:t>
            </w:r>
            <w:r w:rsidRPr="00114A93">
              <w:rPr>
                <w:spacing w:val="-1"/>
              </w:rPr>
              <w:t>а</w:t>
            </w:r>
            <w:r w:rsidRPr="00114A93">
              <w:rPr>
                <w:spacing w:val="1"/>
              </w:rPr>
              <w:t>и</w:t>
            </w:r>
            <w:r w:rsidRPr="00114A93">
              <w:t xml:space="preserve">более  </w:t>
            </w:r>
            <w:r w:rsidRPr="00114A93">
              <w:rPr>
                <w:spacing w:val="1"/>
              </w:rPr>
              <w:t xml:space="preserve"> </w:t>
            </w:r>
            <w:r w:rsidRPr="00114A93">
              <w:rPr>
                <w:spacing w:val="-5"/>
              </w:rPr>
              <w:t>у</w:t>
            </w:r>
            <w:r w:rsidRPr="00114A93">
              <w:t>д</w:t>
            </w:r>
            <w:r w:rsidRPr="00114A93">
              <w:rPr>
                <w:spacing w:val="-1"/>
              </w:rPr>
              <w:t>а</w:t>
            </w:r>
            <w:r w:rsidRPr="00114A93">
              <w:rPr>
                <w:spacing w:val="2"/>
              </w:rPr>
              <w:t>л</w:t>
            </w:r>
            <w:r w:rsidRPr="00114A93">
              <w:rPr>
                <w:spacing w:val="-1"/>
              </w:rPr>
              <w:t>е</w:t>
            </w:r>
            <w:r w:rsidRPr="00114A93">
              <w:rPr>
                <w:spacing w:val="1"/>
              </w:rPr>
              <w:t>нн</w:t>
            </w:r>
            <w:r w:rsidRPr="00114A93">
              <w:t xml:space="preserve">ым </w:t>
            </w:r>
            <w:r w:rsidRPr="00114A93">
              <w:rPr>
                <w:spacing w:val="59"/>
              </w:rPr>
              <w:t xml:space="preserve"> </w:t>
            </w:r>
            <w:r w:rsidRPr="00114A93">
              <w:t>точ</w:t>
            </w:r>
            <w:r w:rsidRPr="00114A93">
              <w:rPr>
                <w:spacing w:val="1"/>
              </w:rPr>
              <w:t>к</w:t>
            </w:r>
            <w:r w:rsidRPr="00114A93">
              <w:rPr>
                <w:spacing w:val="-1"/>
              </w:rPr>
              <w:t>а</w:t>
            </w:r>
            <w:r w:rsidRPr="00114A93">
              <w:t xml:space="preserve">м </w:t>
            </w:r>
            <w:r w:rsidRPr="00114A93">
              <w:rPr>
                <w:spacing w:val="59"/>
              </w:rPr>
              <w:t xml:space="preserve"> </w:t>
            </w:r>
            <w:r w:rsidRPr="00114A93">
              <w:rPr>
                <w:spacing w:val="1"/>
              </w:rPr>
              <w:t>п</w:t>
            </w:r>
            <w:r w:rsidRPr="00114A93">
              <w:t>од</w:t>
            </w:r>
            <w:r w:rsidRPr="00114A93">
              <w:rPr>
                <w:spacing w:val="1"/>
              </w:rPr>
              <w:t>к</w:t>
            </w:r>
            <w:r w:rsidRPr="00114A93">
              <w:t>л</w:t>
            </w:r>
            <w:r w:rsidRPr="00114A93">
              <w:rPr>
                <w:spacing w:val="1"/>
              </w:rPr>
              <w:t>ю</w:t>
            </w:r>
            <w:r w:rsidRPr="00114A93">
              <w:rPr>
                <w:spacing w:val="-1"/>
              </w:rPr>
              <w:t>че</w:t>
            </w:r>
            <w:r w:rsidRPr="00114A93">
              <w:rPr>
                <w:spacing w:val="1"/>
              </w:rPr>
              <w:t>ни</w:t>
            </w:r>
            <w:r w:rsidRPr="00114A93">
              <w:t xml:space="preserve">я   </w:t>
            </w:r>
            <w:r w:rsidRPr="00114A93">
              <w:rPr>
                <w:spacing w:val="1"/>
              </w:rPr>
              <w:t>п</w:t>
            </w:r>
            <w:r w:rsidRPr="00114A93">
              <w:rPr>
                <w:spacing w:val="-2"/>
              </w:rPr>
              <w:t>о</w:t>
            </w:r>
            <w:r w:rsidRPr="00114A93">
              <w:t>треб</w:t>
            </w:r>
            <w:r w:rsidRPr="00114A93">
              <w:rPr>
                <w:spacing w:val="1"/>
              </w:rPr>
              <w:t>и</w:t>
            </w:r>
            <w:r w:rsidRPr="00114A93">
              <w:t>тел</w:t>
            </w:r>
            <w:r w:rsidRPr="00114A93">
              <w:rPr>
                <w:spacing w:val="-1"/>
              </w:rPr>
              <w:t>е</w:t>
            </w:r>
            <w:r w:rsidRPr="00114A93">
              <w:t xml:space="preserve">й  </w:t>
            </w:r>
            <w:r w:rsidRPr="00114A93">
              <w:rPr>
                <w:spacing w:val="1"/>
              </w:rPr>
              <w:t xml:space="preserve"> </w:t>
            </w:r>
            <w:r w:rsidRPr="00114A93">
              <w:t>к те</w:t>
            </w:r>
            <w:r w:rsidRPr="00114A93">
              <w:rPr>
                <w:spacing w:val="1"/>
              </w:rPr>
              <w:t>п</w:t>
            </w:r>
            <w:r w:rsidRPr="00114A93">
              <w:t>ловым</w:t>
            </w:r>
            <w:r w:rsidRPr="00114A93">
              <w:rPr>
                <w:spacing w:val="-1"/>
              </w:rPr>
              <w:t xml:space="preserve"> се</w:t>
            </w:r>
            <w:r w:rsidRPr="00114A93">
              <w:t>тям, в</w:t>
            </w:r>
            <w:r w:rsidRPr="00114A93">
              <w:rPr>
                <w:spacing w:val="2"/>
              </w:rPr>
              <w:t>х</w:t>
            </w:r>
            <w:r w:rsidRPr="00114A93">
              <w:t>одящ</w:t>
            </w:r>
            <w:r w:rsidRPr="00114A93">
              <w:rPr>
                <w:spacing w:val="1"/>
              </w:rPr>
              <w:t>и</w:t>
            </w:r>
            <w:r w:rsidRPr="00114A93">
              <w:t>м</w:t>
            </w:r>
            <w:r w:rsidRPr="00114A93">
              <w:rPr>
                <w:spacing w:val="-1"/>
              </w:rPr>
              <w:t xml:space="preserve"> </w:t>
            </w:r>
            <w:r w:rsidRPr="00114A93">
              <w:t xml:space="preserve">в </w:t>
            </w:r>
            <w:r w:rsidRPr="00114A93">
              <w:rPr>
                <w:spacing w:val="-1"/>
              </w:rPr>
              <w:t>с</w:t>
            </w:r>
            <w:r w:rsidRPr="00114A93">
              <w:rPr>
                <w:spacing w:val="1"/>
              </w:rPr>
              <w:t>и</w:t>
            </w:r>
            <w:r w:rsidRPr="00114A93">
              <w:rPr>
                <w:spacing w:val="-1"/>
              </w:rPr>
              <w:t>с</w:t>
            </w:r>
            <w:r w:rsidRPr="00114A93">
              <w:t>те</w:t>
            </w:r>
            <w:r w:rsidRPr="00114A93">
              <w:rPr>
                <w:spacing w:val="4"/>
              </w:rPr>
              <w:t>м</w:t>
            </w:r>
            <w:r w:rsidRPr="00114A93">
              <w:t>у</w:t>
            </w:r>
            <w:r w:rsidRPr="00114A93">
              <w:rPr>
                <w:spacing w:val="-5"/>
              </w:rPr>
              <w:t xml:space="preserve"> </w:t>
            </w:r>
            <w:r w:rsidRPr="00114A93">
              <w:t>т</w:t>
            </w:r>
            <w:r w:rsidRPr="00114A93">
              <w:rPr>
                <w:spacing w:val="1"/>
              </w:rPr>
              <w:t>еп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r>
      <w:tr w:rsidR="00653F42" w:rsidRPr="00114A93" w14:paraId="43079B1A"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736BE595" w14:textId="77777777" w:rsidR="00653F42" w:rsidRPr="00114A93" w:rsidRDefault="00653F42" w:rsidP="00C22502">
            <w:pPr>
              <w:widowControl w:val="0"/>
              <w:autoSpaceDE w:val="0"/>
              <w:autoSpaceDN w:val="0"/>
              <w:adjustRightInd w:val="0"/>
              <w:spacing w:line="267" w:lineRule="exact"/>
              <w:ind w:left="102" w:right="13"/>
            </w:pPr>
            <w:r w:rsidRPr="00114A93">
              <w:t>Зо</w:t>
            </w:r>
            <w:r w:rsidRPr="00114A93">
              <w:rPr>
                <w:spacing w:val="1"/>
              </w:rPr>
              <w:t>н</w:t>
            </w:r>
            <w:r w:rsidRPr="00114A93">
              <w:t>а</w:t>
            </w:r>
            <w:r w:rsidRPr="00114A93">
              <w:rPr>
                <w:spacing w:val="-1"/>
              </w:rPr>
              <w:t xml:space="preserve"> </w:t>
            </w:r>
            <w:r w:rsidRPr="00114A93">
              <w:t>д</w:t>
            </w:r>
            <w:r w:rsidRPr="00114A93">
              <w:rPr>
                <w:spacing w:val="-1"/>
              </w:rPr>
              <w:t>е</w:t>
            </w:r>
            <w:r w:rsidRPr="00114A93">
              <w:rPr>
                <w:spacing w:val="1"/>
              </w:rPr>
              <w:t>й</w:t>
            </w:r>
            <w:r w:rsidRPr="00114A93">
              <w:rPr>
                <w:spacing w:val="-1"/>
              </w:rPr>
              <w:t>с</w:t>
            </w:r>
            <w:r w:rsidRPr="00114A93">
              <w:t>тв</w:t>
            </w:r>
            <w:r w:rsidRPr="00114A93">
              <w:rPr>
                <w:spacing w:val="1"/>
              </w:rPr>
              <w:t>и</w:t>
            </w:r>
            <w:r w:rsidRPr="00114A93">
              <w:t>я</w:t>
            </w:r>
          </w:p>
          <w:p w14:paraId="0D5368DD" w14:textId="77777777" w:rsidR="00653F42" w:rsidRPr="00114A93" w:rsidRDefault="00653F42" w:rsidP="00C22502">
            <w:pPr>
              <w:widowControl w:val="0"/>
              <w:autoSpaceDE w:val="0"/>
              <w:autoSpaceDN w:val="0"/>
              <w:adjustRightInd w:val="0"/>
              <w:ind w:left="102" w:right="13"/>
            </w:pPr>
            <w:r w:rsidRPr="00114A93">
              <w:rPr>
                <w:spacing w:val="1"/>
              </w:rPr>
              <w:t>и</w:t>
            </w:r>
            <w:r w:rsidRPr="00114A93">
              <w:rPr>
                <w:spacing w:val="-1"/>
              </w:rPr>
              <w:t>с</w:t>
            </w:r>
            <w:r w:rsidRPr="00114A93">
              <w:t>точ</w:t>
            </w:r>
            <w:r w:rsidRPr="00114A93">
              <w:rPr>
                <w:spacing w:val="1"/>
              </w:rPr>
              <w:t>ник</w:t>
            </w:r>
            <w:r w:rsidRPr="00114A93">
              <w:t>а</w:t>
            </w:r>
            <w:r w:rsidRPr="00114A93">
              <w:rPr>
                <w:spacing w:val="-1"/>
              </w:rPr>
              <w:t xml:space="preserve"> </w:t>
            </w:r>
            <w:r w:rsidRPr="00114A93">
              <w:t>те</w:t>
            </w:r>
            <w:r w:rsidRPr="00114A93">
              <w:rPr>
                <w:spacing w:val="-1"/>
              </w:rPr>
              <w:t>п</w:t>
            </w:r>
            <w:r w:rsidRPr="00114A93">
              <w:t>ловой э</w:t>
            </w:r>
            <w:r w:rsidRPr="00114A93">
              <w:rPr>
                <w:spacing w:val="1"/>
              </w:rPr>
              <w:t>н</w:t>
            </w:r>
            <w:r w:rsidRPr="00114A93">
              <w:rPr>
                <w:spacing w:val="-1"/>
              </w:rPr>
              <w:t>е</w:t>
            </w:r>
            <w:r w:rsidRPr="00114A93">
              <w:t>рг</w:t>
            </w:r>
            <w:r w:rsidRPr="00114A93">
              <w:rPr>
                <w:spacing w:val="1"/>
              </w:rPr>
              <w:t>и</w:t>
            </w:r>
            <w:r w:rsidRPr="00114A93">
              <w:t>и</w:t>
            </w:r>
          </w:p>
        </w:tc>
        <w:tc>
          <w:tcPr>
            <w:tcW w:w="7058" w:type="dxa"/>
            <w:tcBorders>
              <w:top w:val="single" w:sz="4" w:space="0" w:color="000000"/>
              <w:left w:val="single" w:sz="4" w:space="0" w:color="000000"/>
              <w:bottom w:val="single" w:sz="4" w:space="0" w:color="000000"/>
              <w:right w:val="single" w:sz="4" w:space="0" w:color="000000"/>
            </w:tcBorders>
          </w:tcPr>
          <w:p w14:paraId="53EA90C5" w14:textId="77777777" w:rsidR="00653F42" w:rsidRPr="00114A93" w:rsidRDefault="00653F42" w:rsidP="00C22502">
            <w:pPr>
              <w:widowControl w:val="0"/>
              <w:autoSpaceDE w:val="0"/>
              <w:autoSpaceDN w:val="0"/>
              <w:adjustRightInd w:val="0"/>
              <w:spacing w:line="267" w:lineRule="exact"/>
              <w:ind w:left="102" w:right="13"/>
            </w:pPr>
            <w:r w:rsidRPr="00114A93">
              <w:t>Т</w:t>
            </w:r>
            <w:r w:rsidRPr="00114A93">
              <w:rPr>
                <w:spacing w:val="-1"/>
              </w:rPr>
              <w:t>е</w:t>
            </w:r>
            <w:r w:rsidRPr="00114A93">
              <w:t>рр</w:t>
            </w:r>
            <w:r w:rsidRPr="00114A93">
              <w:rPr>
                <w:spacing w:val="1"/>
              </w:rPr>
              <w:t>и</w:t>
            </w:r>
            <w:r w:rsidRPr="00114A93">
              <w:t>тор</w:t>
            </w:r>
            <w:r w:rsidRPr="00114A93">
              <w:rPr>
                <w:spacing w:val="2"/>
              </w:rPr>
              <w:t>и</w:t>
            </w:r>
            <w:r w:rsidRPr="00114A93">
              <w:t>я</w:t>
            </w:r>
            <w:r w:rsidRPr="00114A93">
              <w:rPr>
                <w:spacing w:val="10"/>
              </w:rPr>
              <w:t xml:space="preserve"> </w:t>
            </w:r>
            <w:r w:rsidRPr="00114A93">
              <w:t>о</w:t>
            </w:r>
            <w:r w:rsidRPr="00114A93">
              <w:rPr>
                <w:spacing w:val="1"/>
              </w:rPr>
              <w:t>к</w:t>
            </w:r>
            <w:r w:rsidRPr="00114A93">
              <w:rPr>
                <w:spacing w:val="2"/>
              </w:rPr>
              <w:t>р</w:t>
            </w:r>
            <w:r w:rsidRPr="00114A93">
              <w:rPr>
                <w:spacing w:val="-7"/>
              </w:rPr>
              <w:t>у</w:t>
            </w:r>
            <w:r w:rsidRPr="00114A93">
              <w:t>га</w:t>
            </w:r>
            <w:r w:rsidRPr="00114A93">
              <w:rPr>
                <w:spacing w:val="8"/>
              </w:rPr>
              <w:t xml:space="preserve"> </w:t>
            </w:r>
            <w:r w:rsidRPr="00114A93">
              <w:rPr>
                <w:spacing w:val="1"/>
              </w:rPr>
              <w:t>и</w:t>
            </w:r>
            <w:r w:rsidRPr="00114A93">
              <w:t>ли</w:t>
            </w:r>
            <w:r w:rsidRPr="00114A93">
              <w:rPr>
                <w:spacing w:val="11"/>
              </w:rPr>
              <w:t xml:space="preserve"> </w:t>
            </w:r>
            <w:r w:rsidRPr="00114A93">
              <w:rPr>
                <w:spacing w:val="-1"/>
              </w:rPr>
              <w:t>е</w:t>
            </w:r>
            <w:r w:rsidRPr="00114A93">
              <w:t>е</w:t>
            </w:r>
            <w:r w:rsidRPr="00114A93">
              <w:rPr>
                <w:spacing w:val="8"/>
              </w:rPr>
              <w:t xml:space="preserve"> </w:t>
            </w:r>
            <w:r w:rsidRPr="00114A93">
              <w:rPr>
                <w:spacing w:val="1"/>
              </w:rPr>
              <w:t>ч</w:t>
            </w:r>
            <w:r w:rsidRPr="00114A93">
              <w:rPr>
                <w:spacing w:val="-1"/>
              </w:rPr>
              <w:t>ас</w:t>
            </w:r>
            <w:r w:rsidRPr="00114A93">
              <w:t>т</w:t>
            </w:r>
            <w:r w:rsidRPr="00114A93">
              <w:rPr>
                <w:spacing w:val="1"/>
              </w:rPr>
              <w:t>ь</w:t>
            </w:r>
            <w:r w:rsidRPr="00114A93">
              <w:t>,</w:t>
            </w:r>
            <w:r w:rsidRPr="00114A93">
              <w:rPr>
                <w:spacing w:val="9"/>
              </w:rPr>
              <w:t xml:space="preserve"> </w:t>
            </w:r>
            <w:r w:rsidRPr="00114A93">
              <w:t>гр</w:t>
            </w:r>
            <w:r w:rsidRPr="00114A93">
              <w:rPr>
                <w:spacing w:val="-1"/>
              </w:rPr>
              <w:t>а</w:t>
            </w:r>
            <w:r w:rsidRPr="00114A93">
              <w:rPr>
                <w:spacing w:val="1"/>
              </w:rPr>
              <w:t>ниц</w:t>
            </w:r>
            <w:r w:rsidRPr="00114A93">
              <w:t>ы</w:t>
            </w:r>
            <w:r w:rsidRPr="00114A93">
              <w:rPr>
                <w:spacing w:val="9"/>
              </w:rPr>
              <w:t xml:space="preserve"> </w:t>
            </w:r>
            <w:r w:rsidRPr="00114A93">
              <w:rPr>
                <w:spacing w:val="1"/>
              </w:rPr>
              <w:t>к</w:t>
            </w:r>
            <w:r w:rsidRPr="00114A93">
              <w:t>от</w:t>
            </w:r>
            <w:r w:rsidRPr="00114A93">
              <w:rPr>
                <w:spacing w:val="-2"/>
              </w:rPr>
              <w:t>о</w:t>
            </w:r>
            <w:r w:rsidRPr="00114A93">
              <w:t>рой</w:t>
            </w:r>
            <w:r w:rsidRPr="00114A93">
              <w:rPr>
                <w:spacing w:val="13"/>
              </w:rPr>
              <w:t xml:space="preserve"> </w:t>
            </w:r>
            <w:r w:rsidRPr="00114A93">
              <w:rPr>
                <w:spacing w:val="-5"/>
              </w:rPr>
              <w:t>у</w:t>
            </w:r>
            <w:r w:rsidRPr="00114A93">
              <w:rPr>
                <w:spacing w:val="-1"/>
              </w:rPr>
              <w:t>с</w:t>
            </w:r>
            <w:r w:rsidRPr="00114A93">
              <w:t>та</w:t>
            </w:r>
            <w:r w:rsidRPr="00114A93">
              <w:rPr>
                <w:spacing w:val="1"/>
              </w:rPr>
              <w:t>н</w:t>
            </w:r>
            <w:r w:rsidRPr="00114A93">
              <w:rPr>
                <w:spacing w:val="-1"/>
              </w:rPr>
              <w:t>а</w:t>
            </w:r>
            <w:r w:rsidRPr="00114A93">
              <w:t>вл</w:t>
            </w:r>
            <w:r w:rsidRPr="00114A93">
              <w:rPr>
                <w:spacing w:val="1"/>
              </w:rPr>
              <w:t>и</w:t>
            </w:r>
            <w:r w:rsidRPr="00114A93">
              <w:t>в</w:t>
            </w:r>
            <w:r w:rsidRPr="00114A93">
              <w:rPr>
                <w:spacing w:val="-1"/>
              </w:rPr>
              <w:t>а</w:t>
            </w:r>
            <w:r w:rsidRPr="00114A93">
              <w:t>ются</w:t>
            </w:r>
          </w:p>
          <w:p w14:paraId="68C0AF07" w14:textId="77777777" w:rsidR="00653F42" w:rsidRPr="00114A93" w:rsidRDefault="00653F42" w:rsidP="00C22502">
            <w:pPr>
              <w:widowControl w:val="0"/>
              <w:autoSpaceDE w:val="0"/>
              <w:autoSpaceDN w:val="0"/>
              <w:adjustRightInd w:val="0"/>
              <w:ind w:left="102" w:right="13"/>
            </w:pPr>
            <w:r w:rsidRPr="00114A93">
              <w:rPr>
                <w:spacing w:val="1"/>
              </w:rPr>
              <w:t>з</w:t>
            </w:r>
            <w:r w:rsidRPr="00114A93">
              <w:rPr>
                <w:spacing w:val="-1"/>
              </w:rPr>
              <w:t>а</w:t>
            </w:r>
            <w:r w:rsidRPr="00114A93">
              <w:rPr>
                <w:spacing w:val="1"/>
              </w:rPr>
              <w:t>к</w:t>
            </w:r>
            <w:r w:rsidRPr="00114A93">
              <w:t>рыты</w:t>
            </w:r>
            <w:r w:rsidRPr="00114A93">
              <w:rPr>
                <w:spacing w:val="-1"/>
              </w:rPr>
              <w:t>м</w:t>
            </w:r>
            <w:r w:rsidRPr="00114A93">
              <w:t>и</w:t>
            </w:r>
            <w:r w:rsidRPr="00114A93">
              <w:rPr>
                <w:spacing w:val="25"/>
              </w:rPr>
              <w:t xml:space="preserve"> </w:t>
            </w:r>
            <w:r w:rsidRPr="00114A93">
              <w:rPr>
                <w:spacing w:val="-1"/>
              </w:rPr>
              <w:t>се</w:t>
            </w:r>
            <w:r w:rsidRPr="00114A93">
              <w:rPr>
                <w:spacing w:val="1"/>
              </w:rPr>
              <w:t>кци</w:t>
            </w:r>
            <w:r w:rsidRPr="00114A93">
              <w:rPr>
                <w:spacing w:val="-2"/>
              </w:rPr>
              <w:t>о</w:t>
            </w:r>
            <w:r w:rsidRPr="00114A93">
              <w:rPr>
                <w:spacing w:val="1"/>
              </w:rPr>
              <w:t>ни</w:t>
            </w:r>
            <w:r w:rsidRPr="00114A93">
              <w:rPr>
                <w:spacing w:val="2"/>
              </w:rPr>
              <w:t>р</w:t>
            </w:r>
            <w:r w:rsidRPr="00114A93">
              <w:rPr>
                <w:spacing w:val="-5"/>
              </w:rPr>
              <w:t>у</w:t>
            </w:r>
            <w:r w:rsidRPr="00114A93">
              <w:t>ющ</w:t>
            </w:r>
            <w:r w:rsidRPr="00114A93">
              <w:rPr>
                <w:spacing w:val="1"/>
              </w:rPr>
              <w:t>и</w:t>
            </w:r>
            <w:r w:rsidRPr="00114A93">
              <w:rPr>
                <w:spacing w:val="-1"/>
              </w:rPr>
              <w:t>м</w:t>
            </w:r>
            <w:r w:rsidRPr="00114A93">
              <w:t>и</w:t>
            </w:r>
            <w:r w:rsidRPr="00114A93">
              <w:rPr>
                <w:spacing w:val="22"/>
              </w:rPr>
              <w:t xml:space="preserve"> </w:t>
            </w:r>
            <w:r w:rsidRPr="00114A93">
              <w:rPr>
                <w:spacing w:val="1"/>
              </w:rPr>
              <w:t>з</w:t>
            </w:r>
            <w:r w:rsidRPr="00114A93">
              <w:rPr>
                <w:spacing w:val="-1"/>
              </w:rPr>
              <w:t>а</w:t>
            </w:r>
            <w:r w:rsidRPr="00114A93">
              <w:t>дв</w:t>
            </w:r>
            <w:r w:rsidRPr="00114A93">
              <w:rPr>
                <w:spacing w:val="1"/>
              </w:rPr>
              <w:t>и</w:t>
            </w:r>
            <w:r w:rsidRPr="00114A93">
              <w:t>жка</w:t>
            </w:r>
            <w:r w:rsidRPr="00114A93">
              <w:rPr>
                <w:spacing w:val="-1"/>
              </w:rPr>
              <w:t>м</w:t>
            </w:r>
            <w:r w:rsidRPr="00114A93">
              <w:t>и</w:t>
            </w:r>
            <w:r w:rsidRPr="00114A93">
              <w:rPr>
                <w:spacing w:val="25"/>
              </w:rPr>
              <w:t xml:space="preserve"> </w:t>
            </w:r>
            <w:r w:rsidRPr="00114A93">
              <w:t>т</w:t>
            </w:r>
            <w:r w:rsidRPr="00114A93">
              <w:rPr>
                <w:spacing w:val="-3"/>
              </w:rPr>
              <w:t>е</w:t>
            </w:r>
            <w:r w:rsidRPr="00114A93">
              <w:rPr>
                <w:spacing w:val="1"/>
              </w:rPr>
              <w:t>п</w:t>
            </w:r>
            <w:r w:rsidRPr="00114A93">
              <w:t>ловой</w:t>
            </w:r>
            <w:r w:rsidRPr="00114A93">
              <w:rPr>
                <w:spacing w:val="24"/>
              </w:rPr>
              <w:t xml:space="preserve"> </w:t>
            </w:r>
            <w:r w:rsidRPr="00114A93">
              <w:rPr>
                <w:spacing w:val="-1"/>
              </w:rPr>
              <w:t>се</w:t>
            </w:r>
            <w:r w:rsidRPr="00114A93">
              <w:t>ти</w:t>
            </w:r>
            <w:r w:rsidRPr="00114A93">
              <w:rPr>
                <w:spacing w:val="25"/>
              </w:rPr>
              <w:t xml:space="preserve">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t>ы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r>
      <w:tr w:rsidR="00653F42" w:rsidRPr="00114A93" w14:paraId="0EC8E8B5"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15D5FC14" w14:textId="77777777" w:rsidR="00653F42" w:rsidRPr="00114A93" w:rsidRDefault="00653F42" w:rsidP="00C22502">
            <w:pPr>
              <w:widowControl w:val="0"/>
              <w:autoSpaceDE w:val="0"/>
              <w:autoSpaceDN w:val="0"/>
              <w:adjustRightInd w:val="0"/>
              <w:spacing w:before="8" w:line="120" w:lineRule="exact"/>
              <w:ind w:right="13"/>
              <w:rPr>
                <w:sz w:val="12"/>
                <w:szCs w:val="12"/>
              </w:rPr>
            </w:pPr>
          </w:p>
          <w:p w14:paraId="4D34579E" w14:textId="77777777" w:rsidR="00653F42" w:rsidRPr="00114A93" w:rsidRDefault="00653F42" w:rsidP="00C22502">
            <w:pPr>
              <w:widowControl w:val="0"/>
              <w:autoSpaceDE w:val="0"/>
              <w:autoSpaceDN w:val="0"/>
              <w:adjustRightInd w:val="0"/>
              <w:ind w:left="102" w:right="13"/>
            </w:pPr>
            <w:r w:rsidRPr="00114A93">
              <w:t>Уст</w:t>
            </w:r>
            <w:r w:rsidRPr="00114A93">
              <w:rPr>
                <w:spacing w:val="-1"/>
              </w:rPr>
              <w:t>а</w:t>
            </w:r>
            <w:r w:rsidRPr="00114A93">
              <w:rPr>
                <w:spacing w:val="1"/>
              </w:rPr>
              <w:t>н</w:t>
            </w:r>
            <w:r w:rsidRPr="00114A93">
              <w:t>овл</w:t>
            </w:r>
            <w:r w:rsidRPr="00114A93">
              <w:rPr>
                <w:spacing w:val="-1"/>
              </w:rPr>
              <w:t>е</w:t>
            </w:r>
            <w:r w:rsidRPr="00114A93">
              <w:rPr>
                <w:spacing w:val="1"/>
              </w:rPr>
              <w:t>нн</w:t>
            </w:r>
            <w:r w:rsidRPr="00114A93">
              <w:rPr>
                <w:spacing w:val="-1"/>
              </w:rPr>
              <w:t>а</w:t>
            </w:r>
            <w:r w:rsidRPr="00114A93">
              <w:t xml:space="preserve">я </w:t>
            </w:r>
            <w:r w:rsidRPr="00114A93">
              <w:rPr>
                <w:spacing w:val="-1"/>
              </w:rPr>
              <w:t>м</w:t>
            </w:r>
            <w:r w:rsidRPr="00114A93">
              <w:t>ощ</w:t>
            </w:r>
            <w:r w:rsidRPr="00114A93">
              <w:rPr>
                <w:spacing w:val="1"/>
              </w:rPr>
              <w:t>н</w:t>
            </w:r>
            <w:r w:rsidRPr="00114A93">
              <w:t>о</w:t>
            </w:r>
            <w:r w:rsidRPr="00114A93">
              <w:rPr>
                <w:spacing w:val="-1"/>
              </w:rPr>
              <w:t>с</w:t>
            </w:r>
            <w:r w:rsidRPr="00114A93">
              <w:t>ть</w:t>
            </w:r>
            <w:r w:rsidRPr="00114A93">
              <w:rPr>
                <w:spacing w:val="1"/>
              </w:rPr>
              <w:t xml:space="preserve"> и</w:t>
            </w:r>
            <w:r w:rsidRPr="00114A93">
              <w:rPr>
                <w:spacing w:val="-1"/>
              </w:rPr>
              <w:t>с</w:t>
            </w:r>
            <w:r w:rsidRPr="00114A93">
              <w:t>точ</w:t>
            </w:r>
            <w:r w:rsidRPr="00114A93">
              <w:rPr>
                <w:spacing w:val="-1"/>
              </w:rPr>
              <w:t>н</w:t>
            </w:r>
            <w:r w:rsidRPr="00114A93">
              <w:rPr>
                <w:spacing w:val="1"/>
              </w:rPr>
              <w:t>ик</w:t>
            </w:r>
            <w:r w:rsidRPr="00114A93">
              <w:t>а 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p>
        </w:tc>
        <w:tc>
          <w:tcPr>
            <w:tcW w:w="7058" w:type="dxa"/>
            <w:tcBorders>
              <w:top w:val="single" w:sz="4" w:space="0" w:color="000000"/>
              <w:left w:val="single" w:sz="4" w:space="0" w:color="000000"/>
              <w:bottom w:val="single" w:sz="4" w:space="0" w:color="000000"/>
              <w:right w:val="single" w:sz="4" w:space="0" w:color="000000"/>
            </w:tcBorders>
          </w:tcPr>
          <w:p w14:paraId="6C1225C2" w14:textId="77777777" w:rsidR="00653F42" w:rsidRPr="00114A93" w:rsidRDefault="00653F42" w:rsidP="00C22502">
            <w:pPr>
              <w:widowControl w:val="0"/>
              <w:autoSpaceDE w:val="0"/>
              <w:autoSpaceDN w:val="0"/>
              <w:adjustRightInd w:val="0"/>
              <w:spacing w:line="267" w:lineRule="exact"/>
              <w:ind w:left="102" w:right="13"/>
              <w:jc w:val="both"/>
            </w:pPr>
            <w:r w:rsidRPr="00114A93">
              <w:rPr>
                <w:spacing w:val="3"/>
              </w:rPr>
              <w:t>С</w:t>
            </w:r>
            <w:r w:rsidRPr="00114A93">
              <w:rPr>
                <w:spacing w:val="-5"/>
              </w:rPr>
              <w:t>у</w:t>
            </w:r>
            <w:r w:rsidRPr="00114A93">
              <w:rPr>
                <w:spacing w:val="-1"/>
              </w:rPr>
              <w:t>м</w:t>
            </w:r>
            <w:r w:rsidRPr="00114A93">
              <w:rPr>
                <w:spacing w:val="1"/>
              </w:rPr>
              <w:t>м</w:t>
            </w:r>
            <w:r w:rsidRPr="00114A93">
              <w:t>а</w:t>
            </w:r>
            <w:r w:rsidRPr="00114A93">
              <w:rPr>
                <w:spacing w:val="11"/>
              </w:rPr>
              <w:t xml:space="preserve"> </w:t>
            </w:r>
            <w:r w:rsidRPr="00114A93">
              <w:rPr>
                <w:spacing w:val="1"/>
              </w:rPr>
              <w:t>н</w:t>
            </w:r>
            <w:r w:rsidRPr="00114A93">
              <w:t>о</w:t>
            </w:r>
            <w:r w:rsidRPr="00114A93">
              <w:rPr>
                <w:spacing w:val="-1"/>
              </w:rPr>
              <w:t>м</w:t>
            </w:r>
            <w:r w:rsidRPr="00114A93">
              <w:rPr>
                <w:spacing w:val="1"/>
              </w:rPr>
              <w:t>ин</w:t>
            </w:r>
            <w:r w:rsidRPr="00114A93">
              <w:rPr>
                <w:spacing w:val="-1"/>
              </w:rPr>
              <w:t>а</w:t>
            </w:r>
            <w:r w:rsidRPr="00114A93">
              <w:t>л</w:t>
            </w:r>
            <w:r w:rsidRPr="00114A93">
              <w:rPr>
                <w:spacing w:val="1"/>
              </w:rPr>
              <w:t>ьн</w:t>
            </w:r>
            <w:r w:rsidRPr="00114A93">
              <w:t>ых</w:t>
            </w:r>
            <w:r w:rsidRPr="00114A93">
              <w:rPr>
                <w:spacing w:val="13"/>
              </w:rPr>
              <w:t xml:space="preserve"> </w:t>
            </w:r>
            <w:r w:rsidRPr="00114A93">
              <w:t>т</w:t>
            </w:r>
            <w:r w:rsidRPr="00114A93">
              <w:rPr>
                <w:spacing w:val="-3"/>
              </w:rPr>
              <w:t>е</w:t>
            </w:r>
            <w:r w:rsidRPr="00114A93">
              <w:rPr>
                <w:spacing w:val="1"/>
              </w:rPr>
              <w:t>п</w:t>
            </w:r>
            <w:r w:rsidRPr="00114A93">
              <w:t>ловых</w:t>
            </w:r>
            <w:r w:rsidRPr="00114A93">
              <w:rPr>
                <w:spacing w:val="13"/>
              </w:rPr>
              <w:t xml:space="preserve"> </w:t>
            </w:r>
            <w:r w:rsidRPr="00114A93">
              <w:rPr>
                <w:spacing w:val="-1"/>
              </w:rPr>
              <w:t>м</w:t>
            </w:r>
            <w:r w:rsidRPr="00114A93">
              <w:t>ощ</w:t>
            </w:r>
            <w:r w:rsidRPr="00114A93">
              <w:rPr>
                <w:spacing w:val="1"/>
              </w:rPr>
              <w:t>н</w:t>
            </w:r>
            <w:r w:rsidRPr="00114A93">
              <w:t>о</w:t>
            </w:r>
            <w:r w:rsidRPr="00114A93">
              <w:rPr>
                <w:spacing w:val="-1"/>
              </w:rPr>
              <w:t>с</w:t>
            </w:r>
            <w:r w:rsidRPr="00114A93">
              <w:t>тей</w:t>
            </w:r>
            <w:r w:rsidRPr="00114A93">
              <w:rPr>
                <w:spacing w:val="12"/>
              </w:rPr>
              <w:t xml:space="preserve"> </w:t>
            </w:r>
            <w:r w:rsidRPr="00114A93">
              <w:t>в</w:t>
            </w:r>
            <w:r w:rsidRPr="00114A93">
              <w:rPr>
                <w:spacing w:val="-1"/>
              </w:rPr>
              <w:t>се</w:t>
            </w:r>
            <w:r w:rsidRPr="00114A93">
              <w:t>го</w:t>
            </w:r>
            <w:r w:rsidRPr="00114A93">
              <w:rPr>
                <w:spacing w:val="12"/>
              </w:rPr>
              <w:t xml:space="preserve"> </w:t>
            </w:r>
            <w:r w:rsidRPr="00114A93">
              <w:rPr>
                <w:spacing w:val="1"/>
              </w:rPr>
              <w:t>п</w:t>
            </w:r>
            <w:r w:rsidRPr="00114A93">
              <w:t>р</w:t>
            </w:r>
            <w:r w:rsidRPr="00114A93">
              <w:rPr>
                <w:spacing w:val="1"/>
              </w:rPr>
              <w:t>ин</w:t>
            </w:r>
            <w:r w:rsidRPr="00114A93">
              <w:t>ятого</w:t>
            </w:r>
            <w:r w:rsidRPr="00114A93">
              <w:rPr>
                <w:spacing w:val="12"/>
              </w:rPr>
              <w:t xml:space="preserve"> </w:t>
            </w:r>
            <w:r w:rsidRPr="00114A93">
              <w:rPr>
                <w:spacing w:val="1"/>
              </w:rPr>
              <w:t>п</w:t>
            </w:r>
            <w:r w:rsidRPr="00114A93">
              <w:t>о</w:t>
            </w:r>
            <w:r w:rsidRPr="00114A93">
              <w:rPr>
                <w:spacing w:val="12"/>
              </w:rPr>
              <w:t xml:space="preserve"> </w:t>
            </w:r>
            <w:r w:rsidRPr="00114A93">
              <w:rPr>
                <w:spacing w:val="-1"/>
              </w:rPr>
              <w:t>а</w:t>
            </w:r>
            <w:r w:rsidRPr="00114A93">
              <w:rPr>
                <w:spacing w:val="1"/>
              </w:rPr>
              <w:t>к</w:t>
            </w:r>
            <w:r w:rsidRPr="00114A93">
              <w:rPr>
                <w:spacing w:val="3"/>
              </w:rPr>
              <w:t>т</w:t>
            </w:r>
            <w:r w:rsidRPr="00114A93">
              <w:t>у</w:t>
            </w:r>
          </w:p>
          <w:p w14:paraId="0F3F69C2" w14:textId="77777777" w:rsidR="00653F42" w:rsidRPr="00114A93" w:rsidRDefault="00653F42" w:rsidP="00C22502">
            <w:pPr>
              <w:widowControl w:val="0"/>
              <w:autoSpaceDE w:val="0"/>
              <w:autoSpaceDN w:val="0"/>
              <w:adjustRightInd w:val="0"/>
              <w:ind w:left="102" w:right="13"/>
              <w:jc w:val="both"/>
            </w:pPr>
            <w:r w:rsidRPr="00114A93">
              <w:t>в</w:t>
            </w:r>
            <w:r w:rsidRPr="00114A93">
              <w:rPr>
                <w:spacing w:val="-1"/>
              </w:rPr>
              <w:t>в</w:t>
            </w:r>
            <w:r w:rsidRPr="00114A93">
              <w:t>ода в</w:t>
            </w:r>
            <w:r w:rsidRPr="00114A93">
              <w:rPr>
                <w:spacing w:val="3"/>
              </w:rPr>
              <w:t xml:space="preserve"> </w:t>
            </w:r>
            <w:r w:rsidRPr="00114A93">
              <w:t>э</w:t>
            </w:r>
            <w:r w:rsidRPr="00114A93">
              <w:rPr>
                <w:spacing w:val="1"/>
              </w:rPr>
              <w:t>к</w:t>
            </w:r>
            <w:r w:rsidRPr="00114A93">
              <w:rPr>
                <w:spacing w:val="-1"/>
              </w:rPr>
              <w:t>с</w:t>
            </w:r>
            <w:r w:rsidRPr="00114A93">
              <w:rPr>
                <w:spacing w:val="1"/>
              </w:rPr>
              <w:t>п</w:t>
            </w:r>
            <w:r w:rsidRPr="00114A93">
              <w:rPr>
                <w:spacing w:val="2"/>
              </w:rPr>
              <w:t>л</w:t>
            </w:r>
            <w:r w:rsidRPr="00114A93">
              <w:rPr>
                <w:spacing w:val="-5"/>
              </w:rPr>
              <w:t>у</w:t>
            </w:r>
            <w:r w:rsidRPr="00114A93">
              <w:rPr>
                <w:spacing w:val="-1"/>
              </w:rPr>
              <w:t>а</w:t>
            </w:r>
            <w:r w:rsidRPr="00114A93">
              <w:rPr>
                <w:spacing w:val="3"/>
              </w:rPr>
              <w:t>т</w:t>
            </w:r>
            <w:r w:rsidRPr="00114A93">
              <w:rPr>
                <w:spacing w:val="-1"/>
              </w:rPr>
              <w:t>а</w:t>
            </w:r>
            <w:r w:rsidRPr="00114A93">
              <w:rPr>
                <w:spacing w:val="1"/>
              </w:rPr>
              <w:t>ци</w:t>
            </w:r>
            <w:r w:rsidRPr="00114A93">
              <w:t>ю</w:t>
            </w:r>
            <w:r w:rsidRPr="00114A93">
              <w:rPr>
                <w:spacing w:val="2"/>
              </w:rPr>
              <w:t xml:space="preserve"> </w:t>
            </w:r>
            <w:r w:rsidRPr="00114A93">
              <w:t>обо</w:t>
            </w:r>
            <w:r w:rsidRPr="00114A93">
              <w:rPr>
                <w:spacing w:val="2"/>
              </w:rPr>
              <w:t>р</w:t>
            </w:r>
            <w:r w:rsidRPr="00114A93">
              <w:rPr>
                <w:spacing w:val="-5"/>
              </w:rPr>
              <w:t>у</w:t>
            </w:r>
            <w:r w:rsidRPr="00114A93">
              <w:t>дов</w:t>
            </w:r>
            <w:r w:rsidRPr="00114A93">
              <w:rPr>
                <w:spacing w:val="-1"/>
              </w:rPr>
              <w:t>а</w:t>
            </w:r>
            <w:r w:rsidRPr="00114A93">
              <w:rPr>
                <w:spacing w:val="1"/>
              </w:rPr>
              <w:t>ни</w:t>
            </w:r>
            <w:r w:rsidRPr="00114A93">
              <w:t>я,</w:t>
            </w:r>
            <w:r w:rsidRPr="00114A93">
              <w:rPr>
                <w:spacing w:val="1"/>
              </w:rPr>
              <w:t xml:space="preserve"> п</w:t>
            </w:r>
            <w:r w:rsidRPr="00114A93">
              <w:t>р</w:t>
            </w:r>
            <w:r w:rsidRPr="00114A93">
              <w:rPr>
                <w:spacing w:val="-1"/>
              </w:rPr>
              <w:t>е</w:t>
            </w:r>
            <w:r w:rsidRPr="00114A93">
              <w:t>д</w:t>
            </w:r>
            <w:r w:rsidRPr="00114A93">
              <w:rPr>
                <w:spacing w:val="1"/>
              </w:rPr>
              <w:t>н</w:t>
            </w:r>
            <w:r w:rsidRPr="00114A93">
              <w:rPr>
                <w:spacing w:val="-1"/>
              </w:rPr>
              <w:t>а</w:t>
            </w:r>
            <w:r w:rsidRPr="00114A93">
              <w:rPr>
                <w:spacing w:val="1"/>
              </w:rPr>
              <w:t>зн</w:t>
            </w:r>
            <w:r w:rsidRPr="00114A93">
              <w:rPr>
                <w:spacing w:val="-1"/>
              </w:rPr>
              <w:t>аче</w:t>
            </w:r>
            <w:r w:rsidRPr="00114A93">
              <w:rPr>
                <w:spacing w:val="1"/>
              </w:rPr>
              <w:t>нн</w:t>
            </w:r>
            <w:r w:rsidRPr="00114A93">
              <w:t>ого</w:t>
            </w:r>
            <w:r w:rsidRPr="00114A93">
              <w:rPr>
                <w:spacing w:val="1"/>
              </w:rPr>
              <w:t xml:space="preserve"> </w:t>
            </w:r>
            <w:r w:rsidRPr="00114A93">
              <w:t>для</w:t>
            </w:r>
            <w:r w:rsidRPr="00114A93">
              <w:rPr>
                <w:spacing w:val="2"/>
              </w:rPr>
              <w:t xml:space="preserve"> </w:t>
            </w:r>
            <w:r w:rsidRPr="00114A93">
              <w:t>от</w:t>
            </w:r>
            <w:r w:rsidRPr="00114A93">
              <w:rPr>
                <w:spacing w:val="4"/>
              </w:rPr>
              <w:t>п</w:t>
            </w:r>
            <w:r w:rsidRPr="00114A93">
              <w:rPr>
                <w:spacing w:val="-5"/>
              </w:rPr>
              <w:t>у</w:t>
            </w:r>
            <w:r w:rsidRPr="00114A93">
              <w:rPr>
                <w:spacing w:val="-1"/>
              </w:rPr>
              <w:t>с</w:t>
            </w:r>
            <w:r w:rsidRPr="00114A93">
              <w:rPr>
                <w:spacing w:val="1"/>
              </w:rPr>
              <w:t>к</w:t>
            </w:r>
            <w:r w:rsidRPr="00114A93">
              <w:t>а те</w:t>
            </w:r>
            <w:r w:rsidRPr="00114A93">
              <w:rPr>
                <w:spacing w:val="1"/>
              </w:rPr>
              <w:t>п</w:t>
            </w:r>
            <w:r w:rsidRPr="00114A93">
              <w:t>ловой</w:t>
            </w:r>
            <w:r w:rsidRPr="00114A93">
              <w:rPr>
                <w:spacing w:val="2"/>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 xml:space="preserve">и </w:t>
            </w:r>
            <w:r w:rsidRPr="00114A93">
              <w:rPr>
                <w:spacing w:val="1"/>
              </w:rPr>
              <w:t>п</w:t>
            </w:r>
            <w:r w:rsidRPr="00114A93">
              <w:t>от</w:t>
            </w:r>
            <w:r w:rsidRPr="00114A93">
              <w:rPr>
                <w:spacing w:val="-2"/>
              </w:rPr>
              <w:t>р</w:t>
            </w:r>
            <w:r w:rsidRPr="00114A93">
              <w:rPr>
                <w:spacing w:val="-1"/>
              </w:rPr>
              <w:t>е</w:t>
            </w:r>
            <w:r w:rsidRPr="00114A93">
              <w:t>б</w:t>
            </w:r>
            <w:r w:rsidRPr="00114A93">
              <w:rPr>
                <w:spacing w:val="1"/>
              </w:rPr>
              <w:t>и</w:t>
            </w:r>
            <w:r w:rsidRPr="00114A93">
              <w:t>телям</w:t>
            </w:r>
            <w:r w:rsidRPr="00114A93">
              <w:rPr>
                <w:spacing w:val="1"/>
              </w:rPr>
              <w:t xml:space="preserve"> н</w:t>
            </w:r>
            <w:r w:rsidRPr="00114A93">
              <w:t>а</w:t>
            </w:r>
            <w:r w:rsidRPr="00114A93">
              <w:rPr>
                <w:spacing w:val="1"/>
              </w:rPr>
              <w:t xml:space="preserve"> </w:t>
            </w:r>
            <w:r w:rsidRPr="00114A93">
              <w:rPr>
                <w:spacing w:val="-1"/>
              </w:rPr>
              <w:t>с</w:t>
            </w:r>
            <w:r w:rsidRPr="00114A93">
              <w:t>об</w:t>
            </w:r>
            <w:r w:rsidRPr="00114A93">
              <w:rPr>
                <w:spacing w:val="-1"/>
              </w:rPr>
              <w:t>с</w:t>
            </w:r>
            <w:r w:rsidRPr="00114A93">
              <w:t>т</w:t>
            </w:r>
            <w:r w:rsidRPr="00114A93">
              <w:rPr>
                <w:spacing w:val="2"/>
              </w:rPr>
              <w:t>в</w:t>
            </w:r>
            <w:r w:rsidRPr="00114A93">
              <w:rPr>
                <w:spacing w:val="-1"/>
              </w:rPr>
              <w:t>е</w:t>
            </w:r>
            <w:r w:rsidRPr="00114A93">
              <w:rPr>
                <w:spacing w:val="1"/>
              </w:rPr>
              <w:t>нн</w:t>
            </w:r>
            <w:r w:rsidRPr="00114A93">
              <w:t>ые и</w:t>
            </w:r>
            <w:r w:rsidRPr="00114A93">
              <w:rPr>
                <w:spacing w:val="3"/>
              </w:rPr>
              <w:t xml:space="preserve"> </w:t>
            </w:r>
            <w:r w:rsidRPr="00114A93">
              <w:rPr>
                <w:spacing w:val="2"/>
              </w:rPr>
              <w:t>х</w:t>
            </w:r>
            <w:r w:rsidRPr="00114A93">
              <w:t>о</w:t>
            </w:r>
            <w:r w:rsidRPr="00114A93">
              <w:rPr>
                <w:spacing w:val="1"/>
              </w:rPr>
              <w:t>з</w:t>
            </w:r>
            <w:r w:rsidRPr="00114A93">
              <w:t>я</w:t>
            </w:r>
            <w:r w:rsidRPr="00114A93">
              <w:rPr>
                <w:spacing w:val="1"/>
              </w:rPr>
              <w:t>й</w:t>
            </w:r>
            <w:r w:rsidRPr="00114A93">
              <w:rPr>
                <w:spacing w:val="-1"/>
              </w:rPr>
              <w:t>с</w:t>
            </w:r>
            <w:r w:rsidRPr="00114A93">
              <w:t>тв</w:t>
            </w:r>
            <w:r w:rsidRPr="00114A93">
              <w:rPr>
                <w:spacing w:val="-1"/>
              </w:rPr>
              <w:t>е</w:t>
            </w:r>
            <w:r w:rsidRPr="00114A93">
              <w:rPr>
                <w:spacing w:val="1"/>
              </w:rPr>
              <w:t>нн</w:t>
            </w:r>
            <w:r w:rsidRPr="00114A93">
              <w:t xml:space="preserve">ые </w:t>
            </w:r>
            <w:r w:rsidRPr="00114A93">
              <w:rPr>
                <w:spacing w:val="3"/>
              </w:rPr>
              <w:t>н</w:t>
            </w:r>
            <w:r w:rsidRPr="00114A93">
              <w:rPr>
                <w:spacing w:val="-5"/>
              </w:rPr>
              <w:t>у</w:t>
            </w:r>
            <w:r w:rsidRPr="00114A93">
              <w:t>жды</w:t>
            </w:r>
          </w:p>
        </w:tc>
      </w:tr>
      <w:tr w:rsidR="00653F42" w:rsidRPr="00114A93" w14:paraId="59B4DBE0" w14:textId="77777777" w:rsidTr="00653F42">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4C942831" w14:textId="77777777" w:rsidR="00653F42" w:rsidRPr="00114A93" w:rsidRDefault="00653F42" w:rsidP="00C22502">
            <w:pPr>
              <w:widowControl w:val="0"/>
              <w:autoSpaceDE w:val="0"/>
              <w:autoSpaceDN w:val="0"/>
              <w:adjustRightInd w:val="0"/>
              <w:spacing w:before="3" w:line="140" w:lineRule="exact"/>
              <w:ind w:right="13"/>
              <w:rPr>
                <w:sz w:val="14"/>
                <w:szCs w:val="14"/>
              </w:rPr>
            </w:pPr>
          </w:p>
          <w:p w14:paraId="6AD6C1BB" w14:textId="77777777" w:rsidR="00653F42" w:rsidRPr="00114A93" w:rsidRDefault="00653F42" w:rsidP="00C22502">
            <w:pPr>
              <w:widowControl w:val="0"/>
              <w:autoSpaceDE w:val="0"/>
              <w:autoSpaceDN w:val="0"/>
              <w:adjustRightInd w:val="0"/>
              <w:spacing w:line="200" w:lineRule="exact"/>
              <w:ind w:right="13"/>
              <w:rPr>
                <w:sz w:val="20"/>
                <w:szCs w:val="20"/>
              </w:rPr>
            </w:pPr>
          </w:p>
          <w:p w14:paraId="4BD30C48" w14:textId="77777777" w:rsidR="00653F42" w:rsidRPr="00114A93" w:rsidRDefault="00653F42" w:rsidP="00C22502">
            <w:pPr>
              <w:widowControl w:val="0"/>
              <w:autoSpaceDE w:val="0"/>
              <w:autoSpaceDN w:val="0"/>
              <w:adjustRightInd w:val="0"/>
              <w:spacing w:line="200" w:lineRule="exact"/>
              <w:ind w:right="13"/>
              <w:rPr>
                <w:sz w:val="20"/>
                <w:szCs w:val="20"/>
              </w:rPr>
            </w:pPr>
          </w:p>
          <w:p w14:paraId="7A8B0EFA" w14:textId="77777777" w:rsidR="00653F42" w:rsidRPr="00114A93" w:rsidRDefault="00653F42" w:rsidP="00C22502">
            <w:pPr>
              <w:widowControl w:val="0"/>
              <w:autoSpaceDE w:val="0"/>
              <w:autoSpaceDN w:val="0"/>
              <w:adjustRightInd w:val="0"/>
              <w:ind w:left="102" w:right="13"/>
            </w:pPr>
            <w:r w:rsidRPr="00114A93">
              <w:rPr>
                <w:spacing w:val="1"/>
              </w:rPr>
              <w:t>Р</w:t>
            </w:r>
            <w:r w:rsidRPr="00114A93">
              <w:rPr>
                <w:spacing w:val="-1"/>
              </w:rPr>
              <w:t>ас</w:t>
            </w:r>
            <w:r w:rsidRPr="00114A93">
              <w:rPr>
                <w:spacing w:val="1"/>
              </w:rPr>
              <w:t>п</w:t>
            </w:r>
            <w:r w:rsidRPr="00114A93">
              <w:t>ол</w:t>
            </w:r>
            <w:r w:rsidRPr="00114A93">
              <w:rPr>
                <w:spacing w:val="-1"/>
              </w:rPr>
              <w:t>а</w:t>
            </w:r>
            <w:r w:rsidRPr="00114A93">
              <w:t>г</w:t>
            </w:r>
            <w:r w:rsidRPr="00114A93">
              <w:rPr>
                <w:spacing w:val="-1"/>
              </w:rPr>
              <w:t>ае</w:t>
            </w:r>
            <w:r w:rsidRPr="00114A93">
              <w:rPr>
                <w:spacing w:val="1"/>
              </w:rPr>
              <w:t>м</w:t>
            </w:r>
            <w:r w:rsidRPr="00114A93">
              <w:rPr>
                <w:spacing w:val="-1"/>
              </w:rPr>
              <w:t>а</w:t>
            </w:r>
            <w:r w:rsidRPr="00114A93">
              <w:t xml:space="preserve">я </w:t>
            </w:r>
            <w:r w:rsidRPr="00114A93">
              <w:rPr>
                <w:spacing w:val="-1"/>
              </w:rPr>
              <w:t>м</w:t>
            </w:r>
            <w:r w:rsidRPr="00114A93">
              <w:t>ощ</w:t>
            </w:r>
            <w:r w:rsidRPr="00114A93">
              <w:rPr>
                <w:spacing w:val="1"/>
              </w:rPr>
              <w:t>н</w:t>
            </w:r>
            <w:r w:rsidRPr="00114A93">
              <w:t>о</w:t>
            </w:r>
            <w:r w:rsidRPr="00114A93">
              <w:rPr>
                <w:spacing w:val="-1"/>
              </w:rPr>
              <w:t>с</w:t>
            </w:r>
            <w:r w:rsidRPr="00114A93">
              <w:t>ть</w:t>
            </w:r>
            <w:r w:rsidRPr="00114A93">
              <w:rPr>
                <w:spacing w:val="1"/>
              </w:rPr>
              <w:t xml:space="preserve"> и</w:t>
            </w:r>
            <w:r w:rsidRPr="00114A93">
              <w:rPr>
                <w:spacing w:val="-1"/>
              </w:rPr>
              <w:t>с</w:t>
            </w:r>
            <w:r w:rsidRPr="00114A93">
              <w:t>точ</w:t>
            </w:r>
            <w:r w:rsidRPr="00114A93">
              <w:rPr>
                <w:spacing w:val="-1"/>
              </w:rPr>
              <w:t>н</w:t>
            </w:r>
            <w:r w:rsidRPr="00114A93">
              <w:rPr>
                <w:spacing w:val="1"/>
              </w:rPr>
              <w:t>ик</w:t>
            </w:r>
            <w:r w:rsidRPr="00114A93">
              <w:t>а 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p>
        </w:tc>
        <w:tc>
          <w:tcPr>
            <w:tcW w:w="7058" w:type="dxa"/>
            <w:tcBorders>
              <w:top w:val="single" w:sz="4" w:space="0" w:color="000000"/>
              <w:left w:val="single" w:sz="4" w:space="0" w:color="000000"/>
              <w:bottom w:val="single" w:sz="4" w:space="0" w:color="000000"/>
              <w:right w:val="single" w:sz="4" w:space="0" w:color="000000"/>
            </w:tcBorders>
          </w:tcPr>
          <w:p w14:paraId="43CA9172" w14:textId="77777777" w:rsidR="00653F42" w:rsidRPr="00114A93" w:rsidRDefault="00653F42" w:rsidP="00C22502">
            <w:pPr>
              <w:widowControl w:val="0"/>
              <w:autoSpaceDE w:val="0"/>
              <w:autoSpaceDN w:val="0"/>
              <w:adjustRightInd w:val="0"/>
              <w:spacing w:line="267" w:lineRule="exact"/>
              <w:ind w:left="102" w:right="13"/>
              <w:jc w:val="both"/>
            </w:pPr>
            <w:r w:rsidRPr="00114A93">
              <w:rPr>
                <w:spacing w:val="-2"/>
              </w:rPr>
              <w:t>В</w:t>
            </w:r>
            <w:r w:rsidRPr="00114A93">
              <w:rPr>
                <w:spacing w:val="-1"/>
              </w:rPr>
              <w:t>е</w:t>
            </w:r>
            <w:r w:rsidRPr="00114A93">
              <w:t>л</w:t>
            </w:r>
            <w:r w:rsidRPr="00114A93">
              <w:rPr>
                <w:spacing w:val="1"/>
              </w:rPr>
              <w:t>и</w:t>
            </w:r>
            <w:r w:rsidRPr="00114A93">
              <w:rPr>
                <w:spacing w:val="-1"/>
              </w:rPr>
              <w:t>ч</w:t>
            </w:r>
            <w:r w:rsidRPr="00114A93">
              <w:rPr>
                <w:spacing w:val="1"/>
              </w:rPr>
              <w:t>ин</w:t>
            </w:r>
            <w:r w:rsidRPr="00114A93">
              <w:rPr>
                <w:spacing w:val="-1"/>
              </w:rPr>
              <w:t>а</w:t>
            </w:r>
            <w:r w:rsidRPr="00114A93">
              <w:t xml:space="preserve">, </w:t>
            </w:r>
            <w:r w:rsidRPr="00114A93">
              <w:rPr>
                <w:spacing w:val="22"/>
              </w:rPr>
              <w:t xml:space="preserve"> </w:t>
            </w:r>
            <w:r w:rsidRPr="00114A93">
              <w:t>р</w:t>
            </w:r>
            <w:r w:rsidRPr="00114A93">
              <w:rPr>
                <w:spacing w:val="-1"/>
              </w:rPr>
              <w:t>а</w:t>
            </w:r>
            <w:r w:rsidRPr="00114A93">
              <w:t>вн</w:t>
            </w:r>
            <w:r w:rsidRPr="00114A93">
              <w:rPr>
                <w:spacing w:val="-1"/>
              </w:rPr>
              <w:t>а</w:t>
            </w:r>
            <w:r w:rsidRPr="00114A93">
              <w:t xml:space="preserve">я </w:t>
            </w:r>
            <w:r w:rsidRPr="00114A93">
              <w:rPr>
                <w:spacing w:val="26"/>
              </w:rPr>
              <w:t xml:space="preserve"> </w:t>
            </w:r>
            <w:r w:rsidRPr="00114A93">
              <w:rPr>
                <w:spacing w:val="-5"/>
              </w:rPr>
              <w:t>у</w:t>
            </w:r>
            <w:r w:rsidRPr="00114A93">
              <w:rPr>
                <w:spacing w:val="-1"/>
              </w:rPr>
              <w:t>с</w:t>
            </w:r>
            <w:r w:rsidRPr="00114A93">
              <w:rPr>
                <w:spacing w:val="3"/>
              </w:rPr>
              <w:t>т</w:t>
            </w:r>
            <w:r w:rsidRPr="00114A93">
              <w:rPr>
                <w:spacing w:val="-1"/>
              </w:rPr>
              <w:t>а</w:t>
            </w:r>
            <w:r w:rsidRPr="00114A93">
              <w:rPr>
                <w:spacing w:val="1"/>
              </w:rPr>
              <w:t>н</w:t>
            </w:r>
            <w:r w:rsidRPr="00114A93">
              <w:t>овл</w:t>
            </w:r>
            <w:r w:rsidRPr="00114A93">
              <w:rPr>
                <w:spacing w:val="-1"/>
              </w:rPr>
              <w:t>е</w:t>
            </w:r>
            <w:r w:rsidRPr="00114A93">
              <w:rPr>
                <w:spacing w:val="1"/>
              </w:rPr>
              <w:t>нн</w:t>
            </w:r>
            <w:r w:rsidRPr="00114A93">
              <w:t xml:space="preserve">ой </w:t>
            </w:r>
            <w:r w:rsidRPr="00114A93">
              <w:rPr>
                <w:spacing w:val="22"/>
              </w:rPr>
              <w:t xml:space="preserve"> </w:t>
            </w:r>
            <w:r w:rsidRPr="00114A93">
              <w:rPr>
                <w:spacing w:val="-1"/>
              </w:rPr>
              <w:t>м</w:t>
            </w:r>
            <w:r w:rsidRPr="00114A93">
              <w:t>ощ</w:t>
            </w:r>
            <w:r w:rsidRPr="00114A93">
              <w:rPr>
                <w:spacing w:val="1"/>
              </w:rPr>
              <w:t>н</w:t>
            </w:r>
            <w:r w:rsidRPr="00114A93">
              <w:t>о</w:t>
            </w:r>
            <w:r w:rsidRPr="00114A93">
              <w:rPr>
                <w:spacing w:val="-1"/>
              </w:rPr>
              <w:t>с</w:t>
            </w:r>
            <w:r w:rsidRPr="00114A93">
              <w:rPr>
                <w:spacing w:val="-2"/>
              </w:rPr>
              <w:t>т</w:t>
            </w:r>
            <w:r w:rsidRPr="00114A93">
              <w:t xml:space="preserve">и </w:t>
            </w:r>
            <w:r w:rsidRPr="00114A93">
              <w:rPr>
                <w:spacing w:val="20"/>
              </w:rPr>
              <w:t xml:space="preserve"> </w:t>
            </w:r>
            <w:r w:rsidRPr="00114A93">
              <w:rPr>
                <w:spacing w:val="1"/>
              </w:rPr>
              <w:t>и</w:t>
            </w:r>
            <w:r w:rsidRPr="00114A93">
              <w:rPr>
                <w:spacing w:val="-1"/>
              </w:rPr>
              <w:t>с</w:t>
            </w:r>
            <w:r w:rsidRPr="00114A93">
              <w:t>точ</w:t>
            </w:r>
            <w:r w:rsidRPr="00114A93">
              <w:rPr>
                <w:spacing w:val="1"/>
              </w:rPr>
              <w:t>н</w:t>
            </w:r>
            <w:r w:rsidRPr="00114A93">
              <w:rPr>
                <w:spacing w:val="-1"/>
              </w:rPr>
              <w:t>и</w:t>
            </w:r>
            <w:r w:rsidRPr="00114A93">
              <w:rPr>
                <w:spacing w:val="1"/>
              </w:rPr>
              <w:t>к</w:t>
            </w:r>
            <w:r w:rsidRPr="00114A93">
              <w:t xml:space="preserve">а </w:t>
            </w:r>
            <w:r w:rsidRPr="00114A93">
              <w:rPr>
                <w:spacing w:val="20"/>
              </w:rPr>
              <w:t xml:space="preserve"> </w:t>
            </w:r>
            <w:r w:rsidRPr="00114A93">
              <w:t>те</w:t>
            </w:r>
            <w:r w:rsidRPr="00114A93">
              <w:rPr>
                <w:spacing w:val="1"/>
              </w:rPr>
              <w:t>п</w:t>
            </w:r>
            <w:r w:rsidRPr="00114A93">
              <w:t>ловой</w:t>
            </w:r>
          </w:p>
          <w:p w14:paraId="4D3A895F" w14:textId="77777777" w:rsidR="00653F42" w:rsidRPr="00114A93" w:rsidRDefault="00653F42" w:rsidP="00C22502">
            <w:pPr>
              <w:widowControl w:val="0"/>
              <w:autoSpaceDE w:val="0"/>
              <w:autoSpaceDN w:val="0"/>
              <w:adjustRightInd w:val="0"/>
              <w:ind w:left="102" w:right="13"/>
              <w:jc w:val="both"/>
            </w:pPr>
            <w:r w:rsidRPr="00114A93">
              <w:t>э</w:t>
            </w:r>
            <w:r w:rsidRPr="00114A93">
              <w:rPr>
                <w:spacing w:val="1"/>
              </w:rPr>
              <w:t>н</w:t>
            </w:r>
            <w:r w:rsidRPr="00114A93">
              <w:rPr>
                <w:spacing w:val="-1"/>
              </w:rPr>
              <w:t>е</w:t>
            </w:r>
            <w:r w:rsidRPr="00114A93">
              <w:t>рг</w:t>
            </w:r>
            <w:r w:rsidRPr="00114A93">
              <w:rPr>
                <w:spacing w:val="1"/>
              </w:rPr>
              <w:t>и</w:t>
            </w:r>
            <w:r w:rsidRPr="00114A93">
              <w:t>и</w:t>
            </w:r>
            <w:r w:rsidRPr="00114A93">
              <w:rPr>
                <w:spacing w:val="1"/>
              </w:rPr>
              <w:t xml:space="preserve"> з</w:t>
            </w:r>
            <w:r w:rsidRPr="00114A93">
              <w:t>а</w:t>
            </w:r>
            <w:r w:rsidRPr="00114A93">
              <w:rPr>
                <w:spacing w:val="1"/>
              </w:rPr>
              <w:t xml:space="preserve"> </w:t>
            </w:r>
            <w:r w:rsidRPr="00114A93">
              <w:t>в</w:t>
            </w:r>
            <w:r w:rsidRPr="00114A93">
              <w:rPr>
                <w:spacing w:val="-1"/>
              </w:rPr>
              <w:t>ыче</w:t>
            </w:r>
            <w:r w:rsidRPr="00114A93">
              <w:t>том</w:t>
            </w:r>
            <w:r w:rsidRPr="00114A93">
              <w:rPr>
                <w:spacing w:val="2"/>
              </w:rPr>
              <w:t xml:space="preserve"> </w:t>
            </w:r>
            <w:r w:rsidRPr="00114A93">
              <w:t>об</w:t>
            </w:r>
            <w:r w:rsidRPr="00114A93">
              <w:rPr>
                <w:spacing w:val="1"/>
              </w:rPr>
              <w:t>ъ</w:t>
            </w:r>
            <w:r w:rsidRPr="00114A93">
              <w:rPr>
                <w:spacing w:val="-1"/>
              </w:rPr>
              <w:t>ем</w:t>
            </w:r>
            <w:r w:rsidRPr="00114A93">
              <w:t>ов</w:t>
            </w:r>
            <w:r w:rsidRPr="00114A93">
              <w:rPr>
                <w:spacing w:val="1"/>
              </w:rPr>
              <w:t xml:space="preserve"> </w:t>
            </w:r>
            <w:r w:rsidRPr="00114A93">
              <w:rPr>
                <w:spacing w:val="-1"/>
              </w:rPr>
              <w:t>м</w:t>
            </w:r>
            <w:r w:rsidRPr="00114A93">
              <w:t>ощ</w:t>
            </w:r>
            <w:r w:rsidRPr="00114A93">
              <w:rPr>
                <w:spacing w:val="1"/>
              </w:rPr>
              <w:t>н</w:t>
            </w:r>
            <w:r w:rsidRPr="00114A93">
              <w:t>о</w:t>
            </w:r>
            <w:r w:rsidRPr="00114A93">
              <w:rPr>
                <w:spacing w:val="-1"/>
              </w:rPr>
              <w:t>с</w:t>
            </w:r>
            <w:r w:rsidRPr="00114A93">
              <w:t>т</w:t>
            </w:r>
            <w:r w:rsidRPr="00114A93">
              <w:rPr>
                <w:spacing w:val="2"/>
              </w:rPr>
              <w:t>и</w:t>
            </w:r>
            <w:r w:rsidRPr="00114A93">
              <w:t xml:space="preserve">, </w:t>
            </w:r>
            <w:r w:rsidRPr="00114A93">
              <w:rPr>
                <w:spacing w:val="1"/>
              </w:rPr>
              <w:t>н</w:t>
            </w:r>
            <w:r w:rsidRPr="00114A93">
              <w:t>е</w:t>
            </w:r>
            <w:r w:rsidRPr="00114A93">
              <w:rPr>
                <w:spacing w:val="1"/>
              </w:rPr>
              <w:t xml:space="preserve"> </w:t>
            </w:r>
            <w:r w:rsidRPr="00114A93">
              <w:t>р</w:t>
            </w:r>
            <w:r w:rsidRPr="00114A93">
              <w:rPr>
                <w:spacing w:val="-1"/>
              </w:rPr>
              <w:t>еа</w:t>
            </w:r>
            <w:r w:rsidRPr="00114A93">
              <w:t>л</w:t>
            </w:r>
            <w:r w:rsidRPr="00114A93">
              <w:rPr>
                <w:spacing w:val="1"/>
              </w:rPr>
              <w:t>и</w:t>
            </w:r>
            <w:r w:rsidRPr="00114A93">
              <w:rPr>
                <w:spacing w:val="3"/>
              </w:rPr>
              <w:t>з</w:t>
            </w:r>
            <w:r w:rsidRPr="00114A93">
              <w:rPr>
                <w:spacing w:val="-7"/>
              </w:rPr>
              <w:t>у</w:t>
            </w:r>
            <w:r w:rsidRPr="00114A93">
              <w:rPr>
                <w:spacing w:val="-1"/>
              </w:rPr>
              <w:t>ем</w:t>
            </w:r>
            <w:r w:rsidRPr="00114A93">
              <w:t>ой</w:t>
            </w:r>
            <w:r w:rsidRPr="00114A93">
              <w:rPr>
                <w:spacing w:val="3"/>
              </w:rPr>
              <w:t xml:space="preserve"> </w:t>
            </w:r>
            <w:r w:rsidRPr="00114A93">
              <w:rPr>
                <w:spacing w:val="1"/>
              </w:rPr>
              <w:t>п</w:t>
            </w:r>
            <w:r w:rsidRPr="00114A93">
              <w:t>о те</w:t>
            </w:r>
            <w:r w:rsidRPr="00114A93">
              <w:rPr>
                <w:spacing w:val="2"/>
              </w:rPr>
              <w:t>х</w:t>
            </w:r>
            <w:r w:rsidRPr="00114A93">
              <w:rPr>
                <w:spacing w:val="-1"/>
              </w:rPr>
              <w:t>н</w:t>
            </w:r>
            <w:r w:rsidRPr="00114A93">
              <w:rPr>
                <w:spacing w:val="1"/>
              </w:rPr>
              <w:t>и</w:t>
            </w:r>
            <w:r w:rsidRPr="00114A93">
              <w:rPr>
                <w:spacing w:val="-1"/>
              </w:rPr>
              <w:t>чес</w:t>
            </w:r>
            <w:r w:rsidRPr="00114A93">
              <w:rPr>
                <w:spacing w:val="1"/>
              </w:rPr>
              <w:t>ки</w:t>
            </w:r>
            <w:r w:rsidRPr="00114A93">
              <w:t>м</w:t>
            </w:r>
            <w:r w:rsidRPr="00114A93">
              <w:rPr>
                <w:spacing w:val="2"/>
              </w:rPr>
              <w:t xml:space="preserve"> </w:t>
            </w:r>
            <w:r w:rsidRPr="00114A93">
              <w:rPr>
                <w:spacing w:val="1"/>
              </w:rPr>
              <w:t>п</w:t>
            </w:r>
            <w:r w:rsidRPr="00114A93">
              <w:rPr>
                <w:spacing w:val="-2"/>
              </w:rPr>
              <w:t>р</w:t>
            </w:r>
            <w:r w:rsidRPr="00114A93">
              <w:rPr>
                <w:spacing w:val="1"/>
              </w:rPr>
              <w:t>и</w:t>
            </w:r>
            <w:r w:rsidRPr="00114A93">
              <w:rPr>
                <w:spacing w:val="-1"/>
              </w:rPr>
              <w:t>ч</w:t>
            </w:r>
            <w:r w:rsidRPr="00114A93">
              <w:rPr>
                <w:spacing w:val="1"/>
              </w:rPr>
              <w:t>ин</w:t>
            </w:r>
            <w:r w:rsidRPr="00114A93">
              <w:rPr>
                <w:spacing w:val="-1"/>
              </w:rPr>
              <w:t>а</w:t>
            </w:r>
            <w:r w:rsidRPr="00114A93">
              <w:t>м в</w:t>
            </w:r>
            <w:r w:rsidRPr="00114A93">
              <w:rPr>
                <w:spacing w:val="2"/>
              </w:rPr>
              <w:t xml:space="preserve"> </w:t>
            </w:r>
            <w:r w:rsidRPr="00114A93">
              <w:t>том</w:t>
            </w:r>
            <w:r w:rsidRPr="00114A93">
              <w:rPr>
                <w:spacing w:val="3"/>
              </w:rPr>
              <w:t xml:space="preserve"> </w:t>
            </w:r>
            <w:r w:rsidRPr="00114A93">
              <w:rPr>
                <w:spacing w:val="-1"/>
              </w:rPr>
              <w:t>ч</w:t>
            </w:r>
            <w:r w:rsidRPr="00114A93">
              <w:rPr>
                <w:spacing w:val="1"/>
              </w:rPr>
              <w:t>и</w:t>
            </w:r>
            <w:r w:rsidRPr="00114A93">
              <w:rPr>
                <w:spacing w:val="-1"/>
              </w:rPr>
              <w:t>с</w:t>
            </w:r>
            <w:r w:rsidRPr="00114A93">
              <w:t>ле</w:t>
            </w:r>
            <w:r w:rsidRPr="00114A93">
              <w:rPr>
                <w:spacing w:val="2"/>
              </w:rPr>
              <w:t xml:space="preserve"> </w:t>
            </w:r>
            <w:r w:rsidRPr="00114A93">
              <w:rPr>
                <w:spacing w:val="1"/>
              </w:rPr>
              <w:t>п</w:t>
            </w:r>
            <w:r w:rsidRPr="00114A93">
              <w:t>о</w:t>
            </w:r>
            <w:r w:rsidRPr="00114A93">
              <w:rPr>
                <w:spacing w:val="3"/>
              </w:rPr>
              <w:t xml:space="preserve"> </w:t>
            </w:r>
            <w:r w:rsidRPr="00114A93">
              <w:rPr>
                <w:spacing w:val="1"/>
              </w:rPr>
              <w:t>п</w:t>
            </w:r>
            <w:r w:rsidRPr="00114A93">
              <w:rPr>
                <w:spacing w:val="-2"/>
              </w:rPr>
              <w:t>р</w:t>
            </w:r>
            <w:r w:rsidRPr="00114A93">
              <w:rPr>
                <w:spacing w:val="1"/>
              </w:rPr>
              <w:t>и</w:t>
            </w:r>
            <w:r w:rsidRPr="00114A93">
              <w:rPr>
                <w:spacing w:val="-1"/>
              </w:rPr>
              <w:t>чин</w:t>
            </w:r>
            <w:r w:rsidRPr="00114A93">
              <w:t>е</w:t>
            </w:r>
            <w:r w:rsidRPr="00114A93">
              <w:rPr>
                <w:spacing w:val="2"/>
              </w:rPr>
              <w:t xml:space="preserve"> </w:t>
            </w:r>
            <w:r w:rsidRPr="00114A93">
              <w:rPr>
                <w:spacing w:val="-1"/>
              </w:rPr>
              <w:t>с</w:t>
            </w:r>
            <w:r w:rsidRPr="00114A93">
              <w:rPr>
                <w:spacing w:val="1"/>
              </w:rPr>
              <w:t>ни</w:t>
            </w:r>
            <w:r w:rsidRPr="00114A93">
              <w:t>ж</w:t>
            </w:r>
            <w:r w:rsidRPr="00114A93">
              <w:rPr>
                <w:spacing w:val="-1"/>
              </w:rPr>
              <w:t>е</w:t>
            </w:r>
            <w:r w:rsidRPr="00114A93">
              <w:rPr>
                <w:spacing w:val="1"/>
              </w:rPr>
              <w:t>ни</w:t>
            </w:r>
            <w:r w:rsidRPr="00114A93">
              <w:t>я</w:t>
            </w:r>
            <w:r w:rsidRPr="00114A93">
              <w:rPr>
                <w:spacing w:val="3"/>
              </w:rPr>
              <w:t xml:space="preserve"> </w:t>
            </w:r>
            <w:r w:rsidRPr="00114A93">
              <w:t>т</w:t>
            </w:r>
            <w:r w:rsidRPr="00114A93">
              <w:rPr>
                <w:spacing w:val="-3"/>
              </w:rPr>
              <w:t>е</w:t>
            </w:r>
            <w:r w:rsidRPr="00114A93">
              <w:rPr>
                <w:spacing w:val="1"/>
              </w:rPr>
              <w:t>п</w:t>
            </w:r>
            <w:r w:rsidRPr="00114A93">
              <w:t xml:space="preserve">ловой </w:t>
            </w:r>
            <w:r w:rsidRPr="00114A93">
              <w:rPr>
                <w:spacing w:val="-1"/>
              </w:rPr>
              <w:t>м</w:t>
            </w:r>
            <w:r w:rsidRPr="00114A93">
              <w:t>ощ</w:t>
            </w:r>
            <w:r w:rsidRPr="00114A93">
              <w:rPr>
                <w:spacing w:val="1"/>
              </w:rPr>
              <w:t>н</w:t>
            </w:r>
            <w:r w:rsidRPr="00114A93">
              <w:t>о</w:t>
            </w:r>
            <w:r w:rsidRPr="00114A93">
              <w:rPr>
                <w:spacing w:val="-1"/>
              </w:rPr>
              <w:t>с</w:t>
            </w:r>
            <w:r w:rsidRPr="00114A93">
              <w:t>ти</w:t>
            </w:r>
            <w:r w:rsidRPr="00114A93">
              <w:rPr>
                <w:spacing w:val="2"/>
              </w:rPr>
              <w:t xml:space="preserve"> </w:t>
            </w:r>
            <w:r w:rsidRPr="00114A93">
              <w:t>обо</w:t>
            </w:r>
            <w:r w:rsidRPr="00114A93">
              <w:rPr>
                <w:spacing w:val="2"/>
              </w:rPr>
              <w:t>р</w:t>
            </w:r>
            <w:r w:rsidRPr="00114A93">
              <w:rPr>
                <w:spacing w:val="-5"/>
              </w:rPr>
              <w:t>у</w:t>
            </w:r>
            <w:r w:rsidRPr="00114A93">
              <w:t>дов</w:t>
            </w:r>
            <w:r w:rsidRPr="00114A93">
              <w:rPr>
                <w:spacing w:val="-1"/>
              </w:rPr>
              <w:t>а</w:t>
            </w:r>
            <w:r w:rsidRPr="00114A93">
              <w:rPr>
                <w:spacing w:val="1"/>
              </w:rPr>
              <w:t>ни</w:t>
            </w:r>
            <w:r w:rsidRPr="00114A93">
              <w:t>я</w:t>
            </w:r>
            <w:r w:rsidRPr="00114A93">
              <w:rPr>
                <w:spacing w:val="1"/>
              </w:rPr>
              <w:t xml:space="preserve"> </w:t>
            </w:r>
            <w:r w:rsidRPr="00114A93">
              <w:t xml:space="preserve">в </w:t>
            </w:r>
            <w:r w:rsidRPr="00114A93">
              <w:rPr>
                <w:spacing w:val="2"/>
              </w:rPr>
              <w:t>р</w:t>
            </w:r>
            <w:r w:rsidRPr="00114A93">
              <w:rPr>
                <w:spacing w:val="-1"/>
              </w:rPr>
              <w:t>е</w:t>
            </w:r>
            <w:r w:rsidRPr="00114A93">
              <w:rPr>
                <w:spacing w:val="3"/>
              </w:rPr>
              <w:t>з</w:t>
            </w:r>
            <w:r w:rsidRPr="00114A93">
              <w:rPr>
                <w:spacing w:val="-5"/>
              </w:rPr>
              <w:t>у</w:t>
            </w:r>
            <w:r w:rsidRPr="00114A93">
              <w:t>л</w:t>
            </w:r>
            <w:r w:rsidRPr="00114A93">
              <w:rPr>
                <w:spacing w:val="1"/>
              </w:rPr>
              <w:t>ь</w:t>
            </w:r>
            <w:r w:rsidRPr="00114A93">
              <w:t>тате э</w:t>
            </w:r>
            <w:r w:rsidRPr="00114A93">
              <w:rPr>
                <w:spacing w:val="1"/>
              </w:rPr>
              <w:t>к</w:t>
            </w:r>
            <w:r w:rsidRPr="00114A93">
              <w:rPr>
                <w:spacing w:val="-1"/>
              </w:rPr>
              <w:t>с</w:t>
            </w:r>
            <w:r w:rsidRPr="00114A93">
              <w:rPr>
                <w:spacing w:val="1"/>
              </w:rPr>
              <w:t>п</w:t>
            </w:r>
            <w:r w:rsidRPr="00114A93">
              <w:rPr>
                <w:spacing w:val="5"/>
              </w:rPr>
              <w:t>л</w:t>
            </w:r>
            <w:r w:rsidRPr="00114A93">
              <w:rPr>
                <w:spacing w:val="-5"/>
              </w:rPr>
              <w:t>у</w:t>
            </w:r>
            <w:r w:rsidRPr="00114A93">
              <w:rPr>
                <w:spacing w:val="1"/>
              </w:rPr>
              <w:t>а</w:t>
            </w:r>
            <w:r w:rsidRPr="00114A93">
              <w:t>та</w:t>
            </w:r>
            <w:r w:rsidRPr="00114A93">
              <w:rPr>
                <w:spacing w:val="1"/>
              </w:rPr>
              <w:t>ци</w:t>
            </w:r>
            <w:r w:rsidRPr="00114A93">
              <w:t>и</w:t>
            </w:r>
            <w:r w:rsidRPr="00114A93">
              <w:rPr>
                <w:spacing w:val="2"/>
              </w:rPr>
              <w:t xml:space="preserve"> </w:t>
            </w:r>
            <w:r w:rsidRPr="00114A93">
              <w:rPr>
                <w:spacing w:val="1"/>
              </w:rPr>
              <w:t>н</w:t>
            </w:r>
            <w:r w:rsidRPr="00114A93">
              <w:t xml:space="preserve">а </w:t>
            </w:r>
            <w:r w:rsidRPr="00114A93">
              <w:rPr>
                <w:spacing w:val="1"/>
              </w:rPr>
              <w:t>п</w:t>
            </w:r>
            <w:r w:rsidRPr="00114A93">
              <w:t>родле</w:t>
            </w:r>
            <w:r w:rsidRPr="00114A93">
              <w:rPr>
                <w:spacing w:val="-2"/>
              </w:rPr>
              <w:t>н</w:t>
            </w:r>
            <w:r w:rsidRPr="00114A93">
              <w:rPr>
                <w:spacing w:val="1"/>
              </w:rPr>
              <w:t>н</w:t>
            </w:r>
            <w:r w:rsidRPr="00114A93">
              <w:t>ом те</w:t>
            </w:r>
            <w:r w:rsidRPr="00114A93">
              <w:rPr>
                <w:spacing w:val="2"/>
              </w:rPr>
              <w:t>х</w:t>
            </w:r>
            <w:r w:rsidRPr="00114A93">
              <w:rPr>
                <w:spacing w:val="-1"/>
              </w:rPr>
              <w:t>н</w:t>
            </w:r>
            <w:r w:rsidRPr="00114A93">
              <w:rPr>
                <w:spacing w:val="1"/>
              </w:rPr>
              <w:t>и</w:t>
            </w:r>
            <w:r w:rsidRPr="00114A93">
              <w:rPr>
                <w:spacing w:val="-1"/>
              </w:rPr>
              <w:t>чес</w:t>
            </w:r>
            <w:r w:rsidRPr="00114A93">
              <w:rPr>
                <w:spacing w:val="1"/>
              </w:rPr>
              <w:t>к</w:t>
            </w:r>
            <w:r w:rsidRPr="00114A93">
              <w:t>ом</w:t>
            </w:r>
            <w:r w:rsidRPr="00114A93">
              <w:rPr>
                <w:spacing w:val="3"/>
              </w:rPr>
              <w:t xml:space="preserve"> </w:t>
            </w:r>
            <w:r w:rsidRPr="00114A93">
              <w:t>р</w:t>
            </w:r>
            <w:r w:rsidRPr="00114A93">
              <w:rPr>
                <w:spacing w:val="-1"/>
              </w:rPr>
              <w:t>е</w:t>
            </w:r>
            <w:r w:rsidRPr="00114A93">
              <w:rPr>
                <w:spacing w:val="1"/>
              </w:rPr>
              <w:t>с</w:t>
            </w:r>
            <w:r w:rsidRPr="00114A93">
              <w:rPr>
                <w:spacing w:val="-5"/>
              </w:rPr>
              <w:t>у</w:t>
            </w:r>
            <w:r w:rsidRPr="00114A93">
              <w:rPr>
                <w:spacing w:val="2"/>
              </w:rPr>
              <w:t>р</w:t>
            </w:r>
            <w:r w:rsidRPr="00114A93">
              <w:rPr>
                <w:spacing w:val="-1"/>
              </w:rPr>
              <w:t>с</w:t>
            </w:r>
            <w:r w:rsidRPr="00114A93">
              <w:t>е</w:t>
            </w:r>
            <w:r w:rsidRPr="00114A93">
              <w:rPr>
                <w:spacing w:val="3"/>
              </w:rPr>
              <w:t xml:space="preserve"> </w:t>
            </w:r>
            <w:r w:rsidRPr="00114A93">
              <w:rPr>
                <w:spacing w:val="1"/>
              </w:rPr>
              <w:t>(</w:t>
            </w:r>
            <w:r w:rsidRPr="00114A93">
              <w:rPr>
                <w:spacing w:val="-1"/>
              </w:rPr>
              <w:t>с</w:t>
            </w:r>
            <w:r w:rsidRPr="00114A93">
              <w:rPr>
                <w:spacing w:val="1"/>
              </w:rPr>
              <w:t>ни</w:t>
            </w:r>
            <w:r w:rsidRPr="00114A93">
              <w:t>ж</w:t>
            </w:r>
            <w:r w:rsidRPr="00114A93">
              <w:rPr>
                <w:spacing w:val="-1"/>
              </w:rPr>
              <w:t>е</w:t>
            </w:r>
            <w:r w:rsidRPr="00114A93">
              <w:rPr>
                <w:spacing w:val="1"/>
              </w:rPr>
              <w:t>н</w:t>
            </w:r>
            <w:r w:rsidRPr="00114A93">
              <w:rPr>
                <w:spacing w:val="4"/>
              </w:rPr>
              <w:t>и</w:t>
            </w:r>
            <w:r w:rsidRPr="00114A93">
              <w:t xml:space="preserve">е </w:t>
            </w:r>
            <w:r w:rsidRPr="00114A93">
              <w:rPr>
                <w:spacing w:val="1"/>
              </w:rPr>
              <w:t>п</w:t>
            </w:r>
            <w:r w:rsidRPr="00114A93">
              <w:rPr>
                <w:spacing w:val="-1"/>
              </w:rPr>
              <w:t>а</w:t>
            </w:r>
            <w:r w:rsidRPr="00114A93">
              <w:t>р</w:t>
            </w:r>
            <w:r w:rsidRPr="00114A93">
              <w:rPr>
                <w:spacing w:val="-1"/>
              </w:rPr>
              <w:t>аме</w:t>
            </w:r>
            <w:r w:rsidRPr="00114A93">
              <w:t>тров</w:t>
            </w:r>
            <w:r w:rsidRPr="00114A93">
              <w:rPr>
                <w:spacing w:val="4"/>
              </w:rPr>
              <w:t xml:space="preserve"> </w:t>
            </w:r>
            <w:r w:rsidRPr="00114A93">
              <w:rPr>
                <w:spacing w:val="1"/>
              </w:rPr>
              <w:t>п</w:t>
            </w:r>
            <w:r w:rsidRPr="00114A93">
              <w:rPr>
                <w:spacing w:val="-1"/>
              </w:rPr>
              <w:t>а</w:t>
            </w:r>
            <w:r w:rsidRPr="00114A93">
              <w:t>ра</w:t>
            </w:r>
            <w:r w:rsidRPr="00114A93">
              <w:rPr>
                <w:spacing w:val="3"/>
              </w:rPr>
              <w:t xml:space="preserve"> </w:t>
            </w:r>
            <w:r w:rsidRPr="00114A93">
              <w:rPr>
                <w:spacing w:val="1"/>
              </w:rPr>
              <w:t>п</w:t>
            </w:r>
            <w:r w:rsidRPr="00114A93">
              <w:rPr>
                <w:spacing w:val="-1"/>
              </w:rPr>
              <w:t>е</w:t>
            </w:r>
            <w:r w:rsidRPr="00114A93">
              <w:t>р</w:t>
            </w:r>
            <w:r w:rsidRPr="00114A93">
              <w:rPr>
                <w:spacing w:val="-1"/>
              </w:rPr>
              <w:t>е</w:t>
            </w:r>
            <w:r w:rsidRPr="00114A93">
              <w:t>д</w:t>
            </w:r>
            <w:r w:rsidRPr="00114A93">
              <w:rPr>
                <w:spacing w:val="4"/>
              </w:rPr>
              <w:t xml:space="preserve"> </w:t>
            </w:r>
            <w:r w:rsidRPr="00114A93">
              <w:rPr>
                <w:spacing w:val="3"/>
              </w:rPr>
              <w:t>т</w:t>
            </w:r>
            <w:r w:rsidRPr="00114A93">
              <w:rPr>
                <w:spacing w:val="-7"/>
              </w:rPr>
              <w:t>у</w:t>
            </w:r>
            <w:r w:rsidRPr="00114A93">
              <w:t>рб</w:t>
            </w:r>
            <w:r w:rsidRPr="00114A93">
              <w:rPr>
                <w:spacing w:val="1"/>
              </w:rPr>
              <w:t>ин</w:t>
            </w:r>
            <w:r w:rsidRPr="00114A93">
              <w:t>о</w:t>
            </w:r>
            <w:r w:rsidRPr="00114A93">
              <w:rPr>
                <w:spacing w:val="1"/>
              </w:rPr>
              <w:t>й</w:t>
            </w:r>
            <w:r w:rsidRPr="00114A93">
              <w:t>, от</w:t>
            </w:r>
            <w:r w:rsidRPr="00114A93">
              <w:rPr>
                <w:spacing w:val="2"/>
              </w:rPr>
              <w:t>с</w:t>
            </w:r>
            <w:r w:rsidRPr="00114A93">
              <w:rPr>
                <w:spacing w:val="-5"/>
              </w:rPr>
              <w:t>у</w:t>
            </w:r>
            <w:r w:rsidRPr="00114A93">
              <w:t>тств</w:t>
            </w:r>
            <w:r w:rsidRPr="00114A93">
              <w:rPr>
                <w:spacing w:val="1"/>
              </w:rPr>
              <w:t>и</w:t>
            </w:r>
            <w:r w:rsidRPr="00114A93">
              <w:t>е</w:t>
            </w:r>
            <w:r w:rsidRPr="00114A93">
              <w:rPr>
                <w:spacing w:val="2"/>
              </w:rPr>
              <w:t xml:space="preserve"> </w:t>
            </w:r>
            <w:r w:rsidRPr="00114A93">
              <w:t>р</w:t>
            </w:r>
            <w:r w:rsidRPr="00114A93">
              <w:rPr>
                <w:spacing w:val="-1"/>
              </w:rPr>
              <w:t>е</w:t>
            </w:r>
            <w:r w:rsidRPr="00114A93">
              <w:rPr>
                <w:spacing w:val="1"/>
              </w:rPr>
              <w:t>ци</w:t>
            </w:r>
            <w:r w:rsidRPr="00114A93">
              <w:t>р</w:t>
            </w:r>
            <w:r w:rsidRPr="00114A93">
              <w:rPr>
                <w:spacing w:val="3"/>
              </w:rPr>
              <w:t>к</w:t>
            </w:r>
            <w:r w:rsidRPr="00114A93">
              <w:rPr>
                <w:spacing w:val="-5"/>
              </w:rPr>
              <w:t>у</w:t>
            </w:r>
            <w:r w:rsidRPr="00114A93">
              <w:t>ля</w:t>
            </w:r>
            <w:r w:rsidRPr="00114A93">
              <w:rPr>
                <w:spacing w:val="1"/>
              </w:rPr>
              <w:t>ци</w:t>
            </w:r>
            <w:r w:rsidRPr="00114A93">
              <w:t>и</w:t>
            </w:r>
            <w:r w:rsidRPr="00114A93">
              <w:rPr>
                <w:spacing w:val="4"/>
              </w:rPr>
              <w:t xml:space="preserve"> </w:t>
            </w:r>
            <w:r w:rsidRPr="00114A93">
              <w:t xml:space="preserve">в </w:t>
            </w:r>
            <w:r w:rsidRPr="00114A93">
              <w:rPr>
                <w:spacing w:val="-1"/>
              </w:rPr>
              <w:t>п</w:t>
            </w:r>
            <w:r w:rsidRPr="00114A93">
              <w:rPr>
                <w:spacing w:val="1"/>
              </w:rPr>
              <w:t>ик</w:t>
            </w:r>
            <w:r w:rsidRPr="00114A93">
              <w:t>ов</w:t>
            </w:r>
            <w:r w:rsidRPr="00114A93">
              <w:rPr>
                <w:spacing w:val="-3"/>
              </w:rPr>
              <w:t>ы</w:t>
            </w:r>
            <w:r w:rsidRPr="00114A93">
              <w:t>х</w:t>
            </w:r>
            <w:r w:rsidRPr="00114A93">
              <w:rPr>
                <w:spacing w:val="5"/>
              </w:rPr>
              <w:t xml:space="preserve"> </w:t>
            </w:r>
            <w:r w:rsidRPr="00114A93">
              <w:t>водогр</w:t>
            </w:r>
            <w:r w:rsidRPr="00114A93">
              <w:rPr>
                <w:spacing w:val="-1"/>
              </w:rPr>
              <w:t>ей</w:t>
            </w:r>
            <w:r w:rsidRPr="00114A93">
              <w:rPr>
                <w:spacing w:val="1"/>
              </w:rPr>
              <w:t>н</w:t>
            </w:r>
            <w:r w:rsidRPr="00114A93">
              <w:t>ых</w:t>
            </w:r>
            <w:r w:rsidRPr="00114A93">
              <w:rPr>
                <w:spacing w:val="3"/>
              </w:rPr>
              <w:t xml:space="preserve"> </w:t>
            </w:r>
            <w:r w:rsidRPr="00114A93">
              <w:rPr>
                <w:spacing w:val="1"/>
              </w:rPr>
              <w:t>к</w:t>
            </w:r>
            <w:r w:rsidRPr="00114A93">
              <w:t>о</w:t>
            </w:r>
            <w:r w:rsidRPr="00114A93">
              <w:rPr>
                <w:spacing w:val="-2"/>
              </w:rPr>
              <w:t>т</w:t>
            </w:r>
            <w:r w:rsidRPr="00114A93">
              <w:t>ло</w:t>
            </w:r>
            <w:r w:rsidRPr="00114A93">
              <w:rPr>
                <w:spacing w:val="-1"/>
              </w:rPr>
              <w:t>а</w:t>
            </w:r>
            <w:r w:rsidRPr="00114A93">
              <w:t>гр</w:t>
            </w:r>
            <w:r w:rsidRPr="00114A93">
              <w:rPr>
                <w:spacing w:val="-1"/>
              </w:rPr>
              <w:t>е</w:t>
            </w:r>
            <w:r w:rsidRPr="00114A93">
              <w:t>г</w:t>
            </w:r>
            <w:r w:rsidRPr="00114A93">
              <w:rPr>
                <w:spacing w:val="-1"/>
              </w:rPr>
              <w:t>а</w:t>
            </w:r>
            <w:r w:rsidRPr="00114A93">
              <w:t>тах</w:t>
            </w:r>
            <w:r w:rsidRPr="00114A93">
              <w:rPr>
                <w:spacing w:val="5"/>
              </w:rPr>
              <w:t xml:space="preserve"> </w:t>
            </w:r>
            <w:r w:rsidRPr="00114A93">
              <w:t>и др.)</w:t>
            </w:r>
          </w:p>
        </w:tc>
      </w:tr>
      <w:tr w:rsidR="00653F42" w:rsidRPr="00114A93" w14:paraId="06718009" w14:textId="77777777" w:rsidTr="00653F42">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7C5805C6" w14:textId="77777777" w:rsidR="00653F42" w:rsidRPr="00114A93" w:rsidRDefault="00653F42" w:rsidP="00C22502">
            <w:pPr>
              <w:widowControl w:val="0"/>
              <w:autoSpaceDE w:val="0"/>
              <w:autoSpaceDN w:val="0"/>
              <w:adjustRightInd w:val="0"/>
              <w:spacing w:line="269" w:lineRule="exact"/>
              <w:ind w:left="102" w:right="13"/>
            </w:pPr>
            <w:r w:rsidRPr="00114A93">
              <w:t>Мощ</w:t>
            </w:r>
            <w:r w:rsidRPr="00114A93">
              <w:rPr>
                <w:spacing w:val="1"/>
              </w:rPr>
              <w:t>н</w:t>
            </w:r>
            <w:r w:rsidRPr="00114A93">
              <w:t>о</w:t>
            </w:r>
            <w:r w:rsidRPr="00114A93">
              <w:rPr>
                <w:spacing w:val="-1"/>
              </w:rPr>
              <w:t>с</w:t>
            </w:r>
            <w:r w:rsidRPr="00114A93">
              <w:t>ть</w:t>
            </w:r>
            <w:r w:rsidRPr="00114A93">
              <w:rPr>
                <w:spacing w:val="1"/>
              </w:rPr>
              <w:t xml:space="preserve"> и</w:t>
            </w:r>
            <w:r w:rsidRPr="00114A93">
              <w:rPr>
                <w:spacing w:val="-1"/>
              </w:rPr>
              <w:t>с</w:t>
            </w:r>
            <w:r w:rsidRPr="00114A93">
              <w:t>точ</w:t>
            </w:r>
            <w:r w:rsidRPr="00114A93">
              <w:rPr>
                <w:spacing w:val="-1"/>
              </w:rPr>
              <w:t>н</w:t>
            </w:r>
            <w:r w:rsidRPr="00114A93">
              <w:rPr>
                <w:spacing w:val="1"/>
              </w:rPr>
              <w:t>ик</w:t>
            </w:r>
            <w:r w:rsidRPr="00114A93">
              <w:t>а</w:t>
            </w:r>
          </w:p>
          <w:p w14:paraId="57E27CC2" w14:textId="77777777" w:rsidR="00653F42" w:rsidRPr="00114A93" w:rsidRDefault="00653F42" w:rsidP="00C22502">
            <w:pPr>
              <w:widowControl w:val="0"/>
              <w:autoSpaceDE w:val="0"/>
              <w:autoSpaceDN w:val="0"/>
              <w:adjustRightInd w:val="0"/>
              <w:ind w:left="102" w:right="13"/>
            </w:pPr>
            <w:r w:rsidRPr="00114A93">
              <w:t>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 xml:space="preserve">и </w:t>
            </w:r>
            <w:r w:rsidRPr="00114A93">
              <w:rPr>
                <w:spacing w:val="1"/>
              </w:rPr>
              <w:t>н</w:t>
            </w:r>
            <w:r w:rsidRPr="00114A93">
              <w:rPr>
                <w:spacing w:val="-1"/>
              </w:rPr>
              <w:t>е</w:t>
            </w:r>
            <w:r w:rsidRPr="00114A93">
              <w:t>т</w:t>
            </w:r>
            <w:r w:rsidRPr="00114A93">
              <w:rPr>
                <w:spacing w:val="1"/>
              </w:rPr>
              <w:t>т</w:t>
            </w:r>
            <w:r w:rsidRPr="00114A93">
              <w:t>о</w:t>
            </w:r>
          </w:p>
        </w:tc>
        <w:tc>
          <w:tcPr>
            <w:tcW w:w="7058" w:type="dxa"/>
            <w:tcBorders>
              <w:top w:val="single" w:sz="4" w:space="0" w:color="000000"/>
              <w:left w:val="single" w:sz="4" w:space="0" w:color="000000"/>
              <w:bottom w:val="single" w:sz="4" w:space="0" w:color="000000"/>
              <w:right w:val="single" w:sz="4" w:space="0" w:color="000000"/>
            </w:tcBorders>
          </w:tcPr>
          <w:p w14:paraId="26D8F3D2" w14:textId="77777777" w:rsidR="00653F42" w:rsidRPr="00114A93" w:rsidRDefault="00653F42" w:rsidP="00C22502">
            <w:pPr>
              <w:widowControl w:val="0"/>
              <w:autoSpaceDE w:val="0"/>
              <w:autoSpaceDN w:val="0"/>
              <w:adjustRightInd w:val="0"/>
              <w:spacing w:line="269" w:lineRule="exact"/>
              <w:ind w:left="102" w:right="13"/>
            </w:pPr>
            <w:r w:rsidRPr="00114A93">
              <w:rPr>
                <w:spacing w:val="-2"/>
              </w:rPr>
              <w:t>В</w:t>
            </w:r>
            <w:r w:rsidRPr="00114A93">
              <w:rPr>
                <w:spacing w:val="-1"/>
              </w:rPr>
              <w:t>е</w:t>
            </w:r>
            <w:r w:rsidRPr="00114A93">
              <w:t>л</w:t>
            </w:r>
            <w:r w:rsidRPr="00114A93">
              <w:rPr>
                <w:spacing w:val="1"/>
              </w:rPr>
              <w:t>и</w:t>
            </w:r>
            <w:r w:rsidRPr="00114A93">
              <w:rPr>
                <w:spacing w:val="-1"/>
              </w:rPr>
              <w:t>ч</w:t>
            </w:r>
            <w:r w:rsidRPr="00114A93">
              <w:rPr>
                <w:spacing w:val="1"/>
              </w:rPr>
              <w:t>ин</w:t>
            </w:r>
            <w:r w:rsidRPr="00114A93">
              <w:rPr>
                <w:spacing w:val="-1"/>
              </w:rPr>
              <w:t>а</w:t>
            </w:r>
            <w:r w:rsidRPr="00114A93">
              <w:t xml:space="preserve">, </w:t>
            </w:r>
            <w:r w:rsidRPr="00114A93">
              <w:rPr>
                <w:spacing w:val="24"/>
              </w:rPr>
              <w:t xml:space="preserve"> </w:t>
            </w:r>
            <w:r w:rsidRPr="00114A93">
              <w:t>р</w:t>
            </w:r>
            <w:r w:rsidRPr="00114A93">
              <w:rPr>
                <w:spacing w:val="-1"/>
              </w:rPr>
              <w:t>а</w:t>
            </w:r>
            <w:r w:rsidRPr="00114A93">
              <w:t>вн</w:t>
            </w:r>
            <w:r w:rsidRPr="00114A93">
              <w:rPr>
                <w:spacing w:val="-1"/>
              </w:rPr>
              <w:t>а</w:t>
            </w:r>
            <w:r w:rsidRPr="00114A93">
              <w:t xml:space="preserve">я </w:t>
            </w:r>
            <w:r w:rsidRPr="00114A93">
              <w:rPr>
                <w:spacing w:val="24"/>
              </w:rPr>
              <w:t xml:space="preserve"> </w:t>
            </w:r>
            <w:r w:rsidRPr="00114A93">
              <w:t>р</w:t>
            </w:r>
            <w:r w:rsidRPr="00114A93">
              <w:rPr>
                <w:spacing w:val="-1"/>
              </w:rPr>
              <w:t>а</w:t>
            </w:r>
            <w:r w:rsidRPr="00114A93">
              <w:rPr>
                <w:spacing w:val="1"/>
              </w:rPr>
              <w:t>сп</w:t>
            </w:r>
            <w:r w:rsidRPr="00114A93">
              <w:t>ол</w:t>
            </w:r>
            <w:r w:rsidRPr="00114A93">
              <w:rPr>
                <w:spacing w:val="-1"/>
              </w:rPr>
              <w:t>а</w:t>
            </w:r>
            <w:r w:rsidRPr="00114A93">
              <w:t>г</w:t>
            </w:r>
            <w:r w:rsidRPr="00114A93">
              <w:rPr>
                <w:spacing w:val="-1"/>
              </w:rPr>
              <w:t>аем</w:t>
            </w:r>
            <w:r w:rsidRPr="00114A93">
              <w:t xml:space="preserve">ой </w:t>
            </w:r>
            <w:r w:rsidRPr="00114A93">
              <w:rPr>
                <w:spacing w:val="25"/>
              </w:rPr>
              <w:t xml:space="preserve"> </w:t>
            </w:r>
            <w:r w:rsidRPr="00114A93">
              <w:rPr>
                <w:spacing w:val="-1"/>
              </w:rPr>
              <w:t>м</w:t>
            </w:r>
            <w:r w:rsidRPr="00114A93">
              <w:t>ощ</w:t>
            </w:r>
            <w:r w:rsidRPr="00114A93">
              <w:rPr>
                <w:spacing w:val="1"/>
              </w:rPr>
              <w:t>н</w:t>
            </w:r>
            <w:r w:rsidRPr="00114A93">
              <w:t>о</w:t>
            </w:r>
            <w:r w:rsidRPr="00114A93">
              <w:rPr>
                <w:spacing w:val="-1"/>
              </w:rPr>
              <w:t>с</w:t>
            </w:r>
            <w:r w:rsidRPr="00114A93">
              <w:t xml:space="preserve">ти </w:t>
            </w:r>
            <w:r w:rsidRPr="00114A93">
              <w:rPr>
                <w:spacing w:val="25"/>
              </w:rPr>
              <w:t xml:space="preserve"> </w:t>
            </w:r>
            <w:r w:rsidRPr="00114A93">
              <w:rPr>
                <w:spacing w:val="1"/>
              </w:rPr>
              <w:t>и</w:t>
            </w:r>
            <w:r w:rsidRPr="00114A93">
              <w:rPr>
                <w:spacing w:val="-1"/>
              </w:rPr>
              <w:t>с</w:t>
            </w:r>
            <w:r w:rsidRPr="00114A93">
              <w:t>точ</w:t>
            </w:r>
            <w:r w:rsidRPr="00114A93">
              <w:rPr>
                <w:spacing w:val="1"/>
              </w:rPr>
              <w:t>н</w:t>
            </w:r>
            <w:r w:rsidRPr="00114A93">
              <w:rPr>
                <w:spacing w:val="-1"/>
              </w:rPr>
              <w:t>и</w:t>
            </w:r>
            <w:r w:rsidRPr="00114A93">
              <w:rPr>
                <w:spacing w:val="1"/>
              </w:rPr>
              <w:t>к</w:t>
            </w:r>
            <w:r w:rsidRPr="00114A93">
              <w:t xml:space="preserve">а </w:t>
            </w:r>
            <w:r w:rsidRPr="00114A93">
              <w:rPr>
                <w:spacing w:val="23"/>
              </w:rPr>
              <w:t xml:space="preserve"> </w:t>
            </w:r>
            <w:r w:rsidRPr="00114A93">
              <w:t>те</w:t>
            </w:r>
            <w:r w:rsidRPr="00114A93">
              <w:rPr>
                <w:spacing w:val="1"/>
              </w:rPr>
              <w:t>п</w:t>
            </w:r>
            <w:r w:rsidRPr="00114A93">
              <w:t>ловой</w:t>
            </w:r>
          </w:p>
          <w:p w14:paraId="6C0E94DB" w14:textId="77777777" w:rsidR="00653F42" w:rsidRPr="00114A93" w:rsidRDefault="00653F42" w:rsidP="00C22502">
            <w:pPr>
              <w:widowControl w:val="0"/>
              <w:tabs>
                <w:tab w:val="left" w:pos="1140"/>
                <w:tab w:val="left" w:pos="1560"/>
                <w:tab w:val="left" w:pos="2680"/>
                <w:tab w:val="left" w:pos="3840"/>
                <w:tab w:val="left" w:pos="4980"/>
                <w:tab w:val="left" w:pos="5460"/>
                <w:tab w:val="left" w:pos="7000"/>
              </w:tabs>
              <w:autoSpaceDE w:val="0"/>
              <w:autoSpaceDN w:val="0"/>
              <w:adjustRightInd w:val="0"/>
              <w:ind w:left="102" w:right="13"/>
            </w:pPr>
            <w:r w:rsidRPr="00114A93">
              <w:t>э</w:t>
            </w:r>
            <w:r w:rsidRPr="00114A93">
              <w:rPr>
                <w:spacing w:val="1"/>
              </w:rPr>
              <w:t>н</w:t>
            </w:r>
            <w:r w:rsidRPr="00114A93">
              <w:rPr>
                <w:spacing w:val="-1"/>
              </w:rPr>
              <w:t>е</w:t>
            </w:r>
            <w:r w:rsidRPr="00114A93">
              <w:t>рг</w:t>
            </w:r>
            <w:r w:rsidRPr="00114A93">
              <w:rPr>
                <w:spacing w:val="1"/>
              </w:rPr>
              <w:t>и</w:t>
            </w:r>
            <w:r w:rsidRPr="00114A93">
              <w:t>и</w:t>
            </w:r>
            <w:r w:rsidRPr="00114A93">
              <w:tab/>
            </w:r>
            <w:r w:rsidRPr="00114A93">
              <w:rPr>
                <w:spacing w:val="1"/>
              </w:rPr>
              <w:t>з</w:t>
            </w:r>
            <w:r w:rsidRPr="00114A93">
              <w:t>а</w:t>
            </w:r>
            <w:r w:rsidRPr="00114A93">
              <w:tab/>
              <w:t>в</w:t>
            </w:r>
            <w:r w:rsidRPr="00114A93">
              <w:rPr>
                <w:spacing w:val="-1"/>
              </w:rPr>
              <w:t>ыче</w:t>
            </w:r>
            <w:r w:rsidRPr="00114A93">
              <w:t>том</w:t>
            </w:r>
            <w:r w:rsidRPr="00114A93">
              <w:tab/>
              <w:t>те</w:t>
            </w:r>
            <w:r w:rsidRPr="00114A93">
              <w:rPr>
                <w:spacing w:val="1"/>
              </w:rPr>
              <w:t>п</w:t>
            </w:r>
            <w:r w:rsidRPr="00114A93">
              <w:t>ловой</w:t>
            </w:r>
            <w:r w:rsidRPr="00114A93">
              <w:tab/>
            </w:r>
            <w:r w:rsidRPr="00114A93">
              <w:rPr>
                <w:spacing w:val="1"/>
              </w:rPr>
              <w:t>н</w:t>
            </w:r>
            <w:r w:rsidRPr="00114A93">
              <w:rPr>
                <w:spacing w:val="-1"/>
              </w:rPr>
              <w:t>а</w:t>
            </w:r>
            <w:r w:rsidRPr="00114A93">
              <w:t>г</w:t>
            </w:r>
            <w:r w:rsidRPr="00114A93">
              <w:rPr>
                <w:spacing w:val="2"/>
              </w:rPr>
              <w:t>р</w:t>
            </w:r>
            <w:r w:rsidRPr="00114A93">
              <w:rPr>
                <w:spacing w:val="-7"/>
              </w:rPr>
              <w:t>у</w:t>
            </w:r>
            <w:r w:rsidRPr="00114A93">
              <w:rPr>
                <w:spacing w:val="1"/>
              </w:rPr>
              <w:t>зк</w:t>
            </w:r>
            <w:r w:rsidRPr="00114A93">
              <w:t>и</w:t>
            </w:r>
            <w:r w:rsidRPr="00114A93">
              <w:tab/>
            </w:r>
            <w:r w:rsidRPr="00114A93">
              <w:rPr>
                <w:spacing w:val="1"/>
              </w:rPr>
              <w:t>н</w:t>
            </w:r>
            <w:r w:rsidRPr="00114A93">
              <w:t>а</w:t>
            </w:r>
            <w:r w:rsidRPr="00114A93">
              <w:tab/>
            </w:r>
            <w:r w:rsidRPr="00114A93">
              <w:rPr>
                <w:spacing w:val="-1"/>
              </w:rPr>
              <w:t>с</w:t>
            </w:r>
            <w:r w:rsidRPr="00114A93">
              <w:t>об</w:t>
            </w:r>
            <w:r w:rsidRPr="00114A93">
              <w:rPr>
                <w:spacing w:val="-1"/>
              </w:rPr>
              <w:t>с</w:t>
            </w:r>
            <w:r w:rsidRPr="00114A93">
              <w:t>тв</w:t>
            </w:r>
            <w:r w:rsidRPr="00114A93">
              <w:rPr>
                <w:spacing w:val="-1"/>
              </w:rPr>
              <w:t>е</w:t>
            </w:r>
            <w:r w:rsidRPr="00114A93">
              <w:rPr>
                <w:spacing w:val="1"/>
              </w:rPr>
              <w:t>нн</w:t>
            </w:r>
            <w:r w:rsidRPr="00114A93">
              <w:t>ые</w:t>
            </w:r>
            <w:r w:rsidRPr="00114A93">
              <w:tab/>
              <w:t xml:space="preserve">и </w:t>
            </w:r>
            <w:r w:rsidRPr="00114A93">
              <w:rPr>
                <w:spacing w:val="2"/>
              </w:rPr>
              <w:t>х</w:t>
            </w:r>
            <w:r w:rsidRPr="00114A93">
              <w:t>о</w:t>
            </w:r>
            <w:r w:rsidRPr="00114A93">
              <w:rPr>
                <w:spacing w:val="1"/>
              </w:rPr>
              <w:t>з</w:t>
            </w:r>
            <w:r w:rsidRPr="00114A93">
              <w:rPr>
                <w:spacing w:val="-2"/>
              </w:rPr>
              <w:t>я</w:t>
            </w:r>
            <w:r w:rsidRPr="00114A93">
              <w:rPr>
                <w:spacing w:val="1"/>
              </w:rPr>
              <w:t>й</w:t>
            </w:r>
            <w:r w:rsidRPr="00114A93">
              <w:rPr>
                <w:spacing w:val="-1"/>
              </w:rPr>
              <w:t>с</w:t>
            </w:r>
            <w:r w:rsidRPr="00114A93">
              <w:t>тв</w:t>
            </w:r>
            <w:r w:rsidRPr="00114A93">
              <w:rPr>
                <w:spacing w:val="-1"/>
              </w:rPr>
              <w:t>е</w:t>
            </w:r>
            <w:r w:rsidRPr="00114A93">
              <w:rPr>
                <w:spacing w:val="1"/>
              </w:rPr>
              <w:t>нн</w:t>
            </w:r>
            <w:r w:rsidRPr="00114A93">
              <w:t>ые</w:t>
            </w:r>
            <w:r w:rsidRPr="00114A93">
              <w:rPr>
                <w:spacing w:val="-1"/>
              </w:rPr>
              <w:t xml:space="preserve"> </w:t>
            </w:r>
            <w:r w:rsidRPr="00114A93">
              <w:rPr>
                <w:spacing w:val="3"/>
              </w:rPr>
              <w:t>н</w:t>
            </w:r>
            <w:r w:rsidRPr="00114A93">
              <w:rPr>
                <w:spacing w:val="-7"/>
              </w:rPr>
              <w:t>у</w:t>
            </w:r>
            <w:r w:rsidRPr="00114A93">
              <w:t>жды</w:t>
            </w:r>
          </w:p>
        </w:tc>
      </w:tr>
      <w:tr w:rsidR="00653F42" w:rsidRPr="00114A93" w14:paraId="7B0E7FC2" w14:textId="77777777" w:rsidTr="00653F42">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B499117" w14:textId="77777777" w:rsidR="00653F42" w:rsidRPr="00114A93" w:rsidRDefault="00653F42" w:rsidP="00C22502">
            <w:pPr>
              <w:widowControl w:val="0"/>
              <w:autoSpaceDE w:val="0"/>
              <w:autoSpaceDN w:val="0"/>
              <w:adjustRightInd w:val="0"/>
              <w:spacing w:line="200" w:lineRule="exact"/>
              <w:ind w:right="13"/>
              <w:rPr>
                <w:sz w:val="20"/>
                <w:szCs w:val="20"/>
              </w:rPr>
            </w:pPr>
          </w:p>
          <w:p w14:paraId="6050058E" w14:textId="77777777" w:rsidR="00653F42" w:rsidRPr="00114A93" w:rsidRDefault="00653F42" w:rsidP="00C22502">
            <w:pPr>
              <w:widowControl w:val="0"/>
              <w:autoSpaceDE w:val="0"/>
              <w:autoSpaceDN w:val="0"/>
              <w:adjustRightInd w:val="0"/>
              <w:spacing w:line="200" w:lineRule="exact"/>
              <w:ind w:right="13"/>
              <w:rPr>
                <w:sz w:val="20"/>
                <w:szCs w:val="20"/>
              </w:rPr>
            </w:pPr>
          </w:p>
          <w:p w14:paraId="78F20F7E" w14:textId="77777777" w:rsidR="00653F42" w:rsidRPr="00114A93" w:rsidRDefault="00653F42" w:rsidP="00C22502">
            <w:pPr>
              <w:widowControl w:val="0"/>
              <w:autoSpaceDE w:val="0"/>
              <w:autoSpaceDN w:val="0"/>
              <w:adjustRightInd w:val="0"/>
              <w:spacing w:line="200" w:lineRule="exact"/>
              <w:ind w:right="13"/>
              <w:rPr>
                <w:sz w:val="20"/>
                <w:szCs w:val="20"/>
              </w:rPr>
            </w:pPr>
          </w:p>
          <w:p w14:paraId="79495F17" w14:textId="77777777" w:rsidR="00653F42" w:rsidRPr="00114A93" w:rsidRDefault="00653F42" w:rsidP="00C22502">
            <w:pPr>
              <w:widowControl w:val="0"/>
              <w:autoSpaceDE w:val="0"/>
              <w:autoSpaceDN w:val="0"/>
              <w:adjustRightInd w:val="0"/>
              <w:spacing w:before="19" w:line="200" w:lineRule="exact"/>
              <w:ind w:right="13"/>
              <w:rPr>
                <w:sz w:val="20"/>
                <w:szCs w:val="20"/>
              </w:rPr>
            </w:pPr>
          </w:p>
          <w:p w14:paraId="0ED1DB30" w14:textId="77777777" w:rsidR="00653F42" w:rsidRPr="00114A93" w:rsidRDefault="00653F42" w:rsidP="00C22502">
            <w:pPr>
              <w:widowControl w:val="0"/>
              <w:autoSpaceDE w:val="0"/>
              <w:autoSpaceDN w:val="0"/>
              <w:adjustRightInd w:val="0"/>
              <w:ind w:left="102" w:right="13"/>
            </w:pPr>
            <w:r w:rsidRPr="00114A93">
              <w:t>То</w:t>
            </w:r>
            <w:r w:rsidRPr="00114A93">
              <w:rPr>
                <w:spacing w:val="1"/>
              </w:rPr>
              <w:t>п</w:t>
            </w:r>
            <w:r w:rsidRPr="00114A93">
              <w:t>л</w:t>
            </w:r>
            <w:r w:rsidRPr="00114A93">
              <w:rPr>
                <w:spacing w:val="1"/>
              </w:rPr>
              <w:t>и</w:t>
            </w:r>
            <w:r w:rsidRPr="00114A93">
              <w:t>вн</w:t>
            </w:r>
            <w:r w:rsidRPr="00114A93">
              <w:rPr>
                <w:spacing w:val="1"/>
              </w:rPr>
              <w:t>о</w:t>
            </w:r>
            <w:r w:rsidRPr="00114A93">
              <w:t>-</w:t>
            </w:r>
          </w:p>
          <w:p w14:paraId="23D26E39" w14:textId="77777777" w:rsidR="00653F42" w:rsidRPr="00114A93" w:rsidRDefault="00653F42" w:rsidP="00C22502">
            <w:pPr>
              <w:widowControl w:val="0"/>
              <w:autoSpaceDE w:val="0"/>
              <w:autoSpaceDN w:val="0"/>
              <w:adjustRightInd w:val="0"/>
              <w:ind w:left="102" w:right="13"/>
            </w:pPr>
            <w:r w:rsidRPr="00114A93">
              <w:t>э</w:t>
            </w:r>
            <w:r w:rsidRPr="00114A93">
              <w:rPr>
                <w:spacing w:val="1"/>
              </w:rPr>
              <w:t>н</w:t>
            </w:r>
            <w:r w:rsidRPr="00114A93">
              <w:rPr>
                <w:spacing w:val="-1"/>
              </w:rPr>
              <w:t>е</w:t>
            </w:r>
            <w:r w:rsidRPr="00114A93">
              <w:t>рг</w:t>
            </w:r>
            <w:r w:rsidRPr="00114A93">
              <w:rPr>
                <w:spacing w:val="-1"/>
              </w:rPr>
              <w:t>е</w:t>
            </w:r>
            <w:r w:rsidRPr="00114A93">
              <w:t>т</w:t>
            </w:r>
            <w:r w:rsidRPr="00114A93">
              <w:rPr>
                <w:spacing w:val="2"/>
              </w:rPr>
              <w:t>и</w:t>
            </w:r>
            <w:r w:rsidRPr="00114A93">
              <w:rPr>
                <w:spacing w:val="-1"/>
              </w:rPr>
              <w:t>чес</w:t>
            </w:r>
            <w:r w:rsidRPr="00114A93">
              <w:rPr>
                <w:spacing w:val="1"/>
              </w:rPr>
              <w:t>ки</w:t>
            </w:r>
            <w:r w:rsidRPr="00114A93">
              <w:t>й</w:t>
            </w:r>
            <w:r w:rsidRPr="00114A93">
              <w:rPr>
                <w:spacing w:val="1"/>
              </w:rPr>
              <w:t xml:space="preserve"> </w:t>
            </w:r>
            <w:r w:rsidRPr="00114A93">
              <w:t>б</w:t>
            </w:r>
            <w:r w:rsidRPr="00114A93">
              <w:rPr>
                <w:spacing w:val="-1"/>
              </w:rPr>
              <w:t>а</w:t>
            </w:r>
            <w:r w:rsidRPr="00114A93">
              <w:t>л</w:t>
            </w:r>
            <w:r w:rsidRPr="00114A93">
              <w:rPr>
                <w:spacing w:val="-1"/>
              </w:rPr>
              <w:t>а</w:t>
            </w:r>
            <w:r w:rsidRPr="00114A93">
              <w:rPr>
                <w:spacing w:val="1"/>
              </w:rPr>
              <w:t>н</w:t>
            </w:r>
            <w:r w:rsidRPr="00114A93">
              <w:t>с</w:t>
            </w:r>
          </w:p>
        </w:tc>
        <w:tc>
          <w:tcPr>
            <w:tcW w:w="7058" w:type="dxa"/>
            <w:tcBorders>
              <w:top w:val="single" w:sz="4" w:space="0" w:color="000000"/>
              <w:left w:val="single" w:sz="4" w:space="0" w:color="000000"/>
              <w:bottom w:val="single" w:sz="4" w:space="0" w:color="000000"/>
              <w:right w:val="single" w:sz="4" w:space="0" w:color="000000"/>
            </w:tcBorders>
          </w:tcPr>
          <w:p w14:paraId="5ADB3382" w14:textId="77777777" w:rsidR="00653F42" w:rsidRPr="00114A93" w:rsidRDefault="00653F42" w:rsidP="00C22502">
            <w:pPr>
              <w:widowControl w:val="0"/>
              <w:autoSpaceDE w:val="0"/>
              <w:autoSpaceDN w:val="0"/>
              <w:adjustRightInd w:val="0"/>
              <w:spacing w:line="267" w:lineRule="exact"/>
              <w:ind w:left="102" w:right="13"/>
              <w:jc w:val="both"/>
            </w:pPr>
            <w:r w:rsidRPr="00114A93">
              <w:t>До</w:t>
            </w:r>
            <w:r w:rsidRPr="00114A93">
              <w:rPr>
                <w:spacing w:val="3"/>
              </w:rPr>
              <w:t>к</w:t>
            </w:r>
            <w:r w:rsidRPr="00114A93">
              <w:rPr>
                <w:spacing w:val="-5"/>
              </w:rPr>
              <w:t>у</w:t>
            </w:r>
            <w:r w:rsidRPr="00114A93">
              <w:rPr>
                <w:spacing w:val="-1"/>
              </w:rPr>
              <w:t>ме</w:t>
            </w:r>
            <w:r w:rsidRPr="00114A93">
              <w:rPr>
                <w:spacing w:val="1"/>
              </w:rPr>
              <w:t>н</w:t>
            </w:r>
            <w:r w:rsidRPr="00114A93">
              <w:t xml:space="preserve">т,        </w:t>
            </w:r>
            <w:r w:rsidRPr="00114A93">
              <w:rPr>
                <w:spacing w:val="48"/>
              </w:rPr>
              <w:t xml:space="preserve"> </w:t>
            </w:r>
            <w:r w:rsidRPr="00114A93">
              <w:rPr>
                <w:spacing w:val="-1"/>
              </w:rPr>
              <w:t>с</w:t>
            </w:r>
            <w:r w:rsidRPr="00114A93">
              <w:t>од</w:t>
            </w:r>
            <w:r w:rsidRPr="00114A93">
              <w:rPr>
                <w:spacing w:val="-1"/>
              </w:rPr>
              <w:t>е</w:t>
            </w:r>
            <w:r w:rsidRPr="00114A93">
              <w:rPr>
                <w:spacing w:val="2"/>
              </w:rPr>
              <w:t>рж</w:t>
            </w:r>
            <w:r w:rsidRPr="00114A93">
              <w:rPr>
                <w:spacing w:val="-1"/>
              </w:rPr>
              <w:t>а</w:t>
            </w:r>
            <w:r w:rsidRPr="00114A93">
              <w:t>щ</w:t>
            </w:r>
            <w:r w:rsidRPr="00114A93">
              <w:rPr>
                <w:spacing w:val="1"/>
              </w:rPr>
              <w:t>и</w:t>
            </w:r>
            <w:r w:rsidRPr="00114A93">
              <w:t xml:space="preserve">й        </w:t>
            </w:r>
            <w:r w:rsidRPr="00114A93">
              <w:rPr>
                <w:spacing w:val="49"/>
              </w:rPr>
              <w:t xml:space="preserve"> </w:t>
            </w:r>
            <w:r w:rsidRPr="00114A93">
              <w:t>вз</w:t>
            </w:r>
            <w:r w:rsidRPr="00114A93">
              <w:rPr>
                <w:spacing w:val="-1"/>
              </w:rPr>
              <w:t>а</w:t>
            </w:r>
            <w:r w:rsidRPr="00114A93">
              <w:rPr>
                <w:spacing w:val="1"/>
              </w:rPr>
              <w:t>и</w:t>
            </w:r>
            <w:r w:rsidRPr="00114A93">
              <w:rPr>
                <w:spacing w:val="-1"/>
              </w:rPr>
              <w:t>м</w:t>
            </w:r>
            <w:r w:rsidRPr="00114A93">
              <w:t>о</w:t>
            </w:r>
            <w:r w:rsidRPr="00114A93">
              <w:rPr>
                <w:spacing w:val="-1"/>
              </w:rPr>
              <w:t>с</w:t>
            </w:r>
            <w:r w:rsidRPr="00114A93">
              <w:t>вяз</w:t>
            </w:r>
            <w:r w:rsidRPr="00114A93">
              <w:rPr>
                <w:spacing w:val="-1"/>
              </w:rPr>
              <w:t>а</w:t>
            </w:r>
            <w:r w:rsidRPr="00114A93">
              <w:rPr>
                <w:spacing w:val="1"/>
              </w:rPr>
              <w:t>нн</w:t>
            </w:r>
            <w:r w:rsidRPr="00114A93">
              <w:t xml:space="preserve">ые        </w:t>
            </w:r>
            <w:r w:rsidRPr="00114A93">
              <w:rPr>
                <w:spacing w:val="46"/>
              </w:rPr>
              <w:t xml:space="preserve"> </w:t>
            </w:r>
            <w:r w:rsidRPr="00114A93">
              <w:rPr>
                <w:spacing w:val="1"/>
              </w:rPr>
              <w:t>п</w:t>
            </w:r>
            <w:r w:rsidRPr="00114A93">
              <w:t>о</w:t>
            </w:r>
            <w:r w:rsidRPr="00114A93">
              <w:rPr>
                <w:spacing w:val="1"/>
              </w:rPr>
              <w:t>к</w:t>
            </w:r>
            <w:r w:rsidRPr="00114A93">
              <w:rPr>
                <w:spacing w:val="-1"/>
              </w:rPr>
              <w:t>а</w:t>
            </w:r>
            <w:r w:rsidRPr="00114A93">
              <w:rPr>
                <w:spacing w:val="1"/>
              </w:rPr>
              <w:t>з</w:t>
            </w:r>
            <w:r w:rsidRPr="00114A93">
              <w:rPr>
                <w:spacing w:val="-1"/>
              </w:rPr>
              <w:t>а</w:t>
            </w:r>
            <w:r w:rsidRPr="00114A93">
              <w:t>те</w:t>
            </w:r>
            <w:r w:rsidRPr="00114A93">
              <w:rPr>
                <w:spacing w:val="-2"/>
              </w:rPr>
              <w:t>л</w:t>
            </w:r>
            <w:r w:rsidRPr="00114A93">
              <w:t>и</w:t>
            </w:r>
          </w:p>
          <w:p w14:paraId="2653E1E9" w14:textId="77777777" w:rsidR="00653F42" w:rsidRPr="00114A93" w:rsidRDefault="00653F42" w:rsidP="00C22502">
            <w:pPr>
              <w:widowControl w:val="0"/>
              <w:autoSpaceDE w:val="0"/>
              <w:autoSpaceDN w:val="0"/>
              <w:adjustRightInd w:val="0"/>
              <w:ind w:left="102" w:right="13"/>
              <w:jc w:val="both"/>
            </w:pPr>
            <w:r w:rsidRPr="00114A93">
              <w:rPr>
                <w:spacing w:val="1"/>
              </w:rPr>
              <w:t>к</w:t>
            </w:r>
            <w:r w:rsidRPr="00114A93">
              <w:t>ол</w:t>
            </w:r>
            <w:r w:rsidRPr="00114A93">
              <w:rPr>
                <w:spacing w:val="1"/>
              </w:rPr>
              <w:t>и</w:t>
            </w:r>
            <w:r w:rsidRPr="00114A93">
              <w:rPr>
                <w:spacing w:val="-1"/>
              </w:rPr>
              <w:t>чес</w:t>
            </w:r>
            <w:r w:rsidRPr="00114A93">
              <w:t>тв</w:t>
            </w:r>
            <w:r w:rsidRPr="00114A93">
              <w:rPr>
                <w:spacing w:val="-1"/>
              </w:rPr>
              <w:t>е</w:t>
            </w:r>
            <w:r w:rsidRPr="00114A93">
              <w:rPr>
                <w:spacing w:val="1"/>
              </w:rPr>
              <w:t>нн</w:t>
            </w:r>
            <w:r w:rsidRPr="00114A93">
              <w:t xml:space="preserve">ого  </w:t>
            </w:r>
            <w:r w:rsidRPr="00114A93">
              <w:rPr>
                <w:spacing w:val="-1"/>
              </w:rPr>
              <w:t>с</w:t>
            </w:r>
            <w:r w:rsidRPr="00114A93">
              <w:t>оотв</w:t>
            </w:r>
            <w:r w:rsidRPr="00114A93">
              <w:rPr>
                <w:spacing w:val="-1"/>
              </w:rPr>
              <w:t>е</w:t>
            </w:r>
            <w:r w:rsidRPr="00114A93">
              <w:t>тств</w:t>
            </w:r>
            <w:r w:rsidRPr="00114A93">
              <w:rPr>
                <w:spacing w:val="1"/>
              </w:rPr>
              <w:t>и</w:t>
            </w:r>
            <w:r w:rsidRPr="00114A93">
              <w:t xml:space="preserve">я  </w:t>
            </w:r>
            <w:r w:rsidRPr="00114A93">
              <w:rPr>
                <w:spacing w:val="1"/>
              </w:rPr>
              <w:t>п</w:t>
            </w:r>
            <w:r w:rsidRPr="00114A93">
              <w:t>о</w:t>
            </w:r>
            <w:r w:rsidRPr="00114A93">
              <w:rPr>
                <w:spacing w:val="-1"/>
              </w:rPr>
              <w:t>с</w:t>
            </w:r>
            <w:r w:rsidRPr="00114A93">
              <w:t>та</w:t>
            </w:r>
            <w:r w:rsidRPr="00114A93">
              <w:rPr>
                <w:spacing w:val="-1"/>
              </w:rPr>
              <w:t>в</w:t>
            </w:r>
            <w:r w:rsidRPr="00114A93">
              <w:t>ок  э</w:t>
            </w:r>
            <w:r w:rsidRPr="00114A93">
              <w:rPr>
                <w:spacing w:val="1"/>
              </w:rPr>
              <w:t>н</w:t>
            </w:r>
            <w:r w:rsidRPr="00114A93">
              <w:rPr>
                <w:spacing w:val="-1"/>
              </w:rPr>
              <w:t>е</w:t>
            </w:r>
            <w:r w:rsidRPr="00114A93">
              <w:rPr>
                <w:spacing w:val="-2"/>
              </w:rPr>
              <w:t>р</w:t>
            </w:r>
            <w:r w:rsidRPr="00114A93">
              <w:t>г</w:t>
            </w:r>
            <w:r w:rsidRPr="00114A93">
              <w:rPr>
                <w:spacing w:val="-1"/>
              </w:rPr>
              <w:t>е</w:t>
            </w:r>
            <w:r w:rsidRPr="00114A93">
              <w:t>т</w:t>
            </w:r>
            <w:r w:rsidRPr="00114A93">
              <w:rPr>
                <w:spacing w:val="2"/>
              </w:rPr>
              <w:t>и</w:t>
            </w:r>
            <w:r w:rsidRPr="00114A93">
              <w:rPr>
                <w:spacing w:val="-1"/>
              </w:rPr>
              <w:t>чес</w:t>
            </w:r>
            <w:r w:rsidRPr="00114A93">
              <w:rPr>
                <w:spacing w:val="1"/>
              </w:rPr>
              <w:t>ки</w:t>
            </w:r>
            <w:r w:rsidRPr="00114A93">
              <w:t xml:space="preserve">х </w:t>
            </w:r>
            <w:r w:rsidRPr="00114A93">
              <w:rPr>
                <w:spacing w:val="2"/>
              </w:rPr>
              <w:t xml:space="preserve"> </w:t>
            </w:r>
            <w:r w:rsidRPr="00114A93">
              <w:t>р</w:t>
            </w:r>
            <w:r w:rsidRPr="00114A93">
              <w:rPr>
                <w:spacing w:val="-1"/>
              </w:rPr>
              <w:t>е</w:t>
            </w:r>
            <w:r w:rsidRPr="00114A93">
              <w:rPr>
                <w:spacing w:val="1"/>
              </w:rPr>
              <w:t>с</w:t>
            </w:r>
            <w:r w:rsidRPr="00114A93">
              <w:rPr>
                <w:spacing w:val="-7"/>
              </w:rPr>
              <w:t>у</w:t>
            </w:r>
            <w:r w:rsidRPr="00114A93">
              <w:rPr>
                <w:spacing w:val="2"/>
              </w:rPr>
              <w:t>р</w:t>
            </w:r>
            <w:r w:rsidRPr="00114A93">
              <w:rPr>
                <w:spacing w:val="-1"/>
              </w:rPr>
              <w:t>с</w:t>
            </w:r>
            <w:r w:rsidRPr="00114A93">
              <w:t xml:space="preserve">ов </w:t>
            </w:r>
            <w:r w:rsidRPr="00114A93">
              <w:rPr>
                <w:spacing w:val="1"/>
              </w:rPr>
              <w:t>н</w:t>
            </w:r>
            <w:r w:rsidRPr="00114A93">
              <w:t>а терр</w:t>
            </w:r>
            <w:r w:rsidRPr="00114A93">
              <w:rPr>
                <w:spacing w:val="1"/>
              </w:rPr>
              <w:t>и</w:t>
            </w:r>
            <w:r w:rsidRPr="00114A93">
              <w:t>тор</w:t>
            </w:r>
            <w:r w:rsidRPr="00114A93">
              <w:rPr>
                <w:spacing w:val="2"/>
              </w:rPr>
              <w:t>и</w:t>
            </w:r>
            <w:r w:rsidRPr="00114A93">
              <w:t>ю</w:t>
            </w:r>
            <w:r w:rsidRPr="00114A93">
              <w:rPr>
                <w:spacing w:val="1"/>
              </w:rPr>
              <w:t xml:space="preserve"> </w:t>
            </w:r>
            <w:r w:rsidRPr="00114A93">
              <w:rPr>
                <w:spacing w:val="-3"/>
              </w:rPr>
              <w:t>с</w:t>
            </w:r>
            <w:r w:rsidRPr="00114A93">
              <w:rPr>
                <w:spacing w:val="-5"/>
              </w:rPr>
              <w:t>у</w:t>
            </w:r>
            <w:r w:rsidRPr="00114A93">
              <w:rPr>
                <w:spacing w:val="2"/>
              </w:rPr>
              <w:t>б</w:t>
            </w:r>
            <w:r w:rsidRPr="00114A93">
              <w:t>ъек</w:t>
            </w:r>
            <w:r w:rsidRPr="00114A93">
              <w:rPr>
                <w:spacing w:val="1"/>
              </w:rPr>
              <w:t>т</w:t>
            </w:r>
            <w:r w:rsidRPr="00114A93">
              <w:t xml:space="preserve">а </w:t>
            </w:r>
            <w:r w:rsidRPr="00114A93">
              <w:rPr>
                <w:spacing w:val="1"/>
              </w:rPr>
              <w:t>Р</w:t>
            </w:r>
            <w:r w:rsidRPr="00114A93">
              <w:t>о</w:t>
            </w:r>
            <w:r w:rsidRPr="00114A93">
              <w:rPr>
                <w:spacing w:val="-1"/>
              </w:rPr>
              <w:t>сс</w:t>
            </w:r>
            <w:r w:rsidRPr="00114A93">
              <w:rPr>
                <w:spacing w:val="1"/>
              </w:rPr>
              <w:t>ий</w:t>
            </w:r>
            <w:r w:rsidRPr="00114A93">
              <w:rPr>
                <w:spacing w:val="-1"/>
              </w:rPr>
              <w:t>с</w:t>
            </w:r>
            <w:r w:rsidRPr="00114A93">
              <w:rPr>
                <w:spacing w:val="1"/>
              </w:rPr>
              <w:t>к</w:t>
            </w:r>
            <w:r w:rsidRPr="00114A93">
              <w:t>ой</w:t>
            </w:r>
            <w:r w:rsidRPr="00114A93">
              <w:rPr>
                <w:spacing w:val="2"/>
              </w:rPr>
              <w:t xml:space="preserve"> </w:t>
            </w:r>
            <w:r w:rsidRPr="00114A93">
              <w:t>Ф</w:t>
            </w:r>
            <w:r w:rsidRPr="00114A93">
              <w:rPr>
                <w:spacing w:val="-1"/>
              </w:rPr>
              <w:t>е</w:t>
            </w:r>
            <w:r w:rsidRPr="00114A93">
              <w:t>д</w:t>
            </w:r>
            <w:r w:rsidRPr="00114A93">
              <w:rPr>
                <w:spacing w:val="-1"/>
              </w:rPr>
              <w:t>е</w:t>
            </w:r>
            <w:r w:rsidRPr="00114A93">
              <w:t>р</w:t>
            </w:r>
            <w:r w:rsidRPr="00114A93">
              <w:rPr>
                <w:spacing w:val="-1"/>
              </w:rPr>
              <w:t>а</w:t>
            </w:r>
            <w:r w:rsidRPr="00114A93">
              <w:rPr>
                <w:spacing w:val="1"/>
              </w:rPr>
              <w:t>ци</w:t>
            </w:r>
            <w:r w:rsidRPr="00114A93">
              <w:t>и</w:t>
            </w:r>
            <w:r w:rsidRPr="00114A93">
              <w:rPr>
                <w:spacing w:val="2"/>
              </w:rPr>
              <w:t xml:space="preserve"> </w:t>
            </w:r>
            <w:r w:rsidRPr="00114A93">
              <w:rPr>
                <w:spacing w:val="1"/>
              </w:rPr>
              <w:t>и</w:t>
            </w:r>
            <w:r w:rsidRPr="00114A93">
              <w:t xml:space="preserve">ли </w:t>
            </w:r>
            <w:r w:rsidRPr="00114A93">
              <w:rPr>
                <w:spacing w:val="1"/>
              </w:rPr>
              <w:t>м</w:t>
            </w:r>
            <w:r w:rsidRPr="00114A93">
              <w:rPr>
                <w:spacing w:val="-5"/>
              </w:rPr>
              <w:t>у</w:t>
            </w:r>
            <w:r w:rsidRPr="00114A93">
              <w:rPr>
                <w:spacing w:val="1"/>
              </w:rPr>
              <w:t>ницип</w:t>
            </w:r>
            <w:r w:rsidRPr="00114A93">
              <w:rPr>
                <w:spacing w:val="-1"/>
              </w:rPr>
              <w:t>а</w:t>
            </w:r>
            <w:r w:rsidRPr="00114A93">
              <w:t>л</w:t>
            </w:r>
            <w:r w:rsidRPr="00114A93">
              <w:rPr>
                <w:spacing w:val="-1"/>
              </w:rPr>
              <w:t>ь</w:t>
            </w:r>
            <w:r w:rsidRPr="00114A93">
              <w:rPr>
                <w:spacing w:val="1"/>
              </w:rPr>
              <w:t>н</w:t>
            </w:r>
            <w:r w:rsidRPr="00114A93">
              <w:t>ого</w:t>
            </w:r>
            <w:r w:rsidRPr="00114A93">
              <w:rPr>
                <w:spacing w:val="26"/>
              </w:rPr>
              <w:t xml:space="preserve"> </w:t>
            </w:r>
            <w:r w:rsidRPr="00114A93">
              <w:t>обр</w:t>
            </w:r>
            <w:r w:rsidRPr="00114A93">
              <w:rPr>
                <w:spacing w:val="-1"/>
              </w:rPr>
              <w:t>аз</w:t>
            </w:r>
            <w:r w:rsidRPr="00114A93">
              <w:t>ов</w:t>
            </w:r>
            <w:r w:rsidRPr="00114A93">
              <w:rPr>
                <w:spacing w:val="-1"/>
              </w:rPr>
              <w:t>а</w:t>
            </w:r>
            <w:r w:rsidRPr="00114A93">
              <w:rPr>
                <w:spacing w:val="1"/>
              </w:rPr>
              <w:t>ни</w:t>
            </w:r>
            <w:r w:rsidRPr="00114A93">
              <w:t>я</w:t>
            </w:r>
            <w:r w:rsidRPr="00114A93">
              <w:rPr>
                <w:spacing w:val="26"/>
              </w:rPr>
              <w:t xml:space="preserve"> </w:t>
            </w:r>
            <w:r w:rsidRPr="00114A93">
              <w:t>и</w:t>
            </w:r>
            <w:r w:rsidRPr="00114A93">
              <w:rPr>
                <w:spacing w:val="27"/>
              </w:rPr>
              <w:t xml:space="preserve"> </w:t>
            </w:r>
            <w:r w:rsidRPr="00114A93">
              <w:rPr>
                <w:spacing w:val="-1"/>
              </w:rPr>
              <w:t>и</w:t>
            </w:r>
            <w:r w:rsidRPr="00114A93">
              <w:t>х</w:t>
            </w:r>
            <w:r w:rsidRPr="00114A93">
              <w:rPr>
                <w:spacing w:val="28"/>
              </w:rPr>
              <w:t xml:space="preserve"> </w:t>
            </w:r>
            <w:r w:rsidRPr="00114A93">
              <w:rPr>
                <w:spacing w:val="1"/>
              </w:rPr>
              <w:t>п</w:t>
            </w:r>
            <w:r w:rsidRPr="00114A93">
              <w:rPr>
                <w:spacing w:val="-2"/>
              </w:rPr>
              <w:t>о</w:t>
            </w:r>
            <w:r w:rsidRPr="00114A93">
              <w:t>требл</w:t>
            </w:r>
            <w:r w:rsidRPr="00114A93">
              <w:rPr>
                <w:spacing w:val="-1"/>
              </w:rPr>
              <w:t>е</w:t>
            </w:r>
            <w:r w:rsidRPr="00114A93">
              <w:rPr>
                <w:spacing w:val="1"/>
              </w:rPr>
              <w:t>ни</w:t>
            </w:r>
            <w:r w:rsidRPr="00114A93">
              <w:t>я,</w:t>
            </w:r>
            <w:r w:rsidRPr="00114A93">
              <w:rPr>
                <w:spacing w:val="34"/>
              </w:rPr>
              <w:t xml:space="preserve"> </w:t>
            </w:r>
            <w:r w:rsidRPr="00114A93">
              <w:rPr>
                <w:spacing w:val="-5"/>
              </w:rPr>
              <w:t>у</w:t>
            </w:r>
            <w:r w:rsidRPr="00114A93">
              <w:rPr>
                <w:spacing w:val="-1"/>
              </w:rPr>
              <w:t>с</w:t>
            </w:r>
            <w:r w:rsidRPr="00114A93">
              <w:t>та</w:t>
            </w:r>
            <w:r w:rsidRPr="00114A93">
              <w:rPr>
                <w:spacing w:val="1"/>
              </w:rPr>
              <w:t>н</w:t>
            </w:r>
            <w:r w:rsidRPr="00114A93">
              <w:rPr>
                <w:spacing w:val="-1"/>
              </w:rPr>
              <w:t>а</w:t>
            </w:r>
            <w:r w:rsidRPr="00114A93">
              <w:t>вл</w:t>
            </w:r>
            <w:r w:rsidRPr="00114A93">
              <w:rPr>
                <w:spacing w:val="1"/>
              </w:rPr>
              <w:t>и</w:t>
            </w:r>
            <w:r w:rsidRPr="00114A93">
              <w:t>в</w:t>
            </w:r>
            <w:r w:rsidRPr="00114A93">
              <w:rPr>
                <w:spacing w:val="-1"/>
              </w:rPr>
              <w:t>а</w:t>
            </w:r>
            <w:r w:rsidRPr="00114A93">
              <w:t>ющ</w:t>
            </w:r>
            <w:r w:rsidRPr="00114A93">
              <w:rPr>
                <w:spacing w:val="1"/>
              </w:rPr>
              <w:t>и</w:t>
            </w:r>
            <w:r w:rsidRPr="00114A93">
              <w:t>й р</w:t>
            </w:r>
            <w:r w:rsidRPr="00114A93">
              <w:rPr>
                <w:spacing w:val="-1"/>
              </w:rPr>
              <w:t>ас</w:t>
            </w:r>
            <w:r w:rsidRPr="00114A93">
              <w:rPr>
                <w:spacing w:val="1"/>
              </w:rPr>
              <w:t>п</w:t>
            </w:r>
            <w:r w:rsidRPr="00114A93">
              <w:t>р</w:t>
            </w:r>
            <w:r w:rsidRPr="00114A93">
              <w:rPr>
                <w:spacing w:val="-1"/>
              </w:rPr>
              <w:t>е</w:t>
            </w:r>
            <w:r w:rsidRPr="00114A93">
              <w:t>д</w:t>
            </w:r>
            <w:r w:rsidRPr="00114A93">
              <w:rPr>
                <w:spacing w:val="-1"/>
              </w:rPr>
              <w:t>е</w:t>
            </w:r>
            <w:r w:rsidRPr="00114A93">
              <w:t>л</w:t>
            </w:r>
            <w:r w:rsidRPr="00114A93">
              <w:rPr>
                <w:spacing w:val="-1"/>
              </w:rPr>
              <w:t>е</w:t>
            </w:r>
            <w:r w:rsidRPr="00114A93">
              <w:rPr>
                <w:spacing w:val="1"/>
              </w:rPr>
              <w:t>ни</w:t>
            </w:r>
            <w:r w:rsidRPr="00114A93">
              <w:t>е</w:t>
            </w:r>
            <w:r w:rsidRPr="00114A93">
              <w:rPr>
                <w:spacing w:val="4"/>
              </w:rPr>
              <w:t xml:space="preserve"> </w:t>
            </w:r>
            <w:r w:rsidRPr="00114A93">
              <w:t>э</w:t>
            </w:r>
            <w:r w:rsidRPr="00114A93">
              <w:rPr>
                <w:spacing w:val="1"/>
              </w:rPr>
              <w:t>н</w:t>
            </w:r>
            <w:r w:rsidRPr="00114A93">
              <w:rPr>
                <w:spacing w:val="-1"/>
              </w:rPr>
              <w:t>е</w:t>
            </w:r>
            <w:r w:rsidRPr="00114A93">
              <w:t>рг</w:t>
            </w:r>
            <w:r w:rsidRPr="00114A93">
              <w:rPr>
                <w:spacing w:val="-1"/>
              </w:rPr>
              <w:t>е</w:t>
            </w:r>
            <w:r w:rsidRPr="00114A93">
              <w:t>т</w:t>
            </w:r>
            <w:r w:rsidRPr="00114A93">
              <w:rPr>
                <w:spacing w:val="2"/>
              </w:rPr>
              <w:t>и</w:t>
            </w:r>
            <w:r w:rsidRPr="00114A93">
              <w:rPr>
                <w:spacing w:val="-1"/>
              </w:rPr>
              <w:t>чес</w:t>
            </w:r>
            <w:r w:rsidRPr="00114A93">
              <w:rPr>
                <w:spacing w:val="1"/>
              </w:rPr>
              <w:t>ки</w:t>
            </w:r>
            <w:r w:rsidRPr="00114A93">
              <w:t>х</w:t>
            </w:r>
            <w:r w:rsidRPr="00114A93">
              <w:rPr>
                <w:spacing w:val="7"/>
              </w:rPr>
              <w:t xml:space="preserve"> </w:t>
            </w:r>
            <w:r w:rsidRPr="00114A93">
              <w:t>р</w:t>
            </w:r>
            <w:r w:rsidRPr="00114A93">
              <w:rPr>
                <w:spacing w:val="-1"/>
              </w:rPr>
              <w:t>е</w:t>
            </w:r>
            <w:r w:rsidRPr="00114A93">
              <w:rPr>
                <w:spacing w:val="1"/>
              </w:rPr>
              <w:t>с</w:t>
            </w:r>
            <w:r w:rsidRPr="00114A93">
              <w:rPr>
                <w:spacing w:val="-5"/>
              </w:rPr>
              <w:t>у</w:t>
            </w:r>
            <w:r w:rsidRPr="00114A93">
              <w:t>р</w:t>
            </w:r>
            <w:r w:rsidRPr="00114A93">
              <w:rPr>
                <w:spacing w:val="-1"/>
              </w:rPr>
              <w:t>с</w:t>
            </w:r>
            <w:r w:rsidRPr="00114A93">
              <w:t>ов</w:t>
            </w:r>
            <w:r w:rsidRPr="00114A93">
              <w:rPr>
                <w:spacing w:val="7"/>
              </w:rPr>
              <w:t xml:space="preserve"> </w:t>
            </w:r>
            <w:r w:rsidRPr="00114A93">
              <w:rPr>
                <w:spacing w:val="-1"/>
              </w:rPr>
              <w:t>ме</w:t>
            </w:r>
            <w:r w:rsidRPr="00114A93">
              <w:t>ж</w:t>
            </w:r>
            <w:r w:rsidRPr="00114A93">
              <w:rPr>
                <w:spacing w:val="5"/>
              </w:rPr>
              <w:t>д</w:t>
            </w:r>
            <w:r w:rsidRPr="00114A93">
              <w:t xml:space="preserve">у </w:t>
            </w:r>
            <w:r w:rsidRPr="00114A93">
              <w:rPr>
                <w:spacing w:val="-1"/>
              </w:rPr>
              <w:t>с</w:t>
            </w:r>
            <w:r w:rsidRPr="00114A93">
              <w:rPr>
                <w:spacing w:val="1"/>
              </w:rPr>
              <w:t>и</w:t>
            </w:r>
            <w:r w:rsidRPr="00114A93">
              <w:rPr>
                <w:spacing w:val="-1"/>
              </w:rPr>
              <w:t>с</w:t>
            </w:r>
            <w:r w:rsidRPr="00114A93">
              <w:t>те</w:t>
            </w:r>
            <w:r w:rsidRPr="00114A93">
              <w:rPr>
                <w:spacing w:val="1"/>
              </w:rPr>
              <w:t>м</w:t>
            </w:r>
            <w:r w:rsidRPr="00114A93">
              <w:rPr>
                <w:spacing w:val="-1"/>
              </w:rPr>
              <w:t>ам</w:t>
            </w:r>
            <w:r w:rsidRPr="00114A93">
              <w:t>и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 xml:space="preserve">я, </w:t>
            </w:r>
            <w:r w:rsidRPr="00114A93">
              <w:rPr>
                <w:spacing w:val="1"/>
              </w:rPr>
              <w:t>п</w:t>
            </w:r>
            <w:r w:rsidRPr="00114A93">
              <w:t>о</w:t>
            </w:r>
            <w:r w:rsidRPr="00114A93">
              <w:rPr>
                <w:spacing w:val="-2"/>
              </w:rPr>
              <w:t>т</w:t>
            </w:r>
            <w:r w:rsidRPr="00114A93">
              <w:t>р</w:t>
            </w:r>
            <w:r w:rsidRPr="00114A93">
              <w:rPr>
                <w:spacing w:val="-1"/>
              </w:rPr>
              <w:t>е</w:t>
            </w:r>
            <w:r w:rsidRPr="00114A93">
              <w:t>б</w:t>
            </w:r>
            <w:r w:rsidRPr="00114A93">
              <w:rPr>
                <w:spacing w:val="1"/>
              </w:rPr>
              <w:t>и</w:t>
            </w:r>
            <w:r w:rsidRPr="00114A93">
              <w:t>теля</w:t>
            </w:r>
            <w:r w:rsidRPr="00114A93">
              <w:rPr>
                <w:spacing w:val="-1"/>
              </w:rPr>
              <w:t>м</w:t>
            </w:r>
            <w:r w:rsidRPr="00114A93">
              <w:rPr>
                <w:spacing w:val="1"/>
              </w:rPr>
              <w:t>и</w:t>
            </w:r>
            <w:r w:rsidRPr="00114A93">
              <w:t>,</w:t>
            </w:r>
            <w:r w:rsidRPr="00114A93">
              <w:rPr>
                <w:spacing w:val="3"/>
              </w:rPr>
              <w:t xml:space="preserve"> </w:t>
            </w:r>
            <w:r w:rsidRPr="00114A93">
              <w:t>г</w:t>
            </w:r>
            <w:r w:rsidRPr="00114A93">
              <w:rPr>
                <w:spacing w:val="2"/>
              </w:rPr>
              <w:t>р</w:t>
            </w:r>
            <w:r w:rsidRPr="00114A93">
              <w:rPr>
                <w:spacing w:val="-7"/>
              </w:rPr>
              <w:t>у</w:t>
            </w:r>
            <w:r w:rsidRPr="00114A93">
              <w:rPr>
                <w:spacing w:val="1"/>
              </w:rPr>
              <w:t>пп</w:t>
            </w:r>
            <w:r w:rsidRPr="00114A93">
              <w:rPr>
                <w:spacing w:val="-1"/>
              </w:rPr>
              <w:t>а</w:t>
            </w:r>
            <w:r w:rsidRPr="00114A93">
              <w:rPr>
                <w:spacing w:val="1"/>
              </w:rPr>
              <w:t>м</w:t>
            </w:r>
            <w:r w:rsidRPr="00114A93">
              <w:t>и</w:t>
            </w:r>
            <w:r w:rsidRPr="00114A93">
              <w:rPr>
                <w:spacing w:val="4"/>
              </w:rPr>
              <w:t xml:space="preserve"> </w:t>
            </w:r>
            <w:r w:rsidRPr="00114A93">
              <w:rPr>
                <w:spacing w:val="1"/>
              </w:rPr>
              <w:t>п</w:t>
            </w:r>
            <w:r w:rsidRPr="00114A93">
              <w:rPr>
                <w:spacing w:val="-2"/>
              </w:rPr>
              <w:t>о</w:t>
            </w:r>
            <w:r w:rsidRPr="00114A93">
              <w:t>треб</w:t>
            </w:r>
            <w:r w:rsidRPr="00114A93">
              <w:rPr>
                <w:spacing w:val="1"/>
              </w:rPr>
              <w:t>и</w:t>
            </w:r>
            <w:r w:rsidRPr="00114A93">
              <w:t>тел</w:t>
            </w:r>
            <w:r w:rsidRPr="00114A93">
              <w:rPr>
                <w:spacing w:val="-1"/>
              </w:rPr>
              <w:t>е</w:t>
            </w:r>
            <w:r w:rsidRPr="00114A93">
              <w:t>й</w:t>
            </w:r>
            <w:r w:rsidRPr="00114A93">
              <w:rPr>
                <w:spacing w:val="1"/>
              </w:rPr>
              <w:t xml:space="preserve"> </w:t>
            </w:r>
            <w:r w:rsidRPr="00114A93">
              <w:t xml:space="preserve">и </w:t>
            </w:r>
            <w:r w:rsidRPr="00114A93">
              <w:rPr>
                <w:spacing w:val="1"/>
              </w:rPr>
              <w:t>п</w:t>
            </w:r>
            <w:r w:rsidRPr="00114A93">
              <w:t>о</w:t>
            </w:r>
            <w:r w:rsidRPr="00114A93">
              <w:rPr>
                <w:spacing w:val="1"/>
              </w:rPr>
              <w:t>з</w:t>
            </w:r>
            <w:r w:rsidRPr="00114A93">
              <w:t>воляю</w:t>
            </w:r>
            <w:r w:rsidRPr="00114A93">
              <w:rPr>
                <w:spacing w:val="-2"/>
              </w:rPr>
              <w:t>щ</w:t>
            </w:r>
            <w:r w:rsidRPr="00114A93">
              <w:rPr>
                <w:spacing w:val="1"/>
              </w:rPr>
              <w:t>и</w:t>
            </w:r>
            <w:r w:rsidRPr="00114A93">
              <w:t xml:space="preserve">й </w:t>
            </w:r>
            <w:r w:rsidRPr="00114A93">
              <w:rPr>
                <w:spacing w:val="-2"/>
              </w:rPr>
              <w:t>о</w:t>
            </w:r>
            <w:r w:rsidRPr="00114A93">
              <w:rPr>
                <w:spacing w:val="1"/>
              </w:rPr>
              <w:t>п</w:t>
            </w:r>
            <w:r w:rsidRPr="00114A93">
              <w:t>р</w:t>
            </w:r>
            <w:r w:rsidRPr="00114A93">
              <w:rPr>
                <w:spacing w:val="-1"/>
              </w:rPr>
              <w:t>е</w:t>
            </w:r>
            <w:r w:rsidRPr="00114A93">
              <w:t>д</w:t>
            </w:r>
            <w:r w:rsidRPr="00114A93">
              <w:rPr>
                <w:spacing w:val="-1"/>
              </w:rPr>
              <w:t>е</w:t>
            </w:r>
            <w:r w:rsidRPr="00114A93">
              <w:t>л</w:t>
            </w:r>
            <w:r w:rsidRPr="00114A93">
              <w:rPr>
                <w:spacing w:val="1"/>
              </w:rPr>
              <w:t>и</w:t>
            </w:r>
            <w:r w:rsidRPr="00114A93">
              <w:t>ть э</w:t>
            </w:r>
            <w:r w:rsidRPr="00114A93">
              <w:rPr>
                <w:spacing w:val="-2"/>
              </w:rPr>
              <w:t>ф</w:t>
            </w:r>
            <w:r w:rsidRPr="00114A93">
              <w:t>фек</w:t>
            </w:r>
            <w:r w:rsidRPr="00114A93">
              <w:rPr>
                <w:spacing w:val="1"/>
              </w:rPr>
              <w:t>ти</w:t>
            </w:r>
            <w:r w:rsidRPr="00114A93">
              <w:rPr>
                <w:spacing w:val="-3"/>
              </w:rPr>
              <w:t>в</w:t>
            </w:r>
            <w:r w:rsidRPr="00114A93">
              <w:rPr>
                <w:spacing w:val="1"/>
              </w:rPr>
              <w:t>н</w:t>
            </w:r>
            <w:r w:rsidRPr="00114A93">
              <w:rPr>
                <w:spacing w:val="-2"/>
              </w:rPr>
              <w:t>о</w:t>
            </w:r>
            <w:r w:rsidRPr="00114A93">
              <w:rPr>
                <w:spacing w:val="-1"/>
              </w:rPr>
              <w:t>с</w:t>
            </w:r>
            <w:r w:rsidRPr="00114A93">
              <w:t xml:space="preserve">ть </w:t>
            </w:r>
            <w:r w:rsidRPr="00114A93">
              <w:rPr>
                <w:spacing w:val="1"/>
              </w:rPr>
              <w:t>и</w:t>
            </w:r>
            <w:r w:rsidRPr="00114A93">
              <w:rPr>
                <w:spacing w:val="-1"/>
              </w:rPr>
              <w:t>с</w:t>
            </w:r>
            <w:r w:rsidRPr="00114A93">
              <w:rPr>
                <w:spacing w:val="1"/>
              </w:rPr>
              <w:t>п</w:t>
            </w:r>
            <w:r w:rsidRPr="00114A93">
              <w:t>ол</w:t>
            </w:r>
            <w:r w:rsidRPr="00114A93">
              <w:rPr>
                <w:spacing w:val="-1"/>
              </w:rPr>
              <w:t>ь</w:t>
            </w:r>
            <w:r w:rsidRPr="00114A93">
              <w:rPr>
                <w:spacing w:val="1"/>
              </w:rPr>
              <w:t>з</w:t>
            </w:r>
            <w:r w:rsidRPr="00114A93">
              <w:t>ов</w:t>
            </w:r>
            <w:r w:rsidRPr="00114A93">
              <w:rPr>
                <w:spacing w:val="-1"/>
              </w:rPr>
              <w:t>а</w:t>
            </w:r>
            <w:r w:rsidRPr="00114A93">
              <w:rPr>
                <w:spacing w:val="1"/>
              </w:rPr>
              <w:t>ни</w:t>
            </w:r>
            <w:r w:rsidRPr="00114A93">
              <w:t>я э</w:t>
            </w:r>
            <w:r w:rsidRPr="00114A93">
              <w:rPr>
                <w:spacing w:val="1"/>
              </w:rPr>
              <w:t>н</w:t>
            </w:r>
            <w:r w:rsidRPr="00114A93">
              <w:rPr>
                <w:spacing w:val="-1"/>
              </w:rPr>
              <w:t>е</w:t>
            </w:r>
            <w:r w:rsidRPr="00114A93">
              <w:t>рг</w:t>
            </w:r>
            <w:r w:rsidRPr="00114A93">
              <w:rPr>
                <w:spacing w:val="-1"/>
              </w:rPr>
              <w:t>е</w:t>
            </w:r>
            <w:r w:rsidRPr="00114A93">
              <w:t>т</w:t>
            </w:r>
            <w:r w:rsidRPr="00114A93">
              <w:rPr>
                <w:spacing w:val="2"/>
              </w:rPr>
              <w:t>и</w:t>
            </w:r>
            <w:r w:rsidRPr="00114A93">
              <w:rPr>
                <w:spacing w:val="-1"/>
              </w:rPr>
              <w:t>чес</w:t>
            </w:r>
            <w:r w:rsidRPr="00114A93">
              <w:rPr>
                <w:spacing w:val="1"/>
              </w:rPr>
              <w:t>ки</w:t>
            </w:r>
            <w:r w:rsidRPr="00114A93">
              <w:t>х</w:t>
            </w:r>
            <w:r w:rsidRPr="00114A93">
              <w:rPr>
                <w:spacing w:val="2"/>
              </w:rPr>
              <w:t xml:space="preserve"> </w:t>
            </w:r>
            <w:r w:rsidRPr="00114A93">
              <w:t>р</w:t>
            </w:r>
            <w:r w:rsidRPr="00114A93">
              <w:rPr>
                <w:spacing w:val="-1"/>
              </w:rPr>
              <w:t>е</w:t>
            </w:r>
            <w:r w:rsidRPr="00114A93">
              <w:rPr>
                <w:spacing w:val="1"/>
              </w:rPr>
              <w:t>с</w:t>
            </w:r>
            <w:r w:rsidRPr="00114A93">
              <w:rPr>
                <w:spacing w:val="-7"/>
              </w:rPr>
              <w:t>у</w:t>
            </w:r>
            <w:r w:rsidRPr="00114A93">
              <w:rPr>
                <w:spacing w:val="2"/>
              </w:rPr>
              <w:t>р</w:t>
            </w:r>
            <w:r w:rsidRPr="00114A93">
              <w:rPr>
                <w:spacing w:val="-1"/>
              </w:rPr>
              <w:t>с</w:t>
            </w:r>
            <w:r w:rsidRPr="00114A93">
              <w:rPr>
                <w:spacing w:val="2"/>
              </w:rPr>
              <w:t>о</w:t>
            </w:r>
            <w:r w:rsidRPr="00114A93">
              <w:t>в</w:t>
            </w:r>
          </w:p>
        </w:tc>
      </w:tr>
      <w:tr w:rsidR="00653F42" w:rsidRPr="00114A93" w14:paraId="5F8B9C0C"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764826B1" w14:textId="77777777" w:rsidR="00653F42" w:rsidRPr="00114A93" w:rsidRDefault="00653F42" w:rsidP="00C22502">
            <w:pPr>
              <w:widowControl w:val="0"/>
              <w:autoSpaceDE w:val="0"/>
              <w:autoSpaceDN w:val="0"/>
              <w:adjustRightInd w:val="0"/>
              <w:spacing w:line="267" w:lineRule="exact"/>
              <w:ind w:left="102" w:right="13"/>
            </w:pPr>
            <w:r w:rsidRPr="00114A93">
              <w:t>Ко</w:t>
            </w:r>
            <w:r w:rsidRPr="00114A93">
              <w:rPr>
                <w:spacing w:val="-1"/>
              </w:rPr>
              <w:t>м</w:t>
            </w:r>
            <w:r w:rsidRPr="00114A93">
              <w:t>б</w:t>
            </w:r>
            <w:r w:rsidRPr="00114A93">
              <w:rPr>
                <w:spacing w:val="1"/>
              </w:rPr>
              <w:t>и</w:t>
            </w:r>
            <w:r w:rsidRPr="00114A93">
              <w:rPr>
                <w:spacing w:val="-1"/>
              </w:rPr>
              <w:t>н</w:t>
            </w:r>
            <w:r w:rsidRPr="00114A93">
              <w:rPr>
                <w:spacing w:val="1"/>
              </w:rPr>
              <w:t>и</w:t>
            </w:r>
            <w:r w:rsidRPr="00114A93">
              <w:t>ров</w:t>
            </w:r>
            <w:r w:rsidRPr="00114A93">
              <w:rPr>
                <w:spacing w:val="-1"/>
              </w:rPr>
              <w:t>а</w:t>
            </w:r>
            <w:r w:rsidRPr="00114A93">
              <w:rPr>
                <w:spacing w:val="1"/>
              </w:rPr>
              <w:t>нн</w:t>
            </w:r>
            <w:r w:rsidRPr="00114A93">
              <w:rPr>
                <w:spacing w:val="-1"/>
              </w:rPr>
              <w:t>а</w:t>
            </w:r>
            <w:r w:rsidRPr="00114A93">
              <w:t>я</w:t>
            </w:r>
          </w:p>
          <w:p w14:paraId="49013FD3" w14:textId="77777777" w:rsidR="00653F42" w:rsidRPr="00114A93" w:rsidRDefault="00653F42" w:rsidP="00C22502">
            <w:pPr>
              <w:widowControl w:val="0"/>
              <w:autoSpaceDE w:val="0"/>
              <w:autoSpaceDN w:val="0"/>
              <w:adjustRightInd w:val="0"/>
              <w:ind w:left="102" w:right="13"/>
            </w:pPr>
            <w:r w:rsidRPr="00114A93">
              <w:t>в</w:t>
            </w:r>
            <w:r w:rsidRPr="00114A93">
              <w:rPr>
                <w:spacing w:val="-1"/>
              </w:rPr>
              <w:t>ы</w:t>
            </w:r>
            <w:r w:rsidRPr="00114A93">
              <w:t>р</w:t>
            </w:r>
            <w:r w:rsidRPr="00114A93">
              <w:rPr>
                <w:spacing w:val="-1"/>
              </w:rPr>
              <w:t>а</w:t>
            </w:r>
            <w:r w:rsidRPr="00114A93">
              <w:t>бо</w:t>
            </w:r>
            <w:r w:rsidRPr="00114A93">
              <w:rPr>
                <w:spacing w:val="1"/>
              </w:rPr>
              <w:t>тк</w:t>
            </w:r>
            <w:r w:rsidRPr="00114A93">
              <w:t>а элек</w:t>
            </w:r>
            <w:r w:rsidRPr="00114A93">
              <w:rPr>
                <w:spacing w:val="1"/>
              </w:rPr>
              <w:t>т</w:t>
            </w:r>
            <w:r w:rsidRPr="00114A93">
              <w:t>р</w:t>
            </w:r>
            <w:r w:rsidRPr="00114A93">
              <w:rPr>
                <w:spacing w:val="1"/>
              </w:rPr>
              <w:t>и</w:t>
            </w:r>
            <w:r w:rsidRPr="00114A93">
              <w:rPr>
                <w:spacing w:val="-1"/>
              </w:rPr>
              <w:t>чес</w:t>
            </w:r>
            <w:r w:rsidRPr="00114A93">
              <w:rPr>
                <w:spacing w:val="1"/>
              </w:rPr>
              <w:t>к</w:t>
            </w:r>
            <w:r w:rsidRPr="00114A93">
              <w:t>ой</w:t>
            </w:r>
            <w:r w:rsidRPr="00114A93">
              <w:rPr>
                <w:spacing w:val="1"/>
              </w:rPr>
              <w:t xml:space="preserve"> </w:t>
            </w:r>
            <w:r w:rsidRPr="00114A93">
              <w:t>и те</w:t>
            </w:r>
            <w:r w:rsidRPr="00114A93">
              <w:rPr>
                <w:spacing w:val="1"/>
              </w:rPr>
              <w:t>п</w:t>
            </w:r>
            <w:r w:rsidRPr="00114A93">
              <w:t>ловой</w:t>
            </w:r>
            <w:r w:rsidRPr="00114A93">
              <w:rPr>
                <w:spacing w:val="1"/>
              </w:rPr>
              <w:t xml:space="preserve"> </w:t>
            </w:r>
            <w:r w:rsidRPr="00114A93">
              <w:t>э</w:t>
            </w:r>
            <w:r w:rsidRPr="00114A93">
              <w:rPr>
                <w:spacing w:val="1"/>
              </w:rPr>
              <w:t>н</w:t>
            </w:r>
            <w:r w:rsidRPr="00114A93">
              <w:t>ерг</w:t>
            </w:r>
            <w:r w:rsidRPr="00114A93">
              <w:rPr>
                <w:spacing w:val="-1"/>
              </w:rPr>
              <w:t>и</w:t>
            </w:r>
            <w:r w:rsidRPr="00114A93">
              <w:t>и</w:t>
            </w:r>
          </w:p>
        </w:tc>
        <w:tc>
          <w:tcPr>
            <w:tcW w:w="7058" w:type="dxa"/>
            <w:tcBorders>
              <w:top w:val="single" w:sz="4" w:space="0" w:color="000000"/>
              <w:left w:val="single" w:sz="4" w:space="0" w:color="000000"/>
              <w:bottom w:val="single" w:sz="4" w:space="0" w:color="000000"/>
              <w:right w:val="single" w:sz="4" w:space="0" w:color="000000"/>
            </w:tcBorders>
          </w:tcPr>
          <w:p w14:paraId="4FFA4E4E" w14:textId="77777777" w:rsidR="00653F42" w:rsidRPr="00114A93" w:rsidRDefault="00653F42" w:rsidP="00C22502">
            <w:pPr>
              <w:widowControl w:val="0"/>
              <w:autoSpaceDE w:val="0"/>
              <w:autoSpaceDN w:val="0"/>
              <w:adjustRightInd w:val="0"/>
              <w:spacing w:before="8" w:line="120" w:lineRule="exact"/>
              <w:ind w:right="13"/>
              <w:rPr>
                <w:sz w:val="12"/>
                <w:szCs w:val="12"/>
              </w:rPr>
            </w:pPr>
          </w:p>
          <w:p w14:paraId="509AD935" w14:textId="77777777" w:rsidR="00653F42" w:rsidRPr="00114A93" w:rsidRDefault="00653F42" w:rsidP="00C22502">
            <w:pPr>
              <w:widowControl w:val="0"/>
              <w:autoSpaceDE w:val="0"/>
              <w:autoSpaceDN w:val="0"/>
              <w:adjustRightInd w:val="0"/>
              <w:ind w:left="102" w:right="13"/>
              <w:jc w:val="both"/>
            </w:pPr>
            <w:r w:rsidRPr="00114A93">
              <w:rPr>
                <w:spacing w:val="1"/>
              </w:rPr>
              <w:t>Р</w:t>
            </w:r>
            <w:r w:rsidRPr="00114A93">
              <w:rPr>
                <w:spacing w:val="-1"/>
              </w:rPr>
              <w:t>е</w:t>
            </w:r>
            <w:r w:rsidRPr="00114A93">
              <w:t>ж</w:t>
            </w:r>
            <w:r w:rsidRPr="00114A93">
              <w:rPr>
                <w:spacing w:val="1"/>
              </w:rPr>
              <w:t>и</w:t>
            </w:r>
            <w:r w:rsidRPr="00114A93">
              <w:t>м</w:t>
            </w:r>
            <w:r w:rsidRPr="00114A93">
              <w:rPr>
                <w:spacing w:val="1"/>
              </w:rPr>
              <w:t xml:space="preserve"> </w:t>
            </w:r>
            <w:r w:rsidRPr="00114A93">
              <w:t>р</w:t>
            </w:r>
            <w:r w:rsidRPr="00114A93">
              <w:rPr>
                <w:spacing w:val="-1"/>
              </w:rPr>
              <w:t>а</w:t>
            </w:r>
            <w:r w:rsidRPr="00114A93">
              <w:t>бо</w:t>
            </w:r>
            <w:r w:rsidRPr="00114A93">
              <w:rPr>
                <w:spacing w:val="1"/>
              </w:rPr>
              <w:t>т</w:t>
            </w:r>
            <w:r w:rsidRPr="00114A93">
              <w:t>ы</w:t>
            </w:r>
            <w:r w:rsidRPr="00114A93">
              <w:rPr>
                <w:spacing w:val="1"/>
              </w:rPr>
              <w:t xml:space="preserve"> </w:t>
            </w:r>
            <w:r w:rsidRPr="00114A93">
              <w:t>те</w:t>
            </w:r>
            <w:r w:rsidRPr="00114A93">
              <w:rPr>
                <w:spacing w:val="1"/>
              </w:rPr>
              <w:t>п</w:t>
            </w:r>
            <w:r w:rsidRPr="00114A93">
              <w:t>лоэлек</w:t>
            </w:r>
            <w:r w:rsidRPr="00114A93">
              <w:rPr>
                <w:spacing w:val="1"/>
              </w:rPr>
              <w:t>т</w:t>
            </w:r>
            <w:r w:rsidRPr="00114A93">
              <w:t>ро</w:t>
            </w:r>
            <w:r w:rsidRPr="00114A93">
              <w:rPr>
                <w:spacing w:val="-1"/>
              </w:rPr>
              <w:t>с</w:t>
            </w:r>
            <w:r w:rsidRPr="00114A93">
              <w:t>та</w:t>
            </w:r>
            <w:r w:rsidRPr="00114A93">
              <w:rPr>
                <w:spacing w:val="1"/>
              </w:rPr>
              <w:t>нц</w:t>
            </w:r>
            <w:r w:rsidRPr="00114A93">
              <w:rPr>
                <w:spacing w:val="-1"/>
              </w:rPr>
              <w:t>и</w:t>
            </w:r>
            <w:r w:rsidRPr="00114A93">
              <w:rPr>
                <w:spacing w:val="1"/>
              </w:rPr>
              <w:t>й</w:t>
            </w:r>
            <w:r w:rsidRPr="00114A93">
              <w:t>,</w:t>
            </w:r>
            <w:r w:rsidRPr="00114A93">
              <w:rPr>
                <w:spacing w:val="2"/>
              </w:rPr>
              <w:t xml:space="preserve"> </w:t>
            </w:r>
            <w:r w:rsidRPr="00114A93">
              <w:rPr>
                <w:spacing w:val="1"/>
              </w:rPr>
              <w:t>п</w:t>
            </w:r>
            <w:r w:rsidRPr="00114A93">
              <w:t xml:space="preserve">ри </w:t>
            </w:r>
            <w:r w:rsidRPr="00114A93">
              <w:rPr>
                <w:spacing w:val="-1"/>
              </w:rPr>
              <w:t>к</w:t>
            </w:r>
            <w:r w:rsidRPr="00114A93">
              <w:t>отором</w:t>
            </w:r>
            <w:r w:rsidRPr="00114A93">
              <w:rPr>
                <w:spacing w:val="1"/>
              </w:rPr>
              <w:t xml:space="preserve"> п</w:t>
            </w:r>
            <w:r w:rsidRPr="00114A93">
              <w:t>ро</w:t>
            </w:r>
            <w:r w:rsidRPr="00114A93">
              <w:rPr>
                <w:spacing w:val="1"/>
              </w:rPr>
              <w:t>из</w:t>
            </w:r>
            <w:r w:rsidRPr="00114A93">
              <w:t>вод</w:t>
            </w:r>
            <w:r w:rsidRPr="00114A93">
              <w:rPr>
                <w:spacing w:val="-1"/>
              </w:rPr>
              <w:t>с</w:t>
            </w:r>
            <w:r w:rsidRPr="00114A93">
              <w:t>тво элек</w:t>
            </w:r>
            <w:r w:rsidRPr="00114A93">
              <w:rPr>
                <w:spacing w:val="1"/>
              </w:rPr>
              <w:t>т</w:t>
            </w:r>
            <w:r w:rsidRPr="00114A93">
              <w:t>р</w:t>
            </w:r>
            <w:r w:rsidRPr="00114A93">
              <w:rPr>
                <w:spacing w:val="1"/>
              </w:rPr>
              <w:t>и</w:t>
            </w:r>
            <w:r w:rsidRPr="00114A93">
              <w:rPr>
                <w:spacing w:val="-1"/>
              </w:rPr>
              <w:t>чес</w:t>
            </w:r>
            <w:r w:rsidRPr="00114A93">
              <w:rPr>
                <w:spacing w:val="1"/>
              </w:rPr>
              <w:t>к</w:t>
            </w:r>
            <w:r w:rsidRPr="00114A93">
              <w:t>ой</w:t>
            </w:r>
            <w:r w:rsidRPr="00114A93">
              <w:rPr>
                <w:spacing w:val="2"/>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 xml:space="preserve">и </w:t>
            </w:r>
            <w:r w:rsidRPr="00114A93">
              <w:rPr>
                <w:spacing w:val="1"/>
              </w:rPr>
              <w:t>н</w:t>
            </w:r>
            <w:r w:rsidRPr="00114A93">
              <w:rPr>
                <w:spacing w:val="-1"/>
              </w:rPr>
              <w:t>е</w:t>
            </w:r>
            <w:r w:rsidRPr="00114A93">
              <w:rPr>
                <w:spacing w:val="1"/>
              </w:rPr>
              <w:t>п</w:t>
            </w:r>
            <w:r w:rsidRPr="00114A93">
              <w:t>о</w:t>
            </w:r>
            <w:r w:rsidRPr="00114A93">
              <w:rPr>
                <w:spacing w:val="-1"/>
              </w:rPr>
              <w:t>с</w:t>
            </w:r>
            <w:r w:rsidRPr="00114A93">
              <w:t>р</w:t>
            </w:r>
            <w:r w:rsidRPr="00114A93">
              <w:rPr>
                <w:spacing w:val="-1"/>
              </w:rPr>
              <w:t>е</w:t>
            </w:r>
            <w:r w:rsidRPr="00114A93">
              <w:t>д</w:t>
            </w:r>
            <w:r w:rsidRPr="00114A93">
              <w:rPr>
                <w:spacing w:val="-1"/>
              </w:rPr>
              <w:t>с</w:t>
            </w:r>
            <w:r w:rsidRPr="00114A93">
              <w:t>тв</w:t>
            </w:r>
            <w:r w:rsidRPr="00114A93">
              <w:rPr>
                <w:spacing w:val="-1"/>
              </w:rPr>
              <w:t>е</w:t>
            </w:r>
            <w:r w:rsidRPr="00114A93">
              <w:rPr>
                <w:spacing w:val="1"/>
              </w:rPr>
              <w:t>нн</w:t>
            </w:r>
            <w:r w:rsidRPr="00114A93">
              <w:t>о</w:t>
            </w:r>
            <w:r w:rsidRPr="00114A93">
              <w:rPr>
                <w:spacing w:val="1"/>
              </w:rPr>
              <w:t xml:space="preserve"> </w:t>
            </w:r>
            <w:r w:rsidRPr="00114A93">
              <w:rPr>
                <w:spacing w:val="-1"/>
              </w:rPr>
              <w:t>с</w:t>
            </w:r>
            <w:r w:rsidRPr="00114A93">
              <w:t>вяз</w:t>
            </w:r>
            <w:r w:rsidRPr="00114A93">
              <w:rPr>
                <w:spacing w:val="1"/>
              </w:rPr>
              <w:t>ан</w:t>
            </w:r>
            <w:r w:rsidRPr="00114A93">
              <w:t>о</w:t>
            </w:r>
            <w:r w:rsidRPr="00114A93">
              <w:rPr>
                <w:spacing w:val="1"/>
              </w:rPr>
              <w:t xml:space="preserve"> </w:t>
            </w:r>
            <w:r w:rsidRPr="00114A93">
              <w:t>с</w:t>
            </w:r>
            <w:r w:rsidRPr="00114A93">
              <w:rPr>
                <w:spacing w:val="5"/>
              </w:rPr>
              <w:t xml:space="preserve"> </w:t>
            </w:r>
            <w:r w:rsidRPr="00114A93">
              <w:t>од</w:t>
            </w:r>
            <w:r w:rsidRPr="00114A93">
              <w:rPr>
                <w:spacing w:val="1"/>
              </w:rPr>
              <w:t>н</w:t>
            </w:r>
            <w:r w:rsidRPr="00114A93">
              <w:t>овр</w:t>
            </w:r>
            <w:r w:rsidRPr="00114A93">
              <w:rPr>
                <w:spacing w:val="-1"/>
              </w:rPr>
              <w:t>е</w:t>
            </w:r>
            <w:r w:rsidRPr="00114A93">
              <w:rPr>
                <w:spacing w:val="1"/>
              </w:rPr>
              <w:t>м</w:t>
            </w:r>
            <w:r w:rsidRPr="00114A93">
              <w:rPr>
                <w:spacing w:val="-1"/>
              </w:rPr>
              <w:t>е</w:t>
            </w:r>
            <w:r w:rsidRPr="00114A93">
              <w:rPr>
                <w:spacing w:val="1"/>
              </w:rPr>
              <w:t>нн</w:t>
            </w:r>
            <w:r w:rsidRPr="00114A93">
              <w:t xml:space="preserve">ым </w:t>
            </w:r>
            <w:r w:rsidRPr="00114A93">
              <w:rPr>
                <w:spacing w:val="1"/>
              </w:rPr>
              <w:t>п</w:t>
            </w:r>
            <w:r w:rsidRPr="00114A93">
              <w:t>ро</w:t>
            </w:r>
            <w:r w:rsidRPr="00114A93">
              <w:rPr>
                <w:spacing w:val="1"/>
              </w:rPr>
              <w:t>из</w:t>
            </w:r>
            <w:r w:rsidRPr="00114A93">
              <w:t>вод</w:t>
            </w:r>
            <w:r w:rsidRPr="00114A93">
              <w:rPr>
                <w:spacing w:val="-1"/>
              </w:rPr>
              <w:t>с</w:t>
            </w:r>
            <w:r w:rsidRPr="00114A93">
              <w:t>твом т</w:t>
            </w:r>
            <w:r w:rsidRPr="00114A93">
              <w:rPr>
                <w:spacing w:val="-1"/>
              </w:rPr>
              <w:t>е</w:t>
            </w:r>
            <w:r w:rsidRPr="00114A93">
              <w:rPr>
                <w:spacing w:val="1"/>
              </w:rPr>
              <w:t>п</w:t>
            </w:r>
            <w:r w:rsidRPr="00114A93">
              <w:t>лов</w:t>
            </w:r>
            <w:r w:rsidRPr="00114A93">
              <w:rPr>
                <w:spacing w:val="-3"/>
              </w:rPr>
              <w:t>о</w:t>
            </w:r>
            <w:r w:rsidRPr="00114A93">
              <w:t>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p>
        </w:tc>
      </w:tr>
      <w:tr w:rsidR="00653F42" w:rsidRPr="00114A93" w14:paraId="7DEEAE46"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9EE5161" w14:textId="77777777" w:rsidR="00653F42" w:rsidRPr="00114A93" w:rsidRDefault="00653F42" w:rsidP="00C22502">
            <w:pPr>
              <w:widowControl w:val="0"/>
              <w:autoSpaceDE w:val="0"/>
              <w:autoSpaceDN w:val="0"/>
              <w:adjustRightInd w:val="0"/>
              <w:spacing w:before="8" w:line="260" w:lineRule="exact"/>
              <w:ind w:right="13"/>
              <w:rPr>
                <w:sz w:val="26"/>
                <w:szCs w:val="26"/>
              </w:rPr>
            </w:pPr>
          </w:p>
          <w:p w14:paraId="16B4A1A0" w14:textId="77777777" w:rsidR="00653F42" w:rsidRPr="00114A93" w:rsidRDefault="00653F42" w:rsidP="00C22502">
            <w:pPr>
              <w:widowControl w:val="0"/>
              <w:autoSpaceDE w:val="0"/>
              <w:autoSpaceDN w:val="0"/>
              <w:adjustRightInd w:val="0"/>
              <w:ind w:left="102" w:right="13"/>
            </w:pPr>
            <w:r w:rsidRPr="00114A93">
              <w:t>Т</w:t>
            </w:r>
            <w:r w:rsidRPr="00114A93">
              <w:rPr>
                <w:spacing w:val="-1"/>
              </w:rPr>
              <w:t>е</w:t>
            </w:r>
            <w:r w:rsidRPr="00114A93">
              <w:rPr>
                <w:spacing w:val="1"/>
              </w:rPr>
              <w:t>п</w:t>
            </w:r>
            <w:r w:rsidRPr="00114A93">
              <w:t>ло</w:t>
            </w:r>
            <w:r w:rsidRPr="00114A93">
              <w:rPr>
                <w:spacing w:val="-1"/>
              </w:rPr>
              <w:t>се</w:t>
            </w:r>
            <w:r w:rsidRPr="00114A93">
              <w:t>те</w:t>
            </w:r>
            <w:r w:rsidRPr="00114A93">
              <w:rPr>
                <w:spacing w:val="-1"/>
              </w:rPr>
              <w:t>в</w:t>
            </w:r>
            <w:r w:rsidRPr="00114A93">
              <w:rPr>
                <w:spacing w:val="2"/>
              </w:rPr>
              <w:t>ы</w:t>
            </w:r>
            <w:r w:rsidRPr="00114A93">
              <w:t>е</w:t>
            </w:r>
            <w:r w:rsidRPr="00114A93">
              <w:rPr>
                <w:spacing w:val="-1"/>
              </w:rPr>
              <w:t xml:space="preserve"> </w:t>
            </w:r>
            <w:r w:rsidRPr="00114A93">
              <w:t>об</w:t>
            </w:r>
            <w:r w:rsidRPr="00114A93">
              <w:rPr>
                <w:spacing w:val="1"/>
              </w:rPr>
              <w:t>ъ</w:t>
            </w:r>
            <w:r w:rsidRPr="00114A93">
              <w:rPr>
                <w:spacing w:val="-1"/>
              </w:rPr>
              <w:t>е</w:t>
            </w:r>
            <w:r w:rsidRPr="00114A93">
              <w:rPr>
                <w:spacing w:val="1"/>
              </w:rPr>
              <w:t>к</w:t>
            </w:r>
            <w:r w:rsidRPr="00114A93">
              <w:t>ты</w:t>
            </w:r>
          </w:p>
        </w:tc>
        <w:tc>
          <w:tcPr>
            <w:tcW w:w="7058" w:type="dxa"/>
            <w:tcBorders>
              <w:top w:val="single" w:sz="4" w:space="0" w:color="000000"/>
              <w:left w:val="single" w:sz="4" w:space="0" w:color="000000"/>
              <w:bottom w:val="single" w:sz="4" w:space="0" w:color="000000"/>
              <w:right w:val="single" w:sz="4" w:space="0" w:color="000000"/>
            </w:tcBorders>
          </w:tcPr>
          <w:p w14:paraId="2AA9311F" w14:textId="77777777" w:rsidR="00653F42" w:rsidRPr="00114A93" w:rsidRDefault="00653F42" w:rsidP="00C22502">
            <w:pPr>
              <w:widowControl w:val="0"/>
              <w:autoSpaceDE w:val="0"/>
              <w:autoSpaceDN w:val="0"/>
              <w:adjustRightInd w:val="0"/>
              <w:spacing w:line="267" w:lineRule="exact"/>
              <w:ind w:left="102" w:right="13"/>
            </w:pPr>
            <w:r w:rsidRPr="00114A93">
              <w:t>Объек</w:t>
            </w:r>
            <w:r w:rsidRPr="00114A93">
              <w:rPr>
                <w:spacing w:val="1"/>
              </w:rPr>
              <w:t>т</w:t>
            </w:r>
            <w:r w:rsidRPr="00114A93">
              <w:t xml:space="preserve">ы, </w:t>
            </w:r>
            <w:r w:rsidRPr="00114A93">
              <w:rPr>
                <w:spacing w:val="23"/>
              </w:rPr>
              <w:t xml:space="preserve"> </w:t>
            </w:r>
            <w:r w:rsidRPr="00114A93">
              <w:t>в</w:t>
            </w:r>
            <w:r w:rsidRPr="00114A93">
              <w:rPr>
                <w:spacing w:val="2"/>
              </w:rPr>
              <w:t>х</w:t>
            </w:r>
            <w:r w:rsidRPr="00114A93">
              <w:t>одя</w:t>
            </w:r>
            <w:r w:rsidRPr="00114A93">
              <w:rPr>
                <w:spacing w:val="-2"/>
              </w:rPr>
              <w:t>щ</w:t>
            </w:r>
            <w:r w:rsidRPr="00114A93">
              <w:rPr>
                <w:spacing w:val="1"/>
              </w:rPr>
              <w:t>и</w:t>
            </w:r>
            <w:r w:rsidRPr="00114A93">
              <w:t xml:space="preserve">е </w:t>
            </w:r>
            <w:r w:rsidRPr="00114A93">
              <w:rPr>
                <w:spacing w:val="23"/>
              </w:rPr>
              <w:t xml:space="preserve"> </w:t>
            </w:r>
            <w:r w:rsidRPr="00114A93">
              <w:t xml:space="preserve">в </w:t>
            </w:r>
            <w:r w:rsidRPr="00114A93">
              <w:rPr>
                <w:spacing w:val="23"/>
              </w:rPr>
              <w:t xml:space="preserve"> </w:t>
            </w:r>
            <w:r w:rsidRPr="00114A93">
              <w:rPr>
                <w:spacing w:val="-1"/>
              </w:rPr>
              <w:t>с</w:t>
            </w:r>
            <w:r w:rsidRPr="00114A93">
              <w:t>о</w:t>
            </w:r>
            <w:r w:rsidRPr="00114A93">
              <w:rPr>
                <w:spacing w:val="-1"/>
              </w:rPr>
              <w:t>с</w:t>
            </w:r>
            <w:r w:rsidRPr="00114A93">
              <w:t xml:space="preserve">тав </w:t>
            </w:r>
            <w:r w:rsidRPr="00114A93">
              <w:rPr>
                <w:spacing w:val="23"/>
              </w:rPr>
              <w:t xml:space="preserve"> </w:t>
            </w:r>
            <w:r w:rsidRPr="00114A93">
              <w:t>те</w:t>
            </w:r>
            <w:r w:rsidRPr="00114A93">
              <w:rPr>
                <w:spacing w:val="1"/>
              </w:rPr>
              <w:t>п</w:t>
            </w:r>
            <w:r w:rsidRPr="00114A93">
              <w:t xml:space="preserve">ловой </w:t>
            </w:r>
            <w:r w:rsidRPr="00114A93">
              <w:rPr>
                <w:spacing w:val="24"/>
              </w:rPr>
              <w:t xml:space="preserve"> </w:t>
            </w:r>
            <w:r w:rsidRPr="00114A93">
              <w:rPr>
                <w:spacing w:val="-1"/>
              </w:rPr>
              <w:t>се</w:t>
            </w:r>
            <w:r w:rsidRPr="00114A93">
              <w:rPr>
                <w:spacing w:val="3"/>
              </w:rPr>
              <w:t>т</w:t>
            </w:r>
            <w:r w:rsidRPr="00114A93">
              <w:t xml:space="preserve">и </w:t>
            </w:r>
            <w:r w:rsidRPr="00114A93">
              <w:rPr>
                <w:spacing w:val="25"/>
              </w:rPr>
              <w:t xml:space="preserve"> </w:t>
            </w:r>
            <w:r w:rsidRPr="00114A93">
              <w:t xml:space="preserve">и </w:t>
            </w:r>
            <w:r w:rsidRPr="00114A93">
              <w:rPr>
                <w:spacing w:val="25"/>
              </w:rPr>
              <w:t xml:space="preserve"> </w:t>
            </w:r>
            <w:r w:rsidRPr="00114A93">
              <w:t>об</w:t>
            </w:r>
            <w:r w:rsidRPr="00114A93">
              <w:rPr>
                <w:spacing w:val="-1"/>
              </w:rPr>
              <w:t>ес</w:t>
            </w:r>
            <w:r w:rsidRPr="00114A93">
              <w:rPr>
                <w:spacing w:val="1"/>
              </w:rPr>
              <w:t>п</w:t>
            </w:r>
            <w:r w:rsidRPr="00114A93">
              <w:rPr>
                <w:spacing w:val="-1"/>
              </w:rPr>
              <w:t>еч</w:t>
            </w:r>
            <w:r w:rsidRPr="00114A93">
              <w:rPr>
                <w:spacing w:val="1"/>
              </w:rPr>
              <w:t>и</w:t>
            </w:r>
            <w:r w:rsidRPr="00114A93">
              <w:t>в</w:t>
            </w:r>
            <w:r w:rsidRPr="00114A93">
              <w:rPr>
                <w:spacing w:val="-1"/>
              </w:rPr>
              <w:t>а</w:t>
            </w:r>
            <w:r w:rsidRPr="00114A93">
              <w:t>ющ</w:t>
            </w:r>
            <w:r w:rsidRPr="00114A93">
              <w:rPr>
                <w:spacing w:val="1"/>
              </w:rPr>
              <w:t>и</w:t>
            </w:r>
            <w:r w:rsidRPr="00114A93">
              <w:t>е</w:t>
            </w:r>
          </w:p>
          <w:p w14:paraId="37CE3C5E" w14:textId="77777777" w:rsidR="00653F42" w:rsidRPr="00114A93" w:rsidRDefault="00653F42" w:rsidP="00C22502">
            <w:pPr>
              <w:widowControl w:val="0"/>
              <w:autoSpaceDE w:val="0"/>
              <w:autoSpaceDN w:val="0"/>
              <w:adjustRightInd w:val="0"/>
              <w:ind w:left="102" w:right="13"/>
            </w:pPr>
            <w:r w:rsidRPr="00114A93">
              <w:rPr>
                <w:spacing w:val="1"/>
              </w:rPr>
              <w:t>п</w:t>
            </w:r>
            <w:r w:rsidRPr="00114A93">
              <w:rPr>
                <w:spacing w:val="-1"/>
              </w:rPr>
              <w:t>е</w:t>
            </w:r>
            <w:r w:rsidRPr="00114A93">
              <w:t>р</w:t>
            </w:r>
            <w:r w:rsidRPr="00114A93">
              <w:rPr>
                <w:spacing w:val="-1"/>
              </w:rPr>
              <w:t>е</w:t>
            </w:r>
            <w:r w:rsidRPr="00114A93">
              <w:t>д</w:t>
            </w:r>
            <w:r w:rsidRPr="00114A93">
              <w:rPr>
                <w:spacing w:val="-1"/>
              </w:rPr>
              <w:t>а</w:t>
            </w:r>
            <w:r w:rsidRPr="00114A93">
              <w:rPr>
                <w:spacing w:val="4"/>
              </w:rPr>
              <w:t>ч</w:t>
            </w:r>
            <w:r w:rsidRPr="00114A93">
              <w:t xml:space="preserve">у </w:t>
            </w:r>
            <w:r w:rsidRPr="00114A93">
              <w:rPr>
                <w:spacing w:val="26"/>
              </w:rPr>
              <w:t xml:space="preserve"> </w:t>
            </w:r>
            <w:r w:rsidRPr="00114A93">
              <w:t>те</w:t>
            </w:r>
            <w:r w:rsidRPr="00114A93">
              <w:rPr>
                <w:spacing w:val="1"/>
              </w:rPr>
              <w:t>п</w:t>
            </w:r>
            <w:r w:rsidRPr="00114A93">
              <w:t xml:space="preserve">ловой </w:t>
            </w:r>
            <w:r w:rsidRPr="00114A93">
              <w:rPr>
                <w:spacing w:val="34"/>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 xml:space="preserve">и </w:t>
            </w:r>
            <w:r w:rsidRPr="00114A93">
              <w:rPr>
                <w:spacing w:val="32"/>
              </w:rPr>
              <w:t xml:space="preserve"> </w:t>
            </w:r>
            <w:r w:rsidRPr="00114A93">
              <w:t xml:space="preserve">от </w:t>
            </w:r>
            <w:r w:rsidRPr="00114A93">
              <w:rPr>
                <w:spacing w:val="32"/>
              </w:rPr>
              <w:t xml:space="preserve"> </w:t>
            </w:r>
            <w:r w:rsidRPr="00114A93">
              <w:rPr>
                <w:spacing w:val="1"/>
              </w:rPr>
              <w:t>и</w:t>
            </w:r>
            <w:r w:rsidRPr="00114A93">
              <w:rPr>
                <w:spacing w:val="-1"/>
              </w:rPr>
              <w:t>с</w:t>
            </w:r>
            <w:r w:rsidRPr="00114A93">
              <w:t>точ</w:t>
            </w:r>
            <w:r w:rsidRPr="00114A93">
              <w:rPr>
                <w:spacing w:val="-1"/>
              </w:rPr>
              <w:t>н</w:t>
            </w:r>
            <w:r w:rsidRPr="00114A93">
              <w:rPr>
                <w:spacing w:val="1"/>
              </w:rPr>
              <w:t>ик</w:t>
            </w:r>
            <w:r w:rsidRPr="00114A93">
              <w:t xml:space="preserve">а </w:t>
            </w:r>
            <w:r w:rsidRPr="00114A93">
              <w:rPr>
                <w:spacing w:val="30"/>
              </w:rPr>
              <w:t xml:space="preserve"> </w:t>
            </w:r>
            <w:r w:rsidRPr="00114A93">
              <w:rPr>
                <w:spacing w:val="-2"/>
              </w:rPr>
              <w:t>т</w:t>
            </w:r>
            <w:r w:rsidRPr="00114A93">
              <w:rPr>
                <w:spacing w:val="-1"/>
              </w:rPr>
              <w:t>е</w:t>
            </w:r>
            <w:r w:rsidRPr="00114A93">
              <w:rPr>
                <w:spacing w:val="1"/>
              </w:rPr>
              <w:t>п</w:t>
            </w:r>
            <w:r w:rsidRPr="00114A93">
              <w:t xml:space="preserve">ловой </w:t>
            </w:r>
            <w:r w:rsidRPr="00114A93">
              <w:rPr>
                <w:spacing w:val="32"/>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 xml:space="preserve">и </w:t>
            </w:r>
            <w:r w:rsidRPr="00114A93">
              <w:rPr>
                <w:spacing w:val="32"/>
              </w:rPr>
              <w:t xml:space="preserve"> </w:t>
            </w:r>
            <w:r w:rsidRPr="00114A93">
              <w:t>до те</w:t>
            </w:r>
            <w:r w:rsidRPr="00114A93">
              <w:rPr>
                <w:spacing w:val="1"/>
              </w:rPr>
              <w:t>п</w:t>
            </w:r>
            <w:r w:rsidRPr="00114A93">
              <w:t>ло</w:t>
            </w:r>
            <w:r w:rsidRPr="00114A93">
              <w:rPr>
                <w:spacing w:val="1"/>
              </w:rPr>
              <w:t>п</w:t>
            </w:r>
            <w:r w:rsidRPr="00114A93">
              <w:t>отребля</w:t>
            </w:r>
            <w:r w:rsidRPr="00114A93">
              <w:rPr>
                <w:spacing w:val="1"/>
              </w:rPr>
              <w:t>ю</w:t>
            </w:r>
            <w:r w:rsidRPr="00114A93">
              <w:rPr>
                <w:spacing w:val="-2"/>
              </w:rPr>
              <w:t>щ</w:t>
            </w:r>
            <w:r w:rsidRPr="00114A93">
              <w:rPr>
                <w:spacing w:val="-1"/>
              </w:rPr>
              <w:t>и</w:t>
            </w:r>
            <w:r w:rsidRPr="00114A93">
              <w:t>х</w:t>
            </w:r>
            <w:r w:rsidRPr="00114A93">
              <w:rPr>
                <w:spacing w:val="4"/>
              </w:rPr>
              <w:t xml:space="preserve"> </w:t>
            </w:r>
            <w:r w:rsidRPr="00114A93">
              <w:rPr>
                <w:spacing w:val="-5"/>
              </w:rPr>
              <w:t>у</w:t>
            </w:r>
            <w:r w:rsidRPr="00114A93">
              <w:rPr>
                <w:spacing w:val="1"/>
              </w:rPr>
              <w:t>с</w:t>
            </w:r>
            <w:r w:rsidRPr="00114A93">
              <w:t>та</w:t>
            </w:r>
            <w:r w:rsidRPr="00114A93">
              <w:rPr>
                <w:spacing w:val="1"/>
              </w:rPr>
              <w:t>н</w:t>
            </w:r>
            <w:r w:rsidRPr="00114A93">
              <w:t xml:space="preserve">овок </w:t>
            </w:r>
            <w:r w:rsidRPr="00114A93">
              <w:rPr>
                <w:spacing w:val="1"/>
              </w:rPr>
              <w:t>п</w:t>
            </w:r>
            <w:r w:rsidRPr="00114A93">
              <w:t>отре</w:t>
            </w:r>
            <w:r w:rsidRPr="00114A93">
              <w:rPr>
                <w:spacing w:val="-2"/>
              </w:rPr>
              <w:t>б</w:t>
            </w:r>
            <w:r w:rsidRPr="00114A93">
              <w:rPr>
                <w:spacing w:val="1"/>
              </w:rPr>
              <w:t>и</w:t>
            </w:r>
            <w:r w:rsidRPr="00114A93">
              <w:t>тел</w:t>
            </w:r>
            <w:r w:rsidRPr="00114A93">
              <w:rPr>
                <w:spacing w:val="-1"/>
              </w:rPr>
              <w:t>е</w:t>
            </w:r>
            <w:r w:rsidRPr="00114A93">
              <w:t>й</w:t>
            </w:r>
            <w:r w:rsidRPr="00114A93">
              <w:rPr>
                <w:spacing w:val="1"/>
              </w:rPr>
              <w:t xml:space="preserve"> </w:t>
            </w:r>
            <w:r w:rsidRPr="00114A93">
              <w:rPr>
                <w:spacing w:val="-2"/>
              </w:rPr>
              <w:t>т</w:t>
            </w:r>
            <w:r w:rsidRPr="00114A93">
              <w:rPr>
                <w:spacing w:val="-1"/>
              </w:rPr>
              <w:t>е</w:t>
            </w:r>
            <w:r w:rsidRPr="00114A93">
              <w:rPr>
                <w:spacing w:val="1"/>
              </w:rPr>
              <w:t>п</w:t>
            </w:r>
            <w:r w:rsidRPr="00114A93">
              <w:t>ловой</w:t>
            </w:r>
            <w:r w:rsidRPr="00114A93">
              <w:rPr>
                <w:spacing w:val="1"/>
              </w:rPr>
              <w:t xml:space="preserve"> </w:t>
            </w:r>
            <w:r w:rsidRPr="00114A93">
              <w:t>э</w:t>
            </w:r>
            <w:r w:rsidRPr="00114A93">
              <w:rPr>
                <w:spacing w:val="1"/>
              </w:rPr>
              <w:t>н</w:t>
            </w:r>
            <w:r w:rsidRPr="00114A93">
              <w:rPr>
                <w:spacing w:val="-1"/>
              </w:rPr>
              <w:t>е</w:t>
            </w:r>
            <w:r w:rsidRPr="00114A93">
              <w:t>рг</w:t>
            </w:r>
            <w:r w:rsidRPr="00114A93">
              <w:rPr>
                <w:spacing w:val="-1"/>
              </w:rPr>
              <w:t>и</w:t>
            </w:r>
            <w:r w:rsidRPr="00114A93">
              <w:t>и</w:t>
            </w:r>
          </w:p>
        </w:tc>
      </w:tr>
      <w:tr w:rsidR="00653F42" w:rsidRPr="00114A93" w14:paraId="0A96468E"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8A0A240" w14:textId="77777777" w:rsidR="00653F42" w:rsidRPr="00114A93" w:rsidRDefault="00653F42" w:rsidP="00C22502">
            <w:pPr>
              <w:widowControl w:val="0"/>
              <w:autoSpaceDE w:val="0"/>
              <w:autoSpaceDN w:val="0"/>
              <w:adjustRightInd w:val="0"/>
              <w:spacing w:line="267" w:lineRule="exact"/>
              <w:ind w:left="102" w:right="13"/>
            </w:pPr>
            <w:r w:rsidRPr="00114A93">
              <w:t>Эл</w:t>
            </w:r>
            <w:r w:rsidRPr="00114A93">
              <w:rPr>
                <w:spacing w:val="-1"/>
              </w:rPr>
              <w:t>еме</w:t>
            </w:r>
            <w:r w:rsidRPr="00114A93">
              <w:rPr>
                <w:spacing w:val="1"/>
              </w:rPr>
              <w:t>н</w:t>
            </w:r>
            <w:r w:rsidRPr="00114A93">
              <w:t>т</w:t>
            </w:r>
          </w:p>
          <w:p w14:paraId="557D3D9A" w14:textId="77777777" w:rsidR="00653F42" w:rsidRPr="00114A93" w:rsidRDefault="00653F42" w:rsidP="00C22502">
            <w:pPr>
              <w:widowControl w:val="0"/>
              <w:autoSpaceDE w:val="0"/>
              <w:autoSpaceDN w:val="0"/>
              <w:adjustRightInd w:val="0"/>
              <w:ind w:left="102" w:right="13"/>
            </w:pPr>
            <w:r w:rsidRPr="00114A93">
              <w:t>терр</w:t>
            </w:r>
            <w:r w:rsidRPr="00114A93">
              <w:rPr>
                <w:spacing w:val="1"/>
              </w:rPr>
              <w:t>и</w:t>
            </w:r>
            <w:r w:rsidRPr="00114A93">
              <w:t>тор</w:t>
            </w:r>
            <w:r w:rsidRPr="00114A93">
              <w:rPr>
                <w:spacing w:val="2"/>
              </w:rPr>
              <w:t>и</w:t>
            </w:r>
            <w:r w:rsidRPr="00114A93">
              <w:rPr>
                <w:spacing w:val="-1"/>
              </w:rPr>
              <w:t>а</w:t>
            </w:r>
            <w:r w:rsidRPr="00114A93">
              <w:t>л</w:t>
            </w:r>
            <w:r w:rsidRPr="00114A93">
              <w:rPr>
                <w:spacing w:val="-1"/>
              </w:rPr>
              <w:t>ь</w:t>
            </w:r>
            <w:r w:rsidRPr="00114A93">
              <w:rPr>
                <w:spacing w:val="1"/>
              </w:rPr>
              <w:t>н</w:t>
            </w:r>
            <w:r w:rsidRPr="00114A93">
              <w:t>ого д</w:t>
            </w:r>
            <w:r w:rsidRPr="00114A93">
              <w:rPr>
                <w:spacing w:val="-1"/>
              </w:rPr>
              <w:t>е</w:t>
            </w:r>
            <w:r w:rsidRPr="00114A93">
              <w:t>л</w:t>
            </w:r>
            <w:r w:rsidRPr="00114A93">
              <w:rPr>
                <w:spacing w:val="-1"/>
              </w:rPr>
              <w:t>е</w:t>
            </w:r>
            <w:r w:rsidRPr="00114A93">
              <w:rPr>
                <w:spacing w:val="1"/>
              </w:rPr>
              <w:t>ни</w:t>
            </w:r>
            <w:r w:rsidRPr="00114A93">
              <w:t>я</w:t>
            </w:r>
          </w:p>
        </w:tc>
        <w:tc>
          <w:tcPr>
            <w:tcW w:w="7058" w:type="dxa"/>
            <w:tcBorders>
              <w:top w:val="single" w:sz="4" w:space="0" w:color="000000"/>
              <w:left w:val="single" w:sz="4" w:space="0" w:color="000000"/>
              <w:bottom w:val="single" w:sz="4" w:space="0" w:color="000000"/>
              <w:right w:val="single" w:sz="4" w:space="0" w:color="000000"/>
            </w:tcBorders>
          </w:tcPr>
          <w:p w14:paraId="40B11A4E" w14:textId="77777777" w:rsidR="00653F42" w:rsidRPr="00114A93" w:rsidRDefault="00653F42" w:rsidP="00C22502">
            <w:pPr>
              <w:widowControl w:val="0"/>
              <w:autoSpaceDE w:val="0"/>
              <w:autoSpaceDN w:val="0"/>
              <w:adjustRightInd w:val="0"/>
              <w:spacing w:line="130" w:lineRule="exact"/>
              <w:ind w:right="13"/>
              <w:rPr>
                <w:sz w:val="13"/>
                <w:szCs w:val="13"/>
              </w:rPr>
            </w:pPr>
          </w:p>
          <w:p w14:paraId="654B089C" w14:textId="77777777" w:rsidR="00653F42" w:rsidRPr="00114A93" w:rsidRDefault="00653F42" w:rsidP="00C22502">
            <w:pPr>
              <w:widowControl w:val="0"/>
              <w:autoSpaceDE w:val="0"/>
              <w:autoSpaceDN w:val="0"/>
              <w:adjustRightInd w:val="0"/>
              <w:ind w:left="102" w:right="13"/>
            </w:pPr>
            <w:r w:rsidRPr="00114A93">
              <w:t>Т</w:t>
            </w:r>
            <w:r w:rsidRPr="00114A93">
              <w:rPr>
                <w:spacing w:val="-1"/>
              </w:rPr>
              <w:t>е</w:t>
            </w:r>
            <w:r w:rsidRPr="00114A93">
              <w:t>рр</w:t>
            </w:r>
            <w:r w:rsidRPr="00114A93">
              <w:rPr>
                <w:spacing w:val="1"/>
              </w:rPr>
              <w:t>и</w:t>
            </w:r>
            <w:r w:rsidRPr="00114A93">
              <w:t>тор</w:t>
            </w:r>
            <w:r w:rsidRPr="00114A93">
              <w:rPr>
                <w:spacing w:val="2"/>
              </w:rPr>
              <w:t>и</w:t>
            </w:r>
            <w:r w:rsidRPr="00114A93">
              <w:t>я о</w:t>
            </w:r>
            <w:r w:rsidRPr="00114A93">
              <w:rPr>
                <w:spacing w:val="1"/>
              </w:rPr>
              <w:t>к</w:t>
            </w:r>
            <w:r w:rsidRPr="00114A93">
              <w:rPr>
                <w:spacing w:val="2"/>
              </w:rPr>
              <w:t>р</w:t>
            </w:r>
            <w:r w:rsidRPr="00114A93">
              <w:rPr>
                <w:spacing w:val="-7"/>
              </w:rPr>
              <w:t>у</w:t>
            </w:r>
            <w:r w:rsidRPr="00114A93">
              <w:t xml:space="preserve">га </w:t>
            </w:r>
            <w:r w:rsidRPr="00114A93">
              <w:rPr>
                <w:spacing w:val="3"/>
              </w:rPr>
              <w:t>и</w:t>
            </w:r>
            <w:r w:rsidRPr="00114A93">
              <w:t xml:space="preserve">ли </w:t>
            </w:r>
            <w:r w:rsidRPr="00114A93">
              <w:rPr>
                <w:spacing w:val="-1"/>
              </w:rPr>
              <w:t>е</w:t>
            </w:r>
            <w:r w:rsidRPr="00114A93">
              <w:t xml:space="preserve">е </w:t>
            </w:r>
            <w:r w:rsidRPr="00114A93">
              <w:rPr>
                <w:spacing w:val="-1"/>
              </w:rPr>
              <w:t>час</w:t>
            </w:r>
            <w:r w:rsidRPr="00114A93">
              <w:t>т</w:t>
            </w:r>
            <w:r w:rsidRPr="00114A93">
              <w:rPr>
                <w:spacing w:val="1"/>
              </w:rPr>
              <w:t>ь</w:t>
            </w:r>
            <w:r w:rsidRPr="00114A93">
              <w:t xml:space="preserve">, </w:t>
            </w:r>
            <w:r w:rsidRPr="00114A93">
              <w:rPr>
                <w:spacing w:val="-5"/>
              </w:rPr>
              <w:t>у</w:t>
            </w:r>
            <w:r w:rsidRPr="00114A93">
              <w:rPr>
                <w:spacing w:val="-1"/>
              </w:rPr>
              <w:t>с</w:t>
            </w:r>
            <w:r w:rsidRPr="00114A93">
              <w:t>та</w:t>
            </w:r>
            <w:r w:rsidRPr="00114A93">
              <w:rPr>
                <w:spacing w:val="1"/>
              </w:rPr>
              <w:t>н</w:t>
            </w:r>
            <w:r w:rsidRPr="00114A93">
              <w:t>о</w:t>
            </w:r>
            <w:r w:rsidRPr="00114A93">
              <w:rPr>
                <w:spacing w:val="2"/>
              </w:rPr>
              <w:t>в</w:t>
            </w:r>
            <w:r w:rsidRPr="00114A93">
              <w:t>л</w:t>
            </w:r>
            <w:r w:rsidRPr="00114A93">
              <w:rPr>
                <w:spacing w:val="-1"/>
              </w:rPr>
              <w:t>е</w:t>
            </w:r>
            <w:r w:rsidRPr="00114A93">
              <w:rPr>
                <w:spacing w:val="1"/>
              </w:rPr>
              <w:t>нн</w:t>
            </w:r>
            <w:r w:rsidRPr="00114A93">
              <w:rPr>
                <w:spacing w:val="-1"/>
              </w:rPr>
              <w:t>а</w:t>
            </w:r>
            <w:r w:rsidRPr="00114A93">
              <w:t xml:space="preserve">я </w:t>
            </w:r>
            <w:r w:rsidRPr="00114A93">
              <w:rPr>
                <w:spacing w:val="1"/>
              </w:rPr>
              <w:t>п</w:t>
            </w:r>
            <w:r w:rsidRPr="00114A93">
              <w:t>о гр</w:t>
            </w:r>
            <w:r w:rsidRPr="00114A93">
              <w:rPr>
                <w:spacing w:val="-1"/>
              </w:rPr>
              <w:t>а</w:t>
            </w:r>
            <w:r w:rsidRPr="00114A93">
              <w:rPr>
                <w:spacing w:val="1"/>
              </w:rPr>
              <w:t>н</w:t>
            </w:r>
            <w:r w:rsidRPr="00114A93">
              <w:rPr>
                <w:spacing w:val="-1"/>
              </w:rPr>
              <w:t>и</w:t>
            </w:r>
            <w:r w:rsidRPr="00114A93">
              <w:rPr>
                <w:spacing w:val="1"/>
              </w:rPr>
              <w:t>ц</w:t>
            </w:r>
            <w:r w:rsidRPr="00114A93">
              <w:rPr>
                <w:spacing w:val="-1"/>
              </w:rPr>
              <w:t>а</w:t>
            </w:r>
            <w:r w:rsidRPr="00114A93">
              <w:t xml:space="preserve">м </w:t>
            </w:r>
            <w:r w:rsidRPr="00114A93">
              <w:rPr>
                <w:spacing w:val="-1"/>
              </w:rPr>
              <w:t>а</w:t>
            </w:r>
            <w:r w:rsidRPr="00114A93">
              <w:t>дми</w:t>
            </w:r>
            <w:r w:rsidRPr="00114A93">
              <w:rPr>
                <w:spacing w:val="1"/>
              </w:rPr>
              <w:t>ни</w:t>
            </w:r>
            <w:r w:rsidRPr="00114A93">
              <w:rPr>
                <w:spacing w:val="-1"/>
              </w:rPr>
              <w:t>с</w:t>
            </w:r>
            <w:r w:rsidRPr="00114A93">
              <w:t>трат</w:t>
            </w:r>
            <w:r w:rsidRPr="00114A93">
              <w:rPr>
                <w:spacing w:val="1"/>
              </w:rPr>
              <w:t>и</w:t>
            </w:r>
            <w:r w:rsidRPr="00114A93">
              <w:t>вн</w:t>
            </w:r>
            <w:r w:rsidRPr="00114A93">
              <w:rPr>
                <w:spacing w:val="1"/>
              </w:rPr>
              <w:t>о</w:t>
            </w:r>
            <w:r w:rsidRPr="00114A93">
              <w:rPr>
                <w:spacing w:val="-1"/>
              </w:rPr>
              <w:t>-</w:t>
            </w:r>
            <w:r w:rsidRPr="00114A93">
              <w:t>тер</w:t>
            </w:r>
            <w:r w:rsidRPr="00114A93">
              <w:rPr>
                <w:spacing w:val="-3"/>
              </w:rPr>
              <w:t>р</w:t>
            </w:r>
            <w:r w:rsidRPr="00114A93">
              <w:rPr>
                <w:spacing w:val="1"/>
              </w:rPr>
              <w:t>и</w:t>
            </w:r>
            <w:r w:rsidRPr="00114A93">
              <w:t>тор</w:t>
            </w:r>
            <w:r w:rsidRPr="00114A93">
              <w:rPr>
                <w:spacing w:val="2"/>
              </w:rPr>
              <w:t>и</w:t>
            </w:r>
            <w:r w:rsidRPr="00114A93">
              <w:rPr>
                <w:spacing w:val="-1"/>
              </w:rPr>
              <w:t>а</w:t>
            </w:r>
            <w:r w:rsidRPr="00114A93">
              <w:t>л</w:t>
            </w:r>
            <w:r w:rsidRPr="00114A93">
              <w:rPr>
                <w:spacing w:val="-1"/>
              </w:rPr>
              <w:t>ь</w:t>
            </w:r>
            <w:r w:rsidRPr="00114A93">
              <w:rPr>
                <w:spacing w:val="1"/>
              </w:rPr>
              <w:t>н</w:t>
            </w:r>
            <w:r w:rsidRPr="00114A93">
              <w:rPr>
                <w:spacing w:val="-3"/>
              </w:rPr>
              <w:t>ы</w:t>
            </w:r>
            <w:r w:rsidRPr="00114A93">
              <w:t>х</w:t>
            </w:r>
            <w:r w:rsidRPr="00114A93">
              <w:rPr>
                <w:spacing w:val="2"/>
              </w:rPr>
              <w:t xml:space="preserve"> </w:t>
            </w:r>
            <w:r w:rsidRPr="00114A93">
              <w:rPr>
                <w:spacing w:val="-1"/>
              </w:rPr>
              <w:t>е</w:t>
            </w:r>
            <w:r w:rsidRPr="00114A93">
              <w:t>д</w:t>
            </w:r>
            <w:r w:rsidRPr="00114A93">
              <w:rPr>
                <w:spacing w:val="1"/>
              </w:rPr>
              <w:t>и</w:t>
            </w:r>
            <w:r w:rsidRPr="00114A93">
              <w:rPr>
                <w:spacing w:val="-1"/>
              </w:rPr>
              <w:t>н</w:t>
            </w:r>
            <w:r w:rsidRPr="00114A93">
              <w:rPr>
                <w:spacing w:val="1"/>
              </w:rPr>
              <w:t>и</w:t>
            </w:r>
            <w:r w:rsidRPr="00114A93">
              <w:t>ц</w:t>
            </w:r>
          </w:p>
        </w:tc>
      </w:tr>
      <w:tr w:rsidR="00653F42" w:rsidRPr="00114A93" w14:paraId="2BE2B227"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21D6F0E" w14:textId="77777777" w:rsidR="00653F42" w:rsidRPr="00114A93" w:rsidRDefault="00653F42" w:rsidP="00C22502">
            <w:pPr>
              <w:widowControl w:val="0"/>
              <w:autoSpaceDE w:val="0"/>
              <w:autoSpaceDN w:val="0"/>
              <w:adjustRightInd w:val="0"/>
              <w:spacing w:line="267" w:lineRule="exact"/>
              <w:ind w:left="102" w:right="13"/>
            </w:pPr>
            <w:r w:rsidRPr="00114A93">
              <w:rPr>
                <w:spacing w:val="1"/>
              </w:rPr>
              <w:t>Р</w:t>
            </w:r>
            <w:r w:rsidRPr="00114A93">
              <w:rPr>
                <w:spacing w:val="-1"/>
              </w:rPr>
              <w:t>асче</w:t>
            </w:r>
            <w:r w:rsidRPr="00114A93">
              <w:t>т</w:t>
            </w:r>
            <w:r w:rsidRPr="00114A93">
              <w:rPr>
                <w:spacing w:val="2"/>
              </w:rPr>
              <w:t>н</w:t>
            </w:r>
            <w:r w:rsidRPr="00114A93">
              <w:t>ый</w:t>
            </w:r>
            <w:r w:rsidRPr="00114A93">
              <w:rPr>
                <w:spacing w:val="1"/>
              </w:rPr>
              <w:t xml:space="preserve"> </w:t>
            </w:r>
            <w:r w:rsidRPr="00114A93">
              <w:t>эле</w:t>
            </w:r>
            <w:r w:rsidRPr="00114A93">
              <w:rPr>
                <w:spacing w:val="-1"/>
              </w:rPr>
              <w:t>ме</w:t>
            </w:r>
            <w:r w:rsidRPr="00114A93">
              <w:rPr>
                <w:spacing w:val="1"/>
              </w:rPr>
              <w:t>н</w:t>
            </w:r>
            <w:r w:rsidRPr="00114A93">
              <w:t>т</w:t>
            </w:r>
          </w:p>
          <w:p w14:paraId="7E3A5223" w14:textId="77777777" w:rsidR="00653F42" w:rsidRPr="00114A93" w:rsidRDefault="00653F42" w:rsidP="00C22502">
            <w:pPr>
              <w:widowControl w:val="0"/>
              <w:autoSpaceDE w:val="0"/>
              <w:autoSpaceDN w:val="0"/>
              <w:adjustRightInd w:val="0"/>
              <w:ind w:left="102" w:right="13"/>
            </w:pPr>
            <w:r w:rsidRPr="00114A93">
              <w:t>терр</w:t>
            </w:r>
            <w:r w:rsidRPr="00114A93">
              <w:rPr>
                <w:spacing w:val="1"/>
              </w:rPr>
              <w:t>и</w:t>
            </w:r>
            <w:r w:rsidRPr="00114A93">
              <w:t>тор</w:t>
            </w:r>
            <w:r w:rsidRPr="00114A93">
              <w:rPr>
                <w:spacing w:val="2"/>
              </w:rPr>
              <w:t>и</w:t>
            </w:r>
            <w:r w:rsidRPr="00114A93">
              <w:rPr>
                <w:spacing w:val="-1"/>
              </w:rPr>
              <w:t>а</w:t>
            </w:r>
            <w:r w:rsidRPr="00114A93">
              <w:t>л</w:t>
            </w:r>
            <w:r w:rsidRPr="00114A93">
              <w:rPr>
                <w:spacing w:val="-1"/>
              </w:rPr>
              <w:t>ь</w:t>
            </w:r>
            <w:r w:rsidRPr="00114A93">
              <w:rPr>
                <w:spacing w:val="1"/>
              </w:rPr>
              <w:t>н</w:t>
            </w:r>
            <w:r w:rsidRPr="00114A93">
              <w:t>ого д</w:t>
            </w:r>
            <w:r w:rsidRPr="00114A93">
              <w:rPr>
                <w:spacing w:val="-1"/>
              </w:rPr>
              <w:t>е</w:t>
            </w:r>
            <w:r w:rsidRPr="00114A93">
              <w:t>л</w:t>
            </w:r>
            <w:r w:rsidRPr="00114A93">
              <w:rPr>
                <w:spacing w:val="-1"/>
              </w:rPr>
              <w:t>е</w:t>
            </w:r>
            <w:r w:rsidRPr="00114A93">
              <w:rPr>
                <w:spacing w:val="1"/>
              </w:rPr>
              <w:t>ни</w:t>
            </w:r>
            <w:r w:rsidRPr="00114A93">
              <w:t>я</w:t>
            </w:r>
          </w:p>
        </w:tc>
        <w:tc>
          <w:tcPr>
            <w:tcW w:w="7058" w:type="dxa"/>
            <w:tcBorders>
              <w:top w:val="single" w:sz="4" w:space="0" w:color="000000"/>
              <w:left w:val="single" w:sz="4" w:space="0" w:color="000000"/>
              <w:bottom w:val="single" w:sz="4" w:space="0" w:color="000000"/>
              <w:right w:val="single" w:sz="4" w:space="0" w:color="000000"/>
            </w:tcBorders>
          </w:tcPr>
          <w:p w14:paraId="1E6DF1B1" w14:textId="77777777" w:rsidR="00653F42" w:rsidRPr="00114A93" w:rsidRDefault="00653F42" w:rsidP="00C22502">
            <w:pPr>
              <w:widowControl w:val="0"/>
              <w:autoSpaceDE w:val="0"/>
              <w:autoSpaceDN w:val="0"/>
              <w:adjustRightInd w:val="0"/>
              <w:spacing w:line="267" w:lineRule="exact"/>
              <w:ind w:left="102" w:right="13"/>
            </w:pPr>
            <w:r w:rsidRPr="00114A93">
              <w:t>Т</w:t>
            </w:r>
            <w:r w:rsidRPr="00114A93">
              <w:rPr>
                <w:spacing w:val="-1"/>
              </w:rPr>
              <w:t>е</w:t>
            </w:r>
            <w:r w:rsidRPr="00114A93">
              <w:t>рр</w:t>
            </w:r>
            <w:r w:rsidRPr="00114A93">
              <w:rPr>
                <w:spacing w:val="1"/>
              </w:rPr>
              <w:t>и</w:t>
            </w:r>
            <w:r w:rsidRPr="00114A93">
              <w:t>тор</w:t>
            </w:r>
            <w:r w:rsidRPr="00114A93">
              <w:rPr>
                <w:spacing w:val="2"/>
              </w:rPr>
              <w:t>и</w:t>
            </w:r>
            <w:r w:rsidRPr="00114A93">
              <w:t>я</w:t>
            </w:r>
            <w:r w:rsidRPr="00114A93">
              <w:rPr>
                <w:spacing w:val="56"/>
              </w:rPr>
              <w:t xml:space="preserve"> </w:t>
            </w:r>
            <w:r w:rsidRPr="00114A93">
              <w:t>о</w:t>
            </w:r>
            <w:r w:rsidRPr="00114A93">
              <w:rPr>
                <w:spacing w:val="1"/>
              </w:rPr>
              <w:t>к</w:t>
            </w:r>
            <w:r w:rsidRPr="00114A93">
              <w:rPr>
                <w:spacing w:val="2"/>
              </w:rPr>
              <w:t>р</w:t>
            </w:r>
            <w:r w:rsidRPr="00114A93">
              <w:rPr>
                <w:spacing w:val="-7"/>
              </w:rPr>
              <w:t>у</w:t>
            </w:r>
            <w:r w:rsidRPr="00114A93">
              <w:t>га</w:t>
            </w:r>
            <w:r w:rsidRPr="00114A93">
              <w:rPr>
                <w:spacing w:val="56"/>
              </w:rPr>
              <w:t xml:space="preserve"> </w:t>
            </w:r>
            <w:r w:rsidRPr="00114A93">
              <w:rPr>
                <w:spacing w:val="1"/>
              </w:rPr>
              <w:t>и</w:t>
            </w:r>
            <w:r w:rsidRPr="00114A93">
              <w:t>ли</w:t>
            </w:r>
            <w:r w:rsidRPr="00114A93">
              <w:rPr>
                <w:spacing w:val="56"/>
              </w:rPr>
              <w:t xml:space="preserve"> </w:t>
            </w:r>
            <w:r w:rsidRPr="00114A93">
              <w:rPr>
                <w:spacing w:val="-1"/>
              </w:rPr>
              <w:t>е</w:t>
            </w:r>
            <w:r w:rsidRPr="00114A93">
              <w:t>е</w:t>
            </w:r>
            <w:r w:rsidRPr="00114A93">
              <w:rPr>
                <w:spacing w:val="54"/>
              </w:rPr>
              <w:t xml:space="preserve"> </w:t>
            </w:r>
            <w:r w:rsidRPr="00114A93">
              <w:rPr>
                <w:spacing w:val="-1"/>
              </w:rPr>
              <w:t>ч</w:t>
            </w:r>
            <w:r w:rsidRPr="00114A93">
              <w:rPr>
                <w:spacing w:val="1"/>
              </w:rPr>
              <w:t>а</w:t>
            </w:r>
            <w:r w:rsidRPr="00114A93">
              <w:rPr>
                <w:spacing w:val="-1"/>
              </w:rPr>
              <w:t>с</w:t>
            </w:r>
            <w:r w:rsidRPr="00114A93">
              <w:t>т</w:t>
            </w:r>
            <w:r w:rsidRPr="00114A93">
              <w:rPr>
                <w:spacing w:val="1"/>
              </w:rPr>
              <w:t>ь</w:t>
            </w:r>
            <w:r w:rsidRPr="00114A93">
              <w:t>,</w:t>
            </w:r>
            <w:r w:rsidRPr="00114A93">
              <w:rPr>
                <w:spacing w:val="55"/>
              </w:rPr>
              <w:t xml:space="preserve"> </w:t>
            </w:r>
            <w:r w:rsidRPr="00114A93">
              <w:rPr>
                <w:spacing w:val="1"/>
              </w:rPr>
              <w:t>п</w:t>
            </w:r>
            <w:r w:rsidRPr="00114A93">
              <w:t>р</w:t>
            </w:r>
            <w:r w:rsidRPr="00114A93">
              <w:rPr>
                <w:spacing w:val="1"/>
              </w:rPr>
              <w:t>ин</w:t>
            </w:r>
            <w:r w:rsidRPr="00114A93">
              <w:t>ятая</w:t>
            </w:r>
            <w:r w:rsidRPr="00114A93">
              <w:rPr>
                <w:spacing w:val="52"/>
              </w:rPr>
              <w:t xml:space="preserve"> </w:t>
            </w:r>
            <w:r w:rsidRPr="00114A93">
              <w:t>для</w:t>
            </w:r>
            <w:r w:rsidRPr="00114A93">
              <w:rPr>
                <w:spacing w:val="55"/>
              </w:rPr>
              <w:t xml:space="preserve"> </w:t>
            </w:r>
            <w:r w:rsidRPr="00114A93">
              <w:rPr>
                <w:spacing w:val="1"/>
              </w:rPr>
              <w:t>ц</w:t>
            </w:r>
            <w:r w:rsidRPr="00114A93">
              <w:rPr>
                <w:spacing w:val="-1"/>
              </w:rPr>
              <w:t>е</w:t>
            </w:r>
            <w:r w:rsidRPr="00114A93">
              <w:t>л</w:t>
            </w:r>
            <w:r w:rsidRPr="00114A93">
              <w:rPr>
                <w:spacing w:val="-1"/>
              </w:rPr>
              <w:t>е</w:t>
            </w:r>
            <w:r w:rsidRPr="00114A93">
              <w:t>й</w:t>
            </w:r>
            <w:r w:rsidRPr="00114A93">
              <w:rPr>
                <w:spacing w:val="56"/>
              </w:rPr>
              <w:t xml:space="preserve"> </w:t>
            </w:r>
            <w:r w:rsidRPr="00114A93">
              <w:t>р</w:t>
            </w:r>
            <w:r w:rsidRPr="00114A93">
              <w:rPr>
                <w:spacing w:val="-1"/>
              </w:rPr>
              <w:t>а</w:t>
            </w:r>
            <w:r w:rsidRPr="00114A93">
              <w:rPr>
                <w:spacing w:val="1"/>
              </w:rPr>
              <w:t>з</w:t>
            </w:r>
            <w:r w:rsidRPr="00114A93">
              <w:t>р</w:t>
            </w:r>
            <w:r w:rsidRPr="00114A93">
              <w:rPr>
                <w:spacing w:val="-1"/>
              </w:rPr>
              <w:t>а</w:t>
            </w:r>
            <w:r w:rsidRPr="00114A93">
              <w:t>бо</w:t>
            </w:r>
            <w:r w:rsidRPr="00114A93">
              <w:rPr>
                <w:spacing w:val="1"/>
              </w:rPr>
              <w:t>тк</w:t>
            </w:r>
            <w:r w:rsidRPr="00114A93">
              <w:t>и</w:t>
            </w:r>
          </w:p>
          <w:p w14:paraId="7ADDD935" w14:textId="77777777" w:rsidR="00653F42" w:rsidRPr="00114A93" w:rsidRDefault="00653F42" w:rsidP="00C22502">
            <w:pPr>
              <w:widowControl w:val="0"/>
              <w:autoSpaceDE w:val="0"/>
              <w:autoSpaceDN w:val="0"/>
              <w:adjustRightInd w:val="0"/>
              <w:ind w:left="102" w:right="13"/>
            </w:pPr>
            <w:r w:rsidRPr="00114A93">
              <w:rPr>
                <w:spacing w:val="-1"/>
              </w:rPr>
              <w:t>с</w:t>
            </w:r>
            <w:r w:rsidRPr="00114A93">
              <w:rPr>
                <w:spacing w:val="2"/>
              </w:rPr>
              <w:t>х</w:t>
            </w:r>
            <w:r w:rsidRPr="00114A93">
              <w:rPr>
                <w:spacing w:val="-1"/>
              </w:rPr>
              <w:t>ем</w:t>
            </w:r>
            <w:r w:rsidRPr="00114A93">
              <w:t>ы те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w:t>
            </w:r>
            <w:r w:rsidRPr="00114A93">
              <w:rPr>
                <w:spacing w:val="-1"/>
              </w:rPr>
              <w:t>и</w:t>
            </w:r>
            <w:r w:rsidRPr="00114A93">
              <w:t xml:space="preserve">я в </w:t>
            </w:r>
            <w:r w:rsidRPr="00114A93">
              <w:rPr>
                <w:spacing w:val="1"/>
              </w:rPr>
              <w:t>н</w:t>
            </w:r>
            <w:r w:rsidRPr="00114A93">
              <w:rPr>
                <w:spacing w:val="-1"/>
              </w:rPr>
              <w:t>е</w:t>
            </w:r>
            <w:r w:rsidRPr="00114A93">
              <w:rPr>
                <w:spacing w:val="1"/>
              </w:rPr>
              <w:t>из</w:t>
            </w:r>
            <w:r w:rsidRPr="00114A93">
              <w:rPr>
                <w:spacing w:val="-1"/>
              </w:rPr>
              <w:t>ме</w:t>
            </w:r>
            <w:r w:rsidRPr="00114A93">
              <w:rPr>
                <w:spacing w:val="1"/>
              </w:rPr>
              <w:t>н</w:t>
            </w:r>
            <w:r w:rsidRPr="00114A93">
              <w:t>я</w:t>
            </w:r>
            <w:r w:rsidRPr="00114A93">
              <w:rPr>
                <w:spacing w:val="-1"/>
              </w:rPr>
              <w:t>ем</w:t>
            </w:r>
            <w:r w:rsidRPr="00114A93">
              <w:t>ых г</w:t>
            </w:r>
            <w:r w:rsidRPr="00114A93">
              <w:rPr>
                <w:spacing w:val="-2"/>
              </w:rPr>
              <w:t>р</w:t>
            </w:r>
            <w:r w:rsidRPr="00114A93">
              <w:rPr>
                <w:spacing w:val="-1"/>
              </w:rPr>
              <w:t>а</w:t>
            </w:r>
            <w:r w:rsidRPr="00114A93">
              <w:rPr>
                <w:spacing w:val="1"/>
              </w:rPr>
              <w:t>ниц</w:t>
            </w:r>
            <w:r w:rsidRPr="00114A93">
              <w:rPr>
                <w:spacing w:val="-3"/>
              </w:rPr>
              <w:t>а</w:t>
            </w:r>
            <w:r w:rsidRPr="00114A93">
              <w:t xml:space="preserve">х </w:t>
            </w:r>
            <w:r w:rsidRPr="00114A93">
              <w:rPr>
                <w:spacing w:val="1"/>
              </w:rPr>
              <w:t>н</w:t>
            </w:r>
            <w:r w:rsidRPr="00114A93">
              <w:t>а в</w:t>
            </w:r>
            <w:r w:rsidRPr="00114A93">
              <w:rPr>
                <w:spacing w:val="-1"/>
              </w:rPr>
              <w:t>ес</w:t>
            </w:r>
            <w:r w:rsidRPr="00114A93">
              <w:t xml:space="preserve">ь </w:t>
            </w:r>
            <w:r w:rsidRPr="00114A93">
              <w:rPr>
                <w:spacing w:val="-1"/>
              </w:rPr>
              <w:t>с</w:t>
            </w:r>
            <w:r w:rsidRPr="00114A93">
              <w:t>рок д</w:t>
            </w:r>
            <w:r w:rsidRPr="00114A93">
              <w:rPr>
                <w:spacing w:val="-1"/>
              </w:rPr>
              <w:t>е</w:t>
            </w:r>
            <w:r w:rsidRPr="00114A93">
              <w:rPr>
                <w:spacing w:val="1"/>
              </w:rPr>
              <w:t>й</w:t>
            </w:r>
            <w:r w:rsidRPr="00114A93">
              <w:rPr>
                <w:spacing w:val="-1"/>
              </w:rPr>
              <w:t>с</w:t>
            </w:r>
            <w:r w:rsidRPr="00114A93">
              <w:t>тв</w:t>
            </w:r>
            <w:r w:rsidRPr="00114A93">
              <w:rPr>
                <w:spacing w:val="1"/>
              </w:rPr>
              <w:t>и</w:t>
            </w:r>
            <w:r w:rsidRPr="00114A93">
              <w:t xml:space="preserve">я </w:t>
            </w:r>
            <w:r w:rsidRPr="00114A93">
              <w:rPr>
                <w:spacing w:val="-1"/>
              </w:rPr>
              <w:t>с</w:t>
            </w:r>
            <w:r w:rsidRPr="00114A93">
              <w:rPr>
                <w:spacing w:val="2"/>
              </w:rPr>
              <w:t>х</w:t>
            </w:r>
            <w:r w:rsidRPr="00114A93">
              <w:rPr>
                <w:spacing w:val="-1"/>
              </w:rPr>
              <w:t>ем</w:t>
            </w:r>
            <w:r w:rsidRPr="00114A93">
              <w:t>ы т</w:t>
            </w:r>
            <w:r w:rsidRPr="00114A93">
              <w:rPr>
                <w:spacing w:val="-1"/>
              </w:rPr>
              <w:t>е</w:t>
            </w:r>
            <w:r w:rsidRPr="00114A93">
              <w:rPr>
                <w:spacing w:val="1"/>
              </w:rPr>
              <w:t>п</w:t>
            </w:r>
            <w:r w:rsidRPr="00114A93">
              <w:t>ло</w:t>
            </w:r>
            <w:r w:rsidRPr="00114A93">
              <w:rPr>
                <w:spacing w:val="-1"/>
              </w:rPr>
              <w:t>с</w:t>
            </w:r>
            <w:r w:rsidRPr="00114A93">
              <w:rPr>
                <w:spacing w:val="1"/>
              </w:rPr>
              <w:t>н</w:t>
            </w:r>
            <w:r w:rsidRPr="00114A93">
              <w:rPr>
                <w:spacing w:val="-1"/>
              </w:rPr>
              <w:t>а</w:t>
            </w:r>
            <w:r w:rsidRPr="00114A93">
              <w:t>бж</w:t>
            </w:r>
            <w:r w:rsidRPr="00114A93">
              <w:rPr>
                <w:spacing w:val="-1"/>
              </w:rPr>
              <w:t>е</w:t>
            </w:r>
            <w:r w:rsidRPr="00114A93">
              <w:rPr>
                <w:spacing w:val="1"/>
              </w:rPr>
              <w:t>ни</w:t>
            </w:r>
            <w:r w:rsidRPr="00114A93">
              <w:t>я</w:t>
            </w:r>
          </w:p>
        </w:tc>
      </w:tr>
    </w:tbl>
    <w:p w14:paraId="32D94B39" w14:textId="77777777" w:rsidR="00653F42" w:rsidRPr="00114A93" w:rsidRDefault="00653F42" w:rsidP="00C22502">
      <w:pPr>
        <w:widowControl w:val="0"/>
        <w:autoSpaceDE w:val="0"/>
        <w:autoSpaceDN w:val="0"/>
        <w:adjustRightInd w:val="0"/>
        <w:ind w:right="13"/>
        <w:sectPr w:rsidR="00653F42" w:rsidRPr="00114A93" w:rsidSect="00501C52">
          <w:type w:val="nextColumn"/>
          <w:pgSz w:w="11920" w:h="16840"/>
          <w:pgMar w:top="1134" w:right="567" w:bottom="1134" w:left="1134" w:header="0" w:footer="559" w:gutter="0"/>
          <w:cols w:space="720"/>
          <w:noEndnote/>
        </w:sectPr>
      </w:pPr>
    </w:p>
    <w:p w14:paraId="5527A75E" w14:textId="77777777" w:rsidR="00653F42" w:rsidRPr="00114A93" w:rsidRDefault="00653F42" w:rsidP="00C22502">
      <w:pPr>
        <w:pStyle w:val="1a"/>
        <w:tabs>
          <w:tab w:val="clear" w:pos="643"/>
          <w:tab w:val="num" w:pos="284"/>
        </w:tabs>
        <w:ind w:left="0" w:right="13" w:firstLine="567"/>
      </w:pPr>
      <w:bookmarkStart w:id="2" w:name="_Toc173063322"/>
      <w:r w:rsidRPr="00114A93">
        <w:lastRenderedPageBreak/>
        <w:t>В</w:t>
      </w:r>
      <w:r w:rsidRPr="00114A93">
        <w:rPr>
          <w:spacing w:val="-1"/>
        </w:rPr>
        <w:t>в</w:t>
      </w:r>
      <w:r w:rsidRPr="00114A93">
        <w:t>е</w:t>
      </w:r>
      <w:r w:rsidRPr="00114A93">
        <w:rPr>
          <w:spacing w:val="1"/>
        </w:rPr>
        <w:t>д</w:t>
      </w:r>
      <w:r w:rsidRPr="00114A93">
        <w:t>е</w:t>
      </w:r>
      <w:r w:rsidRPr="00114A93">
        <w:rPr>
          <w:spacing w:val="2"/>
        </w:rPr>
        <w:t>н</w:t>
      </w:r>
      <w:r w:rsidRPr="00114A93">
        <w:t>ие</w:t>
      </w:r>
      <w:bookmarkEnd w:id="2"/>
    </w:p>
    <w:p w14:paraId="6D4C9CEF" w14:textId="77777777" w:rsidR="00653F42" w:rsidRPr="00114A93" w:rsidRDefault="00653F42" w:rsidP="00C22502">
      <w:pPr>
        <w:widowControl w:val="0"/>
        <w:tabs>
          <w:tab w:val="num" w:pos="284"/>
        </w:tabs>
        <w:autoSpaceDE w:val="0"/>
        <w:autoSpaceDN w:val="0"/>
        <w:adjustRightInd w:val="0"/>
        <w:spacing w:before="3" w:line="180" w:lineRule="exact"/>
        <w:ind w:right="13" w:firstLine="567"/>
        <w:rPr>
          <w:sz w:val="18"/>
          <w:szCs w:val="18"/>
        </w:rPr>
      </w:pPr>
    </w:p>
    <w:p w14:paraId="2F2D6A39" w14:textId="77777777" w:rsidR="00653F42" w:rsidRPr="00114A93" w:rsidRDefault="00653F42" w:rsidP="00C22502">
      <w:pPr>
        <w:widowControl w:val="0"/>
        <w:tabs>
          <w:tab w:val="num" w:pos="284"/>
        </w:tabs>
        <w:autoSpaceDE w:val="0"/>
        <w:autoSpaceDN w:val="0"/>
        <w:adjustRightInd w:val="0"/>
        <w:spacing w:line="200" w:lineRule="exact"/>
        <w:ind w:right="13" w:firstLine="567"/>
        <w:rPr>
          <w:sz w:val="20"/>
          <w:szCs w:val="20"/>
        </w:rPr>
      </w:pPr>
    </w:p>
    <w:p w14:paraId="7C50C7AC" w14:textId="77777777" w:rsidR="00653F42" w:rsidRPr="00114A93" w:rsidRDefault="00653F42" w:rsidP="00C22502">
      <w:pPr>
        <w:widowControl w:val="0"/>
        <w:tabs>
          <w:tab w:val="num" w:pos="284"/>
        </w:tabs>
        <w:autoSpaceDE w:val="0"/>
        <w:autoSpaceDN w:val="0"/>
        <w:adjustRightInd w:val="0"/>
        <w:spacing w:line="360" w:lineRule="auto"/>
        <w:ind w:right="140" w:firstLine="567"/>
        <w:jc w:val="both"/>
        <w:rPr>
          <w:sz w:val="26"/>
          <w:szCs w:val="26"/>
        </w:rPr>
      </w:pPr>
      <w:r w:rsidRPr="00114A93">
        <w:rPr>
          <w:sz w:val="26"/>
          <w:szCs w:val="26"/>
        </w:rPr>
        <w:t>В</w:t>
      </w:r>
      <w:r w:rsidRPr="00114A93">
        <w:rPr>
          <w:spacing w:val="10"/>
          <w:sz w:val="26"/>
          <w:szCs w:val="26"/>
        </w:rPr>
        <w:t xml:space="preserve"> </w:t>
      </w:r>
      <w:r w:rsidRPr="00114A93">
        <w:rPr>
          <w:sz w:val="26"/>
          <w:szCs w:val="26"/>
        </w:rPr>
        <w:t>современн</w:t>
      </w:r>
      <w:r w:rsidRPr="00114A93">
        <w:rPr>
          <w:spacing w:val="1"/>
          <w:sz w:val="26"/>
          <w:szCs w:val="26"/>
        </w:rPr>
        <w:t>ы</w:t>
      </w:r>
      <w:r w:rsidRPr="00114A93">
        <w:rPr>
          <w:sz w:val="26"/>
          <w:szCs w:val="26"/>
        </w:rPr>
        <w:t>х</w:t>
      </w:r>
      <w:r w:rsidRPr="00114A93">
        <w:rPr>
          <w:spacing w:val="4"/>
          <w:sz w:val="26"/>
          <w:szCs w:val="26"/>
        </w:rPr>
        <w:t xml:space="preserve"> </w:t>
      </w:r>
      <w:r w:rsidRPr="00114A93">
        <w:rPr>
          <w:spacing w:val="-2"/>
          <w:sz w:val="26"/>
          <w:szCs w:val="26"/>
        </w:rPr>
        <w:t>у</w:t>
      </w:r>
      <w:r w:rsidRPr="00114A93">
        <w:rPr>
          <w:sz w:val="26"/>
          <w:szCs w:val="26"/>
        </w:rPr>
        <w:t>слов</w:t>
      </w:r>
      <w:r w:rsidRPr="00114A93">
        <w:rPr>
          <w:spacing w:val="1"/>
          <w:sz w:val="26"/>
          <w:szCs w:val="26"/>
        </w:rPr>
        <w:t>и</w:t>
      </w:r>
      <w:r w:rsidRPr="00114A93">
        <w:rPr>
          <w:sz w:val="26"/>
          <w:szCs w:val="26"/>
        </w:rPr>
        <w:t>ях</w:t>
      </w:r>
      <w:r w:rsidRPr="00114A93">
        <w:rPr>
          <w:spacing w:val="3"/>
          <w:sz w:val="26"/>
          <w:szCs w:val="26"/>
        </w:rPr>
        <w:t xml:space="preserve"> </w:t>
      </w:r>
      <w:r w:rsidRPr="00114A93">
        <w:rPr>
          <w:sz w:val="26"/>
          <w:szCs w:val="26"/>
        </w:rPr>
        <w:t>пов</w:t>
      </w:r>
      <w:r w:rsidRPr="00114A93">
        <w:rPr>
          <w:spacing w:val="1"/>
          <w:sz w:val="26"/>
          <w:szCs w:val="26"/>
        </w:rPr>
        <w:t>ы</w:t>
      </w:r>
      <w:r w:rsidRPr="00114A93">
        <w:rPr>
          <w:sz w:val="26"/>
          <w:szCs w:val="26"/>
        </w:rPr>
        <w:t>шен</w:t>
      </w:r>
      <w:r w:rsidRPr="00114A93">
        <w:rPr>
          <w:spacing w:val="3"/>
          <w:sz w:val="26"/>
          <w:szCs w:val="26"/>
        </w:rPr>
        <w:t>и</w:t>
      </w:r>
      <w:r w:rsidRPr="00114A93">
        <w:rPr>
          <w:sz w:val="26"/>
          <w:szCs w:val="26"/>
        </w:rPr>
        <w:t xml:space="preserve">е </w:t>
      </w:r>
      <w:r w:rsidRPr="00114A93">
        <w:rPr>
          <w:spacing w:val="-1"/>
          <w:sz w:val="26"/>
          <w:szCs w:val="26"/>
        </w:rPr>
        <w:t>э</w:t>
      </w:r>
      <w:r w:rsidRPr="00114A93">
        <w:rPr>
          <w:sz w:val="26"/>
          <w:szCs w:val="26"/>
        </w:rPr>
        <w:t>фф</w:t>
      </w:r>
      <w:r w:rsidRPr="00114A93">
        <w:rPr>
          <w:spacing w:val="2"/>
          <w:sz w:val="26"/>
          <w:szCs w:val="26"/>
        </w:rPr>
        <w:t>е</w:t>
      </w:r>
      <w:r w:rsidRPr="00114A93">
        <w:rPr>
          <w:spacing w:val="-1"/>
          <w:sz w:val="26"/>
          <w:szCs w:val="26"/>
        </w:rPr>
        <w:t>к</w:t>
      </w:r>
      <w:r w:rsidRPr="00114A93">
        <w:rPr>
          <w:sz w:val="26"/>
          <w:szCs w:val="26"/>
        </w:rPr>
        <w:t>тивно</w:t>
      </w:r>
      <w:r w:rsidRPr="00114A93">
        <w:rPr>
          <w:spacing w:val="3"/>
          <w:sz w:val="26"/>
          <w:szCs w:val="26"/>
        </w:rPr>
        <w:t>с</w:t>
      </w:r>
      <w:r w:rsidRPr="00114A93">
        <w:rPr>
          <w:sz w:val="26"/>
          <w:szCs w:val="26"/>
        </w:rPr>
        <w:t>ти</w:t>
      </w:r>
      <w:r w:rsidRPr="00114A93">
        <w:rPr>
          <w:spacing w:val="1"/>
          <w:sz w:val="26"/>
          <w:szCs w:val="26"/>
        </w:rPr>
        <w:t xml:space="preserve"> </w:t>
      </w:r>
      <w:r w:rsidRPr="00114A93">
        <w:rPr>
          <w:sz w:val="26"/>
          <w:szCs w:val="26"/>
        </w:rPr>
        <w:t>ис</w:t>
      </w:r>
      <w:r w:rsidRPr="00114A93">
        <w:rPr>
          <w:spacing w:val="1"/>
          <w:sz w:val="26"/>
          <w:szCs w:val="26"/>
        </w:rPr>
        <w:t>п</w:t>
      </w:r>
      <w:r w:rsidRPr="00114A93">
        <w:rPr>
          <w:sz w:val="26"/>
          <w:szCs w:val="26"/>
        </w:rPr>
        <w:t>ользова</w:t>
      </w:r>
      <w:r w:rsidRPr="00114A93">
        <w:rPr>
          <w:spacing w:val="1"/>
          <w:sz w:val="26"/>
          <w:szCs w:val="26"/>
        </w:rPr>
        <w:t>н</w:t>
      </w:r>
      <w:r w:rsidRPr="00114A93">
        <w:rPr>
          <w:sz w:val="26"/>
          <w:szCs w:val="26"/>
        </w:rPr>
        <w:t xml:space="preserve">ия </w:t>
      </w:r>
      <w:r w:rsidRPr="00114A93">
        <w:rPr>
          <w:spacing w:val="-1"/>
          <w:sz w:val="26"/>
          <w:szCs w:val="26"/>
        </w:rPr>
        <w:t>э</w:t>
      </w:r>
      <w:r w:rsidRPr="00114A93">
        <w:rPr>
          <w:sz w:val="26"/>
          <w:szCs w:val="26"/>
        </w:rPr>
        <w:t>нерг</w:t>
      </w:r>
      <w:r w:rsidRPr="00114A93">
        <w:rPr>
          <w:spacing w:val="2"/>
          <w:sz w:val="26"/>
          <w:szCs w:val="26"/>
        </w:rPr>
        <w:t>е</w:t>
      </w:r>
      <w:r w:rsidRPr="00114A93">
        <w:rPr>
          <w:sz w:val="26"/>
          <w:szCs w:val="26"/>
        </w:rPr>
        <w:t>тиче</w:t>
      </w:r>
      <w:r w:rsidRPr="00114A93">
        <w:rPr>
          <w:spacing w:val="2"/>
          <w:sz w:val="26"/>
          <w:szCs w:val="26"/>
        </w:rPr>
        <w:t>с</w:t>
      </w:r>
      <w:r w:rsidRPr="00114A93">
        <w:rPr>
          <w:spacing w:val="-1"/>
          <w:sz w:val="26"/>
          <w:szCs w:val="26"/>
        </w:rPr>
        <w:t>к</w:t>
      </w:r>
      <w:r w:rsidRPr="00114A93">
        <w:rPr>
          <w:sz w:val="26"/>
          <w:szCs w:val="26"/>
        </w:rPr>
        <w:t>их</w:t>
      </w:r>
      <w:r w:rsidRPr="00114A93">
        <w:rPr>
          <w:spacing w:val="5"/>
          <w:sz w:val="26"/>
          <w:szCs w:val="26"/>
        </w:rPr>
        <w:t xml:space="preserve"> </w:t>
      </w:r>
      <w:r w:rsidRPr="00114A93">
        <w:rPr>
          <w:sz w:val="26"/>
          <w:szCs w:val="26"/>
        </w:rPr>
        <w:t>ре</w:t>
      </w:r>
      <w:r w:rsidRPr="00114A93">
        <w:rPr>
          <w:spacing w:val="5"/>
          <w:sz w:val="26"/>
          <w:szCs w:val="26"/>
        </w:rPr>
        <w:t>с</w:t>
      </w:r>
      <w:r w:rsidRPr="00114A93">
        <w:rPr>
          <w:spacing w:val="-2"/>
          <w:sz w:val="26"/>
          <w:szCs w:val="26"/>
        </w:rPr>
        <w:t>у</w:t>
      </w:r>
      <w:r w:rsidRPr="00114A93">
        <w:rPr>
          <w:sz w:val="26"/>
          <w:szCs w:val="26"/>
        </w:rPr>
        <w:t>рсов</w:t>
      </w:r>
      <w:r w:rsidRPr="00114A93">
        <w:rPr>
          <w:spacing w:val="10"/>
          <w:sz w:val="26"/>
          <w:szCs w:val="26"/>
        </w:rPr>
        <w:t xml:space="preserve"> </w:t>
      </w:r>
      <w:r w:rsidRPr="00114A93">
        <w:rPr>
          <w:sz w:val="26"/>
          <w:szCs w:val="26"/>
        </w:rPr>
        <w:t>и</w:t>
      </w:r>
      <w:r w:rsidRPr="00114A93">
        <w:rPr>
          <w:spacing w:val="21"/>
          <w:sz w:val="26"/>
          <w:szCs w:val="26"/>
        </w:rPr>
        <w:t xml:space="preserve"> </w:t>
      </w:r>
      <w:r w:rsidRPr="00114A93">
        <w:rPr>
          <w:spacing w:val="-1"/>
          <w:sz w:val="26"/>
          <w:szCs w:val="26"/>
        </w:rPr>
        <w:t>э</w:t>
      </w:r>
      <w:r w:rsidRPr="00114A93">
        <w:rPr>
          <w:sz w:val="26"/>
          <w:szCs w:val="26"/>
        </w:rPr>
        <w:t>не</w:t>
      </w:r>
      <w:r w:rsidRPr="00114A93">
        <w:rPr>
          <w:spacing w:val="3"/>
          <w:sz w:val="26"/>
          <w:szCs w:val="26"/>
        </w:rPr>
        <w:t>р</w:t>
      </w:r>
      <w:r w:rsidRPr="00114A93">
        <w:rPr>
          <w:sz w:val="26"/>
          <w:szCs w:val="26"/>
        </w:rPr>
        <w:t>госбер</w:t>
      </w:r>
      <w:r w:rsidRPr="00114A93">
        <w:rPr>
          <w:spacing w:val="2"/>
          <w:sz w:val="26"/>
          <w:szCs w:val="26"/>
        </w:rPr>
        <w:t>е</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е станов</w:t>
      </w:r>
      <w:r w:rsidRPr="00114A93">
        <w:rPr>
          <w:spacing w:val="3"/>
          <w:sz w:val="26"/>
          <w:szCs w:val="26"/>
        </w:rPr>
        <w:t>и</w:t>
      </w:r>
      <w:r w:rsidRPr="00114A93">
        <w:rPr>
          <w:sz w:val="26"/>
          <w:szCs w:val="26"/>
        </w:rPr>
        <w:t>тся</w:t>
      </w:r>
      <w:r w:rsidRPr="00114A93">
        <w:rPr>
          <w:spacing w:val="8"/>
          <w:sz w:val="26"/>
          <w:szCs w:val="26"/>
        </w:rPr>
        <w:t xml:space="preserve"> </w:t>
      </w:r>
      <w:r w:rsidRPr="00114A93">
        <w:rPr>
          <w:spacing w:val="2"/>
          <w:sz w:val="26"/>
          <w:szCs w:val="26"/>
        </w:rPr>
        <w:t>о</w:t>
      </w:r>
      <w:r w:rsidRPr="00114A93">
        <w:rPr>
          <w:sz w:val="26"/>
          <w:szCs w:val="26"/>
        </w:rPr>
        <w:t>дн</w:t>
      </w:r>
      <w:r w:rsidRPr="00114A93">
        <w:rPr>
          <w:spacing w:val="1"/>
          <w:sz w:val="26"/>
          <w:szCs w:val="26"/>
        </w:rPr>
        <w:t>и</w:t>
      </w:r>
      <w:r w:rsidRPr="00114A93">
        <w:rPr>
          <w:sz w:val="26"/>
          <w:szCs w:val="26"/>
        </w:rPr>
        <w:t>м</w:t>
      </w:r>
      <w:r w:rsidRPr="00114A93">
        <w:rPr>
          <w:spacing w:val="12"/>
          <w:sz w:val="26"/>
          <w:szCs w:val="26"/>
        </w:rPr>
        <w:t xml:space="preserve"> </w:t>
      </w:r>
      <w:r w:rsidRPr="00114A93">
        <w:rPr>
          <w:sz w:val="26"/>
          <w:szCs w:val="26"/>
        </w:rPr>
        <w:t>из</w:t>
      </w:r>
      <w:r w:rsidRPr="00114A93">
        <w:rPr>
          <w:spacing w:val="19"/>
          <w:sz w:val="26"/>
          <w:szCs w:val="26"/>
        </w:rPr>
        <w:t xml:space="preserve"> </w:t>
      </w:r>
      <w:r w:rsidRPr="00114A93">
        <w:rPr>
          <w:sz w:val="26"/>
          <w:szCs w:val="26"/>
        </w:rPr>
        <w:t>ва</w:t>
      </w:r>
      <w:r w:rsidRPr="00114A93">
        <w:rPr>
          <w:spacing w:val="1"/>
          <w:sz w:val="26"/>
          <w:szCs w:val="26"/>
        </w:rPr>
        <w:t>ж</w:t>
      </w:r>
      <w:r w:rsidRPr="00114A93">
        <w:rPr>
          <w:sz w:val="26"/>
          <w:szCs w:val="26"/>
        </w:rPr>
        <w:t>не</w:t>
      </w:r>
      <w:r w:rsidRPr="00114A93">
        <w:rPr>
          <w:spacing w:val="3"/>
          <w:sz w:val="26"/>
          <w:szCs w:val="26"/>
        </w:rPr>
        <w:t>й</w:t>
      </w:r>
      <w:r w:rsidRPr="00114A93">
        <w:rPr>
          <w:sz w:val="26"/>
          <w:szCs w:val="26"/>
        </w:rPr>
        <w:t>ш</w:t>
      </w:r>
      <w:r w:rsidRPr="00114A93">
        <w:rPr>
          <w:spacing w:val="2"/>
          <w:sz w:val="26"/>
          <w:szCs w:val="26"/>
        </w:rPr>
        <w:t>и</w:t>
      </w:r>
      <w:r w:rsidRPr="00114A93">
        <w:rPr>
          <w:sz w:val="26"/>
          <w:szCs w:val="26"/>
        </w:rPr>
        <w:t>х фа</w:t>
      </w:r>
      <w:r w:rsidRPr="00114A93">
        <w:rPr>
          <w:spacing w:val="-1"/>
          <w:sz w:val="26"/>
          <w:szCs w:val="26"/>
        </w:rPr>
        <w:t>к</w:t>
      </w:r>
      <w:r w:rsidRPr="00114A93">
        <w:rPr>
          <w:sz w:val="26"/>
          <w:szCs w:val="26"/>
        </w:rPr>
        <w:t>т</w:t>
      </w:r>
      <w:r w:rsidRPr="00114A93">
        <w:rPr>
          <w:spacing w:val="2"/>
          <w:sz w:val="26"/>
          <w:szCs w:val="26"/>
        </w:rPr>
        <w:t>о</w:t>
      </w:r>
      <w:r w:rsidRPr="00114A93">
        <w:rPr>
          <w:sz w:val="26"/>
          <w:szCs w:val="26"/>
        </w:rPr>
        <w:t>ров</w:t>
      </w:r>
      <w:r w:rsidRPr="00114A93">
        <w:rPr>
          <w:spacing w:val="-8"/>
          <w:sz w:val="26"/>
          <w:szCs w:val="26"/>
        </w:rPr>
        <w:t xml:space="preserve"> </w:t>
      </w:r>
      <w:r w:rsidRPr="00114A93">
        <w:rPr>
          <w:spacing w:val="-1"/>
          <w:sz w:val="26"/>
          <w:szCs w:val="26"/>
        </w:rPr>
        <w:t>э</w:t>
      </w:r>
      <w:r w:rsidRPr="00114A93">
        <w:rPr>
          <w:spacing w:val="1"/>
          <w:sz w:val="26"/>
          <w:szCs w:val="26"/>
        </w:rPr>
        <w:t>к</w:t>
      </w:r>
      <w:r w:rsidRPr="00114A93">
        <w:rPr>
          <w:sz w:val="26"/>
          <w:szCs w:val="26"/>
        </w:rPr>
        <w:t>оном</w:t>
      </w:r>
      <w:r w:rsidRPr="00114A93">
        <w:rPr>
          <w:spacing w:val="2"/>
          <w:sz w:val="26"/>
          <w:szCs w:val="26"/>
        </w:rPr>
        <w:t>и</w:t>
      </w:r>
      <w:r w:rsidRPr="00114A93">
        <w:rPr>
          <w:spacing w:val="-1"/>
          <w:sz w:val="26"/>
          <w:szCs w:val="26"/>
        </w:rPr>
        <w:t>ч</w:t>
      </w:r>
      <w:r w:rsidRPr="00114A93">
        <w:rPr>
          <w:sz w:val="26"/>
          <w:szCs w:val="26"/>
        </w:rPr>
        <w:t>е</w:t>
      </w:r>
      <w:r w:rsidRPr="00114A93">
        <w:rPr>
          <w:spacing w:val="2"/>
          <w:sz w:val="26"/>
          <w:szCs w:val="26"/>
        </w:rPr>
        <w:t>с</w:t>
      </w:r>
      <w:r w:rsidRPr="00114A93">
        <w:rPr>
          <w:spacing w:val="-1"/>
          <w:sz w:val="26"/>
          <w:szCs w:val="26"/>
        </w:rPr>
        <w:t>к</w:t>
      </w:r>
      <w:r w:rsidRPr="00114A93">
        <w:rPr>
          <w:sz w:val="26"/>
          <w:szCs w:val="26"/>
        </w:rPr>
        <w:t>ого</w:t>
      </w:r>
      <w:r w:rsidRPr="00114A93">
        <w:rPr>
          <w:spacing w:val="-17"/>
          <w:sz w:val="26"/>
          <w:szCs w:val="26"/>
        </w:rPr>
        <w:t xml:space="preserve"> </w:t>
      </w:r>
      <w:r w:rsidRPr="00114A93">
        <w:rPr>
          <w:sz w:val="26"/>
          <w:szCs w:val="26"/>
        </w:rPr>
        <w:t>ро</w:t>
      </w:r>
      <w:r w:rsidRPr="00114A93">
        <w:rPr>
          <w:spacing w:val="2"/>
          <w:sz w:val="26"/>
          <w:szCs w:val="26"/>
        </w:rPr>
        <w:t>с</w:t>
      </w:r>
      <w:r w:rsidRPr="00114A93">
        <w:rPr>
          <w:sz w:val="26"/>
          <w:szCs w:val="26"/>
        </w:rPr>
        <w:t>та</w:t>
      </w:r>
      <w:r w:rsidRPr="00114A93">
        <w:rPr>
          <w:spacing w:val="-6"/>
          <w:sz w:val="26"/>
          <w:szCs w:val="26"/>
        </w:rPr>
        <w:t xml:space="preserve"> </w:t>
      </w:r>
      <w:r w:rsidRPr="00114A93">
        <w:rPr>
          <w:sz w:val="26"/>
          <w:szCs w:val="26"/>
        </w:rPr>
        <w:t>и</w:t>
      </w:r>
      <w:r w:rsidRPr="00114A93">
        <w:rPr>
          <w:spacing w:val="-1"/>
          <w:sz w:val="26"/>
          <w:szCs w:val="26"/>
        </w:rPr>
        <w:t xml:space="preserve"> </w:t>
      </w:r>
      <w:r w:rsidRPr="00114A93">
        <w:rPr>
          <w:spacing w:val="2"/>
          <w:sz w:val="26"/>
          <w:szCs w:val="26"/>
        </w:rPr>
        <w:t>с</w:t>
      </w:r>
      <w:r w:rsidRPr="00114A93">
        <w:rPr>
          <w:sz w:val="26"/>
          <w:szCs w:val="26"/>
        </w:rPr>
        <w:t>оц</w:t>
      </w:r>
      <w:r w:rsidRPr="00114A93">
        <w:rPr>
          <w:spacing w:val="1"/>
          <w:sz w:val="26"/>
          <w:szCs w:val="26"/>
        </w:rPr>
        <w:t>и</w:t>
      </w:r>
      <w:r w:rsidRPr="00114A93">
        <w:rPr>
          <w:sz w:val="26"/>
          <w:szCs w:val="26"/>
        </w:rPr>
        <w:t>ал</w:t>
      </w:r>
      <w:r w:rsidRPr="00114A93">
        <w:rPr>
          <w:spacing w:val="2"/>
          <w:sz w:val="26"/>
          <w:szCs w:val="26"/>
        </w:rPr>
        <w:t>ь</w:t>
      </w:r>
      <w:r w:rsidRPr="00114A93">
        <w:rPr>
          <w:sz w:val="26"/>
          <w:szCs w:val="26"/>
        </w:rPr>
        <w:t>ного</w:t>
      </w:r>
      <w:r w:rsidRPr="00114A93">
        <w:rPr>
          <w:spacing w:val="-14"/>
          <w:sz w:val="26"/>
          <w:szCs w:val="26"/>
        </w:rPr>
        <w:t xml:space="preserve"> </w:t>
      </w:r>
      <w:r w:rsidRPr="00114A93">
        <w:rPr>
          <w:sz w:val="26"/>
          <w:szCs w:val="26"/>
        </w:rPr>
        <w:t>ра</w:t>
      </w:r>
      <w:r w:rsidRPr="00114A93">
        <w:rPr>
          <w:spacing w:val="1"/>
          <w:sz w:val="26"/>
          <w:szCs w:val="26"/>
        </w:rPr>
        <w:t>з</w:t>
      </w:r>
      <w:r w:rsidRPr="00114A93">
        <w:rPr>
          <w:sz w:val="26"/>
          <w:szCs w:val="26"/>
        </w:rPr>
        <w:t>в</w:t>
      </w:r>
      <w:r w:rsidRPr="00114A93">
        <w:rPr>
          <w:spacing w:val="3"/>
          <w:sz w:val="26"/>
          <w:szCs w:val="26"/>
        </w:rPr>
        <w:t>и</w:t>
      </w:r>
      <w:r w:rsidRPr="00114A93">
        <w:rPr>
          <w:sz w:val="26"/>
          <w:szCs w:val="26"/>
        </w:rPr>
        <w:t>тия</w:t>
      </w:r>
      <w:r w:rsidRPr="00114A93">
        <w:rPr>
          <w:spacing w:val="-10"/>
          <w:sz w:val="26"/>
          <w:szCs w:val="26"/>
        </w:rPr>
        <w:t xml:space="preserve"> </w:t>
      </w:r>
      <w:r w:rsidRPr="00114A93">
        <w:rPr>
          <w:sz w:val="26"/>
          <w:szCs w:val="26"/>
        </w:rPr>
        <w:t>Росси</w:t>
      </w:r>
      <w:r w:rsidRPr="00114A93">
        <w:rPr>
          <w:spacing w:val="3"/>
          <w:sz w:val="26"/>
          <w:szCs w:val="26"/>
        </w:rPr>
        <w:t>и</w:t>
      </w:r>
      <w:r w:rsidRPr="00114A93">
        <w:rPr>
          <w:sz w:val="26"/>
          <w:szCs w:val="26"/>
        </w:rPr>
        <w:t>.</w:t>
      </w:r>
      <w:r w:rsidRPr="00114A93">
        <w:rPr>
          <w:spacing w:val="-8"/>
          <w:sz w:val="26"/>
          <w:szCs w:val="26"/>
        </w:rPr>
        <w:t xml:space="preserve"> </w:t>
      </w:r>
      <w:r w:rsidRPr="00114A93">
        <w:rPr>
          <w:sz w:val="26"/>
          <w:szCs w:val="26"/>
        </w:rPr>
        <w:t>Э</w:t>
      </w:r>
      <w:r w:rsidRPr="00114A93">
        <w:rPr>
          <w:spacing w:val="-1"/>
          <w:sz w:val="26"/>
          <w:szCs w:val="26"/>
        </w:rPr>
        <w:t>т</w:t>
      </w:r>
      <w:r w:rsidRPr="00114A93">
        <w:rPr>
          <w:sz w:val="26"/>
          <w:szCs w:val="26"/>
        </w:rPr>
        <w:t>о</w:t>
      </w:r>
      <w:r w:rsidRPr="00114A93">
        <w:rPr>
          <w:spacing w:val="-2"/>
          <w:sz w:val="26"/>
          <w:szCs w:val="26"/>
        </w:rPr>
        <w:t xml:space="preserve"> </w:t>
      </w:r>
      <w:r w:rsidRPr="00114A93">
        <w:rPr>
          <w:sz w:val="26"/>
          <w:szCs w:val="26"/>
        </w:rPr>
        <w:t>под</w:t>
      </w:r>
      <w:r w:rsidRPr="00114A93">
        <w:rPr>
          <w:spacing w:val="2"/>
          <w:sz w:val="26"/>
          <w:szCs w:val="26"/>
        </w:rPr>
        <w:t>т</w:t>
      </w:r>
      <w:r w:rsidRPr="00114A93">
        <w:rPr>
          <w:sz w:val="26"/>
          <w:szCs w:val="26"/>
        </w:rPr>
        <w:t>вер</w:t>
      </w:r>
      <w:r w:rsidRPr="00114A93">
        <w:rPr>
          <w:spacing w:val="1"/>
          <w:sz w:val="26"/>
          <w:szCs w:val="26"/>
        </w:rPr>
        <w:t>ж</w:t>
      </w:r>
      <w:r w:rsidRPr="00114A93">
        <w:rPr>
          <w:sz w:val="26"/>
          <w:szCs w:val="26"/>
        </w:rPr>
        <w:t>дено</w:t>
      </w:r>
      <w:r w:rsidRPr="00114A93">
        <w:rPr>
          <w:spacing w:val="-13"/>
          <w:sz w:val="26"/>
          <w:szCs w:val="26"/>
        </w:rPr>
        <w:t xml:space="preserve"> </w:t>
      </w:r>
      <w:r w:rsidRPr="00114A93">
        <w:rPr>
          <w:spacing w:val="2"/>
          <w:sz w:val="26"/>
          <w:szCs w:val="26"/>
        </w:rPr>
        <w:t>в</w:t>
      </w:r>
      <w:r w:rsidRPr="00114A93">
        <w:rPr>
          <w:sz w:val="26"/>
          <w:szCs w:val="26"/>
        </w:rPr>
        <w:t>о вс</w:t>
      </w:r>
      <w:r w:rsidRPr="00114A93">
        <w:rPr>
          <w:spacing w:val="4"/>
          <w:sz w:val="26"/>
          <w:szCs w:val="26"/>
        </w:rPr>
        <w:t>т</w:t>
      </w:r>
      <w:r w:rsidRPr="00114A93">
        <w:rPr>
          <w:spacing w:val="-5"/>
          <w:sz w:val="26"/>
          <w:szCs w:val="26"/>
        </w:rPr>
        <w:t>у</w:t>
      </w:r>
      <w:r w:rsidRPr="00114A93">
        <w:rPr>
          <w:sz w:val="26"/>
          <w:szCs w:val="26"/>
        </w:rPr>
        <w:t>п</w:t>
      </w:r>
      <w:r w:rsidRPr="00114A93">
        <w:rPr>
          <w:spacing w:val="1"/>
          <w:sz w:val="26"/>
          <w:szCs w:val="26"/>
        </w:rPr>
        <w:t>и</w:t>
      </w:r>
      <w:r w:rsidRPr="00114A93">
        <w:rPr>
          <w:sz w:val="26"/>
          <w:szCs w:val="26"/>
        </w:rPr>
        <w:t>вш</w:t>
      </w:r>
      <w:r w:rsidRPr="00114A93">
        <w:rPr>
          <w:spacing w:val="2"/>
          <w:sz w:val="26"/>
          <w:szCs w:val="26"/>
        </w:rPr>
        <w:t>и</w:t>
      </w:r>
      <w:r w:rsidRPr="00114A93">
        <w:rPr>
          <w:sz w:val="26"/>
          <w:szCs w:val="26"/>
        </w:rPr>
        <w:t>м</w:t>
      </w:r>
      <w:r w:rsidRPr="00114A93">
        <w:rPr>
          <w:spacing w:val="1"/>
          <w:sz w:val="26"/>
          <w:szCs w:val="26"/>
        </w:rPr>
        <w:t xml:space="preserve"> </w:t>
      </w:r>
      <w:r w:rsidRPr="00114A93">
        <w:rPr>
          <w:sz w:val="26"/>
          <w:szCs w:val="26"/>
        </w:rPr>
        <w:t>в</w:t>
      </w:r>
      <w:r w:rsidRPr="00114A93">
        <w:rPr>
          <w:spacing w:val="15"/>
          <w:sz w:val="26"/>
          <w:szCs w:val="26"/>
        </w:rPr>
        <w:t xml:space="preserve"> </w:t>
      </w:r>
      <w:r w:rsidRPr="00114A93">
        <w:rPr>
          <w:sz w:val="26"/>
          <w:szCs w:val="26"/>
        </w:rPr>
        <w:t>си</w:t>
      </w:r>
      <w:r w:rsidRPr="00114A93">
        <w:rPr>
          <w:spacing w:val="5"/>
          <w:sz w:val="26"/>
          <w:szCs w:val="26"/>
        </w:rPr>
        <w:t>л</w:t>
      </w:r>
      <w:r w:rsidRPr="00114A93">
        <w:rPr>
          <w:sz w:val="26"/>
          <w:szCs w:val="26"/>
        </w:rPr>
        <w:t>у</w:t>
      </w:r>
      <w:r w:rsidRPr="00114A93">
        <w:rPr>
          <w:spacing w:val="6"/>
          <w:sz w:val="26"/>
          <w:szCs w:val="26"/>
        </w:rPr>
        <w:t xml:space="preserve"> </w:t>
      </w:r>
      <w:r w:rsidRPr="00114A93">
        <w:rPr>
          <w:sz w:val="26"/>
          <w:szCs w:val="26"/>
        </w:rPr>
        <w:t>с</w:t>
      </w:r>
      <w:r w:rsidRPr="00114A93">
        <w:rPr>
          <w:spacing w:val="15"/>
          <w:sz w:val="26"/>
          <w:szCs w:val="26"/>
        </w:rPr>
        <w:t xml:space="preserve"> </w:t>
      </w:r>
      <w:r w:rsidRPr="00114A93">
        <w:rPr>
          <w:sz w:val="26"/>
          <w:szCs w:val="26"/>
        </w:rPr>
        <w:t>23</w:t>
      </w:r>
      <w:r w:rsidRPr="00114A93">
        <w:rPr>
          <w:spacing w:val="13"/>
          <w:sz w:val="26"/>
          <w:szCs w:val="26"/>
        </w:rPr>
        <w:t xml:space="preserve"> </w:t>
      </w:r>
      <w:r w:rsidRPr="00114A93">
        <w:rPr>
          <w:sz w:val="26"/>
          <w:szCs w:val="26"/>
        </w:rPr>
        <w:t>но</w:t>
      </w:r>
      <w:r w:rsidRPr="00114A93">
        <w:rPr>
          <w:spacing w:val="1"/>
          <w:sz w:val="26"/>
          <w:szCs w:val="26"/>
        </w:rPr>
        <w:t>я</w:t>
      </w:r>
      <w:r w:rsidRPr="00114A93">
        <w:rPr>
          <w:sz w:val="26"/>
          <w:szCs w:val="26"/>
        </w:rPr>
        <w:t>бря</w:t>
      </w:r>
      <w:r w:rsidRPr="00114A93">
        <w:rPr>
          <w:spacing w:val="8"/>
          <w:sz w:val="26"/>
          <w:szCs w:val="26"/>
        </w:rPr>
        <w:t xml:space="preserve"> </w:t>
      </w:r>
      <w:r w:rsidRPr="00114A93">
        <w:rPr>
          <w:sz w:val="26"/>
          <w:szCs w:val="26"/>
        </w:rPr>
        <w:t>2009</w:t>
      </w:r>
      <w:r w:rsidRPr="00114A93">
        <w:rPr>
          <w:spacing w:val="11"/>
          <w:sz w:val="26"/>
          <w:szCs w:val="26"/>
        </w:rPr>
        <w:t xml:space="preserve"> </w:t>
      </w:r>
      <w:r w:rsidRPr="00114A93">
        <w:rPr>
          <w:spacing w:val="2"/>
          <w:sz w:val="26"/>
          <w:szCs w:val="26"/>
        </w:rPr>
        <w:t>г</w:t>
      </w:r>
      <w:r w:rsidRPr="00114A93">
        <w:rPr>
          <w:sz w:val="26"/>
          <w:szCs w:val="26"/>
        </w:rPr>
        <w:t>ода</w:t>
      </w:r>
      <w:r w:rsidRPr="00114A93">
        <w:rPr>
          <w:spacing w:val="11"/>
          <w:sz w:val="26"/>
          <w:szCs w:val="26"/>
        </w:rPr>
        <w:t xml:space="preserve"> </w:t>
      </w:r>
      <w:r w:rsidRPr="00114A93">
        <w:rPr>
          <w:sz w:val="26"/>
          <w:szCs w:val="26"/>
        </w:rPr>
        <w:t>Федера</w:t>
      </w:r>
      <w:r w:rsidRPr="00114A93">
        <w:rPr>
          <w:spacing w:val="2"/>
          <w:sz w:val="26"/>
          <w:szCs w:val="26"/>
        </w:rPr>
        <w:t>л</w:t>
      </w:r>
      <w:r w:rsidRPr="00114A93">
        <w:rPr>
          <w:sz w:val="26"/>
          <w:szCs w:val="26"/>
        </w:rPr>
        <w:t xml:space="preserve">ьном </w:t>
      </w:r>
      <w:r w:rsidRPr="00114A93">
        <w:rPr>
          <w:spacing w:val="1"/>
          <w:sz w:val="26"/>
          <w:szCs w:val="26"/>
        </w:rPr>
        <w:t>з</w:t>
      </w:r>
      <w:r w:rsidRPr="00114A93">
        <w:rPr>
          <w:spacing w:val="2"/>
          <w:sz w:val="26"/>
          <w:szCs w:val="26"/>
        </w:rPr>
        <w:t>а</w:t>
      </w:r>
      <w:r w:rsidRPr="00114A93">
        <w:rPr>
          <w:spacing w:val="-1"/>
          <w:sz w:val="26"/>
          <w:szCs w:val="26"/>
        </w:rPr>
        <w:t>к</w:t>
      </w:r>
      <w:r w:rsidRPr="00114A93">
        <w:rPr>
          <w:sz w:val="26"/>
          <w:szCs w:val="26"/>
        </w:rPr>
        <w:t>оне</w:t>
      </w:r>
      <w:r w:rsidRPr="00114A93">
        <w:rPr>
          <w:spacing w:val="10"/>
          <w:sz w:val="26"/>
          <w:szCs w:val="26"/>
        </w:rPr>
        <w:t xml:space="preserve"> </w:t>
      </w:r>
      <w:r w:rsidRPr="00114A93">
        <w:rPr>
          <w:sz w:val="26"/>
          <w:szCs w:val="26"/>
        </w:rPr>
        <w:t>РФ</w:t>
      </w:r>
      <w:r w:rsidRPr="00114A93">
        <w:rPr>
          <w:spacing w:val="13"/>
          <w:sz w:val="26"/>
          <w:szCs w:val="26"/>
        </w:rPr>
        <w:t xml:space="preserve"> </w:t>
      </w:r>
      <w:r w:rsidRPr="00114A93">
        <w:rPr>
          <w:sz w:val="26"/>
          <w:szCs w:val="26"/>
        </w:rPr>
        <w:t>№</w:t>
      </w:r>
      <w:r w:rsidRPr="00114A93">
        <w:rPr>
          <w:spacing w:val="13"/>
          <w:sz w:val="26"/>
          <w:szCs w:val="26"/>
        </w:rPr>
        <w:t xml:space="preserve"> </w:t>
      </w:r>
      <w:r w:rsidRPr="00114A93">
        <w:rPr>
          <w:sz w:val="26"/>
          <w:szCs w:val="26"/>
        </w:rPr>
        <w:t>261</w:t>
      </w:r>
      <w:r w:rsidRPr="00114A93">
        <w:rPr>
          <w:spacing w:val="14"/>
          <w:sz w:val="26"/>
          <w:szCs w:val="26"/>
        </w:rPr>
        <w:t xml:space="preserve"> </w:t>
      </w:r>
      <w:r w:rsidRPr="00114A93">
        <w:rPr>
          <w:spacing w:val="-2"/>
          <w:sz w:val="26"/>
          <w:szCs w:val="26"/>
        </w:rPr>
        <w:t>«</w:t>
      </w:r>
      <w:r w:rsidRPr="00114A93">
        <w:rPr>
          <w:spacing w:val="2"/>
          <w:sz w:val="26"/>
          <w:szCs w:val="26"/>
        </w:rPr>
        <w:t>О</w:t>
      </w:r>
      <w:r w:rsidRPr="00114A93">
        <w:rPr>
          <w:sz w:val="26"/>
          <w:szCs w:val="26"/>
        </w:rPr>
        <w:t xml:space="preserve">б </w:t>
      </w:r>
      <w:r w:rsidRPr="00114A93">
        <w:rPr>
          <w:spacing w:val="-1"/>
          <w:sz w:val="26"/>
          <w:szCs w:val="26"/>
        </w:rPr>
        <w:t>э</w:t>
      </w:r>
      <w:r w:rsidRPr="00114A93">
        <w:rPr>
          <w:sz w:val="26"/>
          <w:szCs w:val="26"/>
        </w:rPr>
        <w:t>нерго</w:t>
      </w:r>
      <w:r w:rsidRPr="00114A93">
        <w:rPr>
          <w:spacing w:val="2"/>
          <w:sz w:val="26"/>
          <w:szCs w:val="26"/>
        </w:rPr>
        <w:t>с</w:t>
      </w:r>
      <w:r w:rsidRPr="00114A93">
        <w:rPr>
          <w:sz w:val="26"/>
          <w:szCs w:val="26"/>
        </w:rPr>
        <w:t>бере</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и</w:t>
      </w:r>
      <w:r w:rsidRPr="00114A93">
        <w:rPr>
          <w:spacing w:val="-20"/>
          <w:sz w:val="26"/>
          <w:szCs w:val="26"/>
        </w:rPr>
        <w:t xml:space="preserve"> </w:t>
      </w:r>
      <w:r w:rsidRPr="00114A93">
        <w:rPr>
          <w:sz w:val="26"/>
          <w:szCs w:val="26"/>
        </w:rPr>
        <w:t>и</w:t>
      </w:r>
      <w:r w:rsidRPr="00114A93">
        <w:rPr>
          <w:spacing w:val="1"/>
          <w:sz w:val="26"/>
          <w:szCs w:val="26"/>
        </w:rPr>
        <w:t xml:space="preserve"> </w:t>
      </w:r>
      <w:r w:rsidRPr="00114A93">
        <w:rPr>
          <w:sz w:val="26"/>
          <w:szCs w:val="26"/>
        </w:rPr>
        <w:t>пов</w:t>
      </w:r>
      <w:r w:rsidRPr="00114A93">
        <w:rPr>
          <w:spacing w:val="1"/>
          <w:sz w:val="26"/>
          <w:szCs w:val="26"/>
        </w:rPr>
        <w:t>ы</w:t>
      </w:r>
      <w:r w:rsidRPr="00114A93">
        <w:rPr>
          <w:sz w:val="26"/>
          <w:szCs w:val="26"/>
        </w:rPr>
        <w:t>шен</w:t>
      </w:r>
      <w:r w:rsidRPr="00114A93">
        <w:rPr>
          <w:spacing w:val="1"/>
          <w:sz w:val="26"/>
          <w:szCs w:val="26"/>
        </w:rPr>
        <w:t>и</w:t>
      </w:r>
      <w:r w:rsidRPr="00114A93">
        <w:rPr>
          <w:sz w:val="26"/>
          <w:szCs w:val="26"/>
        </w:rPr>
        <w:t>и</w:t>
      </w:r>
      <w:r w:rsidRPr="00114A93">
        <w:rPr>
          <w:spacing w:val="-13"/>
          <w:sz w:val="26"/>
          <w:szCs w:val="26"/>
        </w:rPr>
        <w:t xml:space="preserve"> </w:t>
      </w:r>
      <w:r w:rsidRPr="00114A93">
        <w:rPr>
          <w:sz w:val="26"/>
          <w:szCs w:val="26"/>
        </w:rPr>
        <w:t>эне</w:t>
      </w:r>
      <w:r w:rsidRPr="00114A93">
        <w:rPr>
          <w:spacing w:val="3"/>
          <w:sz w:val="26"/>
          <w:szCs w:val="26"/>
        </w:rPr>
        <w:t>р</w:t>
      </w:r>
      <w:r w:rsidRPr="00114A93">
        <w:rPr>
          <w:sz w:val="26"/>
          <w:szCs w:val="26"/>
        </w:rPr>
        <w:t>ге</w:t>
      </w:r>
      <w:r w:rsidRPr="00114A93">
        <w:rPr>
          <w:spacing w:val="-1"/>
          <w:sz w:val="26"/>
          <w:szCs w:val="26"/>
        </w:rPr>
        <w:t>т</w:t>
      </w:r>
      <w:r w:rsidRPr="00114A93">
        <w:rPr>
          <w:spacing w:val="3"/>
          <w:sz w:val="26"/>
          <w:szCs w:val="26"/>
        </w:rPr>
        <w:t>и</w:t>
      </w:r>
      <w:r w:rsidRPr="00114A93">
        <w:rPr>
          <w:spacing w:val="-1"/>
          <w:sz w:val="26"/>
          <w:szCs w:val="26"/>
        </w:rPr>
        <w:t>ч</w:t>
      </w:r>
      <w:r w:rsidRPr="00114A93">
        <w:rPr>
          <w:sz w:val="26"/>
          <w:szCs w:val="26"/>
        </w:rPr>
        <w:t>ес</w:t>
      </w:r>
      <w:r w:rsidRPr="00114A93">
        <w:rPr>
          <w:spacing w:val="-1"/>
          <w:sz w:val="26"/>
          <w:szCs w:val="26"/>
        </w:rPr>
        <w:t>к</w:t>
      </w:r>
      <w:r w:rsidRPr="00114A93">
        <w:rPr>
          <w:sz w:val="26"/>
          <w:szCs w:val="26"/>
        </w:rPr>
        <w:t>ой</w:t>
      </w:r>
      <w:r w:rsidRPr="00114A93">
        <w:rPr>
          <w:spacing w:val="-15"/>
          <w:sz w:val="26"/>
          <w:szCs w:val="26"/>
        </w:rPr>
        <w:t xml:space="preserve"> </w:t>
      </w:r>
      <w:r w:rsidRPr="00114A93">
        <w:rPr>
          <w:spacing w:val="-1"/>
          <w:sz w:val="26"/>
          <w:szCs w:val="26"/>
        </w:rPr>
        <w:t>э</w:t>
      </w:r>
      <w:r w:rsidRPr="00114A93">
        <w:rPr>
          <w:sz w:val="26"/>
          <w:szCs w:val="26"/>
        </w:rPr>
        <w:t>ф</w:t>
      </w:r>
      <w:r w:rsidRPr="00114A93">
        <w:rPr>
          <w:spacing w:val="2"/>
          <w:sz w:val="26"/>
          <w:szCs w:val="26"/>
        </w:rPr>
        <w:t>ф</w:t>
      </w:r>
      <w:r w:rsidRPr="00114A93">
        <w:rPr>
          <w:sz w:val="26"/>
          <w:szCs w:val="26"/>
        </w:rPr>
        <w:t>е</w:t>
      </w:r>
      <w:r w:rsidRPr="00114A93">
        <w:rPr>
          <w:spacing w:val="1"/>
          <w:sz w:val="26"/>
          <w:szCs w:val="26"/>
        </w:rPr>
        <w:t>к</w:t>
      </w:r>
      <w:r w:rsidRPr="00114A93">
        <w:rPr>
          <w:sz w:val="26"/>
          <w:szCs w:val="26"/>
        </w:rPr>
        <w:t>тивнос</w:t>
      </w:r>
      <w:r w:rsidRPr="00114A93">
        <w:rPr>
          <w:spacing w:val="2"/>
          <w:sz w:val="26"/>
          <w:szCs w:val="26"/>
        </w:rPr>
        <w:t>т</w:t>
      </w:r>
      <w:r w:rsidRPr="00114A93">
        <w:rPr>
          <w:sz w:val="26"/>
          <w:szCs w:val="26"/>
        </w:rPr>
        <w:t>и</w:t>
      </w:r>
      <w:r w:rsidRPr="00114A93">
        <w:rPr>
          <w:spacing w:val="-2"/>
          <w:sz w:val="26"/>
          <w:szCs w:val="26"/>
        </w:rPr>
        <w:t>»</w:t>
      </w:r>
      <w:r w:rsidRPr="00114A93">
        <w:rPr>
          <w:sz w:val="26"/>
          <w:szCs w:val="26"/>
        </w:rPr>
        <w:t>.</w:t>
      </w:r>
    </w:p>
    <w:p w14:paraId="42090FD0" w14:textId="77777777" w:rsidR="00653F42" w:rsidRPr="00114A93"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sidRPr="00114A93">
        <w:rPr>
          <w:sz w:val="26"/>
          <w:szCs w:val="26"/>
        </w:rPr>
        <w:t>По дан</w:t>
      </w:r>
      <w:r w:rsidRPr="00114A93">
        <w:rPr>
          <w:spacing w:val="1"/>
          <w:sz w:val="26"/>
          <w:szCs w:val="26"/>
        </w:rPr>
        <w:t>ны</w:t>
      </w:r>
      <w:r w:rsidRPr="00114A93">
        <w:rPr>
          <w:sz w:val="26"/>
          <w:szCs w:val="26"/>
        </w:rPr>
        <w:t>м Ми</w:t>
      </w:r>
      <w:r w:rsidRPr="00114A93">
        <w:rPr>
          <w:spacing w:val="1"/>
          <w:sz w:val="26"/>
          <w:szCs w:val="26"/>
        </w:rPr>
        <w:t>н</w:t>
      </w:r>
      <w:r w:rsidRPr="00114A93">
        <w:rPr>
          <w:spacing w:val="-1"/>
          <w:sz w:val="26"/>
          <w:szCs w:val="26"/>
        </w:rPr>
        <w:t>э</w:t>
      </w:r>
      <w:r w:rsidRPr="00114A93">
        <w:rPr>
          <w:sz w:val="26"/>
          <w:szCs w:val="26"/>
        </w:rPr>
        <w:t>н</w:t>
      </w:r>
      <w:r w:rsidRPr="00114A93">
        <w:rPr>
          <w:spacing w:val="3"/>
          <w:sz w:val="26"/>
          <w:szCs w:val="26"/>
        </w:rPr>
        <w:t>е</w:t>
      </w:r>
      <w:r w:rsidRPr="00114A93">
        <w:rPr>
          <w:sz w:val="26"/>
          <w:szCs w:val="26"/>
        </w:rPr>
        <w:t>рго, потен</w:t>
      </w:r>
      <w:r w:rsidRPr="00114A93">
        <w:rPr>
          <w:spacing w:val="1"/>
          <w:sz w:val="26"/>
          <w:szCs w:val="26"/>
        </w:rPr>
        <w:t>ц</w:t>
      </w:r>
      <w:r w:rsidRPr="00114A93">
        <w:rPr>
          <w:spacing w:val="3"/>
          <w:sz w:val="26"/>
          <w:szCs w:val="26"/>
        </w:rPr>
        <w:t>и</w:t>
      </w:r>
      <w:r w:rsidRPr="00114A93">
        <w:rPr>
          <w:sz w:val="26"/>
          <w:szCs w:val="26"/>
        </w:rPr>
        <w:t xml:space="preserve">ал </w:t>
      </w:r>
      <w:r w:rsidRPr="00114A93">
        <w:rPr>
          <w:spacing w:val="-1"/>
          <w:sz w:val="26"/>
          <w:szCs w:val="26"/>
        </w:rPr>
        <w:t>э</w:t>
      </w:r>
      <w:r w:rsidRPr="00114A93">
        <w:rPr>
          <w:sz w:val="26"/>
          <w:szCs w:val="26"/>
        </w:rPr>
        <w:t>не</w:t>
      </w:r>
      <w:r w:rsidRPr="00114A93">
        <w:rPr>
          <w:spacing w:val="3"/>
          <w:sz w:val="26"/>
          <w:szCs w:val="26"/>
        </w:rPr>
        <w:t>р</w:t>
      </w:r>
      <w:r w:rsidRPr="00114A93">
        <w:rPr>
          <w:sz w:val="26"/>
          <w:szCs w:val="26"/>
        </w:rPr>
        <w:t>госбереже</w:t>
      </w:r>
      <w:r w:rsidRPr="00114A93">
        <w:rPr>
          <w:spacing w:val="1"/>
          <w:sz w:val="26"/>
          <w:szCs w:val="26"/>
        </w:rPr>
        <w:t>н</w:t>
      </w:r>
      <w:r w:rsidRPr="00114A93">
        <w:rPr>
          <w:sz w:val="26"/>
          <w:szCs w:val="26"/>
        </w:rPr>
        <w:t>ия в Ро</w:t>
      </w:r>
      <w:r w:rsidRPr="00114A93">
        <w:rPr>
          <w:spacing w:val="2"/>
          <w:sz w:val="26"/>
          <w:szCs w:val="26"/>
        </w:rPr>
        <w:t>с</w:t>
      </w:r>
      <w:r w:rsidRPr="00114A93">
        <w:rPr>
          <w:sz w:val="26"/>
          <w:szCs w:val="26"/>
        </w:rPr>
        <w:t>сии составл</w:t>
      </w:r>
      <w:r w:rsidRPr="00114A93">
        <w:rPr>
          <w:spacing w:val="1"/>
          <w:sz w:val="26"/>
          <w:szCs w:val="26"/>
        </w:rPr>
        <w:t>я</w:t>
      </w:r>
      <w:r w:rsidRPr="00114A93">
        <w:rPr>
          <w:sz w:val="26"/>
          <w:szCs w:val="26"/>
        </w:rPr>
        <w:t>ет о</w:t>
      </w:r>
      <w:r w:rsidRPr="00114A93">
        <w:rPr>
          <w:spacing w:val="-1"/>
          <w:sz w:val="26"/>
          <w:szCs w:val="26"/>
        </w:rPr>
        <w:t>к</w:t>
      </w:r>
      <w:r w:rsidRPr="00114A93">
        <w:rPr>
          <w:sz w:val="26"/>
          <w:szCs w:val="26"/>
        </w:rPr>
        <w:t>оло</w:t>
      </w:r>
      <w:r w:rsidRPr="00114A93">
        <w:rPr>
          <w:spacing w:val="5"/>
          <w:sz w:val="26"/>
          <w:szCs w:val="26"/>
        </w:rPr>
        <w:t xml:space="preserve"> </w:t>
      </w:r>
      <w:r w:rsidRPr="00114A93">
        <w:rPr>
          <w:sz w:val="26"/>
          <w:szCs w:val="26"/>
        </w:rPr>
        <w:t>4</w:t>
      </w:r>
      <w:r w:rsidRPr="00114A93">
        <w:rPr>
          <w:spacing w:val="2"/>
          <w:sz w:val="26"/>
          <w:szCs w:val="26"/>
        </w:rPr>
        <w:t>0</w:t>
      </w:r>
      <w:r w:rsidRPr="00114A93">
        <w:rPr>
          <w:sz w:val="26"/>
          <w:szCs w:val="26"/>
        </w:rPr>
        <w:t>0</w:t>
      </w:r>
      <w:r w:rsidRPr="00114A93">
        <w:rPr>
          <w:spacing w:val="8"/>
          <w:sz w:val="26"/>
          <w:szCs w:val="26"/>
        </w:rPr>
        <w:t xml:space="preserve"> </w:t>
      </w:r>
      <w:r w:rsidRPr="00114A93">
        <w:rPr>
          <w:spacing w:val="-1"/>
          <w:sz w:val="26"/>
          <w:szCs w:val="26"/>
        </w:rPr>
        <w:t>м</w:t>
      </w:r>
      <w:r w:rsidRPr="00114A93">
        <w:rPr>
          <w:sz w:val="26"/>
          <w:szCs w:val="26"/>
        </w:rPr>
        <w:t>л</w:t>
      </w:r>
      <w:r w:rsidRPr="00114A93">
        <w:rPr>
          <w:spacing w:val="1"/>
          <w:sz w:val="26"/>
          <w:szCs w:val="26"/>
        </w:rPr>
        <w:t>н</w:t>
      </w:r>
      <w:r w:rsidRPr="00114A93">
        <w:rPr>
          <w:sz w:val="26"/>
          <w:szCs w:val="26"/>
        </w:rPr>
        <w:t>.</w:t>
      </w:r>
      <w:r w:rsidRPr="00114A93">
        <w:rPr>
          <w:spacing w:val="7"/>
          <w:sz w:val="26"/>
          <w:szCs w:val="26"/>
        </w:rPr>
        <w:t xml:space="preserve"> </w:t>
      </w:r>
      <w:r w:rsidRPr="00114A93">
        <w:rPr>
          <w:spacing w:val="2"/>
          <w:sz w:val="26"/>
          <w:szCs w:val="26"/>
        </w:rPr>
        <w:t>т</w:t>
      </w:r>
      <w:r w:rsidRPr="00114A93">
        <w:rPr>
          <w:sz w:val="26"/>
          <w:szCs w:val="26"/>
        </w:rPr>
        <w:t>о</w:t>
      </w:r>
      <w:r w:rsidRPr="00114A93">
        <w:rPr>
          <w:spacing w:val="3"/>
          <w:sz w:val="26"/>
          <w:szCs w:val="26"/>
        </w:rPr>
        <w:t>н</w:t>
      </w:r>
      <w:r w:rsidRPr="00114A93">
        <w:rPr>
          <w:sz w:val="26"/>
          <w:szCs w:val="26"/>
        </w:rPr>
        <w:t>н</w:t>
      </w:r>
      <w:r w:rsidRPr="00114A93">
        <w:rPr>
          <w:spacing w:val="10"/>
          <w:sz w:val="26"/>
          <w:szCs w:val="26"/>
        </w:rPr>
        <w:t xml:space="preserve"> </w:t>
      </w:r>
      <w:r w:rsidRPr="00114A93">
        <w:rPr>
          <w:spacing w:val="-5"/>
          <w:sz w:val="26"/>
          <w:szCs w:val="26"/>
        </w:rPr>
        <w:t>у</w:t>
      </w:r>
      <w:r w:rsidRPr="00114A93">
        <w:rPr>
          <w:sz w:val="26"/>
          <w:szCs w:val="26"/>
        </w:rPr>
        <w:t>сл</w:t>
      </w:r>
      <w:r w:rsidRPr="00114A93">
        <w:rPr>
          <w:spacing w:val="3"/>
          <w:sz w:val="26"/>
          <w:szCs w:val="26"/>
        </w:rPr>
        <w:t>о</w:t>
      </w:r>
      <w:r w:rsidRPr="00114A93">
        <w:rPr>
          <w:sz w:val="26"/>
          <w:szCs w:val="26"/>
        </w:rPr>
        <w:t>вного</w:t>
      </w:r>
      <w:r w:rsidRPr="00114A93">
        <w:rPr>
          <w:spacing w:val="1"/>
          <w:sz w:val="26"/>
          <w:szCs w:val="26"/>
        </w:rPr>
        <w:t xml:space="preserve"> </w:t>
      </w:r>
      <w:r w:rsidRPr="00114A93">
        <w:rPr>
          <w:spacing w:val="2"/>
          <w:sz w:val="26"/>
          <w:szCs w:val="26"/>
        </w:rPr>
        <w:t>т</w:t>
      </w:r>
      <w:r w:rsidRPr="00114A93">
        <w:rPr>
          <w:sz w:val="26"/>
          <w:szCs w:val="26"/>
        </w:rPr>
        <w:t>оп</w:t>
      </w:r>
      <w:r w:rsidRPr="00114A93">
        <w:rPr>
          <w:spacing w:val="1"/>
          <w:sz w:val="26"/>
          <w:szCs w:val="26"/>
        </w:rPr>
        <w:t>л</w:t>
      </w:r>
      <w:r w:rsidRPr="00114A93">
        <w:rPr>
          <w:sz w:val="26"/>
          <w:szCs w:val="26"/>
        </w:rPr>
        <w:t>и</w:t>
      </w:r>
      <w:r w:rsidRPr="00114A93">
        <w:rPr>
          <w:spacing w:val="3"/>
          <w:sz w:val="26"/>
          <w:szCs w:val="26"/>
        </w:rPr>
        <w:t>в</w:t>
      </w:r>
      <w:r w:rsidRPr="00114A93">
        <w:rPr>
          <w:sz w:val="26"/>
          <w:szCs w:val="26"/>
        </w:rPr>
        <w:t>а</w:t>
      </w:r>
      <w:r w:rsidRPr="00114A93">
        <w:rPr>
          <w:spacing w:val="3"/>
          <w:sz w:val="26"/>
          <w:szCs w:val="26"/>
        </w:rPr>
        <w:t xml:space="preserve"> </w:t>
      </w:r>
      <w:r w:rsidRPr="00114A93">
        <w:rPr>
          <w:sz w:val="26"/>
          <w:szCs w:val="26"/>
        </w:rPr>
        <w:t>в</w:t>
      </w:r>
      <w:r w:rsidRPr="00114A93">
        <w:rPr>
          <w:spacing w:val="11"/>
          <w:sz w:val="26"/>
          <w:szCs w:val="26"/>
        </w:rPr>
        <w:t xml:space="preserve"> </w:t>
      </w:r>
      <w:r w:rsidRPr="00114A93">
        <w:rPr>
          <w:sz w:val="26"/>
          <w:szCs w:val="26"/>
        </w:rPr>
        <w:t>год,</w:t>
      </w:r>
      <w:r w:rsidRPr="00114A93">
        <w:rPr>
          <w:spacing w:val="8"/>
          <w:sz w:val="26"/>
          <w:szCs w:val="26"/>
        </w:rPr>
        <w:t xml:space="preserve"> </w:t>
      </w:r>
      <w:r w:rsidRPr="00114A93">
        <w:rPr>
          <w:spacing w:val="1"/>
          <w:sz w:val="26"/>
          <w:szCs w:val="26"/>
        </w:rPr>
        <w:t>ч</w:t>
      </w:r>
      <w:r w:rsidRPr="00114A93">
        <w:rPr>
          <w:sz w:val="26"/>
          <w:szCs w:val="26"/>
        </w:rPr>
        <w:t>то</w:t>
      </w:r>
      <w:r w:rsidRPr="00114A93">
        <w:rPr>
          <w:spacing w:val="8"/>
          <w:sz w:val="26"/>
          <w:szCs w:val="26"/>
        </w:rPr>
        <w:t xml:space="preserve"> </w:t>
      </w:r>
      <w:r w:rsidRPr="00114A93">
        <w:rPr>
          <w:sz w:val="26"/>
          <w:szCs w:val="26"/>
        </w:rPr>
        <w:t>соста</w:t>
      </w:r>
      <w:r w:rsidRPr="00114A93">
        <w:rPr>
          <w:spacing w:val="2"/>
          <w:sz w:val="26"/>
          <w:szCs w:val="26"/>
        </w:rPr>
        <w:t>в</w:t>
      </w:r>
      <w:r w:rsidRPr="00114A93">
        <w:rPr>
          <w:sz w:val="26"/>
          <w:szCs w:val="26"/>
        </w:rPr>
        <w:t>л</w:t>
      </w:r>
      <w:r w:rsidRPr="00114A93">
        <w:rPr>
          <w:spacing w:val="1"/>
          <w:sz w:val="26"/>
          <w:szCs w:val="26"/>
        </w:rPr>
        <w:t>я</w:t>
      </w:r>
      <w:r w:rsidRPr="00114A93">
        <w:rPr>
          <w:sz w:val="26"/>
          <w:szCs w:val="26"/>
        </w:rPr>
        <w:t>ет не</w:t>
      </w:r>
      <w:r w:rsidRPr="00114A93">
        <w:rPr>
          <w:spacing w:val="10"/>
          <w:sz w:val="26"/>
          <w:szCs w:val="26"/>
        </w:rPr>
        <w:t xml:space="preserve"> </w:t>
      </w:r>
      <w:r w:rsidRPr="00114A93">
        <w:rPr>
          <w:spacing w:val="-1"/>
          <w:sz w:val="26"/>
          <w:szCs w:val="26"/>
        </w:rPr>
        <w:t>м</w:t>
      </w:r>
      <w:r w:rsidRPr="00114A93">
        <w:rPr>
          <w:sz w:val="26"/>
          <w:szCs w:val="26"/>
        </w:rPr>
        <w:t>енее</w:t>
      </w:r>
      <w:r w:rsidRPr="00114A93">
        <w:rPr>
          <w:spacing w:val="6"/>
          <w:sz w:val="26"/>
          <w:szCs w:val="26"/>
        </w:rPr>
        <w:t xml:space="preserve"> </w:t>
      </w:r>
      <w:r w:rsidRPr="00114A93">
        <w:rPr>
          <w:sz w:val="26"/>
          <w:szCs w:val="26"/>
        </w:rPr>
        <w:t>40</w:t>
      </w:r>
      <w:r w:rsidRPr="00114A93">
        <w:rPr>
          <w:spacing w:val="20"/>
          <w:sz w:val="26"/>
          <w:szCs w:val="26"/>
        </w:rPr>
        <w:t xml:space="preserve"> </w:t>
      </w:r>
      <w:r w:rsidRPr="00114A93">
        <w:rPr>
          <w:sz w:val="26"/>
          <w:szCs w:val="26"/>
        </w:rPr>
        <w:t>% в</w:t>
      </w:r>
      <w:r w:rsidRPr="00114A93">
        <w:rPr>
          <w:spacing w:val="3"/>
          <w:sz w:val="26"/>
          <w:szCs w:val="26"/>
        </w:rPr>
        <w:t>н</w:t>
      </w:r>
      <w:r w:rsidRPr="00114A93">
        <w:rPr>
          <w:spacing w:val="-5"/>
          <w:sz w:val="26"/>
          <w:szCs w:val="26"/>
        </w:rPr>
        <w:t>у</w:t>
      </w:r>
      <w:r w:rsidRPr="00114A93">
        <w:rPr>
          <w:spacing w:val="2"/>
          <w:sz w:val="26"/>
          <w:szCs w:val="26"/>
        </w:rPr>
        <w:t>т</w:t>
      </w:r>
      <w:r w:rsidRPr="00114A93">
        <w:rPr>
          <w:sz w:val="26"/>
          <w:szCs w:val="26"/>
        </w:rPr>
        <w:t>рен</w:t>
      </w:r>
      <w:r w:rsidRPr="00114A93">
        <w:rPr>
          <w:spacing w:val="1"/>
          <w:sz w:val="26"/>
          <w:szCs w:val="26"/>
        </w:rPr>
        <w:t>н</w:t>
      </w:r>
      <w:r w:rsidRPr="00114A93">
        <w:rPr>
          <w:sz w:val="26"/>
          <w:szCs w:val="26"/>
        </w:rPr>
        <w:t>е</w:t>
      </w:r>
      <w:r w:rsidRPr="00114A93">
        <w:rPr>
          <w:spacing w:val="2"/>
          <w:sz w:val="26"/>
          <w:szCs w:val="26"/>
        </w:rPr>
        <w:t>г</w:t>
      </w:r>
      <w:r w:rsidRPr="00114A93">
        <w:rPr>
          <w:sz w:val="26"/>
          <w:szCs w:val="26"/>
        </w:rPr>
        <w:t>о</w:t>
      </w:r>
      <w:r w:rsidRPr="00114A93">
        <w:rPr>
          <w:spacing w:val="-12"/>
          <w:sz w:val="26"/>
          <w:szCs w:val="26"/>
        </w:rPr>
        <w:t xml:space="preserve"> </w:t>
      </w:r>
      <w:r w:rsidRPr="00114A93">
        <w:rPr>
          <w:sz w:val="26"/>
          <w:szCs w:val="26"/>
        </w:rPr>
        <w:t>потребл</w:t>
      </w:r>
      <w:r w:rsidRPr="00114A93">
        <w:rPr>
          <w:spacing w:val="3"/>
          <w:sz w:val="26"/>
          <w:szCs w:val="26"/>
        </w:rPr>
        <w:t>е</w:t>
      </w:r>
      <w:r w:rsidRPr="00114A93">
        <w:rPr>
          <w:sz w:val="26"/>
          <w:szCs w:val="26"/>
        </w:rPr>
        <w:t>н</w:t>
      </w:r>
      <w:r w:rsidRPr="00114A93">
        <w:rPr>
          <w:spacing w:val="1"/>
          <w:sz w:val="26"/>
          <w:szCs w:val="26"/>
        </w:rPr>
        <w:t>и</w:t>
      </w:r>
      <w:r w:rsidRPr="00114A93">
        <w:rPr>
          <w:sz w:val="26"/>
          <w:szCs w:val="26"/>
        </w:rPr>
        <w:t>я</w:t>
      </w:r>
      <w:r w:rsidRPr="00114A93">
        <w:rPr>
          <w:spacing w:val="-11"/>
          <w:sz w:val="26"/>
          <w:szCs w:val="26"/>
        </w:rPr>
        <w:t xml:space="preserve"> </w:t>
      </w:r>
      <w:r w:rsidRPr="00114A93">
        <w:rPr>
          <w:spacing w:val="-1"/>
          <w:sz w:val="26"/>
          <w:szCs w:val="26"/>
        </w:rPr>
        <w:t>э</w:t>
      </w:r>
      <w:r w:rsidRPr="00114A93">
        <w:rPr>
          <w:sz w:val="26"/>
          <w:szCs w:val="26"/>
        </w:rPr>
        <w:t>нергии</w:t>
      </w:r>
      <w:r w:rsidRPr="00114A93">
        <w:rPr>
          <w:spacing w:val="-6"/>
          <w:sz w:val="26"/>
          <w:szCs w:val="26"/>
        </w:rPr>
        <w:t xml:space="preserve"> </w:t>
      </w:r>
      <w:r w:rsidRPr="00114A93">
        <w:rPr>
          <w:sz w:val="26"/>
          <w:szCs w:val="26"/>
        </w:rPr>
        <w:t>в</w:t>
      </w:r>
      <w:r w:rsidRPr="00114A93">
        <w:rPr>
          <w:spacing w:val="1"/>
          <w:sz w:val="26"/>
          <w:szCs w:val="26"/>
        </w:rPr>
        <w:t xml:space="preserve"> </w:t>
      </w:r>
      <w:r w:rsidRPr="00114A93">
        <w:rPr>
          <w:sz w:val="26"/>
          <w:szCs w:val="26"/>
        </w:rPr>
        <w:t>стране.</w:t>
      </w:r>
      <w:r w:rsidRPr="00114A93">
        <w:rPr>
          <w:spacing w:val="-4"/>
          <w:sz w:val="26"/>
          <w:szCs w:val="26"/>
        </w:rPr>
        <w:t xml:space="preserve"> </w:t>
      </w:r>
      <w:r w:rsidRPr="00114A93">
        <w:rPr>
          <w:sz w:val="26"/>
          <w:szCs w:val="26"/>
        </w:rPr>
        <w:t>Одна</w:t>
      </w:r>
      <w:r w:rsidRPr="00114A93">
        <w:rPr>
          <w:spacing w:val="-3"/>
          <w:sz w:val="26"/>
          <w:szCs w:val="26"/>
        </w:rPr>
        <w:t xml:space="preserve"> </w:t>
      </w:r>
      <w:r w:rsidRPr="00114A93">
        <w:rPr>
          <w:sz w:val="26"/>
          <w:szCs w:val="26"/>
        </w:rPr>
        <w:t>тре</w:t>
      </w:r>
      <w:r w:rsidRPr="00114A93">
        <w:rPr>
          <w:spacing w:val="-1"/>
          <w:sz w:val="26"/>
          <w:szCs w:val="26"/>
        </w:rPr>
        <w:t>т</w:t>
      </w:r>
      <w:r w:rsidRPr="00114A93">
        <w:rPr>
          <w:sz w:val="26"/>
          <w:szCs w:val="26"/>
        </w:rPr>
        <w:t>ь</w:t>
      </w:r>
      <w:r w:rsidRPr="00114A93">
        <w:rPr>
          <w:spacing w:val="-5"/>
          <w:sz w:val="26"/>
          <w:szCs w:val="26"/>
        </w:rPr>
        <w:t xml:space="preserve"> </w:t>
      </w:r>
      <w:r w:rsidRPr="00114A93">
        <w:rPr>
          <w:spacing w:val="-1"/>
          <w:sz w:val="26"/>
          <w:szCs w:val="26"/>
        </w:rPr>
        <w:t>э</w:t>
      </w:r>
      <w:r w:rsidRPr="00114A93">
        <w:rPr>
          <w:sz w:val="26"/>
          <w:szCs w:val="26"/>
        </w:rPr>
        <w:t>н</w:t>
      </w:r>
      <w:r w:rsidRPr="00114A93">
        <w:rPr>
          <w:spacing w:val="3"/>
          <w:sz w:val="26"/>
          <w:szCs w:val="26"/>
        </w:rPr>
        <w:t>е</w:t>
      </w:r>
      <w:r w:rsidRPr="00114A93">
        <w:rPr>
          <w:sz w:val="26"/>
          <w:szCs w:val="26"/>
        </w:rPr>
        <w:t>ргос</w:t>
      </w:r>
      <w:r w:rsidRPr="00114A93">
        <w:rPr>
          <w:spacing w:val="2"/>
          <w:sz w:val="26"/>
          <w:szCs w:val="26"/>
        </w:rPr>
        <w:t>б</w:t>
      </w:r>
      <w:r w:rsidRPr="00114A93">
        <w:rPr>
          <w:sz w:val="26"/>
          <w:szCs w:val="26"/>
        </w:rPr>
        <w:t>ере</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w:t>
      </w:r>
      <w:r w:rsidRPr="00114A93">
        <w:rPr>
          <w:spacing w:val="-10"/>
          <w:sz w:val="26"/>
          <w:szCs w:val="26"/>
        </w:rPr>
        <w:t xml:space="preserve"> </w:t>
      </w:r>
      <w:r w:rsidRPr="00114A93">
        <w:rPr>
          <w:sz w:val="26"/>
          <w:szCs w:val="26"/>
        </w:rPr>
        <w:t>наход</w:t>
      </w:r>
      <w:r w:rsidRPr="00114A93">
        <w:rPr>
          <w:spacing w:val="1"/>
          <w:sz w:val="26"/>
          <w:szCs w:val="26"/>
        </w:rPr>
        <w:t>и</w:t>
      </w:r>
      <w:r w:rsidRPr="00114A93">
        <w:rPr>
          <w:sz w:val="26"/>
          <w:szCs w:val="26"/>
        </w:rPr>
        <w:t>тся</w:t>
      </w:r>
      <w:r w:rsidRPr="00114A93">
        <w:rPr>
          <w:spacing w:val="-9"/>
          <w:sz w:val="26"/>
          <w:szCs w:val="26"/>
        </w:rPr>
        <w:t xml:space="preserve"> </w:t>
      </w:r>
      <w:r w:rsidRPr="00114A93">
        <w:rPr>
          <w:sz w:val="26"/>
          <w:szCs w:val="26"/>
        </w:rPr>
        <w:t>в ТЭК,</w:t>
      </w:r>
      <w:r w:rsidRPr="00114A93">
        <w:rPr>
          <w:spacing w:val="12"/>
          <w:sz w:val="26"/>
          <w:szCs w:val="26"/>
        </w:rPr>
        <w:t xml:space="preserve"> </w:t>
      </w:r>
      <w:r w:rsidRPr="00114A93">
        <w:rPr>
          <w:sz w:val="26"/>
          <w:szCs w:val="26"/>
        </w:rPr>
        <w:t>о</w:t>
      </w:r>
      <w:r w:rsidRPr="00114A93">
        <w:rPr>
          <w:spacing w:val="2"/>
          <w:sz w:val="26"/>
          <w:szCs w:val="26"/>
        </w:rPr>
        <w:t>с</w:t>
      </w:r>
      <w:r w:rsidRPr="00114A93">
        <w:rPr>
          <w:sz w:val="26"/>
          <w:szCs w:val="26"/>
        </w:rPr>
        <w:t>обен</w:t>
      </w:r>
      <w:r w:rsidRPr="00114A93">
        <w:rPr>
          <w:spacing w:val="1"/>
          <w:sz w:val="26"/>
          <w:szCs w:val="26"/>
        </w:rPr>
        <w:t>н</w:t>
      </w:r>
      <w:r w:rsidRPr="00114A93">
        <w:rPr>
          <w:sz w:val="26"/>
          <w:szCs w:val="26"/>
        </w:rPr>
        <w:t>о</w:t>
      </w:r>
      <w:r w:rsidRPr="00114A93">
        <w:rPr>
          <w:spacing w:val="8"/>
          <w:sz w:val="26"/>
          <w:szCs w:val="26"/>
        </w:rPr>
        <w:t xml:space="preserve"> </w:t>
      </w:r>
      <w:r w:rsidRPr="00114A93">
        <w:rPr>
          <w:sz w:val="26"/>
          <w:szCs w:val="26"/>
        </w:rPr>
        <w:t>в</w:t>
      </w:r>
      <w:r w:rsidRPr="00114A93">
        <w:rPr>
          <w:spacing w:val="17"/>
          <w:sz w:val="26"/>
          <w:szCs w:val="26"/>
        </w:rPr>
        <w:t xml:space="preserve"> </w:t>
      </w:r>
      <w:r w:rsidRPr="00114A93">
        <w:rPr>
          <w:spacing w:val="2"/>
          <w:sz w:val="26"/>
          <w:szCs w:val="26"/>
        </w:rPr>
        <w:t>с</w:t>
      </w:r>
      <w:r w:rsidRPr="00114A93">
        <w:rPr>
          <w:sz w:val="26"/>
          <w:szCs w:val="26"/>
        </w:rPr>
        <w:t>истемах</w:t>
      </w:r>
      <w:r w:rsidRPr="00114A93">
        <w:rPr>
          <w:spacing w:val="10"/>
          <w:sz w:val="26"/>
          <w:szCs w:val="26"/>
        </w:rPr>
        <w:t xml:space="preserve"> </w:t>
      </w:r>
      <w:r w:rsidRPr="00114A93">
        <w:rPr>
          <w:sz w:val="26"/>
          <w:szCs w:val="26"/>
        </w:rPr>
        <w:t>теплос</w:t>
      </w:r>
      <w:r w:rsidRPr="00114A93">
        <w:rPr>
          <w:spacing w:val="1"/>
          <w:sz w:val="26"/>
          <w:szCs w:val="26"/>
        </w:rPr>
        <w:t>н</w:t>
      </w:r>
      <w:r w:rsidRPr="00114A93">
        <w:rPr>
          <w:sz w:val="26"/>
          <w:szCs w:val="26"/>
        </w:rPr>
        <w:t>аб</w:t>
      </w:r>
      <w:r w:rsidRPr="00114A93">
        <w:rPr>
          <w:spacing w:val="3"/>
          <w:sz w:val="26"/>
          <w:szCs w:val="26"/>
        </w:rPr>
        <w:t>ж</w:t>
      </w:r>
      <w:r w:rsidRPr="00114A93">
        <w:rPr>
          <w:sz w:val="26"/>
          <w:szCs w:val="26"/>
        </w:rPr>
        <w:t>ен</w:t>
      </w:r>
      <w:r w:rsidRPr="00114A93">
        <w:rPr>
          <w:spacing w:val="1"/>
          <w:sz w:val="26"/>
          <w:szCs w:val="26"/>
        </w:rPr>
        <w:t>и</w:t>
      </w:r>
      <w:r w:rsidRPr="00114A93">
        <w:rPr>
          <w:sz w:val="26"/>
          <w:szCs w:val="26"/>
        </w:rPr>
        <w:t>я. Затра</w:t>
      </w:r>
      <w:r w:rsidRPr="00114A93">
        <w:rPr>
          <w:spacing w:val="-1"/>
          <w:sz w:val="26"/>
          <w:szCs w:val="26"/>
        </w:rPr>
        <w:t>т</w:t>
      </w:r>
      <w:r w:rsidRPr="00114A93">
        <w:rPr>
          <w:sz w:val="26"/>
          <w:szCs w:val="26"/>
        </w:rPr>
        <w:t>ы</w:t>
      </w:r>
      <w:r w:rsidRPr="00114A93">
        <w:rPr>
          <w:spacing w:val="12"/>
          <w:sz w:val="26"/>
          <w:szCs w:val="26"/>
        </w:rPr>
        <w:t xml:space="preserve"> </w:t>
      </w:r>
      <w:r w:rsidRPr="00114A93">
        <w:rPr>
          <w:sz w:val="26"/>
          <w:szCs w:val="26"/>
        </w:rPr>
        <w:t>орга</w:t>
      </w:r>
      <w:r w:rsidRPr="00114A93">
        <w:rPr>
          <w:spacing w:val="2"/>
          <w:sz w:val="26"/>
          <w:szCs w:val="26"/>
        </w:rPr>
        <w:t>н</w:t>
      </w:r>
      <w:r w:rsidRPr="00114A93">
        <w:rPr>
          <w:sz w:val="26"/>
          <w:szCs w:val="26"/>
        </w:rPr>
        <w:t>ичес</w:t>
      </w:r>
      <w:r w:rsidRPr="00114A93">
        <w:rPr>
          <w:spacing w:val="-1"/>
          <w:sz w:val="26"/>
          <w:szCs w:val="26"/>
        </w:rPr>
        <w:t>к</w:t>
      </w:r>
      <w:r w:rsidRPr="00114A93">
        <w:rPr>
          <w:spacing w:val="2"/>
          <w:sz w:val="26"/>
          <w:szCs w:val="26"/>
        </w:rPr>
        <w:t>о</w:t>
      </w:r>
      <w:r w:rsidRPr="00114A93">
        <w:rPr>
          <w:sz w:val="26"/>
          <w:szCs w:val="26"/>
        </w:rPr>
        <w:t>го</w:t>
      </w:r>
      <w:r w:rsidRPr="00114A93">
        <w:rPr>
          <w:spacing w:val="4"/>
          <w:sz w:val="26"/>
          <w:szCs w:val="26"/>
        </w:rPr>
        <w:t xml:space="preserve"> </w:t>
      </w:r>
      <w:r w:rsidRPr="00114A93">
        <w:rPr>
          <w:sz w:val="26"/>
          <w:szCs w:val="26"/>
        </w:rPr>
        <w:t>топл</w:t>
      </w:r>
      <w:r w:rsidRPr="00114A93">
        <w:rPr>
          <w:spacing w:val="1"/>
          <w:sz w:val="26"/>
          <w:szCs w:val="26"/>
        </w:rPr>
        <w:t>и</w:t>
      </w:r>
      <w:r w:rsidRPr="00114A93">
        <w:rPr>
          <w:sz w:val="26"/>
          <w:szCs w:val="26"/>
        </w:rPr>
        <w:t>ва</w:t>
      </w:r>
      <w:r w:rsidRPr="00114A93">
        <w:rPr>
          <w:spacing w:val="9"/>
          <w:sz w:val="26"/>
          <w:szCs w:val="26"/>
        </w:rPr>
        <w:t xml:space="preserve"> </w:t>
      </w:r>
      <w:r w:rsidRPr="00114A93">
        <w:rPr>
          <w:spacing w:val="3"/>
          <w:sz w:val="26"/>
          <w:szCs w:val="26"/>
        </w:rPr>
        <w:t>н</w:t>
      </w:r>
      <w:r w:rsidRPr="00114A93">
        <w:rPr>
          <w:sz w:val="26"/>
          <w:szCs w:val="26"/>
        </w:rPr>
        <w:t>а 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е с</w:t>
      </w:r>
      <w:r w:rsidRPr="00114A93">
        <w:rPr>
          <w:spacing w:val="2"/>
          <w:sz w:val="26"/>
          <w:szCs w:val="26"/>
        </w:rPr>
        <w:t>о</w:t>
      </w:r>
      <w:r w:rsidRPr="00114A93">
        <w:rPr>
          <w:sz w:val="26"/>
          <w:szCs w:val="26"/>
        </w:rPr>
        <w:t>с</w:t>
      </w:r>
      <w:r w:rsidRPr="00114A93">
        <w:rPr>
          <w:spacing w:val="2"/>
          <w:sz w:val="26"/>
          <w:szCs w:val="26"/>
        </w:rPr>
        <w:t>т</w:t>
      </w:r>
      <w:r w:rsidRPr="00114A93">
        <w:rPr>
          <w:sz w:val="26"/>
          <w:szCs w:val="26"/>
        </w:rPr>
        <w:t>авл</w:t>
      </w:r>
      <w:r w:rsidRPr="00114A93">
        <w:rPr>
          <w:spacing w:val="1"/>
          <w:sz w:val="26"/>
          <w:szCs w:val="26"/>
        </w:rPr>
        <w:t>я</w:t>
      </w:r>
      <w:r w:rsidRPr="00114A93">
        <w:rPr>
          <w:sz w:val="26"/>
          <w:szCs w:val="26"/>
        </w:rPr>
        <w:t>ют</w:t>
      </w:r>
      <w:r w:rsidRPr="00114A93">
        <w:rPr>
          <w:spacing w:val="5"/>
          <w:sz w:val="26"/>
          <w:szCs w:val="26"/>
        </w:rPr>
        <w:t xml:space="preserve"> </w:t>
      </w:r>
      <w:r w:rsidRPr="00114A93">
        <w:rPr>
          <w:sz w:val="26"/>
          <w:szCs w:val="26"/>
        </w:rPr>
        <w:t>более</w:t>
      </w:r>
      <w:r w:rsidRPr="00114A93">
        <w:rPr>
          <w:spacing w:val="14"/>
          <w:sz w:val="26"/>
          <w:szCs w:val="26"/>
        </w:rPr>
        <w:t xml:space="preserve"> </w:t>
      </w:r>
      <w:r w:rsidRPr="00114A93">
        <w:rPr>
          <w:sz w:val="26"/>
          <w:szCs w:val="26"/>
        </w:rPr>
        <w:t>40</w:t>
      </w:r>
      <w:r w:rsidRPr="00114A93">
        <w:rPr>
          <w:spacing w:val="18"/>
          <w:sz w:val="26"/>
          <w:szCs w:val="26"/>
        </w:rPr>
        <w:t xml:space="preserve"> </w:t>
      </w:r>
      <w:r w:rsidRPr="00114A93">
        <w:rPr>
          <w:sz w:val="26"/>
          <w:szCs w:val="26"/>
        </w:rPr>
        <w:t>%</w:t>
      </w:r>
      <w:r w:rsidRPr="00114A93">
        <w:rPr>
          <w:spacing w:val="18"/>
          <w:sz w:val="26"/>
          <w:szCs w:val="26"/>
        </w:rPr>
        <w:t xml:space="preserve"> </w:t>
      </w:r>
      <w:r w:rsidRPr="00114A93">
        <w:rPr>
          <w:spacing w:val="2"/>
          <w:sz w:val="26"/>
          <w:szCs w:val="26"/>
        </w:rPr>
        <w:t>о</w:t>
      </w:r>
      <w:r w:rsidRPr="00114A93">
        <w:rPr>
          <w:sz w:val="26"/>
          <w:szCs w:val="26"/>
        </w:rPr>
        <w:t>т</w:t>
      </w:r>
      <w:r w:rsidRPr="00114A93">
        <w:rPr>
          <w:spacing w:val="15"/>
          <w:sz w:val="26"/>
          <w:szCs w:val="26"/>
        </w:rPr>
        <w:t xml:space="preserve"> </w:t>
      </w:r>
      <w:r w:rsidRPr="00114A93">
        <w:rPr>
          <w:sz w:val="26"/>
          <w:szCs w:val="26"/>
        </w:rPr>
        <w:t>все</w:t>
      </w:r>
      <w:r w:rsidRPr="00114A93">
        <w:rPr>
          <w:spacing w:val="2"/>
          <w:sz w:val="26"/>
          <w:szCs w:val="26"/>
        </w:rPr>
        <w:t>г</w:t>
      </w:r>
      <w:r w:rsidRPr="00114A93">
        <w:rPr>
          <w:sz w:val="26"/>
          <w:szCs w:val="26"/>
        </w:rPr>
        <w:t>о</w:t>
      </w:r>
      <w:r w:rsidRPr="00114A93">
        <w:rPr>
          <w:spacing w:val="11"/>
          <w:sz w:val="26"/>
          <w:szCs w:val="26"/>
        </w:rPr>
        <w:t xml:space="preserve"> </w:t>
      </w:r>
      <w:r w:rsidRPr="00114A93">
        <w:rPr>
          <w:sz w:val="26"/>
          <w:szCs w:val="26"/>
        </w:rPr>
        <w:t>ис</w:t>
      </w:r>
      <w:r w:rsidRPr="00114A93">
        <w:rPr>
          <w:spacing w:val="1"/>
          <w:sz w:val="26"/>
          <w:szCs w:val="26"/>
        </w:rPr>
        <w:t>п</w:t>
      </w:r>
      <w:r w:rsidRPr="00114A93">
        <w:rPr>
          <w:sz w:val="26"/>
          <w:szCs w:val="26"/>
        </w:rPr>
        <w:t>оль</w:t>
      </w:r>
      <w:r w:rsidRPr="00114A93">
        <w:rPr>
          <w:spacing w:val="5"/>
          <w:sz w:val="26"/>
          <w:szCs w:val="26"/>
        </w:rPr>
        <w:t>з</w:t>
      </w:r>
      <w:r w:rsidRPr="00114A93">
        <w:rPr>
          <w:spacing w:val="-5"/>
          <w:sz w:val="26"/>
          <w:szCs w:val="26"/>
        </w:rPr>
        <w:t>у</w:t>
      </w:r>
      <w:r w:rsidRPr="00114A93">
        <w:rPr>
          <w:spacing w:val="2"/>
          <w:sz w:val="26"/>
          <w:szCs w:val="26"/>
        </w:rPr>
        <w:t>е</w:t>
      </w:r>
      <w:r w:rsidRPr="00114A93">
        <w:rPr>
          <w:spacing w:val="-1"/>
          <w:sz w:val="26"/>
          <w:szCs w:val="26"/>
        </w:rPr>
        <w:t>м</w:t>
      </w:r>
      <w:r w:rsidRPr="00114A93">
        <w:rPr>
          <w:spacing w:val="2"/>
          <w:sz w:val="26"/>
          <w:szCs w:val="26"/>
        </w:rPr>
        <w:t>ог</w:t>
      </w:r>
      <w:r w:rsidRPr="00114A93">
        <w:rPr>
          <w:sz w:val="26"/>
          <w:szCs w:val="26"/>
        </w:rPr>
        <w:t>о</w:t>
      </w:r>
      <w:r w:rsidRPr="00114A93">
        <w:rPr>
          <w:spacing w:val="1"/>
          <w:sz w:val="26"/>
          <w:szCs w:val="26"/>
        </w:rPr>
        <w:t xml:space="preserve"> </w:t>
      </w:r>
      <w:r w:rsidRPr="00114A93">
        <w:rPr>
          <w:sz w:val="26"/>
          <w:szCs w:val="26"/>
        </w:rPr>
        <w:t>в</w:t>
      </w:r>
      <w:r w:rsidRPr="00114A93">
        <w:rPr>
          <w:spacing w:val="16"/>
          <w:sz w:val="26"/>
          <w:szCs w:val="26"/>
        </w:rPr>
        <w:t xml:space="preserve"> </w:t>
      </w:r>
      <w:r w:rsidRPr="00114A93">
        <w:rPr>
          <w:sz w:val="26"/>
          <w:szCs w:val="26"/>
        </w:rPr>
        <w:t>ст</w:t>
      </w:r>
      <w:r w:rsidRPr="00114A93">
        <w:rPr>
          <w:spacing w:val="2"/>
          <w:sz w:val="26"/>
          <w:szCs w:val="26"/>
        </w:rPr>
        <w:t>р</w:t>
      </w:r>
      <w:r w:rsidRPr="00114A93">
        <w:rPr>
          <w:sz w:val="26"/>
          <w:szCs w:val="26"/>
        </w:rPr>
        <w:t>ане,</w:t>
      </w:r>
      <w:r w:rsidRPr="00114A93">
        <w:rPr>
          <w:spacing w:val="10"/>
          <w:sz w:val="26"/>
          <w:szCs w:val="26"/>
        </w:rPr>
        <w:t xml:space="preserve"> </w:t>
      </w:r>
      <w:r w:rsidRPr="00114A93">
        <w:rPr>
          <w:sz w:val="26"/>
          <w:szCs w:val="26"/>
        </w:rPr>
        <w:t>т.</w:t>
      </w:r>
      <w:r w:rsidRPr="00114A93">
        <w:rPr>
          <w:spacing w:val="2"/>
          <w:sz w:val="26"/>
          <w:szCs w:val="26"/>
        </w:rPr>
        <w:t>е</w:t>
      </w:r>
      <w:r w:rsidRPr="00114A93">
        <w:rPr>
          <w:sz w:val="26"/>
          <w:szCs w:val="26"/>
        </w:rPr>
        <w:t>.</w:t>
      </w:r>
      <w:r w:rsidRPr="00114A93">
        <w:rPr>
          <w:spacing w:val="14"/>
          <w:sz w:val="26"/>
          <w:szCs w:val="26"/>
        </w:rPr>
        <w:t xml:space="preserve"> </w:t>
      </w:r>
      <w:r w:rsidRPr="00114A93">
        <w:rPr>
          <w:sz w:val="26"/>
          <w:szCs w:val="26"/>
        </w:rPr>
        <w:t>по</w:t>
      </w:r>
      <w:r w:rsidRPr="00114A93">
        <w:rPr>
          <w:spacing w:val="2"/>
          <w:sz w:val="26"/>
          <w:szCs w:val="26"/>
        </w:rPr>
        <w:t>ч</w:t>
      </w:r>
      <w:r w:rsidRPr="00114A93">
        <w:rPr>
          <w:sz w:val="26"/>
          <w:szCs w:val="26"/>
        </w:rPr>
        <w:t>ти стол</w:t>
      </w:r>
      <w:r w:rsidRPr="00114A93">
        <w:rPr>
          <w:spacing w:val="2"/>
          <w:sz w:val="26"/>
          <w:szCs w:val="26"/>
        </w:rPr>
        <w:t>ь</w:t>
      </w:r>
      <w:r w:rsidRPr="00114A93">
        <w:rPr>
          <w:spacing w:val="-1"/>
          <w:sz w:val="26"/>
          <w:szCs w:val="26"/>
        </w:rPr>
        <w:t>к</w:t>
      </w:r>
      <w:r w:rsidRPr="00114A93">
        <w:rPr>
          <w:sz w:val="26"/>
          <w:szCs w:val="26"/>
        </w:rPr>
        <w:t>о</w:t>
      </w:r>
      <w:r w:rsidRPr="00114A93">
        <w:rPr>
          <w:spacing w:val="-9"/>
          <w:sz w:val="26"/>
          <w:szCs w:val="26"/>
        </w:rPr>
        <w:t xml:space="preserve"> </w:t>
      </w:r>
      <w:r w:rsidRPr="00114A93">
        <w:rPr>
          <w:spacing w:val="1"/>
          <w:sz w:val="26"/>
          <w:szCs w:val="26"/>
        </w:rPr>
        <w:t>ж</w:t>
      </w:r>
      <w:r w:rsidRPr="00114A93">
        <w:rPr>
          <w:sz w:val="26"/>
          <w:szCs w:val="26"/>
        </w:rPr>
        <w:t>е,</w:t>
      </w:r>
      <w:r w:rsidRPr="00114A93">
        <w:rPr>
          <w:spacing w:val="-4"/>
          <w:sz w:val="26"/>
          <w:szCs w:val="26"/>
        </w:rPr>
        <w:t xml:space="preserve"> </w:t>
      </w:r>
      <w:r w:rsidRPr="00114A93">
        <w:rPr>
          <w:spacing w:val="2"/>
          <w:sz w:val="26"/>
          <w:szCs w:val="26"/>
        </w:rPr>
        <w:t>с</w:t>
      </w:r>
      <w:r w:rsidRPr="00114A93">
        <w:rPr>
          <w:spacing w:val="-1"/>
          <w:sz w:val="26"/>
          <w:szCs w:val="26"/>
        </w:rPr>
        <w:t>к</w:t>
      </w:r>
      <w:r w:rsidRPr="00114A93">
        <w:rPr>
          <w:sz w:val="26"/>
          <w:szCs w:val="26"/>
        </w:rPr>
        <w:t>о</w:t>
      </w:r>
      <w:r w:rsidRPr="00114A93">
        <w:rPr>
          <w:spacing w:val="2"/>
          <w:sz w:val="26"/>
          <w:szCs w:val="26"/>
        </w:rPr>
        <w:t>л</w:t>
      </w:r>
      <w:r w:rsidRPr="00114A93">
        <w:rPr>
          <w:sz w:val="26"/>
          <w:szCs w:val="26"/>
        </w:rPr>
        <w:t>ько</w:t>
      </w:r>
      <w:r w:rsidRPr="00114A93">
        <w:rPr>
          <w:spacing w:val="-9"/>
          <w:sz w:val="26"/>
          <w:szCs w:val="26"/>
        </w:rPr>
        <w:t xml:space="preserve"> </w:t>
      </w:r>
      <w:r w:rsidRPr="00114A93">
        <w:rPr>
          <w:spacing w:val="2"/>
          <w:sz w:val="26"/>
          <w:szCs w:val="26"/>
        </w:rPr>
        <w:t>т</w:t>
      </w:r>
      <w:r w:rsidRPr="00114A93">
        <w:rPr>
          <w:sz w:val="26"/>
          <w:szCs w:val="26"/>
        </w:rPr>
        <w:t>ратится</w:t>
      </w:r>
      <w:r w:rsidRPr="00114A93">
        <w:rPr>
          <w:spacing w:val="-10"/>
          <w:sz w:val="26"/>
          <w:szCs w:val="26"/>
        </w:rPr>
        <w:t xml:space="preserve"> </w:t>
      </w:r>
      <w:r w:rsidRPr="00114A93">
        <w:rPr>
          <w:spacing w:val="1"/>
          <w:sz w:val="26"/>
          <w:szCs w:val="26"/>
        </w:rPr>
        <w:t>н</w:t>
      </w:r>
      <w:r w:rsidRPr="00114A93">
        <w:rPr>
          <w:sz w:val="26"/>
          <w:szCs w:val="26"/>
        </w:rPr>
        <w:t>а</w:t>
      </w:r>
      <w:r w:rsidRPr="00114A93">
        <w:rPr>
          <w:spacing w:val="-1"/>
          <w:sz w:val="26"/>
          <w:szCs w:val="26"/>
        </w:rPr>
        <w:t xml:space="preserve"> </w:t>
      </w:r>
      <w:r w:rsidRPr="00114A93">
        <w:rPr>
          <w:sz w:val="26"/>
          <w:szCs w:val="26"/>
        </w:rPr>
        <w:t>все</w:t>
      </w:r>
      <w:r w:rsidRPr="00114A93">
        <w:rPr>
          <w:spacing w:val="-4"/>
          <w:sz w:val="26"/>
          <w:szCs w:val="26"/>
        </w:rPr>
        <w:t xml:space="preserve"> </w:t>
      </w:r>
      <w:r w:rsidRPr="00114A93">
        <w:rPr>
          <w:sz w:val="26"/>
          <w:szCs w:val="26"/>
        </w:rPr>
        <w:t>о</w:t>
      </w:r>
      <w:r w:rsidRPr="00114A93">
        <w:rPr>
          <w:spacing w:val="3"/>
          <w:sz w:val="26"/>
          <w:szCs w:val="26"/>
        </w:rPr>
        <w:t>с</w:t>
      </w:r>
      <w:r w:rsidRPr="00114A93">
        <w:rPr>
          <w:sz w:val="26"/>
          <w:szCs w:val="26"/>
        </w:rPr>
        <w:t>тал</w:t>
      </w:r>
      <w:r w:rsidRPr="00114A93">
        <w:rPr>
          <w:spacing w:val="2"/>
          <w:sz w:val="26"/>
          <w:szCs w:val="26"/>
        </w:rPr>
        <w:t>ь</w:t>
      </w:r>
      <w:r w:rsidRPr="00114A93">
        <w:rPr>
          <w:sz w:val="26"/>
          <w:szCs w:val="26"/>
        </w:rPr>
        <w:t>н</w:t>
      </w:r>
      <w:r w:rsidRPr="00114A93">
        <w:rPr>
          <w:spacing w:val="1"/>
          <w:sz w:val="26"/>
          <w:szCs w:val="26"/>
        </w:rPr>
        <w:t>ы</w:t>
      </w:r>
      <w:r w:rsidRPr="00114A93">
        <w:rPr>
          <w:sz w:val="26"/>
          <w:szCs w:val="26"/>
        </w:rPr>
        <w:t>е</w:t>
      </w:r>
      <w:r w:rsidRPr="00114A93">
        <w:rPr>
          <w:spacing w:val="-12"/>
          <w:sz w:val="26"/>
          <w:szCs w:val="26"/>
        </w:rPr>
        <w:t xml:space="preserve"> </w:t>
      </w:r>
      <w:r w:rsidRPr="00114A93">
        <w:rPr>
          <w:sz w:val="26"/>
          <w:szCs w:val="26"/>
        </w:rPr>
        <w:t>отрасли</w:t>
      </w:r>
      <w:r w:rsidRPr="00114A93">
        <w:rPr>
          <w:spacing w:val="-9"/>
          <w:sz w:val="26"/>
          <w:szCs w:val="26"/>
        </w:rPr>
        <w:t xml:space="preserve"> </w:t>
      </w:r>
      <w:r w:rsidRPr="00114A93">
        <w:rPr>
          <w:spacing w:val="1"/>
          <w:sz w:val="26"/>
          <w:szCs w:val="26"/>
        </w:rPr>
        <w:t>п</w:t>
      </w:r>
      <w:r w:rsidRPr="00114A93">
        <w:rPr>
          <w:spacing w:val="2"/>
          <w:sz w:val="26"/>
          <w:szCs w:val="26"/>
        </w:rPr>
        <w:t>р</w:t>
      </w:r>
      <w:r w:rsidRPr="00114A93">
        <w:rPr>
          <w:sz w:val="26"/>
          <w:szCs w:val="26"/>
        </w:rPr>
        <w:t>о</w:t>
      </w:r>
      <w:r w:rsidRPr="00114A93">
        <w:rPr>
          <w:spacing w:val="-1"/>
          <w:sz w:val="26"/>
          <w:szCs w:val="26"/>
        </w:rPr>
        <w:t>м</w:t>
      </w:r>
      <w:r w:rsidRPr="00114A93">
        <w:rPr>
          <w:spacing w:val="1"/>
          <w:sz w:val="26"/>
          <w:szCs w:val="26"/>
        </w:rPr>
        <w:t>ы</w:t>
      </w:r>
      <w:r w:rsidRPr="00114A93">
        <w:rPr>
          <w:spacing w:val="2"/>
          <w:sz w:val="26"/>
          <w:szCs w:val="26"/>
        </w:rPr>
        <w:t>ш</w:t>
      </w:r>
      <w:r w:rsidRPr="00114A93">
        <w:rPr>
          <w:sz w:val="26"/>
          <w:szCs w:val="26"/>
        </w:rPr>
        <w:t>ле</w:t>
      </w:r>
      <w:r w:rsidRPr="00114A93">
        <w:rPr>
          <w:spacing w:val="1"/>
          <w:sz w:val="26"/>
          <w:szCs w:val="26"/>
        </w:rPr>
        <w:t>н</w:t>
      </w:r>
      <w:r w:rsidRPr="00114A93">
        <w:rPr>
          <w:sz w:val="26"/>
          <w:szCs w:val="26"/>
        </w:rPr>
        <w:t>ности,</w:t>
      </w:r>
      <w:r w:rsidRPr="00114A93">
        <w:rPr>
          <w:spacing w:val="-20"/>
          <w:sz w:val="26"/>
          <w:szCs w:val="26"/>
        </w:rPr>
        <w:t xml:space="preserve"> </w:t>
      </w:r>
      <w:r w:rsidRPr="00114A93">
        <w:rPr>
          <w:spacing w:val="2"/>
          <w:sz w:val="26"/>
          <w:szCs w:val="26"/>
        </w:rPr>
        <w:t>т</w:t>
      </w:r>
      <w:r w:rsidRPr="00114A93">
        <w:rPr>
          <w:sz w:val="26"/>
          <w:szCs w:val="26"/>
        </w:rPr>
        <w:t>ранс</w:t>
      </w:r>
      <w:r w:rsidRPr="00114A93">
        <w:rPr>
          <w:spacing w:val="1"/>
          <w:sz w:val="26"/>
          <w:szCs w:val="26"/>
        </w:rPr>
        <w:t>п</w:t>
      </w:r>
      <w:r w:rsidRPr="00114A93">
        <w:rPr>
          <w:sz w:val="26"/>
          <w:szCs w:val="26"/>
        </w:rPr>
        <w:t>орт</w:t>
      </w:r>
      <w:r w:rsidRPr="00114A93">
        <w:rPr>
          <w:spacing w:val="-8"/>
          <w:sz w:val="26"/>
          <w:szCs w:val="26"/>
        </w:rPr>
        <w:t xml:space="preserve"> </w:t>
      </w:r>
      <w:r w:rsidRPr="00114A93">
        <w:rPr>
          <w:sz w:val="26"/>
          <w:szCs w:val="26"/>
        </w:rPr>
        <w:t>и т.д.</w:t>
      </w:r>
      <w:r w:rsidRPr="00114A93">
        <w:rPr>
          <w:spacing w:val="2"/>
          <w:sz w:val="26"/>
          <w:szCs w:val="26"/>
        </w:rPr>
        <w:t xml:space="preserve"> П</w:t>
      </w:r>
      <w:r w:rsidRPr="00114A93">
        <w:rPr>
          <w:spacing w:val="1"/>
          <w:sz w:val="26"/>
          <w:szCs w:val="26"/>
        </w:rPr>
        <w:t>о</w:t>
      </w:r>
      <w:r w:rsidRPr="00114A93">
        <w:rPr>
          <w:sz w:val="26"/>
          <w:szCs w:val="26"/>
        </w:rPr>
        <w:t>треблен</w:t>
      </w:r>
      <w:r w:rsidRPr="00114A93">
        <w:rPr>
          <w:spacing w:val="3"/>
          <w:sz w:val="26"/>
          <w:szCs w:val="26"/>
        </w:rPr>
        <w:t>и</w:t>
      </w:r>
      <w:r w:rsidRPr="00114A93">
        <w:rPr>
          <w:sz w:val="26"/>
          <w:szCs w:val="26"/>
        </w:rPr>
        <w:t>е</w:t>
      </w:r>
      <w:r w:rsidRPr="00114A93">
        <w:rPr>
          <w:spacing w:val="-7"/>
          <w:sz w:val="26"/>
          <w:szCs w:val="26"/>
        </w:rPr>
        <w:t xml:space="preserve"> </w:t>
      </w:r>
      <w:r w:rsidRPr="00114A93">
        <w:rPr>
          <w:spacing w:val="2"/>
          <w:sz w:val="26"/>
          <w:szCs w:val="26"/>
        </w:rPr>
        <w:t>т</w:t>
      </w:r>
      <w:r w:rsidRPr="00114A93">
        <w:rPr>
          <w:sz w:val="26"/>
          <w:szCs w:val="26"/>
        </w:rPr>
        <w:t>о</w:t>
      </w:r>
      <w:r w:rsidRPr="00114A93">
        <w:rPr>
          <w:spacing w:val="3"/>
          <w:sz w:val="26"/>
          <w:szCs w:val="26"/>
        </w:rPr>
        <w:t>п</w:t>
      </w:r>
      <w:r w:rsidRPr="00114A93">
        <w:rPr>
          <w:sz w:val="26"/>
          <w:szCs w:val="26"/>
        </w:rPr>
        <w:t>л</w:t>
      </w:r>
      <w:r w:rsidRPr="00114A93">
        <w:rPr>
          <w:spacing w:val="1"/>
          <w:sz w:val="26"/>
          <w:szCs w:val="26"/>
        </w:rPr>
        <w:t>и</w:t>
      </w:r>
      <w:r w:rsidRPr="00114A93">
        <w:rPr>
          <w:sz w:val="26"/>
          <w:szCs w:val="26"/>
        </w:rPr>
        <w:t>ва</w:t>
      </w:r>
      <w:r w:rsidRPr="00114A93">
        <w:rPr>
          <w:spacing w:val="-2"/>
          <w:sz w:val="26"/>
          <w:szCs w:val="26"/>
        </w:rPr>
        <w:t xml:space="preserve"> </w:t>
      </w:r>
      <w:r w:rsidRPr="00114A93">
        <w:rPr>
          <w:sz w:val="26"/>
          <w:szCs w:val="26"/>
        </w:rPr>
        <w:t>на</w:t>
      </w:r>
      <w:r w:rsidRPr="00114A93">
        <w:rPr>
          <w:spacing w:val="4"/>
          <w:sz w:val="26"/>
          <w:szCs w:val="26"/>
        </w:rPr>
        <w:t xml:space="preserve"> </w:t>
      </w:r>
      <w:r w:rsidRPr="00114A93">
        <w:rPr>
          <w:spacing w:val="5"/>
          <w:sz w:val="26"/>
          <w:szCs w:val="26"/>
        </w:rPr>
        <w:t>н</w:t>
      </w:r>
      <w:r w:rsidRPr="00114A93">
        <w:rPr>
          <w:spacing w:val="-5"/>
          <w:sz w:val="26"/>
          <w:szCs w:val="26"/>
        </w:rPr>
        <w:t>у</w:t>
      </w:r>
      <w:r w:rsidRPr="00114A93">
        <w:rPr>
          <w:spacing w:val="3"/>
          <w:sz w:val="26"/>
          <w:szCs w:val="26"/>
        </w:rPr>
        <w:t>ж</w:t>
      </w:r>
      <w:r w:rsidRPr="00114A93">
        <w:rPr>
          <w:sz w:val="26"/>
          <w:szCs w:val="26"/>
        </w:rPr>
        <w:t>ды теп</w:t>
      </w:r>
      <w:r w:rsidRPr="00114A93">
        <w:rPr>
          <w:spacing w:val="3"/>
          <w:sz w:val="26"/>
          <w:szCs w:val="26"/>
        </w:rPr>
        <w:t>л</w:t>
      </w:r>
      <w:r w:rsidRPr="00114A93">
        <w:rPr>
          <w:spacing w:val="2"/>
          <w:sz w:val="26"/>
          <w:szCs w:val="26"/>
        </w:rPr>
        <w:t>о</w:t>
      </w:r>
      <w:r w:rsidRPr="00114A93">
        <w:rPr>
          <w:sz w:val="26"/>
          <w:szCs w:val="26"/>
        </w:rPr>
        <w:t>сна</w:t>
      </w:r>
      <w:r w:rsidRPr="00114A93">
        <w:rPr>
          <w:spacing w:val="1"/>
          <w:sz w:val="26"/>
          <w:szCs w:val="26"/>
        </w:rPr>
        <w:t>бж</w:t>
      </w:r>
      <w:r w:rsidRPr="00114A93">
        <w:rPr>
          <w:sz w:val="26"/>
          <w:szCs w:val="26"/>
        </w:rPr>
        <w:t>ен</w:t>
      </w:r>
      <w:r w:rsidRPr="00114A93">
        <w:rPr>
          <w:spacing w:val="1"/>
          <w:sz w:val="26"/>
          <w:szCs w:val="26"/>
        </w:rPr>
        <w:t>и</w:t>
      </w:r>
      <w:r w:rsidRPr="00114A93">
        <w:rPr>
          <w:sz w:val="26"/>
          <w:szCs w:val="26"/>
        </w:rPr>
        <w:t>я</w:t>
      </w:r>
      <w:r w:rsidRPr="00114A93">
        <w:rPr>
          <w:spacing w:val="-10"/>
          <w:sz w:val="26"/>
          <w:szCs w:val="26"/>
        </w:rPr>
        <w:t xml:space="preserve"> </w:t>
      </w:r>
      <w:r w:rsidRPr="00114A93">
        <w:rPr>
          <w:sz w:val="26"/>
          <w:szCs w:val="26"/>
        </w:rPr>
        <w:t>сопост</w:t>
      </w:r>
      <w:r w:rsidRPr="00114A93">
        <w:rPr>
          <w:spacing w:val="3"/>
          <w:sz w:val="26"/>
          <w:szCs w:val="26"/>
        </w:rPr>
        <w:t>а</w:t>
      </w:r>
      <w:r w:rsidRPr="00114A93">
        <w:rPr>
          <w:sz w:val="26"/>
          <w:szCs w:val="26"/>
        </w:rPr>
        <w:t>в</w:t>
      </w:r>
      <w:r w:rsidRPr="00114A93">
        <w:rPr>
          <w:spacing w:val="3"/>
          <w:sz w:val="26"/>
          <w:szCs w:val="26"/>
        </w:rPr>
        <w:t>и</w:t>
      </w:r>
      <w:r w:rsidRPr="00114A93">
        <w:rPr>
          <w:spacing w:val="-1"/>
          <w:sz w:val="26"/>
          <w:szCs w:val="26"/>
        </w:rPr>
        <w:t>м</w:t>
      </w:r>
      <w:r w:rsidRPr="00114A93">
        <w:rPr>
          <w:sz w:val="26"/>
          <w:szCs w:val="26"/>
        </w:rPr>
        <w:t>о</w:t>
      </w:r>
      <w:r w:rsidRPr="00114A93">
        <w:rPr>
          <w:spacing w:val="-7"/>
          <w:sz w:val="26"/>
          <w:szCs w:val="26"/>
        </w:rPr>
        <w:t xml:space="preserve"> </w:t>
      </w:r>
      <w:r w:rsidRPr="00114A93">
        <w:rPr>
          <w:spacing w:val="2"/>
          <w:sz w:val="26"/>
          <w:szCs w:val="26"/>
        </w:rPr>
        <w:t>с</w:t>
      </w:r>
      <w:r w:rsidRPr="00114A93">
        <w:rPr>
          <w:sz w:val="26"/>
          <w:szCs w:val="26"/>
        </w:rPr>
        <w:t>о</w:t>
      </w:r>
      <w:r w:rsidRPr="00114A93">
        <w:rPr>
          <w:spacing w:val="5"/>
          <w:sz w:val="26"/>
          <w:szCs w:val="26"/>
        </w:rPr>
        <w:t xml:space="preserve"> </w:t>
      </w:r>
      <w:r w:rsidRPr="00114A93">
        <w:rPr>
          <w:sz w:val="26"/>
          <w:szCs w:val="26"/>
        </w:rPr>
        <w:t>вс</w:t>
      </w:r>
      <w:r w:rsidRPr="00114A93">
        <w:rPr>
          <w:spacing w:val="2"/>
          <w:sz w:val="26"/>
          <w:szCs w:val="26"/>
        </w:rPr>
        <w:t>е</w:t>
      </w:r>
      <w:r w:rsidRPr="00114A93">
        <w:rPr>
          <w:sz w:val="26"/>
          <w:szCs w:val="26"/>
        </w:rPr>
        <w:t>м</w:t>
      </w:r>
      <w:r w:rsidRPr="00114A93">
        <w:rPr>
          <w:spacing w:val="3"/>
          <w:sz w:val="26"/>
          <w:szCs w:val="26"/>
        </w:rPr>
        <w:t xml:space="preserve"> </w:t>
      </w:r>
      <w:r w:rsidRPr="00114A93">
        <w:rPr>
          <w:sz w:val="26"/>
          <w:szCs w:val="26"/>
        </w:rPr>
        <w:t>топл</w:t>
      </w:r>
      <w:r w:rsidRPr="00114A93">
        <w:rPr>
          <w:spacing w:val="1"/>
          <w:sz w:val="26"/>
          <w:szCs w:val="26"/>
        </w:rPr>
        <w:t>и</w:t>
      </w:r>
      <w:r w:rsidRPr="00114A93">
        <w:rPr>
          <w:sz w:val="26"/>
          <w:szCs w:val="26"/>
        </w:rPr>
        <w:t>вн</w:t>
      </w:r>
      <w:r w:rsidRPr="00114A93">
        <w:rPr>
          <w:spacing w:val="4"/>
          <w:sz w:val="26"/>
          <w:szCs w:val="26"/>
        </w:rPr>
        <w:t>ы</w:t>
      </w:r>
      <w:r w:rsidRPr="00114A93">
        <w:rPr>
          <w:sz w:val="26"/>
          <w:szCs w:val="26"/>
        </w:rPr>
        <w:t xml:space="preserve">м </w:t>
      </w:r>
      <w:r w:rsidRPr="00114A93">
        <w:rPr>
          <w:spacing w:val="-1"/>
          <w:sz w:val="26"/>
          <w:szCs w:val="26"/>
        </w:rPr>
        <w:t>эк</w:t>
      </w:r>
      <w:r w:rsidRPr="00114A93">
        <w:rPr>
          <w:sz w:val="26"/>
          <w:szCs w:val="26"/>
        </w:rPr>
        <w:t>сп</w:t>
      </w:r>
      <w:r w:rsidRPr="00114A93">
        <w:rPr>
          <w:spacing w:val="3"/>
          <w:sz w:val="26"/>
          <w:szCs w:val="26"/>
        </w:rPr>
        <w:t>о</w:t>
      </w:r>
      <w:r w:rsidRPr="00114A93">
        <w:rPr>
          <w:sz w:val="26"/>
          <w:szCs w:val="26"/>
        </w:rPr>
        <w:t>рт</w:t>
      </w:r>
      <w:r w:rsidRPr="00114A93">
        <w:rPr>
          <w:spacing w:val="2"/>
          <w:sz w:val="26"/>
          <w:szCs w:val="26"/>
        </w:rPr>
        <w:t>о</w:t>
      </w:r>
      <w:r w:rsidRPr="00114A93">
        <w:rPr>
          <w:sz w:val="26"/>
          <w:szCs w:val="26"/>
        </w:rPr>
        <w:t>м</w:t>
      </w:r>
      <w:r w:rsidRPr="00114A93">
        <w:rPr>
          <w:spacing w:val="-13"/>
          <w:sz w:val="26"/>
          <w:szCs w:val="26"/>
        </w:rPr>
        <w:t xml:space="preserve"> </w:t>
      </w:r>
      <w:r w:rsidRPr="00114A93">
        <w:rPr>
          <w:sz w:val="26"/>
          <w:szCs w:val="26"/>
        </w:rPr>
        <w:t>стран</w:t>
      </w:r>
      <w:r w:rsidRPr="00114A93">
        <w:rPr>
          <w:spacing w:val="1"/>
          <w:sz w:val="26"/>
          <w:szCs w:val="26"/>
        </w:rPr>
        <w:t>ы</w:t>
      </w:r>
      <w:r w:rsidRPr="00114A93">
        <w:rPr>
          <w:sz w:val="26"/>
          <w:szCs w:val="26"/>
        </w:rPr>
        <w:t>.</w:t>
      </w:r>
    </w:p>
    <w:p w14:paraId="70B081FD" w14:textId="77777777" w:rsidR="00653F42" w:rsidRPr="00114A93"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sidRPr="00114A93">
        <w:rPr>
          <w:sz w:val="26"/>
          <w:szCs w:val="26"/>
        </w:rPr>
        <w:t>Э</w:t>
      </w:r>
      <w:r w:rsidRPr="00114A93">
        <w:rPr>
          <w:spacing w:val="-2"/>
          <w:sz w:val="26"/>
          <w:szCs w:val="26"/>
        </w:rPr>
        <w:t>к</w:t>
      </w:r>
      <w:r w:rsidRPr="00114A93">
        <w:rPr>
          <w:sz w:val="26"/>
          <w:szCs w:val="26"/>
        </w:rPr>
        <w:t>он</w:t>
      </w:r>
      <w:r w:rsidRPr="00114A93">
        <w:rPr>
          <w:spacing w:val="3"/>
          <w:sz w:val="26"/>
          <w:szCs w:val="26"/>
        </w:rPr>
        <w:t>о</w:t>
      </w:r>
      <w:r w:rsidRPr="00114A93">
        <w:rPr>
          <w:spacing w:val="-1"/>
          <w:sz w:val="26"/>
          <w:szCs w:val="26"/>
        </w:rPr>
        <w:t>м</w:t>
      </w:r>
      <w:r w:rsidRPr="00114A93">
        <w:rPr>
          <w:sz w:val="26"/>
          <w:szCs w:val="26"/>
        </w:rPr>
        <w:t>ию</w:t>
      </w:r>
      <w:r w:rsidRPr="00114A93">
        <w:rPr>
          <w:spacing w:val="39"/>
          <w:sz w:val="26"/>
          <w:szCs w:val="26"/>
        </w:rPr>
        <w:t xml:space="preserve"> </w:t>
      </w:r>
      <w:r w:rsidRPr="00114A93">
        <w:rPr>
          <w:sz w:val="26"/>
          <w:szCs w:val="26"/>
        </w:rPr>
        <w:t>тепл</w:t>
      </w:r>
      <w:r w:rsidRPr="00114A93">
        <w:rPr>
          <w:spacing w:val="3"/>
          <w:sz w:val="26"/>
          <w:szCs w:val="26"/>
        </w:rPr>
        <w:t>о</w:t>
      </w:r>
      <w:r w:rsidRPr="00114A93">
        <w:rPr>
          <w:sz w:val="26"/>
          <w:szCs w:val="26"/>
        </w:rPr>
        <w:t>вой</w:t>
      </w:r>
      <w:r w:rsidRPr="00114A93">
        <w:rPr>
          <w:spacing w:val="43"/>
          <w:sz w:val="26"/>
          <w:szCs w:val="26"/>
        </w:rPr>
        <w:t xml:space="preserve"> </w:t>
      </w:r>
      <w:r w:rsidRPr="00114A93">
        <w:rPr>
          <w:spacing w:val="-1"/>
          <w:sz w:val="26"/>
          <w:szCs w:val="26"/>
        </w:rPr>
        <w:t>э</w:t>
      </w:r>
      <w:r w:rsidRPr="00114A93">
        <w:rPr>
          <w:sz w:val="26"/>
          <w:szCs w:val="26"/>
        </w:rPr>
        <w:t>нергии</w:t>
      </w:r>
      <w:r w:rsidRPr="00114A93">
        <w:rPr>
          <w:spacing w:val="42"/>
          <w:sz w:val="26"/>
          <w:szCs w:val="26"/>
        </w:rPr>
        <w:t xml:space="preserve"> </w:t>
      </w:r>
      <w:r w:rsidRPr="00114A93">
        <w:rPr>
          <w:sz w:val="26"/>
          <w:szCs w:val="26"/>
        </w:rPr>
        <w:t>в</w:t>
      </w:r>
      <w:r w:rsidRPr="00114A93">
        <w:rPr>
          <w:spacing w:val="49"/>
          <w:sz w:val="26"/>
          <w:szCs w:val="26"/>
        </w:rPr>
        <w:t xml:space="preserve"> </w:t>
      </w:r>
      <w:r w:rsidRPr="00114A93">
        <w:rPr>
          <w:sz w:val="26"/>
          <w:szCs w:val="26"/>
        </w:rPr>
        <w:t>сф</w:t>
      </w:r>
      <w:r w:rsidRPr="00114A93">
        <w:rPr>
          <w:spacing w:val="2"/>
          <w:sz w:val="26"/>
          <w:szCs w:val="26"/>
        </w:rPr>
        <w:t>е</w:t>
      </w:r>
      <w:r w:rsidRPr="00114A93">
        <w:rPr>
          <w:sz w:val="26"/>
          <w:szCs w:val="26"/>
        </w:rPr>
        <w:t>ре</w:t>
      </w:r>
      <w:r w:rsidRPr="00114A93">
        <w:rPr>
          <w:spacing w:val="44"/>
          <w:sz w:val="26"/>
          <w:szCs w:val="26"/>
        </w:rPr>
        <w:t xml:space="preserve"> </w:t>
      </w:r>
      <w:r w:rsidRPr="00114A93">
        <w:rPr>
          <w:sz w:val="26"/>
          <w:szCs w:val="26"/>
        </w:rPr>
        <w:t>те</w:t>
      </w:r>
      <w:r w:rsidRPr="00114A93">
        <w:rPr>
          <w:spacing w:val="2"/>
          <w:sz w:val="26"/>
          <w:szCs w:val="26"/>
        </w:rPr>
        <w:t>п</w:t>
      </w:r>
      <w:r w:rsidRPr="00114A93">
        <w:rPr>
          <w:sz w:val="26"/>
          <w:szCs w:val="26"/>
        </w:rPr>
        <w:t>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w:t>
      </w:r>
      <w:r w:rsidRPr="00114A93">
        <w:rPr>
          <w:spacing w:val="33"/>
          <w:sz w:val="26"/>
          <w:szCs w:val="26"/>
        </w:rPr>
        <w:t xml:space="preserve"> </w:t>
      </w:r>
      <w:r w:rsidRPr="00114A93">
        <w:rPr>
          <w:spacing w:val="-1"/>
          <w:sz w:val="26"/>
          <w:szCs w:val="26"/>
        </w:rPr>
        <w:t>м</w:t>
      </w:r>
      <w:r w:rsidRPr="00114A93">
        <w:rPr>
          <w:sz w:val="26"/>
          <w:szCs w:val="26"/>
        </w:rPr>
        <w:t>о</w:t>
      </w:r>
      <w:r w:rsidRPr="00114A93">
        <w:rPr>
          <w:spacing w:val="1"/>
          <w:sz w:val="26"/>
          <w:szCs w:val="26"/>
        </w:rPr>
        <w:t>ж</w:t>
      </w:r>
      <w:r w:rsidRPr="00114A93">
        <w:rPr>
          <w:sz w:val="26"/>
          <w:szCs w:val="26"/>
        </w:rPr>
        <w:t>но</w:t>
      </w:r>
      <w:r w:rsidRPr="00114A93">
        <w:rPr>
          <w:spacing w:val="46"/>
          <w:sz w:val="26"/>
          <w:szCs w:val="26"/>
        </w:rPr>
        <w:t xml:space="preserve"> </w:t>
      </w:r>
      <w:r w:rsidRPr="00114A93">
        <w:rPr>
          <w:sz w:val="26"/>
          <w:szCs w:val="26"/>
        </w:rPr>
        <w:t>дости</w:t>
      </w:r>
      <w:r w:rsidRPr="00114A93">
        <w:rPr>
          <w:spacing w:val="2"/>
          <w:sz w:val="26"/>
          <w:szCs w:val="26"/>
        </w:rPr>
        <w:t>ч</w:t>
      </w:r>
      <w:r w:rsidRPr="00114A93">
        <w:rPr>
          <w:sz w:val="26"/>
          <w:szCs w:val="26"/>
        </w:rPr>
        <w:t>ь</w:t>
      </w:r>
      <w:r w:rsidRPr="00114A93">
        <w:rPr>
          <w:spacing w:val="40"/>
          <w:sz w:val="26"/>
          <w:szCs w:val="26"/>
        </w:rPr>
        <w:t xml:space="preserve"> </w:t>
      </w:r>
      <w:r w:rsidRPr="00114A93">
        <w:rPr>
          <w:spacing w:val="-1"/>
          <w:sz w:val="26"/>
          <w:szCs w:val="26"/>
        </w:rPr>
        <w:t>к</w:t>
      </w:r>
      <w:r w:rsidRPr="00114A93">
        <w:rPr>
          <w:spacing w:val="2"/>
          <w:sz w:val="26"/>
          <w:szCs w:val="26"/>
        </w:rPr>
        <w:t>а</w:t>
      </w:r>
      <w:r w:rsidRPr="00114A93">
        <w:rPr>
          <w:sz w:val="26"/>
          <w:szCs w:val="26"/>
        </w:rPr>
        <w:t>к</w:t>
      </w:r>
      <w:r w:rsidRPr="00114A93">
        <w:rPr>
          <w:spacing w:val="45"/>
          <w:sz w:val="26"/>
          <w:szCs w:val="26"/>
        </w:rPr>
        <w:t xml:space="preserve"> </w:t>
      </w:r>
      <w:r w:rsidRPr="00114A93">
        <w:rPr>
          <w:spacing w:val="1"/>
          <w:sz w:val="26"/>
          <w:szCs w:val="26"/>
        </w:rPr>
        <w:t>з</w:t>
      </w:r>
      <w:r w:rsidRPr="00114A93">
        <w:rPr>
          <w:sz w:val="26"/>
          <w:szCs w:val="26"/>
        </w:rPr>
        <w:t>а счет</w:t>
      </w:r>
      <w:r w:rsidRPr="00114A93">
        <w:rPr>
          <w:spacing w:val="15"/>
          <w:sz w:val="26"/>
          <w:szCs w:val="26"/>
        </w:rPr>
        <w:t xml:space="preserve"> </w:t>
      </w:r>
      <w:r w:rsidRPr="00114A93">
        <w:rPr>
          <w:spacing w:val="2"/>
          <w:sz w:val="26"/>
          <w:szCs w:val="26"/>
        </w:rPr>
        <w:t>с</w:t>
      </w:r>
      <w:r w:rsidRPr="00114A93">
        <w:rPr>
          <w:sz w:val="26"/>
          <w:szCs w:val="26"/>
        </w:rPr>
        <w:t>оверше</w:t>
      </w:r>
      <w:r w:rsidRPr="00114A93">
        <w:rPr>
          <w:spacing w:val="3"/>
          <w:sz w:val="26"/>
          <w:szCs w:val="26"/>
        </w:rPr>
        <w:t>н</w:t>
      </w:r>
      <w:r w:rsidRPr="00114A93">
        <w:rPr>
          <w:sz w:val="26"/>
          <w:szCs w:val="26"/>
        </w:rPr>
        <w:t>ств</w:t>
      </w:r>
      <w:r w:rsidRPr="00114A93">
        <w:rPr>
          <w:spacing w:val="2"/>
          <w:sz w:val="26"/>
          <w:szCs w:val="26"/>
        </w:rPr>
        <w:t>о</w:t>
      </w:r>
      <w:r w:rsidRPr="00114A93">
        <w:rPr>
          <w:sz w:val="26"/>
          <w:szCs w:val="26"/>
        </w:rPr>
        <w:t>ван</w:t>
      </w:r>
      <w:r w:rsidRPr="00114A93">
        <w:rPr>
          <w:spacing w:val="1"/>
          <w:sz w:val="26"/>
          <w:szCs w:val="26"/>
        </w:rPr>
        <w:t>и</w:t>
      </w:r>
      <w:r w:rsidRPr="00114A93">
        <w:rPr>
          <w:sz w:val="26"/>
          <w:szCs w:val="26"/>
        </w:rPr>
        <w:t>я источн</w:t>
      </w:r>
      <w:r w:rsidRPr="00114A93">
        <w:rPr>
          <w:spacing w:val="3"/>
          <w:sz w:val="26"/>
          <w:szCs w:val="26"/>
        </w:rPr>
        <w:t>и</w:t>
      </w:r>
      <w:r w:rsidRPr="00114A93">
        <w:rPr>
          <w:spacing w:val="-1"/>
          <w:sz w:val="26"/>
          <w:szCs w:val="26"/>
        </w:rPr>
        <w:t>к</w:t>
      </w:r>
      <w:r w:rsidRPr="00114A93">
        <w:rPr>
          <w:sz w:val="26"/>
          <w:szCs w:val="26"/>
        </w:rPr>
        <w:t>ов</w:t>
      </w:r>
      <w:r w:rsidRPr="00114A93">
        <w:rPr>
          <w:spacing w:val="10"/>
          <w:sz w:val="26"/>
          <w:szCs w:val="26"/>
        </w:rPr>
        <w:t xml:space="preserve"> </w:t>
      </w:r>
      <w:r w:rsidRPr="00114A93">
        <w:rPr>
          <w:sz w:val="26"/>
          <w:szCs w:val="26"/>
        </w:rPr>
        <w:t>тепловой</w:t>
      </w:r>
      <w:r w:rsidRPr="00114A93">
        <w:rPr>
          <w:spacing w:val="14"/>
          <w:sz w:val="26"/>
          <w:szCs w:val="26"/>
        </w:rPr>
        <w:t xml:space="preserve"> </w:t>
      </w:r>
      <w:r w:rsidRPr="00114A93">
        <w:rPr>
          <w:spacing w:val="-1"/>
          <w:sz w:val="26"/>
          <w:szCs w:val="26"/>
        </w:rPr>
        <w:t>э</w:t>
      </w:r>
      <w:r w:rsidRPr="00114A93">
        <w:rPr>
          <w:sz w:val="26"/>
          <w:szCs w:val="26"/>
        </w:rPr>
        <w:t>не</w:t>
      </w:r>
      <w:r w:rsidRPr="00114A93">
        <w:rPr>
          <w:spacing w:val="3"/>
          <w:sz w:val="26"/>
          <w:szCs w:val="26"/>
        </w:rPr>
        <w:t>р</w:t>
      </w:r>
      <w:r w:rsidRPr="00114A93">
        <w:rPr>
          <w:sz w:val="26"/>
          <w:szCs w:val="26"/>
        </w:rPr>
        <w:t>г</w:t>
      </w:r>
      <w:r w:rsidRPr="00114A93">
        <w:rPr>
          <w:spacing w:val="2"/>
          <w:sz w:val="26"/>
          <w:szCs w:val="26"/>
        </w:rPr>
        <w:t>и</w:t>
      </w:r>
      <w:r w:rsidRPr="00114A93">
        <w:rPr>
          <w:sz w:val="26"/>
          <w:szCs w:val="26"/>
        </w:rPr>
        <w:t>и,</w:t>
      </w:r>
      <w:r w:rsidRPr="00114A93">
        <w:rPr>
          <w:spacing w:val="12"/>
          <w:sz w:val="26"/>
          <w:szCs w:val="26"/>
        </w:rPr>
        <w:t xml:space="preserve"> </w:t>
      </w:r>
      <w:r w:rsidRPr="00114A93">
        <w:rPr>
          <w:sz w:val="26"/>
          <w:szCs w:val="26"/>
        </w:rPr>
        <w:t>теплов</w:t>
      </w:r>
      <w:r w:rsidRPr="00114A93">
        <w:rPr>
          <w:spacing w:val="1"/>
          <w:sz w:val="26"/>
          <w:szCs w:val="26"/>
        </w:rPr>
        <w:t>ы</w:t>
      </w:r>
      <w:r w:rsidRPr="00114A93">
        <w:rPr>
          <w:sz w:val="26"/>
          <w:szCs w:val="26"/>
        </w:rPr>
        <w:t>х</w:t>
      </w:r>
      <w:r w:rsidRPr="00114A93">
        <w:rPr>
          <w:spacing w:val="10"/>
          <w:sz w:val="26"/>
          <w:szCs w:val="26"/>
        </w:rPr>
        <w:t xml:space="preserve"> </w:t>
      </w:r>
      <w:r w:rsidRPr="00114A93">
        <w:rPr>
          <w:spacing w:val="2"/>
          <w:sz w:val="26"/>
          <w:szCs w:val="26"/>
        </w:rPr>
        <w:t>с</w:t>
      </w:r>
      <w:r w:rsidRPr="00114A93">
        <w:rPr>
          <w:sz w:val="26"/>
          <w:szCs w:val="26"/>
        </w:rPr>
        <w:t>ет</w:t>
      </w:r>
      <w:r w:rsidRPr="00114A93">
        <w:rPr>
          <w:spacing w:val="2"/>
          <w:sz w:val="26"/>
          <w:szCs w:val="26"/>
        </w:rPr>
        <w:t>е</w:t>
      </w:r>
      <w:r w:rsidRPr="00114A93">
        <w:rPr>
          <w:sz w:val="26"/>
          <w:szCs w:val="26"/>
        </w:rPr>
        <w:t>й, тепло</w:t>
      </w:r>
      <w:r w:rsidRPr="00114A93">
        <w:rPr>
          <w:spacing w:val="1"/>
          <w:sz w:val="26"/>
          <w:szCs w:val="26"/>
        </w:rPr>
        <w:t>п</w:t>
      </w:r>
      <w:r w:rsidRPr="00114A93">
        <w:rPr>
          <w:sz w:val="26"/>
          <w:szCs w:val="26"/>
        </w:rPr>
        <w:t>отр</w:t>
      </w:r>
      <w:r w:rsidRPr="00114A93">
        <w:rPr>
          <w:spacing w:val="2"/>
          <w:sz w:val="26"/>
          <w:szCs w:val="26"/>
        </w:rPr>
        <w:t>е</w:t>
      </w:r>
      <w:r w:rsidRPr="00114A93">
        <w:rPr>
          <w:sz w:val="26"/>
          <w:szCs w:val="26"/>
        </w:rPr>
        <w:t>бл</w:t>
      </w:r>
      <w:r w:rsidRPr="00114A93">
        <w:rPr>
          <w:spacing w:val="1"/>
          <w:sz w:val="26"/>
          <w:szCs w:val="26"/>
        </w:rPr>
        <w:t>я</w:t>
      </w:r>
      <w:r w:rsidRPr="00114A93">
        <w:rPr>
          <w:sz w:val="26"/>
          <w:szCs w:val="26"/>
        </w:rPr>
        <w:t>ющ</w:t>
      </w:r>
      <w:r w:rsidRPr="00114A93">
        <w:rPr>
          <w:spacing w:val="1"/>
          <w:sz w:val="26"/>
          <w:szCs w:val="26"/>
        </w:rPr>
        <w:t>и</w:t>
      </w:r>
      <w:r w:rsidRPr="00114A93">
        <w:rPr>
          <w:sz w:val="26"/>
          <w:szCs w:val="26"/>
        </w:rPr>
        <w:t>х</w:t>
      </w:r>
      <w:r w:rsidRPr="00114A93">
        <w:rPr>
          <w:spacing w:val="-21"/>
          <w:sz w:val="26"/>
          <w:szCs w:val="26"/>
        </w:rPr>
        <w:t xml:space="preserve"> </w:t>
      </w:r>
      <w:r w:rsidRPr="00114A93">
        <w:rPr>
          <w:spacing w:val="-5"/>
          <w:sz w:val="26"/>
          <w:szCs w:val="26"/>
        </w:rPr>
        <w:t>у</w:t>
      </w:r>
      <w:r w:rsidRPr="00114A93">
        <w:rPr>
          <w:spacing w:val="2"/>
          <w:sz w:val="26"/>
          <w:szCs w:val="26"/>
        </w:rPr>
        <w:t>ст</w:t>
      </w:r>
      <w:r w:rsidRPr="00114A93">
        <w:rPr>
          <w:sz w:val="26"/>
          <w:szCs w:val="26"/>
        </w:rPr>
        <w:t>анов</w:t>
      </w:r>
      <w:r w:rsidRPr="00114A93">
        <w:rPr>
          <w:spacing w:val="3"/>
          <w:sz w:val="26"/>
          <w:szCs w:val="26"/>
        </w:rPr>
        <w:t>о</w:t>
      </w:r>
      <w:r w:rsidRPr="00114A93">
        <w:rPr>
          <w:spacing w:val="-1"/>
          <w:sz w:val="26"/>
          <w:szCs w:val="26"/>
        </w:rPr>
        <w:t>к</w:t>
      </w:r>
      <w:r w:rsidRPr="00114A93">
        <w:rPr>
          <w:sz w:val="26"/>
          <w:szCs w:val="26"/>
        </w:rPr>
        <w:t>,</w:t>
      </w:r>
      <w:r w:rsidRPr="00114A93">
        <w:rPr>
          <w:spacing w:val="-7"/>
          <w:sz w:val="26"/>
          <w:szCs w:val="26"/>
        </w:rPr>
        <w:t xml:space="preserve"> </w:t>
      </w:r>
      <w:r w:rsidRPr="00114A93">
        <w:rPr>
          <w:sz w:val="26"/>
          <w:szCs w:val="26"/>
        </w:rPr>
        <w:t>так</w:t>
      </w:r>
      <w:r w:rsidRPr="00114A93">
        <w:rPr>
          <w:spacing w:val="-4"/>
          <w:sz w:val="26"/>
          <w:szCs w:val="26"/>
        </w:rPr>
        <w:t xml:space="preserve"> </w:t>
      </w:r>
      <w:r w:rsidRPr="00114A93">
        <w:rPr>
          <w:sz w:val="26"/>
          <w:szCs w:val="26"/>
        </w:rPr>
        <w:t>и</w:t>
      </w:r>
      <w:r w:rsidRPr="00114A93">
        <w:rPr>
          <w:spacing w:val="-1"/>
          <w:sz w:val="26"/>
          <w:szCs w:val="26"/>
        </w:rPr>
        <w:t xml:space="preserve"> </w:t>
      </w:r>
      <w:r w:rsidRPr="00114A93">
        <w:rPr>
          <w:spacing w:val="1"/>
          <w:sz w:val="26"/>
          <w:szCs w:val="26"/>
        </w:rPr>
        <w:t>з</w:t>
      </w:r>
      <w:r w:rsidRPr="00114A93">
        <w:rPr>
          <w:sz w:val="26"/>
          <w:szCs w:val="26"/>
        </w:rPr>
        <w:t>а с</w:t>
      </w:r>
      <w:r w:rsidRPr="00114A93">
        <w:rPr>
          <w:spacing w:val="2"/>
          <w:sz w:val="26"/>
          <w:szCs w:val="26"/>
        </w:rPr>
        <w:t>ч</w:t>
      </w:r>
      <w:r w:rsidRPr="00114A93">
        <w:rPr>
          <w:sz w:val="26"/>
          <w:szCs w:val="26"/>
        </w:rPr>
        <w:t>ет</w:t>
      </w:r>
      <w:r w:rsidRPr="00114A93">
        <w:rPr>
          <w:spacing w:val="-1"/>
          <w:sz w:val="26"/>
          <w:szCs w:val="26"/>
        </w:rPr>
        <w:t xml:space="preserve"> </w:t>
      </w:r>
      <w:r w:rsidRPr="00114A93">
        <w:rPr>
          <w:spacing w:val="-5"/>
          <w:sz w:val="26"/>
          <w:szCs w:val="26"/>
        </w:rPr>
        <w:t>у</w:t>
      </w:r>
      <w:r w:rsidRPr="00114A93">
        <w:rPr>
          <w:spacing w:val="5"/>
          <w:sz w:val="26"/>
          <w:szCs w:val="26"/>
        </w:rPr>
        <w:t>л</w:t>
      </w:r>
      <w:r w:rsidRPr="00114A93">
        <w:rPr>
          <w:spacing w:val="-5"/>
          <w:sz w:val="26"/>
          <w:szCs w:val="26"/>
        </w:rPr>
        <w:t>у</w:t>
      </w:r>
      <w:r w:rsidRPr="00114A93">
        <w:rPr>
          <w:spacing w:val="1"/>
          <w:sz w:val="26"/>
          <w:szCs w:val="26"/>
        </w:rPr>
        <w:t>ч</w:t>
      </w:r>
      <w:r w:rsidRPr="00114A93">
        <w:rPr>
          <w:sz w:val="26"/>
          <w:szCs w:val="26"/>
        </w:rPr>
        <w:t>шен</w:t>
      </w:r>
      <w:r w:rsidRPr="00114A93">
        <w:rPr>
          <w:spacing w:val="1"/>
          <w:sz w:val="26"/>
          <w:szCs w:val="26"/>
        </w:rPr>
        <w:t>и</w:t>
      </w:r>
      <w:r w:rsidRPr="00114A93">
        <w:rPr>
          <w:sz w:val="26"/>
          <w:szCs w:val="26"/>
        </w:rPr>
        <w:t>я</w:t>
      </w:r>
      <w:r w:rsidRPr="00114A93">
        <w:rPr>
          <w:spacing w:val="-9"/>
          <w:sz w:val="26"/>
          <w:szCs w:val="26"/>
        </w:rPr>
        <w:t xml:space="preserve"> </w:t>
      </w:r>
      <w:r w:rsidRPr="00114A93">
        <w:rPr>
          <w:sz w:val="26"/>
          <w:szCs w:val="26"/>
        </w:rPr>
        <w:t>хар</w:t>
      </w:r>
      <w:r w:rsidRPr="00114A93">
        <w:rPr>
          <w:spacing w:val="2"/>
          <w:sz w:val="26"/>
          <w:szCs w:val="26"/>
        </w:rPr>
        <w:t>а</w:t>
      </w:r>
      <w:r w:rsidRPr="00114A93">
        <w:rPr>
          <w:spacing w:val="-1"/>
          <w:sz w:val="26"/>
          <w:szCs w:val="26"/>
        </w:rPr>
        <w:t>к</w:t>
      </w:r>
      <w:r w:rsidRPr="00114A93">
        <w:rPr>
          <w:sz w:val="26"/>
          <w:szCs w:val="26"/>
        </w:rPr>
        <w:t>т</w:t>
      </w:r>
      <w:r w:rsidRPr="00114A93">
        <w:rPr>
          <w:spacing w:val="2"/>
          <w:sz w:val="26"/>
          <w:szCs w:val="26"/>
        </w:rPr>
        <w:t>е</w:t>
      </w:r>
      <w:r w:rsidRPr="00114A93">
        <w:rPr>
          <w:sz w:val="26"/>
          <w:szCs w:val="26"/>
        </w:rPr>
        <w:t>ристик</w:t>
      </w:r>
      <w:r w:rsidRPr="00114A93">
        <w:rPr>
          <w:spacing w:val="-15"/>
          <w:sz w:val="26"/>
          <w:szCs w:val="26"/>
        </w:rPr>
        <w:t xml:space="preserve"> </w:t>
      </w:r>
      <w:r w:rsidRPr="00114A93">
        <w:rPr>
          <w:sz w:val="26"/>
          <w:szCs w:val="26"/>
        </w:rPr>
        <w:t>отапл</w:t>
      </w:r>
      <w:r w:rsidRPr="00114A93">
        <w:rPr>
          <w:spacing w:val="1"/>
          <w:sz w:val="26"/>
          <w:szCs w:val="26"/>
        </w:rPr>
        <w:t>и</w:t>
      </w:r>
      <w:r w:rsidRPr="00114A93">
        <w:rPr>
          <w:spacing w:val="2"/>
          <w:sz w:val="26"/>
          <w:szCs w:val="26"/>
        </w:rPr>
        <w:t>в</w:t>
      </w:r>
      <w:r w:rsidRPr="00114A93">
        <w:rPr>
          <w:sz w:val="26"/>
          <w:szCs w:val="26"/>
        </w:rPr>
        <w:t>аемых объек</w:t>
      </w:r>
      <w:r w:rsidRPr="00114A93">
        <w:rPr>
          <w:spacing w:val="1"/>
          <w:sz w:val="26"/>
          <w:szCs w:val="26"/>
        </w:rPr>
        <w:t>т</w:t>
      </w:r>
      <w:r w:rsidRPr="00114A93">
        <w:rPr>
          <w:sz w:val="26"/>
          <w:szCs w:val="26"/>
        </w:rPr>
        <w:t>ов,</w:t>
      </w:r>
      <w:r w:rsidRPr="00114A93">
        <w:rPr>
          <w:spacing w:val="-11"/>
          <w:sz w:val="26"/>
          <w:szCs w:val="26"/>
        </w:rPr>
        <w:t xml:space="preserve"> </w:t>
      </w:r>
      <w:r w:rsidRPr="00114A93">
        <w:rPr>
          <w:spacing w:val="1"/>
          <w:sz w:val="26"/>
          <w:szCs w:val="26"/>
        </w:rPr>
        <w:t>з</w:t>
      </w:r>
      <w:r w:rsidRPr="00114A93">
        <w:rPr>
          <w:sz w:val="26"/>
          <w:szCs w:val="26"/>
        </w:rPr>
        <w:t>дан</w:t>
      </w:r>
      <w:r w:rsidRPr="00114A93">
        <w:rPr>
          <w:spacing w:val="1"/>
          <w:sz w:val="26"/>
          <w:szCs w:val="26"/>
        </w:rPr>
        <w:t>и</w:t>
      </w:r>
      <w:r w:rsidRPr="00114A93">
        <w:rPr>
          <w:sz w:val="26"/>
          <w:szCs w:val="26"/>
        </w:rPr>
        <w:t>й</w:t>
      </w:r>
      <w:r w:rsidRPr="00114A93">
        <w:rPr>
          <w:spacing w:val="-8"/>
          <w:sz w:val="26"/>
          <w:szCs w:val="26"/>
        </w:rPr>
        <w:t xml:space="preserve"> </w:t>
      </w:r>
      <w:r w:rsidRPr="00114A93">
        <w:rPr>
          <w:sz w:val="26"/>
          <w:szCs w:val="26"/>
        </w:rPr>
        <w:t>и</w:t>
      </w:r>
      <w:r w:rsidRPr="00114A93">
        <w:rPr>
          <w:spacing w:val="-1"/>
          <w:sz w:val="26"/>
          <w:szCs w:val="26"/>
        </w:rPr>
        <w:t xml:space="preserve"> </w:t>
      </w:r>
      <w:r w:rsidRPr="00114A93">
        <w:rPr>
          <w:sz w:val="26"/>
          <w:szCs w:val="26"/>
        </w:rPr>
        <w:t>с</w:t>
      </w:r>
      <w:r w:rsidRPr="00114A93">
        <w:rPr>
          <w:spacing w:val="2"/>
          <w:sz w:val="26"/>
          <w:szCs w:val="26"/>
        </w:rPr>
        <w:t>о</w:t>
      </w:r>
      <w:r w:rsidRPr="00114A93">
        <w:rPr>
          <w:sz w:val="26"/>
          <w:szCs w:val="26"/>
        </w:rPr>
        <w:t>о</w:t>
      </w:r>
      <w:r w:rsidRPr="00114A93">
        <w:rPr>
          <w:spacing w:val="5"/>
          <w:sz w:val="26"/>
          <w:szCs w:val="26"/>
        </w:rPr>
        <w:t>р</w:t>
      </w:r>
      <w:r w:rsidRPr="00114A93">
        <w:rPr>
          <w:spacing w:val="-7"/>
          <w:sz w:val="26"/>
          <w:szCs w:val="26"/>
        </w:rPr>
        <w:t>у</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й.</w:t>
      </w:r>
    </w:p>
    <w:p w14:paraId="3E77C889" w14:textId="77777777" w:rsidR="00653F42" w:rsidRPr="00114A93"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114A93">
        <w:rPr>
          <w:sz w:val="26"/>
          <w:szCs w:val="26"/>
        </w:rPr>
        <w:t>Пробле</w:t>
      </w:r>
      <w:r w:rsidRPr="00114A93">
        <w:rPr>
          <w:spacing w:val="2"/>
          <w:sz w:val="26"/>
          <w:szCs w:val="26"/>
        </w:rPr>
        <w:t>м</w:t>
      </w:r>
      <w:r w:rsidRPr="00114A93">
        <w:rPr>
          <w:sz w:val="26"/>
          <w:szCs w:val="26"/>
        </w:rPr>
        <w:t>а</w:t>
      </w:r>
      <w:r w:rsidRPr="00114A93">
        <w:rPr>
          <w:spacing w:val="2"/>
          <w:sz w:val="26"/>
          <w:szCs w:val="26"/>
        </w:rPr>
        <w:t xml:space="preserve"> </w:t>
      </w:r>
      <w:r w:rsidRPr="00114A93">
        <w:rPr>
          <w:sz w:val="26"/>
          <w:szCs w:val="26"/>
        </w:rPr>
        <w:t>обес</w:t>
      </w:r>
      <w:r w:rsidRPr="00114A93">
        <w:rPr>
          <w:spacing w:val="1"/>
          <w:sz w:val="26"/>
          <w:szCs w:val="26"/>
        </w:rPr>
        <w:t>п</w:t>
      </w:r>
      <w:r w:rsidRPr="00114A93">
        <w:rPr>
          <w:spacing w:val="2"/>
          <w:sz w:val="26"/>
          <w:szCs w:val="26"/>
        </w:rPr>
        <w:t>е</w:t>
      </w:r>
      <w:r w:rsidRPr="00114A93">
        <w:rPr>
          <w:spacing w:val="-1"/>
          <w:sz w:val="26"/>
          <w:szCs w:val="26"/>
        </w:rPr>
        <w:t>ч</w:t>
      </w:r>
      <w:r w:rsidRPr="00114A93">
        <w:rPr>
          <w:sz w:val="26"/>
          <w:szCs w:val="26"/>
        </w:rPr>
        <w:t>е</w:t>
      </w:r>
      <w:r w:rsidRPr="00114A93">
        <w:rPr>
          <w:spacing w:val="3"/>
          <w:sz w:val="26"/>
          <w:szCs w:val="26"/>
        </w:rPr>
        <w:t>н</w:t>
      </w:r>
      <w:r w:rsidRPr="00114A93">
        <w:rPr>
          <w:sz w:val="26"/>
          <w:szCs w:val="26"/>
        </w:rPr>
        <w:t>ия тепловой</w:t>
      </w:r>
      <w:r w:rsidRPr="00114A93">
        <w:rPr>
          <w:spacing w:val="6"/>
          <w:sz w:val="26"/>
          <w:szCs w:val="26"/>
        </w:rPr>
        <w:t xml:space="preserve"> </w:t>
      </w:r>
      <w:r w:rsidRPr="00114A93">
        <w:rPr>
          <w:spacing w:val="-1"/>
          <w:sz w:val="26"/>
          <w:szCs w:val="26"/>
        </w:rPr>
        <w:t>э</w:t>
      </w:r>
      <w:r w:rsidRPr="00114A93">
        <w:rPr>
          <w:sz w:val="26"/>
          <w:szCs w:val="26"/>
        </w:rPr>
        <w:t>не</w:t>
      </w:r>
      <w:r w:rsidRPr="00114A93">
        <w:rPr>
          <w:spacing w:val="3"/>
          <w:sz w:val="26"/>
          <w:szCs w:val="26"/>
        </w:rPr>
        <w:t>р</w:t>
      </w:r>
      <w:r w:rsidRPr="00114A93">
        <w:rPr>
          <w:sz w:val="26"/>
          <w:szCs w:val="26"/>
        </w:rPr>
        <w:t>гией</w:t>
      </w:r>
      <w:r w:rsidRPr="00114A93">
        <w:rPr>
          <w:spacing w:val="6"/>
          <w:sz w:val="26"/>
          <w:szCs w:val="26"/>
        </w:rPr>
        <w:t xml:space="preserve"> </w:t>
      </w:r>
      <w:r w:rsidRPr="00114A93">
        <w:rPr>
          <w:sz w:val="26"/>
          <w:szCs w:val="26"/>
        </w:rPr>
        <w:t>горо</w:t>
      </w:r>
      <w:r w:rsidRPr="00114A93">
        <w:rPr>
          <w:spacing w:val="2"/>
          <w:sz w:val="26"/>
          <w:szCs w:val="26"/>
        </w:rPr>
        <w:t>д</w:t>
      </w:r>
      <w:r w:rsidRPr="00114A93">
        <w:rPr>
          <w:sz w:val="26"/>
          <w:szCs w:val="26"/>
        </w:rPr>
        <w:t>ов</w:t>
      </w:r>
      <w:r w:rsidRPr="00114A93">
        <w:rPr>
          <w:spacing w:val="4"/>
          <w:sz w:val="26"/>
          <w:szCs w:val="26"/>
        </w:rPr>
        <w:t xml:space="preserve"> </w:t>
      </w:r>
      <w:r w:rsidRPr="00114A93">
        <w:rPr>
          <w:sz w:val="26"/>
          <w:szCs w:val="26"/>
        </w:rPr>
        <w:t>Р</w:t>
      </w:r>
      <w:r w:rsidRPr="00114A93">
        <w:rPr>
          <w:spacing w:val="2"/>
          <w:sz w:val="26"/>
          <w:szCs w:val="26"/>
        </w:rPr>
        <w:t>о</w:t>
      </w:r>
      <w:r w:rsidRPr="00114A93">
        <w:rPr>
          <w:sz w:val="26"/>
          <w:szCs w:val="26"/>
        </w:rPr>
        <w:t>сси</w:t>
      </w:r>
      <w:r w:rsidRPr="00114A93">
        <w:rPr>
          <w:spacing w:val="1"/>
          <w:sz w:val="26"/>
          <w:szCs w:val="26"/>
        </w:rPr>
        <w:t>и</w:t>
      </w:r>
      <w:r w:rsidRPr="00114A93">
        <w:rPr>
          <w:sz w:val="26"/>
          <w:szCs w:val="26"/>
        </w:rPr>
        <w:t>,</w:t>
      </w:r>
      <w:r w:rsidRPr="00114A93">
        <w:rPr>
          <w:spacing w:val="4"/>
          <w:sz w:val="26"/>
          <w:szCs w:val="26"/>
        </w:rPr>
        <w:t xml:space="preserve"> </w:t>
      </w:r>
      <w:r w:rsidRPr="00114A93">
        <w:rPr>
          <w:sz w:val="26"/>
          <w:szCs w:val="26"/>
        </w:rPr>
        <w:t>в</w:t>
      </w:r>
      <w:r w:rsidRPr="00114A93">
        <w:rPr>
          <w:spacing w:val="15"/>
          <w:sz w:val="26"/>
          <w:szCs w:val="26"/>
        </w:rPr>
        <w:t xml:space="preserve"> </w:t>
      </w:r>
      <w:r w:rsidRPr="00114A93">
        <w:rPr>
          <w:sz w:val="26"/>
          <w:szCs w:val="26"/>
        </w:rPr>
        <w:t>с</w:t>
      </w:r>
      <w:r w:rsidRPr="00114A93">
        <w:rPr>
          <w:spacing w:val="2"/>
          <w:sz w:val="26"/>
          <w:szCs w:val="26"/>
        </w:rPr>
        <w:t>в</w:t>
      </w:r>
      <w:r w:rsidRPr="00114A93">
        <w:rPr>
          <w:sz w:val="26"/>
          <w:szCs w:val="26"/>
        </w:rPr>
        <w:t>я</w:t>
      </w:r>
      <w:r w:rsidRPr="00114A93">
        <w:rPr>
          <w:spacing w:val="1"/>
          <w:sz w:val="26"/>
          <w:szCs w:val="26"/>
        </w:rPr>
        <w:t>з</w:t>
      </w:r>
      <w:r w:rsidRPr="00114A93">
        <w:rPr>
          <w:sz w:val="26"/>
          <w:szCs w:val="26"/>
        </w:rPr>
        <w:t>и</w:t>
      </w:r>
      <w:r w:rsidRPr="00114A93">
        <w:rPr>
          <w:spacing w:val="8"/>
          <w:sz w:val="26"/>
          <w:szCs w:val="26"/>
        </w:rPr>
        <w:t xml:space="preserve"> </w:t>
      </w:r>
      <w:r w:rsidRPr="00114A93">
        <w:rPr>
          <w:sz w:val="26"/>
          <w:szCs w:val="26"/>
        </w:rPr>
        <w:t>с</w:t>
      </w:r>
      <w:r w:rsidRPr="00114A93">
        <w:rPr>
          <w:spacing w:val="12"/>
          <w:sz w:val="26"/>
          <w:szCs w:val="26"/>
        </w:rPr>
        <w:t xml:space="preserve"> </w:t>
      </w:r>
      <w:r w:rsidRPr="00114A93">
        <w:rPr>
          <w:spacing w:val="5"/>
          <w:sz w:val="26"/>
          <w:szCs w:val="26"/>
        </w:rPr>
        <w:t>с</w:t>
      </w:r>
      <w:r w:rsidRPr="00114A93">
        <w:rPr>
          <w:spacing w:val="-5"/>
          <w:sz w:val="26"/>
          <w:szCs w:val="26"/>
        </w:rPr>
        <w:t>у</w:t>
      </w:r>
      <w:r w:rsidRPr="00114A93">
        <w:rPr>
          <w:sz w:val="26"/>
          <w:szCs w:val="26"/>
        </w:rPr>
        <w:t>ров</w:t>
      </w:r>
      <w:r w:rsidRPr="00114A93">
        <w:rPr>
          <w:spacing w:val="1"/>
          <w:sz w:val="26"/>
          <w:szCs w:val="26"/>
        </w:rPr>
        <w:t>ы</w:t>
      </w:r>
      <w:r w:rsidRPr="00114A93">
        <w:rPr>
          <w:spacing w:val="-1"/>
          <w:sz w:val="26"/>
          <w:szCs w:val="26"/>
        </w:rPr>
        <w:t>м</w:t>
      </w:r>
      <w:r w:rsidRPr="00114A93">
        <w:rPr>
          <w:sz w:val="26"/>
          <w:szCs w:val="26"/>
        </w:rPr>
        <w:t xml:space="preserve">и </w:t>
      </w:r>
      <w:r w:rsidRPr="00114A93">
        <w:rPr>
          <w:spacing w:val="-1"/>
          <w:sz w:val="26"/>
          <w:szCs w:val="26"/>
        </w:rPr>
        <w:t>к</w:t>
      </w:r>
      <w:r w:rsidRPr="00114A93">
        <w:rPr>
          <w:sz w:val="26"/>
          <w:szCs w:val="26"/>
        </w:rPr>
        <w:t>л</w:t>
      </w:r>
      <w:r w:rsidRPr="00114A93">
        <w:rPr>
          <w:spacing w:val="1"/>
          <w:sz w:val="26"/>
          <w:szCs w:val="26"/>
        </w:rPr>
        <w:t>и</w:t>
      </w:r>
      <w:r w:rsidRPr="00114A93">
        <w:rPr>
          <w:spacing w:val="-1"/>
          <w:sz w:val="26"/>
          <w:szCs w:val="26"/>
        </w:rPr>
        <w:t>м</w:t>
      </w:r>
      <w:r w:rsidRPr="00114A93">
        <w:rPr>
          <w:spacing w:val="2"/>
          <w:sz w:val="26"/>
          <w:szCs w:val="26"/>
        </w:rPr>
        <w:t>а</w:t>
      </w:r>
      <w:r w:rsidRPr="00114A93">
        <w:rPr>
          <w:sz w:val="26"/>
          <w:szCs w:val="26"/>
        </w:rPr>
        <w:t>тиче</w:t>
      </w:r>
      <w:r w:rsidRPr="00114A93">
        <w:rPr>
          <w:spacing w:val="2"/>
          <w:sz w:val="26"/>
          <w:szCs w:val="26"/>
        </w:rPr>
        <w:t>с</w:t>
      </w:r>
      <w:r w:rsidRPr="00114A93">
        <w:rPr>
          <w:spacing w:val="-1"/>
          <w:sz w:val="26"/>
          <w:szCs w:val="26"/>
        </w:rPr>
        <w:t>к</w:t>
      </w:r>
      <w:r w:rsidRPr="00114A93">
        <w:rPr>
          <w:sz w:val="26"/>
          <w:szCs w:val="26"/>
        </w:rPr>
        <w:t>ими</w:t>
      </w:r>
      <w:r w:rsidRPr="00114A93">
        <w:rPr>
          <w:spacing w:val="-5"/>
          <w:sz w:val="26"/>
          <w:szCs w:val="26"/>
        </w:rPr>
        <w:t xml:space="preserve"> у</w:t>
      </w:r>
      <w:r w:rsidRPr="00114A93">
        <w:rPr>
          <w:sz w:val="26"/>
          <w:szCs w:val="26"/>
        </w:rPr>
        <w:t>сл</w:t>
      </w:r>
      <w:r w:rsidRPr="00114A93">
        <w:rPr>
          <w:spacing w:val="3"/>
          <w:sz w:val="26"/>
          <w:szCs w:val="26"/>
        </w:rPr>
        <w:t>о</w:t>
      </w:r>
      <w:r w:rsidRPr="00114A93">
        <w:rPr>
          <w:sz w:val="26"/>
          <w:szCs w:val="26"/>
        </w:rPr>
        <w:t>ви</w:t>
      </w:r>
      <w:r w:rsidRPr="00114A93">
        <w:rPr>
          <w:spacing w:val="1"/>
          <w:sz w:val="26"/>
          <w:szCs w:val="26"/>
        </w:rPr>
        <w:t>я</w:t>
      </w:r>
      <w:r w:rsidRPr="00114A93">
        <w:rPr>
          <w:spacing w:val="-1"/>
          <w:sz w:val="26"/>
          <w:szCs w:val="26"/>
        </w:rPr>
        <w:t>м</w:t>
      </w:r>
      <w:r w:rsidRPr="00114A93">
        <w:rPr>
          <w:sz w:val="26"/>
          <w:szCs w:val="26"/>
        </w:rPr>
        <w:t>и,</w:t>
      </w:r>
      <w:r w:rsidRPr="00114A93">
        <w:rPr>
          <w:spacing w:val="-6"/>
          <w:sz w:val="26"/>
          <w:szCs w:val="26"/>
        </w:rPr>
        <w:t xml:space="preserve"> </w:t>
      </w:r>
      <w:r w:rsidRPr="00114A93">
        <w:rPr>
          <w:sz w:val="26"/>
          <w:szCs w:val="26"/>
        </w:rPr>
        <w:t>по</w:t>
      </w:r>
      <w:r w:rsidRPr="00114A93">
        <w:rPr>
          <w:spacing w:val="6"/>
          <w:sz w:val="26"/>
          <w:szCs w:val="26"/>
        </w:rPr>
        <w:t xml:space="preserve"> </w:t>
      </w:r>
      <w:r w:rsidRPr="00114A93">
        <w:rPr>
          <w:sz w:val="26"/>
          <w:szCs w:val="26"/>
        </w:rPr>
        <w:t>своей</w:t>
      </w:r>
      <w:r w:rsidRPr="00114A93">
        <w:rPr>
          <w:spacing w:val="1"/>
          <w:sz w:val="26"/>
          <w:szCs w:val="26"/>
        </w:rPr>
        <w:t xml:space="preserve"> з</w:t>
      </w:r>
      <w:r w:rsidRPr="00114A93">
        <w:rPr>
          <w:sz w:val="26"/>
          <w:szCs w:val="26"/>
        </w:rPr>
        <w:t>н</w:t>
      </w:r>
      <w:r w:rsidRPr="00114A93">
        <w:rPr>
          <w:spacing w:val="3"/>
          <w:sz w:val="26"/>
          <w:szCs w:val="26"/>
        </w:rPr>
        <w:t>а</w:t>
      </w:r>
      <w:r w:rsidRPr="00114A93">
        <w:rPr>
          <w:spacing w:val="1"/>
          <w:sz w:val="26"/>
          <w:szCs w:val="26"/>
        </w:rPr>
        <w:t>ч</w:t>
      </w:r>
      <w:r w:rsidRPr="00114A93">
        <w:rPr>
          <w:sz w:val="26"/>
          <w:szCs w:val="26"/>
        </w:rPr>
        <w:t>имости</w:t>
      </w:r>
      <w:r w:rsidRPr="00114A93">
        <w:rPr>
          <w:spacing w:val="-4"/>
          <w:sz w:val="26"/>
          <w:szCs w:val="26"/>
        </w:rPr>
        <w:t xml:space="preserve"> </w:t>
      </w:r>
      <w:r w:rsidRPr="00114A93">
        <w:rPr>
          <w:sz w:val="26"/>
          <w:szCs w:val="26"/>
        </w:rPr>
        <w:t>срав</w:t>
      </w:r>
      <w:r w:rsidRPr="00114A93">
        <w:rPr>
          <w:spacing w:val="1"/>
          <w:sz w:val="26"/>
          <w:szCs w:val="26"/>
        </w:rPr>
        <w:t>н</w:t>
      </w:r>
      <w:r w:rsidRPr="00114A93">
        <w:rPr>
          <w:spacing w:val="3"/>
          <w:sz w:val="26"/>
          <w:szCs w:val="26"/>
        </w:rPr>
        <w:t>и</w:t>
      </w:r>
      <w:r w:rsidRPr="00114A93">
        <w:rPr>
          <w:spacing w:val="-1"/>
          <w:sz w:val="26"/>
          <w:szCs w:val="26"/>
        </w:rPr>
        <w:t>м</w:t>
      </w:r>
      <w:r w:rsidRPr="00114A93">
        <w:rPr>
          <w:sz w:val="26"/>
          <w:szCs w:val="26"/>
        </w:rPr>
        <w:t>а</w:t>
      </w:r>
      <w:r w:rsidRPr="00114A93">
        <w:rPr>
          <w:spacing w:val="-3"/>
          <w:sz w:val="26"/>
          <w:szCs w:val="26"/>
        </w:rPr>
        <w:t xml:space="preserve"> </w:t>
      </w:r>
      <w:r w:rsidRPr="00114A93">
        <w:rPr>
          <w:sz w:val="26"/>
          <w:szCs w:val="26"/>
        </w:rPr>
        <w:t>с</w:t>
      </w:r>
      <w:r w:rsidRPr="00114A93">
        <w:rPr>
          <w:spacing w:val="6"/>
          <w:sz w:val="26"/>
          <w:szCs w:val="26"/>
        </w:rPr>
        <w:t xml:space="preserve"> </w:t>
      </w:r>
      <w:r w:rsidRPr="00114A93">
        <w:rPr>
          <w:spacing w:val="3"/>
          <w:sz w:val="26"/>
          <w:szCs w:val="26"/>
        </w:rPr>
        <w:t>п</w:t>
      </w:r>
      <w:r w:rsidRPr="00114A93">
        <w:rPr>
          <w:spacing w:val="2"/>
          <w:sz w:val="26"/>
          <w:szCs w:val="26"/>
        </w:rPr>
        <w:t>р</w:t>
      </w:r>
      <w:r w:rsidRPr="00114A93">
        <w:rPr>
          <w:sz w:val="26"/>
          <w:szCs w:val="26"/>
        </w:rPr>
        <w:t>облемой</w:t>
      </w:r>
      <w:r w:rsidRPr="00114A93">
        <w:rPr>
          <w:spacing w:val="-3"/>
          <w:sz w:val="26"/>
          <w:szCs w:val="26"/>
        </w:rPr>
        <w:t xml:space="preserve"> </w:t>
      </w:r>
      <w:r w:rsidRPr="00114A93">
        <w:rPr>
          <w:sz w:val="26"/>
          <w:szCs w:val="26"/>
        </w:rPr>
        <w:t>обес</w:t>
      </w:r>
      <w:r w:rsidRPr="00114A93">
        <w:rPr>
          <w:spacing w:val="1"/>
          <w:sz w:val="26"/>
          <w:szCs w:val="26"/>
        </w:rPr>
        <w:t>п</w:t>
      </w:r>
      <w:r w:rsidRPr="00114A93">
        <w:rPr>
          <w:spacing w:val="2"/>
          <w:sz w:val="26"/>
          <w:szCs w:val="26"/>
        </w:rPr>
        <w:t>е</w:t>
      </w:r>
      <w:r w:rsidRPr="00114A93">
        <w:rPr>
          <w:spacing w:val="-1"/>
          <w:sz w:val="26"/>
          <w:szCs w:val="26"/>
        </w:rPr>
        <w:t>ч</w:t>
      </w:r>
      <w:r w:rsidRPr="00114A93">
        <w:rPr>
          <w:sz w:val="26"/>
          <w:szCs w:val="26"/>
        </w:rPr>
        <w:t>ен</w:t>
      </w:r>
      <w:r w:rsidRPr="00114A93">
        <w:rPr>
          <w:spacing w:val="1"/>
          <w:sz w:val="26"/>
          <w:szCs w:val="26"/>
        </w:rPr>
        <w:t>и</w:t>
      </w:r>
      <w:r w:rsidRPr="00114A93">
        <w:rPr>
          <w:sz w:val="26"/>
          <w:szCs w:val="26"/>
        </w:rPr>
        <w:t>я нас</w:t>
      </w:r>
      <w:r w:rsidRPr="00114A93">
        <w:rPr>
          <w:spacing w:val="1"/>
          <w:sz w:val="26"/>
          <w:szCs w:val="26"/>
        </w:rPr>
        <w:t>е</w:t>
      </w:r>
      <w:r w:rsidRPr="00114A93">
        <w:rPr>
          <w:sz w:val="26"/>
          <w:szCs w:val="26"/>
        </w:rPr>
        <w:t>ле</w:t>
      </w:r>
      <w:r w:rsidRPr="00114A93">
        <w:rPr>
          <w:spacing w:val="1"/>
          <w:sz w:val="26"/>
          <w:szCs w:val="26"/>
        </w:rPr>
        <w:t>н</w:t>
      </w:r>
      <w:r w:rsidRPr="00114A93">
        <w:rPr>
          <w:sz w:val="26"/>
          <w:szCs w:val="26"/>
        </w:rPr>
        <w:t>ия</w:t>
      </w:r>
      <w:r w:rsidRPr="00114A93">
        <w:rPr>
          <w:spacing w:val="-10"/>
          <w:sz w:val="26"/>
          <w:szCs w:val="26"/>
        </w:rPr>
        <w:t xml:space="preserve"> </w:t>
      </w:r>
      <w:r w:rsidRPr="00114A93">
        <w:rPr>
          <w:sz w:val="26"/>
          <w:szCs w:val="26"/>
        </w:rPr>
        <w:t>продово</w:t>
      </w:r>
      <w:r w:rsidRPr="00114A93">
        <w:rPr>
          <w:spacing w:val="3"/>
          <w:sz w:val="26"/>
          <w:szCs w:val="26"/>
        </w:rPr>
        <w:t>л</w:t>
      </w:r>
      <w:r w:rsidRPr="00114A93">
        <w:rPr>
          <w:spacing w:val="2"/>
          <w:sz w:val="26"/>
          <w:szCs w:val="26"/>
        </w:rPr>
        <w:t>ьс</w:t>
      </w:r>
      <w:r w:rsidRPr="00114A93">
        <w:rPr>
          <w:sz w:val="26"/>
          <w:szCs w:val="26"/>
        </w:rPr>
        <w:t>твием</w:t>
      </w:r>
      <w:r w:rsidRPr="00114A93">
        <w:rPr>
          <w:spacing w:val="-19"/>
          <w:sz w:val="26"/>
          <w:szCs w:val="26"/>
        </w:rPr>
        <w:t xml:space="preserve"> </w:t>
      </w:r>
      <w:r w:rsidRPr="00114A93">
        <w:rPr>
          <w:sz w:val="26"/>
          <w:szCs w:val="26"/>
        </w:rPr>
        <w:t>и</w:t>
      </w:r>
      <w:r w:rsidRPr="00114A93">
        <w:rPr>
          <w:spacing w:val="-1"/>
          <w:sz w:val="26"/>
          <w:szCs w:val="26"/>
        </w:rPr>
        <w:t xml:space="preserve"> </w:t>
      </w:r>
      <w:r w:rsidRPr="00114A93">
        <w:rPr>
          <w:sz w:val="26"/>
          <w:szCs w:val="26"/>
        </w:rPr>
        <w:t>яв</w:t>
      </w:r>
      <w:r w:rsidRPr="00114A93">
        <w:rPr>
          <w:spacing w:val="1"/>
          <w:sz w:val="26"/>
          <w:szCs w:val="26"/>
        </w:rPr>
        <w:t>л</w:t>
      </w:r>
      <w:r w:rsidRPr="00114A93">
        <w:rPr>
          <w:sz w:val="26"/>
          <w:szCs w:val="26"/>
        </w:rPr>
        <w:t>я</w:t>
      </w:r>
      <w:r w:rsidRPr="00114A93">
        <w:rPr>
          <w:spacing w:val="3"/>
          <w:sz w:val="26"/>
          <w:szCs w:val="26"/>
        </w:rPr>
        <w:t>е</w:t>
      </w:r>
      <w:r w:rsidRPr="00114A93">
        <w:rPr>
          <w:sz w:val="26"/>
          <w:szCs w:val="26"/>
        </w:rPr>
        <w:t>тся</w:t>
      </w:r>
      <w:r w:rsidRPr="00114A93">
        <w:rPr>
          <w:spacing w:val="-10"/>
          <w:sz w:val="26"/>
          <w:szCs w:val="26"/>
        </w:rPr>
        <w:t xml:space="preserve"> </w:t>
      </w:r>
      <w:r w:rsidRPr="00114A93">
        <w:rPr>
          <w:spacing w:val="1"/>
          <w:sz w:val="26"/>
          <w:szCs w:val="26"/>
        </w:rPr>
        <w:t>з</w:t>
      </w:r>
      <w:r w:rsidRPr="00114A93">
        <w:rPr>
          <w:sz w:val="26"/>
          <w:szCs w:val="26"/>
        </w:rPr>
        <w:t>а</w:t>
      </w:r>
      <w:r w:rsidRPr="00114A93">
        <w:rPr>
          <w:spacing w:val="2"/>
          <w:sz w:val="26"/>
          <w:szCs w:val="26"/>
        </w:rPr>
        <w:t>д</w:t>
      </w:r>
      <w:r w:rsidRPr="00114A93">
        <w:rPr>
          <w:sz w:val="26"/>
          <w:szCs w:val="26"/>
        </w:rPr>
        <w:t>ачей</w:t>
      </w:r>
      <w:r w:rsidRPr="00114A93">
        <w:rPr>
          <w:spacing w:val="-8"/>
          <w:sz w:val="26"/>
          <w:szCs w:val="26"/>
        </w:rPr>
        <w:t xml:space="preserve"> </w:t>
      </w:r>
      <w:r w:rsidRPr="00114A93">
        <w:rPr>
          <w:sz w:val="26"/>
          <w:szCs w:val="26"/>
        </w:rPr>
        <w:t>го</w:t>
      </w:r>
      <w:r w:rsidRPr="00114A93">
        <w:rPr>
          <w:spacing w:val="4"/>
          <w:sz w:val="26"/>
          <w:szCs w:val="26"/>
        </w:rPr>
        <w:t>с</w:t>
      </w:r>
      <w:r w:rsidRPr="00114A93">
        <w:rPr>
          <w:spacing w:val="-5"/>
          <w:sz w:val="26"/>
          <w:szCs w:val="26"/>
        </w:rPr>
        <w:t>у</w:t>
      </w:r>
      <w:r w:rsidRPr="00114A93">
        <w:rPr>
          <w:spacing w:val="2"/>
          <w:sz w:val="26"/>
          <w:szCs w:val="26"/>
        </w:rPr>
        <w:t>д</w:t>
      </w:r>
      <w:r w:rsidRPr="00114A93">
        <w:rPr>
          <w:sz w:val="26"/>
          <w:szCs w:val="26"/>
        </w:rPr>
        <w:t>арс</w:t>
      </w:r>
      <w:r w:rsidRPr="00114A93">
        <w:rPr>
          <w:spacing w:val="2"/>
          <w:sz w:val="26"/>
          <w:szCs w:val="26"/>
        </w:rPr>
        <w:t>т</w:t>
      </w:r>
      <w:r w:rsidRPr="00114A93">
        <w:rPr>
          <w:sz w:val="26"/>
          <w:szCs w:val="26"/>
        </w:rPr>
        <w:t>вен</w:t>
      </w:r>
      <w:r w:rsidRPr="00114A93">
        <w:rPr>
          <w:spacing w:val="1"/>
          <w:sz w:val="26"/>
          <w:szCs w:val="26"/>
        </w:rPr>
        <w:t>н</w:t>
      </w:r>
      <w:r w:rsidRPr="00114A93">
        <w:rPr>
          <w:sz w:val="26"/>
          <w:szCs w:val="26"/>
        </w:rPr>
        <w:t>ой</w:t>
      </w:r>
      <w:r w:rsidRPr="00114A93">
        <w:rPr>
          <w:spacing w:val="-17"/>
          <w:sz w:val="26"/>
          <w:szCs w:val="26"/>
        </w:rPr>
        <w:t xml:space="preserve"> </w:t>
      </w:r>
      <w:r w:rsidRPr="00114A93">
        <w:rPr>
          <w:sz w:val="26"/>
          <w:szCs w:val="26"/>
        </w:rPr>
        <w:t>ва</w:t>
      </w:r>
      <w:r w:rsidRPr="00114A93">
        <w:rPr>
          <w:spacing w:val="1"/>
          <w:sz w:val="26"/>
          <w:szCs w:val="26"/>
        </w:rPr>
        <w:t>ж</w:t>
      </w:r>
      <w:r w:rsidRPr="00114A93">
        <w:rPr>
          <w:sz w:val="26"/>
          <w:szCs w:val="26"/>
        </w:rPr>
        <w:t>ности.</w:t>
      </w:r>
    </w:p>
    <w:p w14:paraId="145512E7" w14:textId="61BFE695" w:rsidR="00653F42" w:rsidRPr="00114A93"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114A93">
        <w:rPr>
          <w:sz w:val="26"/>
          <w:szCs w:val="26"/>
        </w:rPr>
        <w:t>Работа «Актуализация схемы теплоснабжения муниципального образования СП «</w:t>
      </w:r>
      <w:r w:rsidR="001E01B4" w:rsidRPr="00114A93">
        <w:rPr>
          <w:sz w:val="26"/>
          <w:szCs w:val="26"/>
        </w:rPr>
        <w:t>Серегово</w:t>
      </w:r>
      <w:r w:rsidRPr="00114A93">
        <w:rPr>
          <w:sz w:val="26"/>
          <w:szCs w:val="26"/>
        </w:rPr>
        <w:t>» муниципального района «</w:t>
      </w:r>
      <w:r w:rsidR="002C5BB6" w:rsidRPr="00114A93">
        <w:rPr>
          <w:sz w:val="26"/>
          <w:szCs w:val="26"/>
        </w:rPr>
        <w:t>Княжпогостский</w:t>
      </w:r>
      <w:r w:rsidRPr="00114A93">
        <w:rPr>
          <w:sz w:val="26"/>
          <w:szCs w:val="26"/>
        </w:rPr>
        <w:t>» Республики Коми период до 2035 года» (далее Схема теплоснабжения) выполняется в соответствии с техническим заданием во исполнение Федерального закона от 27.07.2010 г. № 190-ФЗ «О теплоснабжении»,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её развития с учетом правового регулирования в области энергосбережения и повышения энергетической эффективности.</w:t>
      </w:r>
    </w:p>
    <w:p w14:paraId="58B4D2E6" w14:textId="3BE9EB3C" w:rsidR="00653F42" w:rsidRPr="00114A93" w:rsidRDefault="00653F42" w:rsidP="003B0DC1">
      <w:pPr>
        <w:widowControl w:val="0"/>
        <w:autoSpaceDE w:val="0"/>
        <w:autoSpaceDN w:val="0"/>
        <w:adjustRightInd w:val="0"/>
        <w:spacing w:before="5" w:line="276" w:lineRule="auto"/>
        <w:ind w:right="140" w:firstLine="567"/>
        <w:jc w:val="both"/>
        <w:rPr>
          <w:sz w:val="26"/>
          <w:szCs w:val="26"/>
        </w:rPr>
      </w:pPr>
      <w:r w:rsidRPr="00114A93">
        <w:rPr>
          <w:sz w:val="26"/>
          <w:szCs w:val="26"/>
        </w:rPr>
        <w:t>Цель Схемы теплоснабжения - удовлетворение спроса на тепловую энергию</w:t>
      </w:r>
      <w:r w:rsidR="00F013DC" w:rsidRPr="00114A93">
        <w:rPr>
          <w:sz w:val="26"/>
          <w:szCs w:val="26"/>
        </w:rPr>
        <w:t xml:space="preserve"> </w:t>
      </w:r>
      <w:r w:rsidRPr="00114A93">
        <w:rPr>
          <w:sz w:val="26"/>
          <w:szCs w:val="26"/>
        </w:rPr>
        <w:t>(мощность), теплоноситель для обеспечения надежного теплоснабжения наиболее</w:t>
      </w:r>
      <w:r w:rsidR="00C22502" w:rsidRPr="00114A93">
        <w:rPr>
          <w:sz w:val="26"/>
          <w:szCs w:val="26"/>
        </w:rPr>
        <w:t xml:space="preserve"> </w:t>
      </w:r>
      <w:r w:rsidRPr="00114A93">
        <w:rPr>
          <w:sz w:val="26"/>
          <w:szCs w:val="26"/>
        </w:rPr>
        <w:t xml:space="preserve">экономичным способом (с соблюдением принципа минимизации расходов) при минимальном воздействии на окружающую среду, экономического стимулирования </w:t>
      </w:r>
      <w:r w:rsidRPr="00114A93">
        <w:rPr>
          <w:sz w:val="26"/>
          <w:szCs w:val="26"/>
        </w:rPr>
        <w:lastRenderedPageBreak/>
        <w:t>развития систем теплоснабжения и внедрения энергосберегающих технологий.</w:t>
      </w:r>
    </w:p>
    <w:p w14:paraId="2C0BAB81" w14:textId="77777777" w:rsidR="00653F42" w:rsidRPr="00114A93" w:rsidRDefault="00653F42" w:rsidP="00C22502">
      <w:pPr>
        <w:widowControl w:val="0"/>
        <w:autoSpaceDE w:val="0"/>
        <w:autoSpaceDN w:val="0"/>
        <w:adjustRightInd w:val="0"/>
        <w:spacing w:before="5"/>
        <w:ind w:left="810" w:right="140"/>
        <w:jc w:val="both"/>
        <w:rPr>
          <w:sz w:val="26"/>
          <w:szCs w:val="26"/>
        </w:rPr>
      </w:pPr>
      <w:r w:rsidRPr="00114A93">
        <w:rPr>
          <w:sz w:val="26"/>
          <w:szCs w:val="26"/>
        </w:rPr>
        <w:t>Схе</w:t>
      </w:r>
      <w:r w:rsidRPr="00114A93">
        <w:rPr>
          <w:spacing w:val="-1"/>
          <w:sz w:val="26"/>
          <w:szCs w:val="26"/>
        </w:rPr>
        <w:t>м</w:t>
      </w:r>
      <w:r w:rsidRPr="00114A93">
        <w:rPr>
          <w:sz w:val="26"/>
          <w:szCs w:val="26"/>
        </w:rPr>
        <w:t>а</w:t>
      </w:r>
      <w:r w:rsidRPr="00114A93">
        <w:rPr>
          <w:spacing w:val="-5"/>
          <w:sz w:val="26"/>
          <w:szCs w:val="26"/>
        </w:rPr>
        <w:t xml:space="preserve"> </w:t>
      </w:r>
      <w:r w:rsidRPr="00114A93">
        <w:rPr>
          <w:sz w:val="26"/>
          <w:szCs w:val="26"/>
        </w:rPr>
        <w:t>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w:t>
      </w:r>
      <w:r w:rsidRPr="00114A93">
        <w:rPr>
          <w:spacing w:val="3"/>
          <w:sz w:val="26"/>
          <w:szCs w:val="26"/>
        </w:rPr>
        <w:t>н</w:t>
      </w:r>
      <w:r w:rsidRPr="00114A93">
        <w:rPr>
          <w:sz w:val="26"/>
          <w:szCs w:val="26"/>
        </w:rPr>
        <w:t>ия</w:t>
      </w:r>
      <w:r w:rsidRPr="00114A93">
        <w:rPr>
          <w:spacing w:val="-17"/>
          <w:sz w:val="26"/>
          <w:szCs w:val="26"/>
        </w:rPr>
        <w:t xml:space="preserve"> </w:t>
      </w:r>
      <w:r w:rsidRPr="00114A93">
        <w:rPr>
          <w:sz w:val="26"/>
          <w:szCs w:val="26"/>
        </w:rPr>
        <w:t>в</w:t>
      </w:r>
      <w:r w:rsidRPr="00114A93">
        <w:rPr>
          <w:spacing w:val="1"/>
          <w:sz w:val="26"/>
          <w:szCs w:val="26"/>
        </w:rPr>
        <w:t>ы</w:t>
      </w:r>
      <w:r w:rsidRPr="00114A93">
        <w:rPr>
          <w:sz w:val="26"/>
          <w:szCs w:val="26"/>
        </w:rPr>
        <w:t>по</w:t>
      </w:r>
      <w:r w:rsidRPr="00114A93">
        <w:rPr>
          <w:spacing w:val="1"/>
          <w:sz w:val="26"/>
          <w:szCs w:val="26"/>
        </w:rPr>
        <w:t>л</w:t>
      </w:r>
      <w:r w:rsidRPr="00114A93">
        <w:rPr>
          <w:sz w:val="26"/>
          <w:szCs w:val="26"/>
        </w:rPr>
        <w:t>н</w:t>
      </w:r>
      <w:r w:rsidRPr="00114A93">
        <w:rPr>
          <w:spacing w:val="1"/>
          <w:sz w:val="26"/>
          <w:szCs w:val="26"/>
        </w:rPr>
        <w:t>я</w:t>
      </w:r>
      <w:r w:rsidRPr="00114A93">
        <w:rPr>
          <w:sz w:val="26"/>
          <w:szCs w:val="26"/>
        </w:rPr>
        <w:t>ется</w:t>
      </w:r>
      <w:r w:rsidRPr="00114A93">
        <w:rPr>
          <w:spacing w:val="-14"/>
          <w:sz w:val="26"/>
          <w:szCs w:val="26"/>
        </w:rPr>
        <w:t xml:space="preserve"> </w:t>
      </w:r>
      <w:r w:rsidRPr="00114A93">
        <w:rPr>
          <w:spacing w:val="1"/>
          <w:sz w:val="26"/>
          <w:szCs w:val="26"/>
        </w:rPr>
        <w:t>н</w:t>
      </w:r>
      <w:r w:rsidRPr="00114A93">
        <w:rPr>
          <w:sz w:val="26"/>
          <w:szCs w:val="26"/>
        </w:rPr>
        <w:t>а</w:t>
      </w:r>
      <w:r w:rsidRPr="00114A93">
        <w:rPr>
          <w:spacing w:val="-3"/>
          <w:sz w:val="26"/>
          <w:szCs w:val="26"/>
        </w:rPr>
        <w:t xml:space="preserve"> </w:t>
      </w:r>
      <w:r w:rsidRPr="00114A93">
        <w:rPr>
          <w:sz w:val="26"/>
          <w:szCs w:val="26"/>
        </w:rPr>
        <w:t>о</w:t>
      </w:r>
      <w:r w:rsidRPr="00114A93">
        <w:rPr>
          <w:spacing w:val="2"/>
          <w:sz w:val="26"/>
          <w:szCs w:val="26"/>
        </w:rPr>
        <w:t>с</w:t>
      </w:r>
      <w:r w:rsidRPr="00114A93">
        <w:rPr>
          <w:sz w:val="26"/>
          <w:szCs w:val="26"/>
        </w:rPr>
        <w:t>нове:</w:t>
      </w:r>
    </w:p>
    <w:p w14:paraId="56BF478F" w14:textId="77777777" w:rsidR="00653F42" w:rsidRPr="00114A93"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Pr="00114A93" w:rsidRDefault="00653F42" w:rsidP="00C22502">
      <w:pPr>
        <w:widowControl w:val="0"/>
        <w:tabs>
          <w:tab w:val="left" w:pos="1520"/>
        </w:tabs>
        <w:autoSpaceDE w:val="0"/>
        <w:autoSpaceDN w:val="0"/>
        <w:adjustRightInd w:val="0"/>
        <w:ind w:left="810" w:right="13"/>
        <w:jc w:val="both"/>
        <w:rPr>
          <w:sz w:val="26"/>
          <w:szCs w:val="26"/>
        </w:rPr>
      </w:pPr>
      <w:r w:rsidRPr="00114A93">
        <w:rPr>
          <w:sz w:val="26"/>
          <w:szCs w:val="26"/>
        </w:rPr>
        <w:t></w:t>
      </w:r>
      <w:r w:rsidRPr="00114A93">
        <w:rPr>
          <w:spacing w:val="-64"/>
          <w:sz w:val="26"/>
          <w:szCs w:val="26"/>
        </w:rPr>
        <w:t xml:space="preserve"> </w:t>
      </w:r>
      <w:r w:rsidRPr="00114A93">
        <w:rPr>
          <w:sz w:val="26"/>
          <w:szCs w:val="26"/>
        </w:rPr>
        <w:tab/>
      </w:r>
      <w:r w:rsidRPr="00114A93">
        <w:rPr>
          <w:spacing w:val="-1"/>
          <w:sz w:val="26"/>
          <w:szCs w:val="26"/>
        </w:rPr>
        <w:t>Г</w:t>
      </w:r>
      <w:r w:rsidRPr="00114A93">
        <w:rPr>
          <w:sz w:val="26"/>
          <w:szCs w:val="26"/>
        </w:rPr>
        <w:t>радо</w:t>
      </w:r>
      <w:r w:rsidRPr="00114A93">
        <w:rPr>
          <w:spacing w:val="2"/>
          <w:sz w:val="26"/>
          <w:szCs w:val="26"/>
        </w:rPr>
        <w:t>с</w:t>
      </w:r>
      <w:r w:rsidRPr="00114A93">
        <w:rPr>
          <w:sz w:val="26"/>
          <w:szCs w:val="26"/>
        </w:rPr>
        <w:t>троите</w:t>
      </w:r>
      <w:r w:rsidRPr="00114A93">
        <w:rPr>
          <w:spacing w:val="2"/>
          <w:sz w:val="26"/>
          <w:szCs w:val="26"/>
        </w:rPr>
        <w:t>л</w:t>
      </w:r>
      <w:r w:rsidRPr="00114A93">
        <w:rPr>
          <w:sz w:val="26"/>
          <w:szCs w:val="26"/>
        </w:rPr>
        <w:t>ьно</w:t>
      </w:r>
      <w:r w:rsidRPr="00114A93">
        <w:rPr>
          <w:spacing w:val="1"/>
          <w:sz w:val="26"/>
          <w:szCs w:val="26"/>
        </w:rPr>
        <w:t>г</w:t>
      </w:r>
      <w:r w:rsidRPr="00114A93">
        <w:rPr>
          <w:sz w:val="26"/>
          <w:szCs w:val="26"/>
        </w:rPr>
        <w:t>о</w:t>
      </w:r>
      <w:r w:rsidRPr="00114A93">
        <w:rPr>
          <w:spacing w:val="-21"/>
          <w:sz w:val="26"/>
          <w:szCs w:val="26"/>
        </w:rPr>
        <w:t xml:space="preserve"> </w:t>
      </w:r>
      <w:r w:rsidRPr="00114A93">
        <w:rPr>
          <w:spacing w:val="-1"/>
          <w:sz w:val="26"/>
          <w:szCs w:val="26"/>
        </w:rPr>
        <w:t>к</w:t>
      </w:r>
      <w:r w:rsidRPr="00114A93">
        <w:rPr>
          <w:sz w:val="26"/>
          <w:szCs w:val="26"/>
        </w:rPr>
        <w:t>од</w:t>
      </w:r>
      <w:r w:rsidRPr="00114A93">
        <w:rPr>
          <w:spacing w:val="2"/>
          <w:sz w:val="26"/>
          <w:szCs w:val="26"/>
        </w:rPr>
        <w:t>е</w:t>
      </w:r>
      <w:r w:rsidRPr="00114A93">
        <w:rPr>
          <w:spacing w:val="-1"/>
          <w:sz w:val="26"/>
          <w:szCs w:val="26"/>
        </w:rPr>
        <w:t>к</w:t>
      </w:r>
      <w:r w:rsidRPr="00114A93">
        <w:rPr>
          <w:sz w:val="26"/>
          <w:szCs w:val="26"/>
        </w:rPr>
        <w:t>са</w:t>
      </w:r>
      <w:r w:rsidRPr="00114A93">
        <w:rPr>
          <w:spacing w:val="-9"/>
          <w:sz w:val="26"/>
          <w:szCs w:val="26"/>
        </w:rPr>
        <w:t xml:space="preserve"> </w:t>
      </w:r>
      <w:r w:rsidRPr="00114A93">
        <w:rPr>
          <w:sz w:val="26"/>
          <w:szCs w:val="26"/>
        </w:rPr>
        <w:t>Ро</w:t>
      </w:r>
      <w:r w:rsidRPr="00114A93">
        <w:rPr>
          <w:spacing w:val="2"/>
          <w:sz w:val="26"/>
          <w:szCs w:val="26"/>
        </w:rPr>
        <w:t>с</w:t>
      </w:r>
      <w:r w:rsidRPr="00114A93">
        <w:rPr>
          <w:sz w:val="26"/>
          <w:szCs w:val="26"/>
        </w:rPr>
        <w:t>си</w:t>
      </w:r>
      <w:r w:rsidRPr="00114A93">
        <w:rPr>
          <w:spacing w:val="1"/>
          <w:sz w:val="26"/>
          <w:szCs w:val="26"/>
        </w:rPr>
        <w:t>й</w:t>
      </w:r>
      <w:r w:rsidRPr="00114A93">
        <w:rPr>
          <w:sz w:val="26"/>
          <w:szCs w:val="26"/>
        </w:rPr>
        <w:t>с</w:t>
      </w:r>
      <w:r w:rsidRPr="00114A93">
        <w:rPr>
          <w:spacing w:val="-1"/>
          <w:sz w:val="26"/>
          <w:szCs w:val="26"/>
        </w:rPr>
        <w:t>к</w:t>
      </w:r>
      <w:r w:rsidRPr="00114A93">
        <w:rPr>
          <w:sz w:val="26"/>
          <w:szCs w:val="26"/>
        </w:rPr>
        <w:t>ой</w:t>
      </w:r>
      <w:r w:rsidRPr="00114A93">
        <w:rPr>
          <w:spacing w:val="-11"/>
          <w:sz w:val="26"/>
          <w:szCs w:val="26"/>
        </w:rPr>
        <w:t xml:space="preserve"> </w:t>
      </w:r>
      <w:r w:rsidRPr="00114A93">
        <w:rPr>
          <w:sz w:val="26"/>
          <w:szCs w:val="26"/>
        </w:rPr>
        <w:t>Федераци</w:t>
      </w:r>
      <w:r w:rsidRPr="00114A93">
        <w:rPr>
          <w:spacing w:val="1"/>
          <w:sz w:val="26"/>
          <w:szCs w:val="26"/>
        </w:rPr>
        <w:t>и</w:t>
      </w:r>
      <w:r w:rsidRPr="00114A93">
        <w:rPr>
          <w:sz w:val="26"/>
          <w:szCs w:val="26"/>
        </w:rPr>
        <w:t>;</w:t>
      </w:r>
    </w:p>
    <w:p w14:paraId="5924882B" w14:textId="77777777" w:rsidR="00653F42" w:rsidRPr="00114A93"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114A93" w:rsidRDefault="00653F42" w:rsidP="00C22502">
      <w:pPr>
        <w:widowControl w:val="0"/>
        <w:autoSpaceDE w:val="0"/>
        <w:autoSpaceDN w:val="0"/>
        <w:adjustRightInd w:val="0"/>
        <w:spacing w:line="355" w:lineRule="auto"/>
        <w:ind w:left="102" w:right="13" w:firstLine="708"/>
        <w:jc w:val="both"/>
        <w:rPr>
          <w:sz w:val="26"/>
          <w:szCs w:val="26"/>
        </w:rPr>
      </w:pPr>
      <w:r w:rsidRPr="00114A93">
        <w:rPr>
          <w:sz w:val="26"/>
          <w:szCs w:val="26"/>
        </w:rPr>
        <w:t xml:space="preserve">       </w:t>
      </w:r>
      <w:r w:rsidRPr="00114A93">
        <w:rPr>
          <w:spacing w:val="47"/>
          <w:sz w:val="26"/>
          <w:szCs w:val="26"/>
        </w:rPr>
        <w:t xml:space="preserve"> </w:t>
      </w:r>
      <w:r w:rsidRPr="00114A93">
        <w:rPr>
          <w:sz w:val="26"/>
          <w:szCs w:val="26"/>
        </w:rPr>
        <w:t>Федера</w:t>
      </w:r>
      <w:r w:rsidRPr="00114A93">
        <w:rPr>
          <w:spacing w:val="2"/>
          <w:sz w:val="26"/>
          <w:szCs w:val="26"/>
        </w:rPr>
        <w:t>л</w:t>
      </w:r>
      <w:r w:rsidRPr="00114A93">
        <w:rPr>
          <w:sz w:val="26"/>
          <w:szCs w:val="26"/>
        </w:rPr>
        <w:t>ьн</w:t>
      </w:r>
      <w:r w:rsidRPr="00114A93">
        <w:rPr>
          <w:spacing w:val="1"/>
          <w:sz w:val="26"/>
          <w:szCs w:val="26"/>
        </w:rPr>
        <w:t>ы</w:t>
      </w:r>
      <w:r w:rsidRPr="00114A93">
        <w:rPr>
          <w:sz w:val="26"/>
          <w:szCs w:val="26"/>
        </w:rPr>
        <w:t>й</w:t>
      </w:r>
      <w:r w:rsidRPr="00114A93">
        <w:rPr>
          <w:spacing w:val="14"/>
          <w:sz w:val="26"/>
          <w:szCs w:val="26"/>
        </w:rPr>
        <w:t xml:space="preserve"> </w:t>
      </w:r>
      <w:r w:rsidRPr="00114A93">
        <w:rPr>
          <w:spacing w:val="1"/>
          <w:sz w:val="26"/>
          <w:szCs w:val="26"/>
        </w:rPr>
        <w:t>з</w:t>
      </w:r>
      <w:r w:rsidRPr="00114A93">
        <w:rPr>
          <w:sz w:val="26"/>
          <w:szCs w:val="26"/>
        </w:rPr>
        <w:t>а</w:t>
      </w:r>
      <w:r w:rsidRPr="00114A93">
        <w:rPr>
          <w:spacing w:val="-1"/>
          <w:sz w:val="26"/>
          <w:szCs w:val="26"/>
        </w:rPr>
        <w:t>к</w:t>
      </w:r>
      <w:r w:rsidRPr="00114A93">
        <w:rPr>
          <w:sz w:val="26"/>
          <w:szCs w:val="26"/>
        </w:rPr>
        <w:t>он</w:t>
      </w:r>
      <w:r w:rsidRPr="00114A93">
        <w:rPr>
          <w:spacing w:val="23"/>
          <w:sz w:val="26"/>
          <w:szCs w:val="26"/>
        </w:rPr>
        <w:t xml:space="preserve"> </w:t>
      </w:r>
      <w:r w:rsidRPr="00114A93">
        <w:rPr>
          <w:spacing w:val="2"/>
          <w:sz w:val="26"/>
          <w:szCs w:val="26"/>
        </w:rPr>
        <w:t>о</w:t>
      </w:r>
      <w:r w:rsidRPr="00114A93">
        <w:rPr>
          <w:sz w:val="26"/>
          <w:szCs w:val="26"/>
        </w:rPr>
        <w:t>т</w:t>
      </w:r>
      <w:r w:rsidRPr="00114A93">
        <w:rPr>
          <w:spacing w:val="26"/>
          <w:sz w:val="26"/>
          <w:szCs w:val="26"/>
        </w:rPr>
        <w:t xml:space="preserve"> </w:t>
      </w:r>
      <w:r w:rsidRPr="00114A93">
        <w:rPr>
          <w:sz w:val="26"/>
          <w:szCs w:val="26"/>
        </w:rPr>
        <w:t>23.11.</w:t>
      </w:r>
      <w:r w:rsidRPr="00114A93">
        <w:rPr>
          <w:spacing w:val="2"/>
          <w:sz w:val="26"/>
          <w:szCs w:val="26"/>
        </w:rPr>
        <w:t>2</w:t>
      </w:r>
      <w:r w:rsidRPr="00114A93">
        <w:rPr>
          <w:sz w:val="26"/>
          <w:szCs w:val="26"/>
        </w:rPr>
        <w:t>009</w:t>
      </w:r>
      <w:r w:rsidRPr="00114A93">
        <w:rPr>
          <w:spacing w:val="16"/>
          <w:sz w:val="26"/>
          <w:szCs w:val="26"/>
        </w:rPr>
        <w:t xml:space="preserve"> </w:t>
      </w:r>
      <w:r w:rsidRPr="00114A93">
        <w:rPr>
          <w:sz w:val="26"/>
          <w:szCs w:val="26"/>
        </w:rPr>
        <w:t>№</w:t>
      </w:r>
      <w:r w:rsidRPr="00114A93">
        <w:rPr>
          <w:spacing w:val="28"/>
          <w:sz w:val="26"/>
          <w:szCs w:val="26"/>
        </w:rPr>
        <w:t xml:space="preserve"> </w:t>
      </w:r>
      <w:r w:rsidRPr="00114A93">
        <w:rPr>
          <w:sz w:val="26"/>
          <w:szCs w:val="26"/>
        </w:rPr>
        <w:t>26</w:t>
      </w:r>
      <w:r w:rsidRPr="00114A93">
        <w:rPr>
          <w:spacing w:val="4"/>
          <w:sz w:val="26"/>
          <w:szCs w:val="26"/>
        </w:rPr>
        <w:t>1</w:t>
      </w:r>
      <w:r w:rsidRPr="00114A93">
        <w:rPr>
          <w:spacing w:val="2"/>
          <w:sz w:val="26"/>
          <w:szCs w:val="26"/>
        </w:rPr>
        <w:t>-</w:t>
      </w:r>
      <w:r w:rsidRPr="00114A93">
        <w:rPr>
          <w:sz w:val="26"/>
          <w:szCs w:val="26"/>
        </w:rPr>
        <w:t>ФЗ</w:t>
      </w:r>
      <w:r w:rsidRPr="00114A93">
        <w:rPr>
          <w:spacing w:val="22"/>
          <w:sz w:val="26"/>
          <w:szCs w:val="26"/>
        </w:rPr>
        <w:t xml:space="preserve"> </w:t>
      </w:r>
      <w:r w:rsidRPr="00114A93">
        <w:rPr>
          <w:spacing w:val="-2"/>
          <w:sz w:val="26"/>
          <w:szCs w:val="26"/>
        </w:rPr>
        <w:t>«</w:t>
      </w:r>
      <w:r w:rsidRPr="00114A93">
        <w:rPr>
          <w:spacing w:val="2"/>
          <w:sz w:val="26"/>
          <w:szCs w:val="26"/>
        </w:rPr>
        <w:t>О</w:t>
      </w:r>
      <w:r w:rsidRPr="00114A93">
        <w:rPr>
          <w:sz w:val="26"/>
          <w:szCs w:val="26"/>
        </w:rPr>
        <w:t>б</w:t>
      </w:r>
      <w:r w:rsidRPr="00114A93">
        <w:rPr>
          <w:spacing w:val="23"/>
          <w:sz w:val="26"/>
          <w:szCs w:val="26"/>
        </w:rPr>
        <w:t xml:space="preserve"> </w:t>
      </w:r>
      <w:r w:rsidRPr="00114A93">
        <w:rPr>
          <w:spacing w:val="-1"/>
          <w:sz w:val="26"/>
          <w:szCs w:val="26"/>
        </w:rPr>
        <w:t>э</w:t>
      </w:r>
      <w:r w:rsidRPr="00114A93">
        <w:rPr>
          <w:sz w:val="26"/>
          <w:szCs w:val="26"/>
        </w:rPr>
        <w:t>не</w:t>
      </w:r>
      <w:r w:rsidRPr="00114A93">
        <w:rPr>
          <w:spacing w:val="3"/>
          <w:sz w:val="26"/>
          <w:szCs w:val="26"/>
        </w:rPr>
        <w:t>р</w:t>
      </w:r>
      <w:r w:rsidRPr="00114A93">
        <w:rPr>
          <w:sz w:val="26"/>
          <w:szCs w:val="26"/>
        </w:rPr>
        <w:t>госбер</w:t>
      </w:r>
      <w:r w:rsidRPr="00114A93">
        <w:rPr>
          <w:spacing w:val="2"/>
          <w:sz w:val="26"/>
          <w:szCs w:val="26"/>
        </w:rPr>
        <w:t>е</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и</w:t>
      </w:r>
      <w:r w:rsidRPr="00114A93">
        <w:rPr>
          <w:spacing w:val="8"/>
          <w:sz w:val="26"/>
          <w:szCs w:val="26"/>
        </w:rPr>
        <w:t xml:space="preserve"> </w:t>
      </w:r>
      <w:r w:rsidRPr="00114A93">
        <w:rPr>
          <w:sz w:val="26"/>
          <w:szCs w:val="26"/>
        </w:rPr>
        <w:t>и</w:t>
      </w:r>
      <w:r w:rsidRPr="00114A93">
        <w:rPr>
          <w:spacing w:val="28"/>
          <w:sz w:val="26"/>
          <w:szCs w:val="26"/>
        </w:rPr>
        <w:t xml:space="preserve"> </w:t>
      </w:r>
      <w:r w:rsidRPr="00114A93">
        <w:rPr>
          <w:sz w:val="26"/>
          <w:szCs w:val="26"/>
        </w:rPr>
        <w:t>о пов</w:t>
      </w:r>
      <w:r w:rsidRPr="00114A93">
        <w:rPr>
          <w:spacing w:val="1"/>
          <w:sz w:val="26"/>
          <w:szCs w:val="26"/>
        </w:rPr>
        <w:t>ы</w:t>
      </w:r>
      <w:r w:rsidRPr="00114A93">
        <w:rPr>
          <w:sz w:val="26"/>
          <w:szCs w:val="26"/>
        </w:rPr>
        <w:t>шен</w:t>
      </w:r>
      <w:r w:rsidRPr="00114A93">
        <w:rPr>
          <w:spacing w:val="1"/>
          <w:sz w:val="26"/>
          <w:szCs w:val="26"/>
        </w:rPr>
        <w:t>и</w:t>
      </w:r>
      <w:r w:rsidRPr="00114A93">
        <w:rPr>
          <w:sz w:val="26"/>
          <w:szCs w:val="26"/>
        </w:rPr>
        <w:t>и</w:t>
      </w:r>
      <w:r w:rsidRPr="00114A93">
        <w:rPr>
          <w:spacing w:val="4"/>
          <w:sz w:val="26"/>
          <w:szCs w:val="26"/>
        </w:rPr>
        <w:t xml:space="preserve"> </w:t>
      </w:r>
      <w:r w:rsidRPr="00114A93">
        <w:rPr>
          <w:spacing w:val="-1"/>
          <w:sz w:val="26"/>
          <w:szCs w:val="26"/>
        </w:rPr>
        <w:t>э</w:t>
      </w:r>
      <w:r w:rsidRPr="00114A93">
        <w:rPr>
          <w:sz w:val="26"/>
          <w:szCs w:val="26"/>
        </w:rPr>
        <w:t>нер</w:t>
      </w:r>
      <w:r w:rsidRPr="00114A93">
        <w:rPr>
          <w:spacing w:val="2"/>
          <w:sz w:val="26"/>
          <w:szCs w:val="26"/>
        </w:rPr>
        <w:t>г</w:t>
      </w:r>
      <w:r w:rsidRPr="00114A93">
        <w:rPr>
          <w:sz w:val="26"/>
          <w:szCs w:val="26"/>
        </w:rPr>
        <w:t>ет</w:t>
      </w:r>
      <w:r w:rsidRPr="00114A93">
        <w:rPr>
          <w:spacing w:val="2"/>
          <w:sz w:val="26"/>
          <w:szCs w:val="26"/>
        </w:rPr>
        <w:t>и</w:t>
      </w:r>
      <w:r w:rsidRPr="00114A93">
        <w:rPr>
          <w:spacing w:val="-1"/>
          <w:sz w:val="26"/>
          <w:szCs w:val="26"/>
        </w:rPr>
        <w:t>ч</w:t>
      </w:r>
      <w:r w:rsidRPr="00114A93">
        <w:rPr>
          <w:sz w:val="26"/>
          <w:szCs w:val="26"/>
        </w:rPr>
        <w:t>ес</w:t>
      </w:r>
      <w:r w:rsidRPr="00114A93">
        <w:rPr>
          <w:spacing w:val="-1"/>
          <w:sz w:val="26"/>
          <w:szCs w:val="26"/>
        </w:rPr>
        <w:t>к</w:t>
      </w:r>
      <w:r w:rsidRPr="00114A93">
        <w:rPr>
          <w:sz w:val="26"/>
          <w:szCs w:val="26"/>
        </w:rPr>
        <w:t xml:space="preserve">ой </w:t>
      </w:r>
      <w:r w:rsidRPr="00114A93">
        <w:rPr>
          <w:spacing w:val="-1"/>
          <w:sz w:val="26"/>
          <w:szCs w:val="26"/>
        </w:rPr>
        <w:t>э</w:t>
      </w:r>
      <w:r w:rsidRPr="00114A93">
        <w:rPr>
          <w:sz w:val="26"/>
          <w:szCs w:val="26"/>
        </w:rPr>
        <w:t>фф</w:t>
      </w:r>
      <w:r w:rsidRPr="00114A93">
        <w:rPr>
          <w:spacing w:val="2"/>
          <w:sz w:val="26"/>
          <w:szCs w:val="26"/>
        </w:rPr>
        <w:t>е</w:t>
      </w:r>
      <w:r w:rsidRPr="00114A93">
        <w:rPr>
          <w:spacing w:val="-1"/>
          <w:sz w:val="26"/>
          <w:szCs w:val="26"/>
        </w:rPr>
        <w:t>к</w:t>
      </w:r>
      <w:r w:rsidRPr="00114A93">
        <w:rPr>
          <w:sz w:val="26"/>
          <w:szCs w:val="26"/>
        </w:rPr>
        <w:t>тивн</w:t>
      </w:r>
      <w:r w:rsidRPr="00114A93">
        <w:rPr>
          <w:spacing w:val="3"/>
          <w:sz w:val="26"/>
          <w:szCs w:val="26"/>
        </w:rPr>
        <w:t>о</w:t>
      </w:r>
      <w:r w:rsidRPr="00114A93">
        <w:rPr>
          <w:spacing w:val="2"/>
          <w:sz w:val="26"/>
          <w:szCs w:val="26"/>
        </w:rPr>
        <w:t>с</w:t>
      </w:r>
      <w:r w:rsidRPr="00114A93">
        <w:rPr>
          <w:sz w:val="26"/>
          <w:szCs w:val="26"/>
        </w:rPr>
        <w:t>ти и</w:t>
      </w:r>
      <w:r w:rsidRPr="00114A93">
        <w:rPr>
          <w:spacing w:val="16"/>
          <w:sz w:val="26"/>
          <w:szCs w:val="26"/>
        </w:rPr>
        <w:t xml:space="preserve"> </w:t>
      </w:r>
      <w:r w:rsidRPr="00114A93">
        <w:rPr>
          <w:sz w:val="26"/>
          <w:szCs w:val="26"/>
        </w:rPr>
        <w:t>о</w:t>
      </w:r>
      <w:r w:rsidRPr="00114A93">
        <w:rPr>
          <w:spacing w:val="15"/>
          <w:sz w:val="26"/>
          <w:szCs w:val="26"/>
        </w:rPr>
        <w:t xml:space="preserve"> </w:t>
      </w:r>
      <w:r w:rsidRPr="00114A93">
        <w:rPr>
          <w:sz w:val="26"/>
          <w:szCs w:val="26"/>
        </w:rPr>
        <w:t>вн</w:t>
      </w:r>
      <w:r w:rsidRPr="00114A93">
        <w:rPr>
          <w:spacing w:val="5"/>
          <w:sz w:val="26"/>
          <w:szCs w:val="26"/>
        </w:rPr>
        <w:t>е</w:t>
      </w:r>
      <w:r w:rsidRPr="00114A93">
        <w:rPr>
          <w:sz w:val="26"/>
          <w:szCs w:val="26"/>
        </w:rPr>
        <w:t>сен</w:t>
      </w:r>
      <w:r w:rsidRPr="00114A93">
        <w:rPr>
          <w:spacing w:val="1"/>
          <w:sz w:val="26"/>
          <w:szCs w:val="26"/>
        </w:rPr>
        <w:t>и</w:t>
      </w:r>
      <w:r w:rsidRPr="00114A93">
        <w:rPr>
          <w:sz w:val="26"/>
          <w:szCs w:val="26"/>
        </w:rPr>
        <w:t>и</w:t>
      </w:r>
      <w:r w:rsidRPr="00114A93">
        <w:rPr>
          <w:spacing w:val="7"/>
          <w:sz w:val="26"/>
          <w:szCs w:val="26"/>
        </w:rPr>
        <w:t xml:space="preserve"> </w:t>
      </w:r>
      <w:r w:rsidRPr="00114A93">
        <w:rPr>
          <w:sz w:val="26"/>
          <w:szCs w:val="26"/>
        </w:rPr>
        <w:t>и</w:t>
      </w:r>
      <w:r w:rsidRPr="00114A93">
        <w:rPr>
          <w:spacing w:val="-1"/>
          <w:sz w:val="26"/>
          <w:szCs w:val="26"/>
        </w:rPr>
        <w:t>зм</w:t>
      </w:r>
      <w:r w:rsidRPr="00114A93">
        <w:rPr>
          <w:sz w:val="26"/>
          <w:szCs w:val="26"/>
        </w:rPr>
        <w:t>ене</w:t>
      </w:r>
      <w:r w:rsidRPr="00114A93">
        <w:rPr>
          <w:spacing w:val="1"/>
          <w:sz w:val="26"/>
          <w:szCs w:val="26"/>
        </w:rPr>
        <w:t>н</w:t>
      </w:r>
      <w:r w:rsidRPr="00114A93">
        <w:rPr>
          <w:sz w:val="26"/>
          <w:szCs w:val="26"/>
        </w:rPr>
        <w:t>ий</w:t>
      </w:r>
      <w:r w:rsidRPr="00114A93">
        <w:rPr>
          <w:spacing w:val="5"/>
          <w:sz w:val="26"/>
          <w:szCs w:val="26"/>
        </w:rPr>
        <w:t xml:space="preserve"> </w:t>
      </w:r>
      <w:r w:rsidRPr="00114A93">
        <w:rPr>
          <w:sz w:val="26"/>
          <w:szCs w:val="26"/>
        </w:rPr>
        <w:t>в</w:t>
      </w:r>
      <w:r w:rsidRPr="00114A93">
        <w:rPr>
          <w:spacing w:val="16"/>
          <w:sz w:val="26"/>
          <w:szCs w:val="26"/>
        </w:rPr>
        <w:t xml:space="preserve"> </w:t>
      </w:r>
      <w:r w:rsidRPr="00114A93">
        <w:rPr>
          <w:sz w:val="26"/>
          <w:szCs w:val="26"/>
        </w:rPr>
        <w:t>отдельн</w:t>
      </w:r>
      <w:r w:rsidRPr="00114A93">
        <w:rPr>
          <w:spacing w:val="3"/>
          <w:sz w:val="26"/>
          <w:szCs w:val="26"/>
        </w:rPr>
        <w:t>ы</w:t>
      </w:r>
      <w:r w:rsidRPr="00114A93">
        <w:rPr>
          <w:sz w:val="26"/>
          <w:szCs w:val="26"/>
        </w:rPr>
        <w:t xml:space="preserve">е </w:t>
      </w:r>
      <w:r w:rsidRPr="00114A93">
        <w:rPr>
          <w:spacing w:val="1"/>
          <w:sz w:val="26"/>
          <w:szCs w:val="26"/>
        </w:rPr>
        <w:t>з</w:t>
      </w:r>
      <w:r w:rsidRPr="00114A93">
        <w:rPr>
          <w:sz w:val="26"/>
          <w:szCs w:val="26"/>
        </w:rPr>
        <w:t>а</w:t>
      </w:r>
      <w:r w:rsidRPr="00114A93">
        <w:rPr>
          <w:spacing w:val="-1"/>
          <w:sz w:val="26"/>
          <w:szCs w:val="26"/>
        </w:rPr>
        <w:t>к</w:t>
      </w:r>
      <w:r w:rsidRPr="00114A93">
        <w:rPr>
          <w:sz w:val="26"/>
          <w:szCs w:val="26"/>
        </w:rPr>
        <w:t>онодат</w:t>
      </w:r>
      <w:r w:rsidRPr="00114A93">
        <w:rPr>
          <w:spacing w:val="3"/>
          <w:sz w:val="26"/>
          <w:szCs w:val="26"/>
        </w:rPr>
        <w:t>е</w:t>
      </w:r>
      <w:r w:rsidRPr="00114A93">
        <w:rPr>
          <w:sz w:val="26"/>
          <w:szCs w:val="26"/>
        </w:rPr>
        <w:t>льн</w:t>
      </w:r>
      <w:r w:rsidRPr="00114A93">
        <w:rPr>
          <w:spacing w:val="1"/>
          <w:sz w:val="26"/>
          <w:szCs w:val="26"/>
        </w:rPr>
        <w:t>ы</w:t>
      </w:r>
      <w:r w:rsidRPr="00114A93">
        <w:rPr>
          <w:sz w:val="26"/>
          <w:szCs w:val="26"/>
        </w:rPr>
        <w:t>е</w:t>
      </w:r>
      <w:r w:rsidRPr="00114A93">
        <w:rPr>
          <w:spacing w:val="-19"/>
          <w:sz w:val="26"/>
          <w:szCs w:val="26"/>
        </w:rPr>
        <w:t xml:space="preserve"> </w:t>
      </w:r>
      <w:r w:rsidRPr="00114A93">
        <w:rPr>
          <w:spacing w:val="2"/>
          <w:sz w:val="26"/>
          <w:szCs w:val="26"/>
        </w:rPr>
        <w:t>а</w:t>
      </w:r>
      <w:r w:rsidRPr="00114A93">
        <w:rPr>
          <w:spacing w:val="-1"/>
          <w:sz w:val="26"/>
          <w:szCs w:val="26"/>
        </w:rPr>
        <w:t>к</w:t>
      </w:r>
      <w:r w:rsidRPr="00114A93">
        <w:rPr>
          <w:spacing w:val="2"/>
          <w:sz w:val="26"/>
          <w:szCs w:val="26"/>
        </w:rPr>
        <w:t>т</w:t>
      </w:r>
      <w:r w:rsidRPr="00114A93">
        <w:rPr>
          <w:sz w:val="26"/>
          <w:szCs w:val="26"/>
        </w:rPr>
        <w:t>ы</w:t>
      </w:r>
      <w:r w:rsidRPr="00114A93">
        <w:rPr>
          <w:spacing w:val="-5"/>
          <w:sz w:val="26"/>
          <w:szCs w:val="26"/>
        </w:rPr>
        <w:t xml:space="preserve"> </w:t>
      </w:r>
      <w:r w:rsidRPr="00114A93">
        <w:rPr>
          <w:sz w:val="26"/>
          <w:szCs w:val="26"/>
        </w:rPr>
        <w:t>Росси</w:t>
      </w:r>
      <w:r w:rsidRPr="00114A93">
        <w:rPr>
          <w:spacing w:val="1"/>
          <w:sz w:val="26"/>
          <w:szCs w:val="26"/>
        </w:rPr>
        <w:t>й</w:t>
      </w:r>
      <w:r w:rsidRPr="00114A93">
        <w:rPr>
          <w:sz w:val="26"/>
          <w:szCs w:val="26"/>
        </w:rPr>
        <w:t>с</w:t>
      </w:r>
      <w:r w:rsidRPr="00114A93">
        <w:rPr>
          <w:spacing w:val="-1"/>
          <w:sz w:val="26"/>
          <w:szCs w:val="26"/>
        </w:rPr>
        <w:t>к</w:t>
      </w:r>
      <w:r w:rsidRPr="00114A93">
        <w:rPr>
          <w:sz w:val="26"/>
          <w:szCs w:val="26"/>
        </w:rPr>
        <w:t>ой</w:t>
      </w:r>
      <w:r w:rsidRPr="00114A93">
        <w:rPr>
          <w:spacing w:val="-11"/>
          <w:sz w:val="26"/>
          <w:szCs w:val="26"/>
        </w:rPr>
        <w:t xml:space="preserve"> </w:t>
      </w:r>
      <w:r w:rsidRPr="00114A93">
        <w:rPr>
          <w:sz w:val="26"/>
          <w:szCs w:val="26"/>
        </w:rPr>
        <w:t>Феде</w:t>
      </w:r>
      <w:r w:rsidRPr="00114A93">
        <w:rPr>
          <w:spacing w:val="2"/>
          <w:sz w:val="26"/>
          <w:szCs w:val="26"/>
        </w:rPr>
        <w:t>ра</w:t>
      </w:r>
      <w:r w:rsidRPr="00114A93">
        <w:rPr>
          <w:sz w:val="26"/>
          <w:szCs w:val="26"/>
        </w:rPr>
        <w:t>ц</w:t>
      </w:r>
      <w:r w:rsidRPr="00114A93">
        <w:rPr>
          <w:spacing w:val="1"/>
          <w:sz w:val="26"/>
          <w:szCs w:val="26"/>
        </w:rPr>
        <w:t>и</w:t>
      </w:r>
      <w:r w:rsidRPr="00114A93">
        <w:rPr>
          <w:sz w:val="26"/>
          <w:szCs w:val="26"/>
        </w:rPr>
        <w:t>и</w:t>
      </w:r>
      <w:r w:rsidRPr="00114A93">
        <w:rPr>
          <w:spacing w:val="-2"/>
          <w:sz w:val="26"/>
          <w:szCs w:val="26"/>
        </w:rPr>
        <w:t>»</w:t>
      </w:r>
      <w:r w:rsidRPr="00114A93">
        <w:rPr>
          <w:sz w:val="26"/>
          <w:szCs w:val="26"/>
        </w:rPr>
        <w:t>;</w:t>
      </w:r>
    </w:p>
    <w:p w14:paraId="3BC14566" w14:textId="77777777" w:rsidR="00653F42" w:rsidRPr="00114A93" w:rsidRDefault="00653F42" w:rsidP="00C22502">
      <w:pPr>
        <w:widowControl w:val="0"/>
        <w:tabs>
          <w:tab w:val="left" w:pos="1520"/>
        </w:tabs>
        <w:autoSpaceDE w:val="0"/>
        <w:autoSpaceDN w:val="0"/>
        <w:adjustRightInd w:val="0"/>
        <w:spacing w:before="12"/>
        <w:ind w:left="810" w:right="13"/>
        <w:jc w:val="both"/>
        <w:rPr>
          <w:sz w:val="26"/>
          <w:szCs w:val="26"/>
        </w:rPr>
      </w:pPr>
      <w:r w:rsidRPr="00114A93">
        <w:rPr>
          <w:sz w:val="26"/>
          <w:szCs w:val="26"/>
        </w:rPr>
        <w:t></w:t>
      </w:r>
      <w:r w:rsidRPr="00114A93">
        <w:rPr>
          <w:spacing w:val="-64"/>
          <w:sz w:val="26"/>
          <w:szCs w:val="26"/>
        </w:rPr>
        <w:t xml:space="preserve"> </w:t>
      </w:r>
      <w:r w:rsidRPr="00114A93">
        <w:rPr>
          <w:sz w:val="26"/>
          <w:szCs w:val="26"/>
        </w:rPr>
        <w:tab/>
        <w:t>Федера</w:t>
      </w:r>
      <w:r w:rsidRPr="00114A93">
        <w:rPr>
          <w:spacing w:val="2"/>
          <w:sz w:val="26"/>
          <w:szCs w:val="26"/>
        </w:rPr>
        <w:t>л</w:t>
      </w:r>
      <w:r w:rsidRPr="00114A93">
        <w:rPr>
          <w:sz w:val="26"/>
          <w:szCs w:val="26"/>
        </w:rPr>
        <w:t>ьн</w:t>
      </w:r>
      <w:r w:rsidRPr="00114A93">
        <w:rPr>
          <w:spacing w:val="1"/>
          <w:sz w:val="26"/>
          <w:szCs w:val="26"/>
        </w:rPr>
        <w:t>ы</w:t>
      </w:r>
      <w:r w:rsidRPr="00114A93">
        <w:rPr>
          <w:sz w:val="26"/>
          <w:szCs w:val="26"/>
        </w:rPr>
        <w:t>й</w:t>
      </w:r>
      <w:r w:rsidRPr="00114A93">
        <w:rPr>
          <w:spacing w:val="-15"/>
          <w:sz w:val="26"/>
          <w:szCs w:val="26"/>
        </w:rPr>
        <w:t xml:space="preserve"> </w:t>
      </w:r>
      <w:r w:rsidRPr="00114A93">
        <w:rPr>
          <w:spacing w:val="1"/>
          <w:sz w:val="26"/>
          <w:szCs w:val="26"/>
        </w:rPr>
        <w:t>з</w:t>
      </w:r>
      <w:r w:rsidRPr="00114A93">
        <w:rPr>
          <w:sz w:val="26"/>
          <w:szCs w:val="26"/>
        </w:rPr>
        <w:t>а</w:t>
      </w:r>
      <w:r w:rsidRPr="00114A93">
        <w:rPr>
          <w:spacing w:val="-1"/>
          <w:sz w:val="26"/>
          <w:szCs w:val="26"/>
        </w:rPr>
        <w:t>к</w:t>
      </w:r>
      <w:r w:rsidRPr="00114A93">
        <w:rPr>
          <w:sz w:val="26"/>
          <w:szCs w:val="26"/>
        </w:rPr>
        <w:t>он</w:t>
      </w:r>
      <w:r w:rsidRPr="00114A93">
        <w:rPr>
          <w:spacing w:val="-6"/>
          <w:sz w:val="26"/>
          <w:szCs w:val="26"/>
        </w:rPr>
        <w:t xml:space="preserve"> </w:t>
      </w:r>
      <w:r w:rsidRPr="00114A93">
        <w:rPr>
          <w:spacing w:val="3"/>
          <w:sz w:val="26"/>
          <w:szCs w:val="26"/>
        </w:rPr>
        <w:t>о</w:t>
      </w:r>
      <w:r w:rsidRPr="00114A93">
        <w:rPr>
          <w:sz w:val="26"/>
          <w:szCs w:val="26"/>
        </w:rPr>
        <w:t>т</w:t>
      </w:r>
      <w:r w:rsidRPr="00114A93">
        <w:rPr>
          <w:spacing w:val="-2"/>
          <w:sz w:val="26"/>
          <w:szCs w:val="26"/>
        </w:rPr>
        <w:t xml:space="preserve"> </w:t>
      </w:r>
      <w:r w:rsidRPr="00114A93">
        <w:rPr>
          <w:sz w:val="26"/>
          <w:szCs w:val="26"/>
        </w:rPr>
        <w:t>27.07.</w:t>
      </w:r>
      <w:r w:rsidRPr="00114A93">
        <w:rPr>
          <w:spacing w:val="2"/>
          <w:sz w:val="26"/>
          <w:szCs w:val="26"/>
        </w:rPr>
        <w:t>2</w:t>
      </w:r>
      <w:r w:rsidRPr="00114A93">
        <w:rPr>
          <w:sz w:val="26"/>
          <w:szCs w:val="26"/>
        </w:rPr>
        <w:t>010</w:t>
      </w:r>
      <w:r w:rsidRPr="00114A93">
        <w:rPr>
          <w:spacing w:val="-12"/>
          <w:sz w:val="26"/>
          <w:szCs w:val="26"/>
        </w:rPr>
        <w:t xml:space="preserve"> </w:t>
      </w:r>
      <w:r w:rsidRPr="00114A93">
        <w:rPr>
          <w:sz w:val="26"/>
          <w:szCs w:val="26"/>
        </w:rPr>
        <w:t>№ 19</w:t>
      </w:r>
      <w:r w:rsidRPr="00114A93">
        <w:rPr>
          <w:spacing w:val="3"/>
          <w:sz w:val="26"/>
          <w:szCs w:val="26"/>
        </w:rPr>
        <w:t>0</w:t>
      </w:r>
      <w:r w:rsidRPr="00114A93">
        <w:rPr>
          <w:spacing w:val="2"/>
          <w:sz w:val="26"/>
          <w:szCs w:val="26"/>
        </w:rPr>
        <w:t>-</w:t>
      </w:r>
      <w:r w:rsidRPr="00114A93">
        <w:rPr>
          <w:spacing w:val="1"/>
          <w:sz w:val="26"/>
          <w:szCs w:val="26"/>
        </w:rPr>
        <w:t>Ф</w:t>
      </w:r>
      <w:r w:rsidRPr="00114A93">
        <w:rPr>
          <w:sz w:val="26"/>
          <w:szCs w:val="26"/>
        </w:rPr>
        <w:t>З</w:t>
      </w:r>
      <w:r w:rsidRPr="00114A93">
        <w:rPr>
          <w:spacing w:val="-6"/>
          <w:sz w:val="26"/>
          <w:szCs w:val="26"/>
        </w:rPr>
        <w:t xml:space="preserve"> </w:t>
      </w:r>
      <w:r w:rsidRPr="00114A93">
        <w:rPr>
          <w:spacing w:val="-2"/>
          <w:sz w:val="26"/>
          <w:szCs w:val="26"/>
        </w:rPr>
        <w:t>«</w:t>
      </w:r>
      <w:r w:rsidRPr="00114A93">
        <w:rPr>
          <w:sz w:val="26"/>
          <w:szCs w:val="26"/>
        </w:rPr>
        <w:t>О</w:t>
      </w:r>
      <w:r w:rsidRPr="00114A93">
        <w:rPr>
          <w:spacing w:val="-3"/>
          <w:sz w:val="26"/>
          <w:szCs w:val="26"/>
        </w:rPr>
        <w:t xml:space="preserve"> </w:t>
      </w:r>
      <w:r w:rsidRPr="00114A93">
        <w:rPr>
          <w:sz w:val="26"/>
          <w:szCs w:val="26"/>
        </w:rPr>
        <w:t>теп</w:t>
      </w:r>
      <w:r w:rsidRPr="00114A93">
        <w:rPr>
          <w:spacing w:val="3"/>
          <w:sz w:val="26"/>
          <w:szCs w:val="26"/>
        </w:rPr>
        <w:t>л</w:t>
      </w:r>
      <w:r w:rsidRPr="00114A93">
        <w:rPr>
          <w:sz w:val="26"/>
          <w:szCs w:val="26"/>
        </w:rPr>
        <w:t>осна</w:t>
      </w:r>
      <w:r w:rsidRPr="00114A93">
        <w:rPr>
          <w:spacing w:val="1"/>
          <w:sz w:val="26"/>
          <w:szCs w:val="26"/>
        </w:rPr>
        <w:t>бж</w:t>
      </w:r>
      <w:r w:rsidRPr="00114A93">
        <w:rPr>
          <w:sz w:val="26"/>
          <w:szCs w:val="26"/>
        </w:rPr>
        <w:t>ен</w:t>
      </w:r>
      <w:r w:rsidRPr="00114A93">
        <w:rPr>
          <w:spacing w:val="1"/>
          <w:sz w:val="26"/>
          <w:szCs w:val="26"/>
        </w:rPr>
        <w:t>и</w:t>
      </w:r>
      <w:r w:rsidRPr="00114A93">
        <w:rPr>
          <w:spacing w:val="3"/>
          <w:sz w:val="26"/>
          <w:szCs w:val="26"/>
        </w:rPr>
        <w:t>и</w:t>
      </w:r>
      <w:r w:rsidRPr="00114A93">
        <w:rPr>
          <w:spacing w:val="-2"/>
          <w:sz w:val="26"/>
          <w:szCs w:val="26"/>
        </w:rPr>
        <w:t>»</w:t>
      </w:r>
      <w:r w:rsidRPr="00114A93">
        <w:rPr>
          <w:sz w:val="26"/>
          <w:szCs w:val="26"/>
        </w:rPr>
        <w:t>;</w:t>
      </w:r>
    </w:p>
    <w:p w14:paraId="00901E9E" w14:textId="77777777" w:rsidR="00653F42" w:rsidRPr="00114A93"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114A93" w:rsidRDefault="00653F42" w:rsidP="00C22502">
      <w:pPr>
        <w:widowControl w:val="0"/>
        <w:autoSpaceDE w:val="0"/>
        <w:autoSpaceDN w:val="0"/>
        <w:adjustRightInd w:val="0"/>
        <w:spacing w:line="350" w:lineRule="auto"/>
        <w:ind w:left="102" w:right="13" w:firstLine="708"/>
        <w:jc w:val="both"/>
        <w:rPr>
          <w:sz w:val="26"/>
          <w:szCs w:val="26"/>
        </w:rPr>
      </w:pPr>
      <w:r w:rsidRPr="00114A93">
        <w:rPr>
          <w:sz w:val="26"/>
          <w:szCs w:val="26"/>
        </w:rPr>
        <w:t xml:space="preserve">      </w:t>
      </w:r>
      <w:r w:rsidRPr="00114A93">
        <w:rPr>
          <w:spacing w:val="56"/>
          <w:sz w:val="26"/>
          <w:szCs w:val="26"/>
        </w:rPr>
        <w:t xml:space="preserve"> </w:t>
      </w:r>
      <w:r w:rsidRPr="00114A93">
        <w:rPr>
          <w:sz w:val="26"/>
          <w:szCs w:val="26"/>
        </w:rPr>
        <w:t>Федера</w:t>
      </w:r>
      <w:r w:rsidRPr="00114A93">
        <w:rPr>
          <w:spacing w:val="2"/>
          <w:sz w:val="26"/>
          <w:szCs w:val="26"/>
        </w:rPr>
        <w:t>л</w:t>
      </w:r>
      <w:r w:rsidRPr="00114A93">
        <w:rPr>
          <w:sz w:val="26"/>
          <w:szCs w:val="26"/>
        </w:rPr>
        <w:t>ьн</w:t>
      </w:r>
      <w:r w:rsidRPr="00114A93">
        <w:rPr>
          <w:spacing w:val="1"/>
          <w:sz w:val="26"/>
          <w:szCs w:val="26"/>
        </w:rPr>
        <w:t>ы</w:t>
      </w:r>
      <w:r w:rsidRPr="00114A93">
        <w:rPr>
          <w:sz w:val="26"/>
          <w:szCs w:val="26"/>
        </w:rPr>
        <w:t>й</w:t>
      </w:r>
      <w:r w:rsidRPr="00114A93">
        <w:rPr>
          <w:spacing w:val="2"/>
          <w:sz w:val="26"/>
          <w:szCs w:val="26"/>
        </w:rPr>
        <w:t xml:space="preserve"> </w:t>
      </w:r>
      <w:r w:rsidRPr="00114A93">
        <w:rPr>
          <w:spacing w:val="1"/>
          <w:sz w:val="26"/>
          <w:szCs w:val="26"/>
        </w:rPr>
        <w:t>з</w:t>
      </w:r>
      <w:r w:rsidRPr="00114A93">
        <w:rPr>
          <w:sz w:val="26"/>
          <w:szCs w:val="26"/>
        </w:rPr>
        <w:t>а</w:t>
      </w:r>
      <w:r w:rsidRPr="00114A93">
        <w:rPr>
          <w:spacing w:val="-1"/>
          <w:sz w:val="26"/>
          <w:szCs w:val="26"/>
        </w:rPr>
        <w:t>к</w:t>
      </w:r>
      <w:r w:rsidRPr="00114A93">
        <w:rPr>
          <w:sz w:val="26"/>
          <w:szCs w:val="26"/>
        </w:rPr>
        <w:t>он</w:t>
      </w:r>
      <w:r w:rsidRPr="00114A93">
        <w:rPr>
          <w:spacing w:val="16"/>
          <w:sz w:val="26"/>
          <w:szCs w:val="26"/>
        </w:rPr>
        <w:t xml:space="preserve"> </w:t>
      </w:r>
      <w:r w:rsidRPr="00114A93">
        <w:rPr>
          <w:sz w:val="26"/>
          <w:szCs w:val="26"/>
        </w:rPr>
        <w:t>от</w:t>
      </w:r>
      <w:r w:rsidRPr="00114A93">
        <w:rPr>
          <w:spacing w:val="14"/>
          <w:sz w:val="26"/>
          <w:szCs w:val="26"/>
        </w:rPr>
        <w:t xml:space="preserve"> </w:t>
      </w:r>
      <w:r w:rsidRPr="00114A93">
        <w:rPr>
          <w:sz w:val="26"/>
          <w:szCs w:val="26"/>
        </w:rPr>
        <w:t>07.</w:t>
      </w:r>
      <w:r w:rsidRPr="00114A93">
        <w:rPr>
          <w:spacing w:val="2"/>
          <w:sz w:val="26"/>
          <w:szCs w:val="26"/>
        </w:rPr>
        <w:t>1</w:t>
      </w:r>
      <w:r w:rsidRPr="00114A93">
        <w:rPr>
          <w:sz w:val="26"/>
          <w:szCs w:val="26"/>
        </w:rPr>
        <w:t>2.2011</w:t>
      </w:r>
      <w:r w:rsidRPr="00114A93">
        <w:rPr>
          <w:spacing w:val="8"/>
          <w:sz w:val="26"/>
          <w:szCs w:val="26"/>
        </w:rPr>
        <w:t xml:space="preserve"> </w:t>
      </w:r>
      <w:r w:rsidRPr="00114A93">
        <w:rPr>
          <w:sz w:val="26"/>
          <w:szCs w:val="26"/>
        </w:rPr>
        <w:t>г.</w:t>
      </w:r>
      <w:r w:rsidRPr="00114A93">
        <w:rPr>
          <w:spacing w:val="18"/>
          <w:sz w:val="26"/>
          <w:szCs w:val="26"/>
        </w:rPr>
        <w:t xml:space="preserve"> </w:t>
      </w:r>
      <w:r w:rsidRPr="00114A93">
        <w:rPr>
          <w:sz w:val="26"/>
          <w:szCs w:val="26"/>
        </w:rPr>
        <w:t>№</w:t>
      </w:r>
      <w:r w:rsidRPr="00114A93">
        <w:rPr>
          <w:spacing w:val="17"/>
          <w:sz w:val="26"/>
          <w:szCs w:val="26"/>
        </w:rPr>
        <w:t xml:space="preserve"> </w:t>
      </w:r>
      <w:r w:rsidRPr="00114A93">
        <w:rPr>
          <w:sz w:val="26"/>
          <w:szCs w:val="26"/>
        </w:rPr>
        <w:t>41</w:t>
      </w:r>
      <w:r w:rsidRPr="00114A93">
        <w:rPr>
          <w:spacing w:val="4"/>
          <w:sz w:val="26"/>
          <w:szCs w:val="26"/>
        </w:rPr>
        <w:t>6</w:t>
      </w:r>
      <w:r w:rsidRPr="00114A93">
        <w:rPr>
          <w:sz w:val="26"/>
          <w:szCs w:val="26"/>
        </w:rPr>
        <w:t>-ФЗ</w:t>
      </w:r>
      <w:r w:rsidRPr="00114A93">
        <w:rPr>
          <w:spacing w:val="12"/>
          <w:sz w:val="26"/>
          <w:szCs w:val="26"/>
        </w:rPr>
        <w:t xml:space="preserve"> </w:t>
      </w:r>
      <w:r w:rsidRPr="00114A93">
        <w:rPr>
          <w:spacing w:val="-2"/>
          <w:sz w:val="26"/>
          <w:szCs w:val="26"/>
        </w:rPr>
        <w:t>«</w:t>
      </w:r>
      <w:r w:rsidRPr="00114A93">
        <w:rPr>
          <w:sz w:val="26"/>
          <w:szCs w:val="26"/>
        </w:rPr>
        <w:t>О</w:t>
      </w:r>
      <w:r w:rsidRPr="00114A93">
        <w:rPr>
          <w:spacing w:val="17"/>
          <w:sz w:val="26"/>
          <w:szCs w:val="26"/>
        </w:rPr>
        <w:t xml:space="preserve"> </w:t>
      </w:r>
      <w:r w:rsidRPr="00114A93">
        <w:rPr>
          <w:sz w:val="26"/>
          <w:szCs w:val="26"/>
        </w:rPr>
        <w:t>водосн</w:t>
      </w:r>
      <w:r w:rsidRPr="00114A93">
        <w:rPr>
          <w:spacing w:val="1"/>
          <w:sz w:val="26"/>
          <w:szCs w:val="26"/>
        </w:rPr>
        <w:t>а</w:t>
      </w:r>
      <w:r w:rsidRPr="00114A93">
        <w:rPr>
          <w:spacing w:val="2"/>
          <w:sz w:val="26"/>
          <w:szCs w:val="26"/>
        </w:rPr>
        <w:t>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и и водоотв</w:t>
      </w:r>
      <w:r w:rsidRPr="00114A93">
        <w:rPr>
          <w:spacing w:val="2"/>
          <w:sz w:val="26"/>
          <w:szCs w:val="26"/>
        </w:rPr>
        <w:t>е</w:t>
      </w:r>
      <w:r w:rsidRPr="00114A93">
        <w:rPr>
          <w:sz w:val="26"/>
          <w:szCs w:val="26"/>
        </w:rPr>
        <w:t>ден</w:t>
      </w:r>
      <w:r w:rsidRPr="00114A93">
        <w:rPr>
          <w:spacing w:val="1"/>
          <w:sz w:val="26"/>
          <w:szCs w:val="26"/>
        </w:rPr>
        <w:t>и</w:t>
      </w:r>
      <w:r w:rsidRPr="00114A93">
        <w:rPr>
          <w:spacing w:val="3"/>
          <w:sz w:val="26"/>
          <w:szCs w:val="26"/>
        </w:rPr>
        <w:t>и</w:t>
      </w:r>
      <w:r w:rsidRPr="00114A93">
        <w:rPr>
          <w:spacing w:val="-2"/>
          <w:sz w:val="26"/>
          <w:szCs w:val="26"/>
        </w:rPr>
        <w:t>»</w:t>
      </w:r>
      <w:r w:rsidRPr="00114A93">
        <w:rPr>
          <w:sz w:val="26"/>
          <w:szCs w:val="26"/>
        </w:rPr>
        <w:t>;</w:t>
      </w:r>
    </w:p>
    <w:p w14:paraId="181AE3BB" w14:textId="77777777" w:rsidR="00653F42" w:rsidRPr="00114A93" w:rsidRDefault="00653F42" w:rsidP="00C22502">
      <w:pPr>
        <w:widowControl w:val="0"/>
        <w:autoSpaceDE w:val="0"/>
        <w:autoSpaceDN w:val="0"/>
        <w:adjustRightInd w:val="0"/>
        <w:spacing w:before="17" w:line="356" w:lineRule="auto"/>
        <w:ind w:left="102" w:right="13" w:firstLine="708"/>
        <w:jc w:val="both"/>
        <w:rPr>
          <w:sz w:val="26"/>
          <w:szCs w:val="26"/>
        </w:rPr>
      </w:pPr>
      <w:r w:rsidRPr="00114A93">
        <w:rPr>
          <w:sz w:val="26"/>
          <w:szCs w:val="26"/>
        </w:rPr>
        <w:t xml:space="preserve">       </w:t>
      </w:r>
      <w:r w:rsidRPr="00114A93">
        <w:rPr>
          <w:spacing w:val="47"/>
          <w:sz w:val="26"/>
          <w:szCs w:val="26"/>
        </w:rPr>
        <w:t xml:space="preserve"> </w:t>
      </w:r>
      <w:r w:rsidRPr="00114A93">
        <w:rPr>
          <w:sz w:val="26"/>
          <w:szCs w:val="26"/>
        </w:rPr>
        <w:t>Федера</w:t>
      </w:r>
      <w:r w:rsidRPr="00114A93">
        <w:rPr>
          <w:spacing w:val="2"/>
          <w:sz w:val="26"/>
          <w:szCs w:val="26"/>
        </w:rPr>
        <w:t>л</w:t>
      </w:r>
      <w:r w:rsidRPr="00114A93">
        <w:rPr>
          <w:sz w:val="26"/>
          <w:szCs w:val="26"/>
        </w:rPr>
        <w:t>ьн</w:t>
      </w:r>
      <w:r w:rsidRPr="00114A93">
        <w:rPr>
          <w:spacing w:val="1"/>
          <w:sz w:val="26"/>
          <w:szCs w:val="26"/>
        </w:rPr>
        <w:t>ы</w:t>
      </w:r>
      <w:r w:rsidRPr="00114A93">
        <w:rPr>
          <w:sz w:val="26"/>
          <w:szCs w:val="26"/>
        </w:rPr>
        <w:t xml:space="preserve">й </w:t>
      </w:r>
      <w:r w:rsidRPr="00114A93">
        <w:rPr>
          <w:spacing w:val="1"/>
          <w:sz w:val="26"/>
          <w:szCs w:val="26"/>
        </w:rPr>
        <w:t>з</w:t>
      </w:r>
      <w:r w:rsidRPr="00114A93">
        <w:rPr>
          <w:sz w:val="26"/>
          <w:szCs w:val="26"/>
        </w:rPr>
        <w:t>а</w:t>
      </w:r>
      <w:r w:rsidRPr="00114A93">
        <w:rPr>
          <w:spacing w:val="-1"/>
          <w:sz w:val="26"/>
          <w:szCs w:val="26"/>
        </w:rPr>
        <w:t>к</w:t>
      </w:r>
      <w:r w:rsidRPr="00114A93">
        <w:rPr>
          <w:sz w:val="26"/>
          <w:szCs w:val="26"/>
        </w:rPr>
        <w:t>он</w:t>
      </w:r>
      <w:r w:rsidRPr="00114A93">
        <w:rPr>
          <w:spacing w:val="9"/>
          <w:sz w:val="26"/>
          <w:szCs w:val="26"/>
        </w:rPr>
        <w:t xml:space="preserve"> </w:t>
      </w:r>
      <w:r w:rsidRPr="00114A93">
        <w:rPr>
          <w:spacing w:val="2"/>
          <w:sz w:val="26"/>
          <w:szCs w:val="26"/>
        </w:rPr>
        <w:t>о</w:t>
      </w:r>
      <w:r w:rsidRPr="00114A93">
        <w:rPr>
          <w:sz w:val="26"/>
          <w:szCs w:val="26"/>
        </w:rPr>
        <w:t>т</w:t>
      </w:r>
      <w:r w:rsidRPr="00114A93">
        <w:rPr>
          <w:spacing w:val="12"/>
          <w:sz w:val="26"/>
          <w:szCs w:val="26"/>
        </w:rPr>
        <w:t xml:space="preserve"> </w:t>
      </w:r>
      <w:r w:rsidRPr="00114A93">
        <w:rPr>
          <w:sz w:val="26"/>
          <w:szCs w:val="26"/>
        </w:rPr>
        <w:t>07.12.20</w:t>
      </w:r>
      <w:r w:rsidRPr="00114A93">
        <w:rPr>
          <w:spacing w:val="2"/>
          <w:sz w:val="26"/>
          <w:szCs w:val="26"/>
        </w:rPr>
        <w:t>1</w:t>
      </w:r>
      <w:r w:rsidRPr="00114A93">
        <w:rPr>
          <w:sz w:val="26"/>
          <w:szCs w:val="26"/>
        </w:rPr>
        <w:t>1</w:t>
      </w:r>
      <w:r w:rsidRPr="00114A93">
        <w:rPr>
          <w:spacing w:val="2"/>
          <w:sz w:val="26"/>
          <w:szCs w:val="26"/>
        </w:rPr>
        <w:t xml:space="preserve"> </w:t>
      </w:r>
      <w:r w:rsidRPr="00114A93">
        <w:rPr>
          <w:sz w:val="26"/>
          <w:szCs w:val="26"/>
        </w:rPr>
        <w:t>г.</w:t>
      </w:r>
      <w:r w:rsidRPr="00114A93">
        <w:rPr>
          <w:spacing w:val="11"/>
          <w:sz w:val="26"/>
          <w:szCs w:val="26"/>
        </w:rPr>
        <w:t xml:space="preserve"> </w:t>
      </w:r>
      <w:r w:rsidRPr="00114A93">
        <w:rPr>
          <w:sz w:val="26"/>
          <w:szCs w:val="26"/>
        </w:rPr>
        <w:t>№</w:t>
      </w:r>
      <w:r w:rsidRPr="00114A93">
        <w:rPr>
          <w:spacing w:val="12"/>
          <w:sz w:val="26"/>
          <w:szCs w:val="26"/>
        </w:rPr>
        <w:t xml:space="preserve"> </w:t>
      </w:r>
      <w:r w:rsidRPr="00114A93">
        <w:rPr>
          <w:sz w:val="26"/>
          <w:szCs w:val="26"/>
        </w:rPr>
        <w:t>41</w:t>
      </w:r>
      <w:r w:rsidRPr="00114A93">
        <w:rPr>
          <w:spacing w:val="6"/>
          <w:sz w:val="26"/>
          <w:szCs w:val="26"/>
        </w:rPr>
        <w:t>7</w:t>
      </w:r>
      <w:r w:rsidRPr="00114A93">
        <w:rPr>
          <w:sz w:val="26"/>
          <w:szCs w:val="26"/>
        </w:rPr>
        <w:t>-ФЗ</w:t>
      </w:r>
      <w:r w:rsidRPr="00114A93">
        <w:rPr>
          <w:spacing w:val="8"/>
          <w:sz w:val="26"/>
          <w:szCs w:val="26"/>
        </w:rPr>
        <w:t xml:space="preserve"> </w:t>
      </w:r>
      <w:r w:rsidRPr="00114A93">
        <w:rPr>
          <w:spacing w:val="-2"/>
          <w:sz w:val="26"/>
          <w:szCs w:val="26"/>
        </w:rPr>
        <w:t>«</w:t>
      </w:r>
      <w:r w:rsidRPr="00114A93">
        <w:rPr>
          <w:sz w:val="26"/>
          <w:szCs w:val="26"/>
        </w:rPr>
        <w:t>О</w:t>
      </w:r>
      <w:r w:rsidRPr="00114A93">
        <w:rPr>
          <w:spacing w:val="11"/>
          <w:sz w:val="26"/>
          <w:szCs w:val="26"/>
        </w:rPr>
        <w:t xml:space="preserve"> </w:t>
      </w:r>
      <w:r w:rsidRPr="00114A93">
        <w:rPr>
          <w:sz w:val="26"/>
          <w:szCs w:val="26"/>
        </w:rPr>
        <w:t>вне</w:t>
      </w:r>
      <w:r w:rsidRPr="00114A93">
        <w:rPr>
          <w:spacing w:val="1"/>
          <w:sz w:val="26"/>
          <w:szCs w:val="26"/>
        </w:rPr>
        <w:t>с</w:t>
      </w:r>
      <w:r w:rsidRPr="00114A93">
        <w:rPr>
          <w:sz w:val="26"/>
          <w:szCs w:val="26"/>
        </w:rPr>
        <w:t>ен</w:t>
      </w:r>
      <w:r w:rsidRPr="00114A93">
        <w:rPr>
          <w:spacing w:val="1"/>
          <w:sz w:val="26"/>
          <w:szCs w:val="26"/>
        </w:rPr>
        <w:t>и</w:t>
      </w:r>
      <w:r w:rsidRPr="00114A93">
        <w:rPr>
          <w:sz w:val="26"/>
          <w:szCs w:val="26"/>
        </w:rPr>
        <w:t>и</w:t>
      </w:r>
      <w:r w:rsidRPr="00114A93">
        <w:rPr>
          <w:spacing w:val="5"/>
          <w:sz w:val="26"/>
          <w:szCs w:val="26"/>
        </w:rPr>
        <w:t xml:space="preserve"> </w:t>
      </w:r>
      <w:r w:rsidRPr="00114A93">
        <w:rPr>
          <w:sz w:val="26"/>
          <w:szCs w:val="26"/>
        </w:rPr>
        <w:t>и</w:t>
      </w:r>
      <w:r w:rsidRPr="00114A93">
        <w:rPr>
          <w:spacing w:val="1"/>
          <w:sz w:val="26"/>
          <w:szCs w:val="26"/>
        </w:rPr>
        <w:t>зм</w:t>
      </w:r>
      <w:r w:rsidRPr="00114A93">
        <w:rPr>
          <w:sz w:val="26"/>
          <w:szCs w:val="26"/>
        </w:rPr>
        <w:t>ене</w:t>
      </w:r>
      <w:r w:rsidRPr="00114A93">
        <w:rPr>
          <w:spacing w:val="1"/>
          <w:sz w:val="26"/>
          <w:szCs w:val="26"/>
        </w:rPr>
        <w:t>н</w:t>
      </w:r>
      <w:r w:rsidRPr="00114A93">
        <w:rPr>
          <w:sz w:val="26"/>
          <w:szCs w:val="26"/>
        </w:rPr>
        <w:t>ий</w:t>
      </w:r>
      <w:r w:rsidRPr="00114A93">
        <w:rPr>
          <w:spacing w:val="3"/>
          <w:sz w:val="26"/>
          <w:szCs w:val="26"/>
        </w:rPr>
        <w:t xml:space="preserve"> </w:t>
      </w:r>
      <w:r w:rsidRPr="00114A93">
        <w:rPr>
          <w:sz w:val="26"/>
          <w:szCs w:val="26"/>
        </w:rPr>
        <w:t>в отдельн</w:t>
      </w:r>
      <w:r w:rsidRPr="00114A93">
        <w:rPr>
          <w:spacing w:val="1"/>
          <w:sz w:val="26"/>
          <w:szCs w:val="26"/>
        </w:rPr>
        <w:t>ы</w:t>
      </w:r>
      <w:r w:rsidRPr="00114A93">
        <w:rPr>
          <w:sz w:val="26"/>
          <w:szCs w:val="26"/>
        </w:rPr>
        <w:t>е</w:t>
      </w:r>
      <w:r w:rsidRPr="00114A93">
        <w:rPr>
          <w:spacing w:val="7"/>
          <w:sz w:val="26"/>
          <w:szCs w:val="26"/>
        </w:rPr>
        <w:t xml:space="preserve"> </w:t>
      </w:r>
      <w:r w:rsidRPr="00114A93">
        <w:rPr>
          <w:spacing w:val="1"/>
          <w:sz w:val="26"/>
          <w:szCs w:val="26"/>
        </w:rPr>
        <w:t>з</w:t>
      </w:r>
      <w:r w:rsidRPr="00114A93">
        <w:rPr>
          <w:spacing w:val="2"/>
          <w:sz w:val="26"/>
          <w:szCs w:val="26"/>
        </w:rPr>
        <w:t>а</w:t>
      </w:r>
      <w:r w:rsidRPr="00114A93">
        <w:rPr>
          <w:spacing w:val="-1"/>
          <w:sz w:val="26"/>
          <w:szCs w:val="26"/>
        </w:rPr>
        <w:t>к</w:t>
      </w:r>
      <w:r w:rsidRPr="00114A93">
        <w:rPr>
          <w:sz w:val="26"/>
          <w:szCs w:val="26"/>
        </w:rPr>
        <w:t>онод</w:t>
      </w:r>
      <w:r w:rsidRPr="00114A93">
        <w:rPr>
          <w:spacing w:val="3"/>
          <w:sz w:val="26"/>
          <w:szCs w:val="26"/>
        </w:rPr>
        <w:t>а</w:t>
      </w:r>
      <w:r w:rsidRPr="00114A93">
        <w:rPr>
          <w:sz w:val="26"/>
          <w:szCs w:val="26"/>
        </w:rPr>
        <w:t>тельн</w:t>
      </w:r>
      <w:r w:rsidRPr="00114A93">
        <w:rPr>
          <w:spacing w:val="1"/>
          <w:sz w:val="26"/>
          <w:szCs w:val="26"/>
        </w:rPr>
        <w:t>ы</w:t>
      </w:r>
      <w:r w:rsidRPr="00114A93">
        <w:rPr>
          <w:sz w:val="26"/>
          <w:szCs w:val="26"/>
        </w:rPr>
        <w:t>е а</w:t>
      </w:r>
      <w:r w:rsidRPr="00114A93">
        <w:rPr>
          <w:spacing w:val="1"/>
          <w:sz w:val="26"/>
          <w:szCs w:val="26"/>
        </w:rPr>
        <w:t>к</w:t>
      </w:r>
      <w:r w:rsidRPr="00114A93">
        <w:rPr>
          <w:sz w:val="26"/>
          <w:szCs w:val="26"/>
        </w:rPr>
        <w:t>ты</w:t>
      </w:r>
      <w:r w:rsidRPr="00114A93">
        <w:rPr>
          <w:spacing w:val="14"/>
          <w:sz w:val="26"/>
          <w:szCs w:val="26"/>
        </w:rPr>
        <w:t xml:space="preserve"> </w:t>
      </w:r>
      <w:r w:rsidRPr="00114A93">
        <w:rPr>
          <w:sz w:val="26"/>
          <w:szCs w:val="26"/>
        </w:rPr>
        <w:t>Росс</w:t>
      </w:r>
      <w:r w:rsidRPr="00114A93">
        <w:rPr>
          <w:spacing w:val="3"/>
          <w:sz w:val="26"/>
          <w:szCs w:val="26"/>
        </w:rPr>
        <w:t>и</w:t>
      </w:r>
      <w:r w:rsidRPr="00114A93">
        <w:rPr>
          <w:sz w:val="26"/>
          <w:szCs w:val="26"/>
        </w:rPr>
        <w:t>йской</w:t>
      </w:r>
      <w:r w:rsidRPr="00114A93">
        <w:rPr>
          <w:spacing w:val="6"/>
          <w:sz w:val="26"/>
          <w:szCs w:val="26"/>
        </w:rPr>
        <w:t xml:space="preserve"> </w:t>
      </w:r>
      <w:r w:rsidRPr="00114A93">
        <w:rPr>
          <w:spacing w:val="1"/>
          <w:sz w:val="26"/>
          <w:szCs w:val="26"/>
        </w:rPr>
        <w:t>Ф</w:t>
      </w:r>
      <w:r w:rsidRPr="00114A93">
        <w:rPr>
          <w:sz w:val="26"/>
          <w:szCs w:val="26"/>
        </w:rPr>
        <w:t>едера</w:t>
      </w:r>
      <w:r w:rsidRPr="00114A93">
        <w:rPr>
          <w:spacing w:val="1"/>
          <w:sz w:val="26"/>
          <w:szCs w:val="26"/>
        </w:rPr>
        <w:t>ц</w:t>
      </w:r>
      <w:r w:rsidRPr="00114A93">
        <w:rPr>
          <w:sz w:val="26"/>
          <w:szCs w:val="26"/>
        </w:rPr>
        <w:t>ии</w:t>
      </w:r>
      <w:r w:rsidRPr="00114A93">
        <w:rPr>
          <w:spacing w:val="7"/>
          <w:sz w:val="26"/>
          <w:szCs w:val="26"/>
        </w:rPr>
        <w:t xml:space="preserve"> </w:t>
      </w:r>
      <w:r w:rsidRPr="00114A93">
        <w:rPr>
          <w:sz w:val="26"/>
          <w:szCs w:val="26"/>
        </w:rPr>
        <w:t>в</w:t>
      </w:r>
      <w:r w:rsidRPr="00114A93">
        <w:rPr>
          <w:spacing w:val="20"/>
          <w:sz w:val="26"/>
          <w:szCs w:val="26"/>
        </w:rPr>
        <w:t xml:space="preserve"> </w:t>
      </w:r>
      <w:r w:rsidRPr="00114A93">
        <w:rPr>
          <w:sz w:val="26"/>
          <w:szCs w:val="26"/>
        </w:rPr>
        <w:t>св</w:t>
      </w:r>
      <w:r w:rsidRPr="00114A93">
        <w:rPr>
          <w:spacing w:val="1"/>
          <w:sz w:val="26"/>
          <w:szCs w:val="26"/>
        </w:rPr>
        <w:t>яз</w:t>
      </w:r>
      <w:r w:rsidRPr="00114A93">
        <w:rPr>
          <w:sz w:val="26"/>
          <w:szCs w:val="26"/>
        </w:rPr>
        <w:t>и</w:t>
      </w:r>
      <w:r w:rsidRPr="00114A93">
        <w:rPr>
          <w:spacing w:val="13"/>
          <w:sz w:val="26"/>
          <w:szCs w:val="26"/>
        </w:rPr>
        <w:t xml:space="preserve"> </w:t>
      </w:r>
      <w:r w:rsidRPr="00114A93">
        <w:rPr>
          <w:sz w:val="26"/>
          <w:szCs w:val="26"/>
        </w:rPr>
        <w:t>с</w:t>
      </w:r>
      <w:r w:rsidRPr="00114A93">
        <w:rPr>
          <w:spacing w:val="18"/>
          <w:sz w:val="26"/>
          <w:szCs w:val="26"/>
        </w:rPr>
        <w:t xml:space="preserve"> </w:t>
      </w:r>
      <w:r w:rsidRPr="00114A93">
        <w:rPr>
          <w:sz w:val="26"/>
          <w:szCs w:val="26"/>
        </w:rPr>
        <w:t>пр</w:t>
      </w:r>
      <w:r w:rsidRPr="00114A93">
        <w:rPr>
          <w:spacing w:val="1"/>
          <w:sz w:val="26"/>
          <w:szCs w:val="26"/>
        </w:rPr>
        <w:t>и</w:t>
      </w:r>
      <w:r w:rsidRPr="00114A93">
        <w:rPr>
          <w:sz w:val="26"/>
          <w:szCs w:val="26"/>
        </w:rPr>
        <w:t>н</w:t>
      </w:r>
      <w:r w:rsidRPr="00114A93">
        <w:rPr>
          <w:spacing w:val="1"/>
          <w:sz w:val="26"/>
          <w:szCs w:val="26"/>
        </w:rPr>
        <w:t>я</w:t>
      </w:r>
      <w:r w:rsidRPr="00114A93">
        <w:rPr>
          <w:sz w:val="26"/>
          <w:szCs w:val="26"/>
        </w:rPr>
        <w:t>тием Федера</w:t>
      </w:r>
      <w:r w:rsidRPr="00114A93">
        <w:rPr>
          <w:spacing w:val="2"/>
          <w:sz w:val="26"/>
          <w:szCs w:val="26"/>
        </w:rPr>
        <w:t>л</w:t>
      </w:r>
      <w:r w:rsidRPr="00114A93">
        <w:rPr>
          <w:sz w:val="26"/>
          <w:szCs w:val="26"/>
        </w:rPr>
        <w:t>ьного</w:t>
      </w:r>
      <w:r w:rsidRPr="00114A93">
        <w:rPr>
          <w:spacing w:val="-16"/>
          <w:sz w:val="26"/>
          <w:szCs w:val="26"/>
        </w:rPr>
        <w:t xml:space="preserve"> </w:t>
      </w:r>
      <w:r w:rsidRPr="00114A93">
        <w:rPr>
          <w:sz w:val="26"/>
          <w:szCs w:val="26"/>
        </w:rPr>
        <w:t>з</w:t>
      </w:r>
      <w:r w:rsidRPr="00114A93">
        <w:rPr>
          <w:spacing w:val="2"/>
          <w:sz w:val="26"/>
          <w:szCs w:val="26"/>
        </w:rPr>
        <w:t>а</w:t>
      </w:r>
      <w:r w:rsidRPr="00114A93">
        <w:rPr>
          <w:spacing w:val="-1"/>
          <w:sz w:val="26"/>
          <w:szCs w:val="26"/>
        </w:rPr>
        <w:t>к</w:t>
      </w:r>
      <w:r w:rsidRPr="00114A93">
        <w:rPr>
          <w:sz w:val="26"/>
          <w:szCs w:val="26"/>
        </w:rPr>
        <w:t>она</w:t>
      </w:r>
      <w:r w:rsidRPr="00114A93">
        <w:rPr>
          <w:spacing w:val="-4"/>
          <w:sz w:val="26"/>
          <w:szCs w:val="26"/>
        </w:rPr>
        <w:t xml:space="preserve"> </w:t>
      </w:r>
      <w:r w:rsidRPr="00114A93">
        <w:rPr>
          <w:spacing w:val="-2"/>
          <w:sz w:val="26"/>
          <w:szCs w:val="26"/>
        </w:rPr>
        <w:t>«</w:t>
      </w:r>
      <w:r w:rsidRPr="00114A93">
        <w:rPr>
          <w:sz w:val="26"/>
          <w:szCs w:val="26"/>
        </w:rPr>
        <w:t>О</w:t>
      </w:r>
      <w:r w:rsidRPr="00114A93">
        <w:rPr>
          <w:spacing w:val="-1"/>
          <w:sz w:val="26"/>
          <w:szCs w:val="26"/>
        </w:rPr>
        <w:t xml:space="preserve"> </w:t>
      </w:r>
      <w:r w:rsidRPr="00114A93">
        <w:rPr>
          <w:sz w:val="26"/>
          <w:szCs w:val="26"/>
        </w:rPr>
        <w:t>водосн</w:t>
      </w:r>
      <w:r w:rsidRPr="00114A93">
        <w:rPr>
          <w:spacing w:val="1"/>
          <w:sz w:val="26"/>
          <w:szCs w:val="26"/>
        </w:rPr>
        <w:t>а</w:t>
      </w:r>
      <w:r w:rsidRPr="00114A93">
        <w:rPr>
          <w:sz w:val="26"/>
          <w:szCs w:val="26"/>
        </w:rPr>
        <w:t>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и</w:t>
      </w:r>
      <w:r w:rsidRPr="00114A93">
        <w:rPr>
          <w:spacing w:val="-17"/>
          <w:sz w:val="26"/>
          <w:szCs w:val="26"/>
        </w:rPr>
        <w:t xml:space="preserve"> </w:t>
      </w:r>
      <w:r w:rsidRPr="00114A93">
        <w:rPr>
          <w:sz w:val="26"/>
          <w:szCs w:val="26"/>
        </w:rPr>
        <w:t>и</w:t>
      </w:r>
      <w:r w:rsidRPr="00114A93">
        <w:rPr>
          <w:spacing w:val="2"/>
          <w:sz w:val="26"/>
          <w:szCs w:val="26"/>
        </w:rPr>
        <w:t xml:space="preserve"> </w:t>
      </w:r>
      <w:r w:rsidRPr="00114A93">
        <w:rPr>
          <w:sz w:val="26"/>
          <w:szCs w:val="26"/>
        </w:rPr>
        <w:t>водоотв</w:t>
      </w:r>
      <w:r w:rsidRPr="00114A93">
        <w:rPr>
          <w:spacing w:val="2"/>
          <w:sz w:val="26"/>
          <w:szCs w:val="26"/>
        </w:rPr>
        <w:t>е</w:t>
      </w:r>
      <w:r w:rsidRPr="00114A93">
        <w:rPr>
          <w:sz w:val="26"/>
          <w:szCs w:val="26"/>
        </w:rPr>
        <w:t>ден</w:t>
      </w:r>
      <w:r w:rsidRPr="00114A93">
        <w:rPr>
          <w:spacing w:val="1"/>
          <w:sz w:val="26"/>
          <w:szCs w:val="26"/>
        </w:rPr>
        <w:t>и</w:t>
      </w:r>
      <w:r w:rsidRPr="00114A93">
        <w:rPr>
          <w:spacing w:val="3"/>
          <w:sz w:val="26"/>
          <w:szCs w:val="26"/>
        </w:rPr>
        <w:t>и</w:t>
      </w:r>
      <w:r w:rsidRPr="00114A93">
        <w:rPr>
          <w:spacing w:val="-2"/>
          <w:sz w:val="26"/>
          <w:szCs w:val="26"/>
        </w:rPr>
        <w:t>»</w:t>
      </w:r>
      <w:r w:rsidRPr="00114A93">
        <w:rPr>
          <w:sz w:val="26"/>
          <w:szCs w:val="26"/>
        </w:rPr>
        <w:t>;</w:t>
      </w:r>
    </w:p>
    <w:p w14:paraId="5A9F38FD" w14:textId="77777777" w:rsidR="00653F42" w:rsidRPr="00114A93" w:rsidRDefault="00653F42" w:rsidP="00C22502">
      <w:pPr>
        <w:widowControl w:val="0"/>
        <w:autoSpaceDE w:val="0"/>
        <w:autoSpaceDN w:val="0"/>
        <w:adjustRightInd w:val="0"/>
        <w:spacing w:before="8" w:line="352" w:lineRule="auto"/>
        <w:ind w:left="102" w:right="13" w:firstLine="708"/>
        <w:jc w:val="both"/>
        <w:rPr>
          <w:sz w:val="26"/>
          <w:szCs w:val="26"/>
        </w:rPr>
      </w:pPr>
      <w:r w:rsidRPr="00114A93">
        <w:rPr>
          <w:sz w:val="26"/>
          <w:szCs w:val="26"/>
        </w:rPr>
        <w:t xml:space="preserve">       </w:t>
      </w:r>
      <w:r w:rsidRPr="00114A93">
        <w:rPr>
          <w:spacing w:val="47"/>
          <w:sz w:val="26"/>
          <w:szCs w:val="26"/>
        </w:rPr>
        <w:t xml:space="preserve"> </w:t>
      </w:r>
      <w:r w:rsidRPr="00114A93">
        <w:rPr>
          <w:sz w:val="26"/>
          <w:szCs w:val="26"/>
        </w:rPr>
        <w:t>Постановле</w:t>
      </w:r>
      <w:r w:rsidRPr="00114A93">
        <w:rPr>
          <w:spacing w:val="1"/>
          <w:sz w:val="26"/>
          <w:szCs w:val="26"/>
        </w:rPr>
        <w:t>н</w:t>
      </w:r>
      <w:r w:rsidRPr="00114A93">
        <w:rPr>
          <w:sz w:val="26"/>
          <w:szCs w:val="26"/>
        </w:rPr>
        <w:t>ие</w:t>
      </w:r>
      <w:r w:rsidRPr="00114A93">
        <w:rPr>
          <w:spacing w:val="-12"/>
          <w:sz w:val="26"/>
          <w:szCs w:val="26"/>
        </w:rPr>
        <w:t xml:space="preserve"> </w:t>
      </w:r>
      <w:r w:rsidRPr="00114A93">
        <w:rPr>
          <w:sz w:val="26"/>
          <w:szCs w:val="26"/>
        </w:rPr>
        <w:t>Прав</w:t>
      </w:r>
      <w:r w:rsidRPr="00114A93">
        <w:rPr>
          <w:spacing w:val="3"/>
          <w:sz w:val="26"/>
          <w:szCs w:val="26"/>
        </w:rPr>
        <w:t>и</w:t>
      </w:r>
      <w:r w:rsidRPr="00114A93">
        <w:rPr>
          <w:sz w:val="26"/>
          <w:szCs w:val="26"/>
        </w:rPr>
        <w:t>тельс</w:t>
      </w:r>
      <w:r w:rsidRPr="00114A93">
        <w:rPr>
          <w:spacing w:val="-1"/>
          <w:sz w:val="26"/>
          <w:szCs w:val="26"/>
        </w:rPr>
        <w:t>т</w:t>
      </w:r>
      <w:r w:rsidRPr="00114A93">
        <w:rPr>
          <w:spacing w:val="2"/>
          <w:sz w:val="26"/>
          <w:szCs w:val="26"/>
        </w:rPr>
        <w:t>в</w:t>
      </w:r>
      <w:r w:rsidRPr="00114A93">
        <w:rPr>
          <w:sz w:val="26"/>
          <w:szCs w:val="26"/>
        </w:rPr>
        <w:t>а</w:t>
      </w:r>
      <w:r w:rsidRPr="00114A93">
        <w:rPr>
          <w:spacing w:val="-14"/>
          <w:sz w:val="26"/>
          <w:szCs w:val="26"/>
        </w:rPr>
        <w:t xml:space="preserve"> </w:t>
      </w:r>
      <w:r w:rsidRPr="00114A93">
        <w:rPr>
          <w:spacing w:val="2"/>
          <w:sz w:val="26"/>
          <w:szCs w:val="26"/>
        </w:rPr>
        <w:t>Р</w:t>
      </w:r>
      <w:r w:rsidRPr="00114A93">
        <w:rPr>
          <w:sz w:val="26"/>
          <w:szCs w:val="26"/>
        </w:rPr>
        <w:t>Ф</w:t>
      </w:r>
      <w:r w:rsidRPr="00114A93">
        <w:rPr>
          <w:spacing w:val="-3"/>
          <w:sz w:val="26"/>
          <w:szCs w:val="26"/>
        </w:rPr>
        <w:t xml:space="preserve"> </w:t>
      </w:r>
      <w:r w:rsidRPr="00114A93">
        <w:rPr>
          <w:sz w:val="26"/>
          <w:szCs w:val="26"/>
        </w:rPr>
        <w:t>от</w:t>
      </w:r>
      <w:r w:rsidRPr="00114A93">
        <w:rPr>
          <w:spacing w:val="1"/>
          <w:sz w:val="26"/>
          <w:szCs w:val="26"/>
        </w:rPr>
        <w:t xml:space="preserve"> </w:t>
      </w:r>
      <w:r w:rsidRPr="00114A93">
        <w:rPr>
          <w:sz w:val="26"/>
          <w:szCs w:val="26"/>
        </w:rPr>
        <w:t>22.02</w:t>
      </w:r>
      <w:r w:rsidRPr="00114A93">
        <w:rPr>
          <w:spacing w:val="2"/>
          <w:sz w:val="26"/>
          <w:szCs w:val="26"/>
        </w:rPr>
        <w:t>.</w:t>
      </w:r>
      <w:r w:rsidRPr="00114A93">
        <w:rPr>
          <w:sz w:val="26"/>
          <w:szCs w:val="26"/>
        </w:rPr>
        <w:t>2012</w:t>
      </w:r>
      <w:r w:rsidRPr="00114A93">
        <w:rPr>
          <w:spacing w:val="-10"/>
          <w:sz w:val="26"/>
          <w:szCs w:val="26"/>
        </w:rPr>
        <w:t xml:space="preserve"> </w:t>
      </w:r>
      <w:r w:rsidRPr="00114A93">
        <w:rPr>
          <w:sz w:val="26"/>
          <w:szCs w:val="26"/>
        </w:rPr>
        <w:t>г.</w:t>
      </w:r>
      <w:r w:rsidRPr="00114A93">
        <w:rPr>
          <w:spacing w:val="1"/>
          <w:sz w:val="26"/>
          <w:szCs w:val="26"/>
        </w:rPr>
        <w:t xml:space="preserve"> </w:t>
      </w:r>
      <w:r w:rsidRPr="00114A93">
        <w:rPr>
          <w:sz w:val="26"/>
          <w:szCs w:val="26"/>
        </w:rPr>
        <w:t xml:space="preserve">№ </w:t>
      </w:r>
      <w:r w:rsidRPr="00114A93">
        <w:rPr>
          <w:spacing w:val="2"/>
          <w:sz w:val="26"/>
          <w:szCs w:val="26"/>
        </w:rPr>
        <w:t>1</w:t>
      </w:r>
      <w:r w:rsidRPr="00114A93">
        <w:rPr>
          <w:sz w:val="26"/>
          <w:szCs w:val="26"/>
        </w:rPr>
        <w:t xml:space="preserve">54 </w:t>
      </w:r>
      <w:r w:rsidRPr="00114A93">
        <w:rPr>
          <w:spacing w:val="-2"/>
          <w:sz w:val="26"/>
          <w:szCs w:val="26"/>
        </w:rPr>
        <w:t>«</w:t>
      </w:r>
      <w:r w:rsidRPr="00114A93">
        <w:rPr>
          <w:sz w:val="26"/>
          <w:szCs w:val="26"/>
        </w:rPr>
        <w:t>О</w:t>
      </w:r>
      <w:r w:rsidRPr="00114A93">
        <w:rPr>
          <w:spacing w:val="1"/>
          <w:sz w:val="26"/>
          <w:szCs w:val="26"/>
        </w:rPr>
        <w:t xml:space="preserve"> </w:t>
      </w:r>
      <w:r w:rsidRPr="00114A93">
        <w:rPr>
          <w:sz w:val="26"/>
          <w:szCs w:val="26"/>
        </w:rPr>
        <w:t>тр</w:t>
      </w:r>
      <w:r w:rsidRPr="00114A93">
        <w:rPr>
          <w:spacing w:val="2"/>
          <w:sz w:val="26"/>
          <w:szCs w:val="26"/>
        </w:rPr>
        <w:t>е</w:t>
      </w:r>
      <w:r w:rsidRPr="00114A93">
        <w:rPr>
          <w:sz w:val="26"/>
          <w:szCs w:val="26"/>
        </w:rPr>
        <w:t>бован</w:t>
      </w:r>
      <w:r w:rsidRPr="00114A93">
        <w:rPr>
          <w:spacing w:val="1"/>
          <w:sz w:val="26"/>
          <w:szCs w:val="26"/>
        </w:rPr>
        <w:t>и</w:t>
      </w:r>
      <w:r w:rsidRPr="00114A93">
        <w:rPr>
          <w:sz w:val="26"/>
          <w:szCs w:val="26"/>
        </w:rPr>
        <w:t>ях к</w:t>
      </w:r>
      <w:r w:rsidRPr="00114A93">
        <w:rPr>
          <w:spacing w:val="-2"/>
          <w:sz w:val="26"/>
          <w:szCs w:val="26"/>
        </w:rPr>
        <w:t xml:space="preserve"> </w:t>
      </w:r>
      <w:r w:rsidRPr="00114A93">
        <w:rPr>
          <w:sz w:val="26"/>
          <w:szCs w:val="26"/>
        </w:rPr>
        <w:t>сх</w:t>
      </w:r>
      <w:r w:rsidRPr="00114A93">
        <w:rPr>
          <w:spacing w:val="2"/>
          <w:sz w:val="26"/>
          <w:szCs w:val="26"/>
        </w:rPr>
        <w:t>е</w:t>
      </w:r>
      <w:r w:rsidRPr="00114A93">
        <w:rPr>
          <w:spacing w:val="-1"/>
          <w:sz w:val="26"/>
          <w:szCs w:val="26"/>
        </w:rPr>
        <w:t>м</w:t>
      </w:r>
      <w:r w:rsidRPr="00114A93">
        <w:rPr>
          <w:sz w:val="26"/>
          <w:szCs w:val="26"/>
        </w:rPr>
        <w:t>ам</w:t>
      </w:r>
      <w:r w:rsidRPr="00114A93">
        <w:rPr>
          <w:spacing w:val="-7"/>
          <w:sz w:val="26"/>
          <w:szCs w:val="26"/>
        </w:rPr>
        <w:t xml:space="preserve"> </w:t>
      </w:r>
      <w:r w:rsidRPr="00114A93">
        <w:rPr>
          <w:sz w:val="26"/>
          <w:szCs w:val="26"/>
        </w:rPr>
        <w:t>теплос</w:t>
      </w:r>
      <w:r w:rsidRPr="00114A93">
        <w:rPr>
          <w:spacing w:val="1"/>
          <w:sz w:val="26"/>
          <w:szCs w:val="26"/>
        </w:rPr>
        <w:t>н</w:t>
      </w:r>
      <w:r w:rsidRPr="00114A93">
        <w:rPr>
          <w:sz w:val="26"/>
          <w:szCs w:val="26"/>
        </w:rPr>
        <w:t>аб</w:t>
      </w:r>
      <w:r w:rsidRPr="00114A93">
        <w:rPr>
          <w:spacing w:val="3"/>
          <w:sz w:val="26"/>
          <w:szCs w:val="26"/>
        </w:rPr>
        <w:t>ж</w:t>
      </w:r>
      <w:r w:rsidRPr="00114A93">
        <w:rPr>
          <w:sz w:val="26"/>
          <w:szCs w:val="26"/>
        </w:rPr>
        <w:t>ен</w:t>
      </w:r>
      <w:r w:rsidRPr="00114A93">
        <w:rPr>
          <w:spacing w:val="1"/>
          <w:sz w:val="26"/>
          <w:szCs w:val="26"/>
        </w:rPr>
        <w:t>и</w:t>
      </w:r>
      <w:r w:rsidRPr="00114A93">
        <w:rPr>
          <w:sz w:val="26"/>
          <w:szCs w:val="26"/>
        </w:rPr>
        <w:t>я,</w:t>
      </w:r>
      <w:r w:rsidRPr="00114A93">
        <w:rPr>
          <w:spacing w:val="-19"/>
          <w:sz w:val="26"/>
          <w:szCs w:val="26"/>
        </w:rPr>
        <w:t xml:space="preserve"> </w:t>
      </w:r>
      <w:r w:rsidRPr="00114A93">
        <w:rPr>
          <w:spacing w:val="1"/>
          <w:sz w:val="26"/>
          <w:szCs w:val="26"/>
        </w:rPr>
        <w:t>п</w:t>
      </w:r>
      <w:r w:rsidRPr="00114A93">
        <w:rPr>
          <w:sz w:val="26"/>
          <w:szCs w:val="26"/>
        </w:rPr>
        <w:t>оря</w:t>
      </w:r>
      <w:r w:rsidRPr="00114A93">
        <w:rPr>
          <w:spacing w:val="1"/>
          <w:sz w:val="26"/>
          <w:szCs w:val="26"/>
        </w:rPr>
        <w:t>д</w:t>
      </w:r>
      <w:r w:rsidRPr="00114A93">
        <w:rPr>
          <w:spacing w:val="3"/>
          <w:sz w:val="26"/>
          <w:szCs w:val="26"/>
        </w:rPr>
        <w:t>к</w:t>
      </w:r>
      <w:r w:rsidRPr="00114A93">
        <w:rPr>
          <w:sz w:val="26"/>
          <w:szCs w:val="26"/>
        </w:rPr>
        <w:t>у</w:t>
      </w:r>
      <w:r w:rsidRPr="00114A93">
        <w:rPr>
          <w:spacing w:val="-14"/>
          <w:sz w:val="26"/>
          <w:szCs w:val="26"/>
        </w:rPr>
        <w:t xml:space="preserve"> </w:t>
      </w:r>
      <w:r w:rsidRPr="00114A93">
        <w:rPr>
          <w:sz w:val="26"/>
          <w:szCs w:val="26"/>
        </w:rPr>
        <w:t>их</w:t>
      </w:r>
      <w:r w:rsidRPr="00114A93">
        <w:rPr>
          <w:spacing w:val="3"/>
          <w:sz w:val="26"/>
          <w:szCs w:val="26"/>
        </w:rPr>
        <w:t xml:space="preserve"> </w:t>
      </w:r>
      <w:r w:rsidRPr="00114A93">
        <w:rPr>
          <w:sz w:val="26"/>
          <w:szCs w:val="26"/>
        </w:rPr>
        <w:t>ра</w:t>
      </w:r>
      <w:r w:rsidRPr="00114A93">
        <w:rPr>
          <w:spacing w:val="1"/>
          <w:sz w:val="26"/>
          <w:szCs w:val="26"/>
        </w:rPr>
        <w:t>з</w:t>
      </w:r>
      <w:r w:rsidRPr="00114A93">
        <w:rPr>
          <w:spacing w:val="2"/>
          <w:sz w:val="26"/>
          <w:szCs w:val="26"/>
        </w:rPr>
        <w:t>р</w:t>
      </w:r>
      <w:r w:rsidRPr="00114A93">
        <w:rPr>
          <w:sz w:val="26"/>
          <w:szCs w:val="26"/>
        </w:rPr>
        <w:t>абот</w:t>
      </w:r>
      <w:r w:rsidRPr="00114A93">
        <w:rPr>
          <w:spacing w:val="-2"/>
          <w:sz w:val="26"/>
          <w:szCs w:val="26"/>
        </w:rPr>
        <w:t>к</w:t>
      </w:r>
      <w:r w:rsidRPr="00114A93">
        <w:rPr>
          <w:sz w:val="26"/>
          <w:szCs w:val="26"/>
        </w:rPr>
        <w:t>и</w:t>
      </w:r>
      <w:r w:rsidRPr="00114A93">
        <w:rPr>
          <w:spacing w:val="-12"/>
          <w:sz w:val="26"/>
          <w:szCs w:val="26"/>
        </w:rPr>
        <w:t xml:space="preserve"> </w:t>
      </w:r>
      <w:r w:rsidRPr="00114A93">
        <w:rPr>
          <w:sz w:val="26"/>
          <w:szCs w:val="26"/>
        </w:rPr>
        <w:t>и</w:t>
      </w:r>
      <w:r w:rsidRPr="00114A93">
        <w:rPr>
          <w:spacing w:val="4"/>
          <w:sz w:val="26"/>
          <w:szCs w:val="26"/>
        </w:rPr>
        <w:t xml:space="preserve"> </w:t>
      </w:r>
      <w:r w:rsidRPr="00114A93">
        <w:rPr>
          <w:spacing w:val="-5"/>
          <w:sz w:val="26"/>
          <w:szCs w:val="26"/>
        </w:rPr>
        <w:t>у</w:t>
      </w:r>
      <w:r w:rsidRPr="00114A93">
        <w:rPr>
          <w:spacing w:val="2"/>
          <w:sz w:val="26"/>
          <w:szCs w:val="26"/>
        </w:rPr>
        <w:t>т</w:t>
      </w:r>
      <w:r w:rsidRPr="00114A93">
        <w:rPr>
          <w:sz w:val="26"/>
          <w:szCs w:val="26"/>
        </w:rPr>
        <w:t>вер</w:t>
      </w:r>
      <w:r w:rsidRPr="00114A93">
        <w:rPr>
          <w:spacing w:val="1"/>
          <w:sz w:val="26"/>
          <w:szCs w:val="26"/>
        </w:rPr>
        <w:t>ж</w:t>
      </w:r>
      <w:r w:rsidRPr="00114A93">
        <w:rPr>
          <w:sz w:val="26"/>
          <w:szCs w:val="26"/>
        </w:rPr>
        <w:t>ден</w:t>
      </w:r>
      <w:r w:rsidRPr="00114A93">
        <w:rPr>
          <w:spacing w:val="3"/>
          <w:sz w:val="26"/>
          <w:szCs w:val="26"/>
        </w:rPr>
        <w:t>и</w:t>
      </w:r>
      <w:r w:rsidRPr="00114A93">
        <w:rPr>
          <w:sz w:val="26"/>
          <w:szCs w:val="26"/>
        </w:rPr>
        <w:t>я</w:t>
      </w:r>
      <w:r w:rsidRPr="00114A93">
        <w:rPr>
          <w:spacing w:val="-2"/>
          <w:sz w:val="26"/>
          <w:szCs w:val="26"/>
        </w:rPr>
        <w:t>»</w:t>
      </w:r>
      <w:r w:rsidRPr="00114A93">
        <w:rPr>
          <w:sz w:val="26"/>
          <w:szCs w:val="26"/>
        </w:rPr>
        <w:t>;</w:t>
      </w:r>
    </w:p>
    <w:p w14:paraId="295A1F03" w14:textId="77777777" w:rsidR="00653F42" w:rsidRPr="00114A93" w:rsidRDefault="00653F42" w:rsidP="00C22502">
      <w:pPr>
        <w:widowControl w:val="0"/>
        <w:autoSpaceDE w:val="0"/>
        <w:autoSpaceDN w:val="0"/>
        <w:adjustRightInd w:val="0"/>
        <w:spacing w:before="8" w:line="352" w:lineRule="auto"/>
        <w:ind w:left="102" w:right="13" w:firstLine="708"/>
        <w:jc w:val="both"/>
        <w:rPr>
          <w:sz w:val="26"/>
          <w:szCs w:val="26"/>
        </w:rPr>
      </w:pPr>
      <w:r w:rsidRPr="00114A93">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114A93" w:rsidRDefault="00653F42" w:rsidP="00C22502">
      <w:pPr>
        <w:widowControl w:val="0"/>
        <w:autoSpaceDE w:val="0"/>
        <w:autoSpaceDN w:val="0"/>
        <w:adjustRightInd w:val="0"/>
        <w:spacing w:before="15" w:line="355" w:lineRule="auto"/>
        <w:ind w:left="102" w:right="13" w:firstLine="708"/>
        <w:jc w:val="both"/>
        <w:rPr>
          <w:sz w:val="26"/>
          <w:szCs w:val="26"/>
        </w:rPr>
      </w:pPr>
      <w:r w:rsidRPr="00114A93">
        <w:rPr>
          <w:sz w:val="26"/>
          <w:szCs w:val="26"/>
        </w:rPr>
        <w:t xml:space="preserve">      </w:t>
      </w:r>
      <w:r w:rsidRPr="00114A93">
        <w:rPr>
          <w:spacing w:val="14"/>
          <w:sz w:val="26"/>
          <w:szCs w:val="26"/>
        </w:rPr>
        <w:t xml:space="preserve"> </w:t>
      </w:r>
      <w:r w:rsidRPr="00114A93">
        <w:rPr>
          <w:sz w:val="26"/>
          <w:szCs w:val="26"/>
        </w:rPr>
        <w:t>Постановле</w:t>
      </w:r>
      <w:r w:rsidRPr="00114A93">
        <w:rPr>
          <w:spacing w:val="1"/>
          <w:sz w:val="26"/>
          <w:szCs w:val="26"/>
        </w:rPr>
        <w:t>н</w:t>
      </w:r>
      <w:r w:rsidRPr="00114A93">
        <w:rPr>
          <w:sz w:val="26"/>
          <w:szCs w:val="26"/>
        </w:rPr>
        <w:t>ие</w:t>
      </w:r>
      <w:r w:rsidRPr="00114A93">
        <w:rPr>
          <w:spacing w:val="55"/>
          <w:sz w:val="26"/>
          <w:szCs w:val="26"/>
        </w:rPr>
        <w:t xml:space="preserve"> </w:t>
      </w:r>
      <w:r w:rsidRPr="00114A93">
        <w:rPr>
          <w:sz w:val="26"/>
          <w:szCs w:val="26"/>
        </w:rPr>
        <w:t>Пр</w:t>
      </w:r>
      <w:r w:rsidRPr="00114A93">
        <w:rPr>
          <w:spacing w:val="2"/>
          <w:sz w:val="26"/>
          <w:szCs w:val="26"/>
        </w:rPr>
        <w:t>а</w:t>
      </w:r>
      <w:r w:rsidRPr="00114A93">
        <w:rPr>
          <w:sz w:val="26"/>
          <w:szCs w:val="26"/>
        </w:rPr>
        <w:t>вительс</w:t>
      </w:r>
      <w:r w:rsidRPr="00114A93">
        <w:rPr>
          <w:spacing w:val="2"/>
          <w:sz w:val="26"/>
          <w:szCs w:val="26"/>
        </w:rPr>
        <w:t>т</w:t>
      </w:r>
      <w:r w:rsidRPr="00114A93">
        <w:rPr>
          <w:sz w:val="26"/>
          <w:szCs w:val="26"/>
        </w:rPr>
        <w:t>ва</w:t>
      </w:r>
      <w:r w:rsidRPr="00114A93">
        <w:rPr>
          <w:spacing w:val="53"/>
          <w:sz w:val="26"/>
          <w:szCs w:val="26"/>
        </w:rPr>
        <w:t xml:space="preserve"> </w:t>
      </w:r>
      <w:r w:rsidRPr="00114A93">
        <w:rPr>
          <w:spacing w:val="2"/>
          <w:sz w:val="26"/>
          <w:szCs w:val="26"/>
        </w:rPr>
        <w:t>Р</w:t>
      </w:r>
      <w:r w:rsidRPr="00114A93">
        <w:rPr>
          <w:sz w:val="26"/>
          <w:szCs w:val="26"/>
        </w:rPr>
        <w:t>Ф от 08.08.20</w:t>
      </w:r>
      <w:r w:rsidRPr="00114A93">
        <w:rPr>
          <w:spacing w:val="2"/>
          <w:sz w:val="26"/>
          <w:szCs w:val="26"/>
        </w:rPr>
        <w:t>1</w:t>
      </w:r>
      <w:r w:rsidRPr="00114A93">
        <w:rPr>
          <w:sz w:val="26"/>
          <w:szCs w:val="26"/>
        </w:rPr>
        <w:t>2</w:t>
      </w:r>
      <w:r w:rsidRPr="00114A93">
        <w:rPr>
          <w:spacing w:val="58"/>
          <w:sz w:val="26"/>
          <w:szCs w:val="26"/>
        </w:rPr>
        <w:t xml:space="preserve"> </w:t>
      </w:r>
      <w:r w:rsidRPr="00114A93">
        <w:rPr>
          <w:sz w:val="26"/>
          <w:szCs w:val="26"/>
        </w:rPr>
        <w:t xml:space="preserve">г. </w:t>
      </w:r>
      <w:r w:rsidRPr="00114A93">
        <w:rPr>
          <w:spacing w:val="4"/>
          <w:sz w:val="26"/>
          <w:szCs w:val="26"/>
        </w:rPr>
        <w:t xml:space="preserve"> </w:t>
      </w:r>
      <w:r w:rsidRPr="00114A93">
        <w:rPr>
          <w:sz w:val="26"/>
          <w:szCs w:val="26"/>
        </w:rPr>
        <w:t xml:space="preserve">№ 808 </w:t>
      </w:r>
      <w:r w:rsidRPr="00114A93">
        <w:rPr>
          <w:spacing w:val="-2"/>
          <w:sz w:val="26"/>
          <w:szCs w:val="26"/>
        </w:rPr>
        <w:t>«</w:t>
      </w:r>
      <w:r w:rsidRPr="00114A93">
        <w:rPr>
          <w:sz w:val="26"/>
          <w:szCs w:val="26"/>
        </w:rPr>
        <w:t>Об органи</w:t>
      </w:r>
      <w:r w:rsidRPr="00114A93">
        <w:rPr>
          <w:spacing w:val="1"/>
          <w:sz w:val="26"/>
          <w:szCs w:val="26"/>
        </w:rPr>
        <w:t>з</w:t>
      </w:r>
      <w:r w:rsidRPr="00114A93">
        <w:rPr>
          <w:sz w:val="26"/>
          <w:szCs w:val="26"/>
        </w:rPr>
        <w:t>ац</w:t>
      </w:r>
      <w:r w:rsidRPr="00114A93">
        <w:rPr>
          <w:spacing w:val="1"/>
          <w:sz w:val="26"/>
          <w:szCs w:val="26"/>
        </w:rPr>
        <w:t>и</w:t>
      </w:r>
      <w:r w:rsidRPr="00114A93">
        <w:rPr>
          <w:sz w:val="26"/>
          <w:szCs w:val="26"/>
        </w:rPr>
        <w:t>и</w:t>
      </w:r>
      <w:r w:rsidRPr="00114A93">
        <w:rPr>
          <w:spacing w:val="4"/>
          <w:sz w:val="26"/>
          <w:szCs w:val="26"/>
        </w:rPr>
        <w:t xml:space="preserve"> </w:t>
      </w:r>
      <w:r w:rsidRPr="00114A93">
        <w:rPr>
          <w:sz w:val="26"/>
          <w:szCs w:val="26"/>
        </w:rPr>
        <w:t>теплос</w:t>
      </w:r>
      <w:r w:rsidRPr="00114A93">
        <w:rPr>
          <w:spacing w:val="3"/>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 в</w:t>
      </w:r>
      <w:r w:rsidRPr="00114A93">
        <w:rPr>
          <w:spacing w:val="16"/>
          <w:sz w:val="26"/>
          <w:szCs w:val="26"/>
        </w:rPr>
        <w:t xml:space="preserve"> </w:t>
      </w:r>
      <w:r w:rsidRPr="00114A93">
        <w:rPr>
          <w:sz w:val="26"/>
          <w:szCs w:val="26"/>
        </w:rPr>
        <w:t>Росси</w:t>
      </w:r>
      <w:r w:rsidRPr="00114A93">
        <w:rPr>
          <w:spacing w:val="1"/>
          <w:sz w:val="26"/>
          <w:szCs w:val="26"/>
        </w:rPr>
        <w:t>й</w:t>
      </w:r>
      <w:r w:rsidRPr="00114A93">
        <w:rPr>
          <w:sz w:val="26"/>
          <w:szCs w:val="26"/>
        </w:rPr>
        <w:t>с</w:t>
      </w:r>
      <w:r w:rsidRPr="00114A93">
        <w:rPr>
          <w:spacing w:val="1"/>
          <w:sz w:val="26"/>
          <w:szCs w:val="26"/>
        </w:rPr>
        <w:t>к</w:t>
      </w:r>
      <w:r w:rsidRPr="00114A93">
        <w:rPr>
          <w:sz w:val="26"/>
          <w:szCs w:val="26"/>
        </w:rPr>
        <w:t>ой</w:t>
      </w:r>
      <w:r w:rsidRPr="00114A93">
        <w:rPr>
          <w:spacing w:val="5"/>
          <w:sz w:val="26"/>
          <w:szCs w:val="26"/>
        </w:rPr>
        <w:t xml:space="preserve"> </w:t>
      </w:r>
      <w:r w:rsidRPr="00114A93">
        <w:rPr>
          <w:sz w:val="26"/>
          <w:szCs w:val="26"/>
        </w:rPr>
        <w:t>Федерации</w:t>
      </w:r>
      <w:r w:rsidRPr="00114A93">
        <w:rPr>
          <w:spacing w:val="6"/>
          <w:sz w:val="26"/>
          <w:szCs w:val="26"/>
        </w:rPr>
        <w:t xml:space="preserve"> </w:t>
      </w:r>
      <w:r w:rsidRPr="00114A93">
        <w:rPr>
          <w:sz w:val="26"/>
          <w:szCs w:val="26"/>
        </w:rPr>
        <w:t>и</w:t>
      </w:r>
      <w:r w:rsidRPr="00114A93">
        <w:rPr>
          <w:spacing w:val="17"/>
          <w:sz w:val="26"/>
          <w:szCs w:val="26"/>
        </w:rPr>
        <w:t xml:space="preserve"> </w:t>
      </w:r>
      <w:r w:rsidRPr="00114A93">
        <w:rPr>
          <w:sz w:val="26"/>
          <w:szCs w:val="26"/>
        </w:rPr>
        <w:t>о</w:t>
      </w:r>
      <w:r w:rsidRPr="00114A93">
        <w:rPr>
          <w:spacing w:val="16"/>
          <w:sz w:val="26"/>
          <w:szCs w:val="26"/>
        </w:rPr>
        <w:t xml:space="preserve"> </w:t>
      </w:r>
      <w:r w:rsidRPr="00114A93">
        <w:rPr>
          <w:sz w:val="26"/>
          <w:szCs w:val="26"/>
        </w:rPr>
        <w:t>вне</w:t>
      </w:r>
      <w:r w:rsidRPr="00114A93">
        <w:rPr>
          <w:spacing w:val="1"/>
          <w:sz w:val="26"/>
          <w:szCs w:val="26"/>
        </w:rPr>
        <w:t>с</w:t>
      </w:r>
      <w:r w:rsidRPr="00114A93">
        <w:rPr>
          <w:sz w:val="26"/>
          <w:szCs w:val="26"/>
        </w:rPr>
        <w:t>ен</w:t>
      </w:r>
      <w:r w:rsidRPr="00114A93">
        <w:rPr>
          <w:spacing w:val="1"/>
          <w:sz w:val="26"/>
          <w:szCs w:val="26"/>
        </w:rPr>
        <w:t>и</w:t>
      </w:r>
      <w:r w:rsidRPr="00114A93">
        <w:rPr>
          <w:sz w:val="26"/>
          <w:szCs w:val="26"/>
        </w:rPr>
        <w:t>и</w:t>
      </w:r>
      <w:r w:rsidRPr="00114A93">
        <w:rPr>
          <w:spacing w:val="8"/>
          <w:sz w:val="26"/>
          <w:szCs w:val="26"/>
        </w:rPr>
        <w:t xml:space="preserve"> </w:t>
      </w:r>
      <w:r w:rsidRPr="00114A93">
        <w:rPr>
          <w:sz w:val="26"/>
          <w:szCs w:val="26"/>
        </w:rPr>
        <w:t>и</w:t>
      </w:r>
      <w:r w:rsidRPr="00114A93">
        <w:rPr>
          <w:spacing w:val="1"/>
          <w:sz w:val="26"/>
          <w:szCs w:val="26"/>
        </w:rPr>
        <w:t>з</w:t>
      </w:r>
      <w:r w:rsidRPr="00114A93">
        <w:rPr>
          <w:spacing w:val="-1"/>
          <w:sz w:val="26"/>
          <w:szCs w:val="26"/>
        </w:rPr>
        <w:t>м</w:t>
      </w:r>
      <w:r w:rsidRPr="00114A93">
        <w:rPr>
          <w:sz w:val="26"/>
          <w:szCs w:val="26"/>
        </w:rPr>
        <w:t>ене</w:t>
      </w:r>
      <w:r w:rsidRPr="00114A93">
        <w:rPr>
          <w:spacing w:val="1"/>
          <w:sz w:val="26"/>
          <w:szCs w:val="26"/>
        </w:rPr>
        <w:t>н</w:t>
      </w:r>
      <w:r w:rsidRPr="00114A93">
        <w:rPr>
          <w:sz w:val="26"/>
          <w:szCs w:val="26"/>
        </w:rPr>
        <w:t>ий</w:t>
      </w:r>
      <w:r w:rsidRPr="00114A93">
        <w:rPr>
          <w:spacing w:val="6"/>
          <w:sz w:val="26"/>
          <w:szCs w:val="26"/>
        </w:rPr>
        <w:t xml:space="preserve"> </w:t>
      </w:r>
      <w:r w:rsidRPr="00114A93">
        <w:rPr>
          <w:sz w:val="26"/>
          <w:szCs w:val="26"/>
        </w:rPr>
        <w:t>в неко</w:t>
      </w:r>
      <w:r w:rsidRPr="00114A93">
        <w:rPr>
          <w:spacing w:val="-1"/>
          <w:sz w:val="26"/>
          <w:szCs w:val="26"/>
        </w:rPr>
        <w:t>т</w:t>
      </w:r>
      <w:r w:rsidRPr="00114A93">
        <w:rPr>
          <w:spacing w:val="2"/>
          <w:sz w:val="26"/>
          <w:szCs w:val="26"/>
        </w:rPr>
        <w:t>о</w:t>
      </w:r>
      <w:r w:rsidRPr="00114A93">
        <w:rPr>
          <w:sz w:val="26"/>
          <w:szCs w:val="26"/>
        </w:rPr>
        <w:t>р</w:t>
      </w:r>
      <w:r w:rsidRPr="00114A93">
        <w:rPr>
          <w:spacing w:val="1"/>
          <w:sz w:val="26"/>
          <w:szCs w:val="26"/>
        </w:rPr>
        <w:t>ы</w:t>
      </w:r>
      <w:r w:rsidRPr="00114A93">
        <w:rPr>
          <w:sz w:val="26"/>
          <w:szCs w:val="26"/>
        </w:rPr>
        <w:t>е</w:t>
      </w:r>
      <w:r w:rsidRPr="00114A93">
        <w:rPr>
          <w:spacing w:val="-12"/>
          <w:sz w:val="26"/>
          <w:szCs w:val="26"/>
        </w:rPr>
        <w:t xml:space="preserve"> </w:t>
      </w:r>
      <w:r w:rsidRPr="00114A93">
        <w:rPr>
          <w:sz w:val="26"/>
          <w:szCs w:val="26"/>
        </w:rPr>
        <w:t>а</w:t>
      </w:r>
      <w:r w:rsidRPr="00114A93">
        <w:rPr>
          <w:spacing w:val="1"/>
          <w:sz w:val="26"/>
          <w:szCs w:val="26"/>
        </w:rPr>
        <w:t>к</w:t>
      </w:r>
      <w:r w:rsidRPr="00114A93">
        <w:rPr>
          <w:sz w:val="26"/>
          <w:szCs w:val="26"/>
        </w:rPr>
        <w:t>ты</w:t>
      </w:r>
      <w:r w:rsidRPr="00114A93">
        <w:rPr>
          <w:spacing w:val="-5"/>
          <w:sz w:val="26"/>
          <w:szCs w:val="26"/>
        </w:rPr>
        <w:t xml:space="preserve"> </w:t>
      </w:r>
      <w:r w:rsidRPr="00114A93">
        <w:rPr>
          <w:sz w:val="26"/>
          <w:szCs w:val="26"/>
        </w:rPr>
        <w:t>Пра</w:t>
      </w:r>
      <w:r w:rsidRPr="00114A93">
        <w:rPr>
          <w:spacing w:val="3"/>
          <w:sz w:val="26"/>
          <w:szCs w:val="26"/>
        </w:rPr>
        <w:t>в</w:t>
      </w:r>
      <w:r w:rsidRPr="00114A93">
        <w:rPr>
          <w:sz w:val="26"/>
          <w:szCs w:val="26"/>
        </w:rPr>
        <w:t>ительст</w:t>
      </w:r>
      <w:r w:rsidRPr="00114A93">
        <w:rPr>
          <w:spacing w:val="2"/>
          <w:sz w:val="26"/>
          <w:szCs w:val="26"/>
        </w:rPr>
        <w:t>в</w:t>
      </w:r>
      <w:r w:rsidRPr="00114A93">
        <w:rPr>
          <w:sz w:val="26"/>
          <w:szCs w:val="26"/>
        </w:rPr>
        <w:t>а</w:t>
      </w:r>
      <w:r w:rsidRPr="00114A93">
        <w:rPr>
          <w:spacing w:val="-16"/>
          <w:sz w:val="26"/>
          <w:szCs w:val="26"/>
        </w:rPr>
        <w:t xml:space="preserve"> </w:t>
      </w:r>
      <w:r w:rsidRPr="00114A93">
        <w:rPr>
          <w:sz w:val="26"/>
          <w:szCs w:val="26"/>
        </w:rPr>
        <w:t>Росси</w:t>
      </w:r>
      <w:r w:rsidRPr="00114A93">
        <w:rPr>
          <w:spacing w:val="1"/>
          <w:sz w:val="26"/>
          <w:szCs w:val="26"/>
        </w:rPr>
        <w:t>й</w:t>
      </w:r>
      <w:r w:rsidRPr="00114A93">
        <w:rPr>
          <w:spacing w:val="2"/>
          <w:sz w:val="26"/>
          <w:szCs w:val="26"/>
        </w:rPr>
        <w:t>с</w:t>
      </w:r>
      <w:r w:rsidRPr="00114A93">
        <w:rPr>
          <w:spacing w:val="-1"/>
          <w:sz w:val="26"/>
          <w:szCs w:val="26"/>
        </w:rPr>
        <w:t>к</w:t>
      </w:r>
      <w:r w:rsidRPr="00114A93">
        <w:rPr>
          <w:sz w:val="26"/>
          <w:szCs w:val="26"/>
        </w:rPr>
        <w:t>ой</w:t>
      </w:r>
      <w:r w:rsidRPr="00114A93">
        <w:rPr>
          <w:spacing w:val="-11"/>
          <w:sz w:val="26"/>
          <w:szCs w:val="26"/>
        </w:rPr>
        <w:t xml:space="preserve"> </w:t>
      </w:r>
      <w:r w:rsidRPr="00114A93">
        <w:rPr>
          <w:sz w:val="26"/>
          <w:szCs w:val="26"/>
        </w:rPr>
        <w:t>Федераци</w:t>
      </w:r>
      <w:r w:rsidRPr="00114A93">
        <w:rPr>
          <w:spacing w:val="3"/>
          <w:sz w:val="26"/>
          <w:szCs w:val="26"/>
        </w:rPr>
        <w:t>и</w:t>
      </w:r>
      <w:r w:rsidRPr="00114A93">
        <w:rPr>
          <w:spacing w:val="-2"/>
          <w:sz w:val="26"/>
          <w:szCs w:val="26"/>
        </w:rPr>
        <w:t>»</w:t>
      </w:r>
      <w:r w:rsidRPr="00114A93">
        <w:rPr>
          <w:sz w:val="26"/>
          <w:szCs w:val="26"/>
        </w:rPr>
        <w:t>;</w:t>
      </w:r>
    </w:p>
    <w:p w14:paraId="054984CF" w14:textId="77777777" w:rsidR="00653F42" w:rsidRPr="00114A93" w:rsidRDefault="00653F42" w:rsidP="00C22502">
      <w:pPr>
        <w:widowControl w:val="0"/>
        <w:tabs>
          <w:tab w:val="left" w:pos="1520"/>
        </w:tabs>
        <w:autoSpaceDE w:val="0"/>
        <w:autoSpaceDN w:val="0"/>
        <w:adjustRightInd w:val="0"/>
        <w:spacing w:before="12"/>
        <w:ind w:left="810" w:right="13"/>
        <w:jc w:val="both"/>
        <w:rPr>
          <w:sz w:val="26"/>
          <w:szCs w:val="26"/>
        </w:rPr>
      </w:pPr>
      <w:r w:rsidRPr="00114A93">
        <w:rPr>
          <w:sz w:val="26"/>
          <w:szCs w:val="26"/>
        </w:rPr>
        <w:t></w:t>
      </w:r>
      <w:r w:rsidRPr="00114A93">
        <w:rPr>
          <w:spacing w:val="-64"/>
          <w:sz w:val="26"/>
          <w:szCs w:val="26"/>
        </w:rPr>
        <w:t xml:space="preserve"> </w:t>
      </w:r>
      <w:r w:rsidRPr="00114A93">
        <w:rPr>
          <w:sz w:val="26"/>
          <w:szCs w:val="26"/>
        </w:rPr>
        <w:tab/>
        <w:t>Приказ Ми</w:t>
      </w:r>
      <w:r w:rsidRPr="00114A93">
        <w:rPr>
          <w:spacing w:val="3"/>
          <w:sz w:val="26"/>
          <w:szCs w:val="26"/>
        </w:rPr>
        <w:t>н</w:t>
      </w:r>
      <w:r w:rsidRPr="00114A93">
        <w:rPr>
          <w:spacing w:val="-1"/>
          <w:sz w:val="26"/>
          <w:szCs w:val="26"/>
        </w:rPr>
        <w:t>э</w:t>
      </w:r>
      <w:r w:rsidRPr="00114A93">
        <w:rPr>
          <w:sz w:val="26"/>
          <w:szCs w:val="26"/>
        </w:rPr>
        <w:t>нер</w:t>
      </w:r>
      <w:r w:rsidRPr="00114A93">
        <w:rPr>
          <w:spacing w:val="2"/>
          <w:sz w:val="26"/>
          <w:szCs w:val="26"/>
        </w:rPr>
        <w:t>г</w:t>
      </w:r>
      <w:r w:rsidRPr="00114A93">
        <w:rPr>
          <w:sz w:val="26"/>
          <w:szCs w:val="26"/>
        </w:rPr>
        <w:t>о России № 5</w:t>
      </w:r>
      <w:r w:rsidRPr="00114A93">
        <w:rPr>
          <w:spacing w:val="2"/>
          <w:sz w:val="26"/>
          <w:szCs w:val="26"/>
        </w:rPr>
        <w:t>6</w:t>
      </w:r>
      <w:r w:rsidRPr="00114A93">
        <w:rPr>
          <w:sz w:val="26"/>
          <w:szCs w:val="26"/>
        </w:rPr>
        <w:t>5, М</w:t>
      </w:r>
      <w:r w:rsidRPr="00114A93">
        <w:rPr>
          <w:spacing w:val="3"/>
          <w:sz w:val="26"/>
          <w:szCs w:val="26"/>
        </w:rPr>
        <w:t>и</w:t>
      </w:r>
      <w:r w:rsidRPr="00114A93">
        <w:rPr>
          <w:sz w:val="26"/>
          <w:szCs w:val="26"/>
        </w:rPr>
        <w:t>нрегио</w:t>
      </w:r>
      <w:r w:rsidRPr="00114A93">
        <w:rPr>
          <w:spacing w:val="1"/>
          <w:sz w:val="26"/>
          <w:szCs w:val="26"/>
        </w:rPr>
        <w:t>н</w:t>
      </w:r>
      <w:r w:rsidRPr="00114A93">
        <w:rPr>
          <w:sz w:val="26"/>
          <w:szCs w:val="26"/>
        </w:rPr>
        <w:t>ра</w:t>
      </w:r>
      <w:r w:rsidRPr="00114A93">
        <w:rPr>
          <w:spacing w:val="6"/>
          <w:sz w:val="26"/>
          <w:szCs w:val="26"/>
        </w:rPr>
        <w:t>з</w:t>
      </w:r>
      <w:r w:rsidRPr="00114A93">
        <w:rPr>
          <w:sz w:val="26"/>
          <w:szCs w:val="26"/>
        </w:rPr>
        <w:t>вития № 667 от</w:t>
      </w:r>
    </w:p>
    <w:p w14:paraId="70789C1D" w14:textId="77777777" w:rsidR="00653F42" w:rsidRPr="00114A93"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114A93" w:rsidRDefault="00653F42" w:rsidP="00C22502">
      <w:pPr>
        <w:widowControl w:val="0"/>
        <w:autoSpaceDE w:val="0"/>
        <w:autoSpaceDN w:val="0"/>
        <w:adjustRightInd w:val="0"/>
        <w:spacing w:line="360" w:lineRule="auto"/>
        <w:ind w:left="102" w:right="13"/>
        <w:jc w:val="both"/>
        <w:rPr>
          <w:sz w:val="26"/>
          <w:szCs w:val="26"/>
        </w:rPr>
      </w:pPr>
      <w:r w:rsidRPr="00114A93">
        <w:rPr>
          <w:sz w:val="26"/>
          <w:szCs w:val="26"/>
        </w:rPr>
        <w:t>29.12.20</w:t>
      </w:r>
      <w:r w:rsidRPr="00114A93">
        <w:rPr>
          <w:spacing w:val="2"/>
          <w:sz w:val="26"/>
          <w:szCs w:val="26"/>
        </w:rPr>
        <w:t>1</w:t>
      </w:r>
      <w:r w:rsidRPr="00114A93">
        <w:rPr>
          <w:sz w:val="26"/>
          <w:szCs w:val="26"/>
        </w:rPr>
        <w:t>2</w:t>
      </w:r>
      <w:r w:rsidRPr="00114A93">
        <w:rPr>
          <w:spacing w:val="-12"/>
          <w:sz w:val="26"/>
          <w:szCs w:val="26"/>
        </w:rPr>
        <w:t xml:space="preserve"> </w:t>
      </w:r>
      <w:r w:rsidRPr="00114A93">
        <w:rPr>
          <w:sz w:val="26"/>
          <w:szCs w:val="26"/>
        </w:rPr>
        <w:t xml:space="preserve">г. </w:t>
      </w:r>
      <w:r w:rsidRPr="00114A93">
        <w:rPr>
          <w:spacing w:val="40"/>
          <w:sz w:val="26"/>
          <w:szCs w:val="26"/>
        </w:rPr>
        <w:t xml:space="preserve"> </w:t>
      </w:r>
      <w:r w:rsidRPr="00114A93">
        <w:rPr>
          <w:sz w:val="26"/>
          <w:szCs w:val="26"/>
        </w:rPr>
        <w:t xml:space="preserve">"Об </w:t>
      </w:r>
      <w:r w:rsidRPr="00114A93">
        <w:rPr>
          <w:spacing w:val="-5"/>
          <w:sz w:val="26"/>
          <w:szCs w:val="26"/>
        </w:rPr>
        <w:t>у</w:t>
      </w:r>
      <w:r w:rsidRPr="00114A93">
        <w:rPr>
          <w:spacing w:val="4"/>
          <w:sz w:val="26"/>
          <w:szCs w:val="26"/>
        </w:rPr>
        <w:t>т</w:t>
      </w:r>
      <w:r w:rsidRPr="00114A93">
        <w:rPr>
          <w:sz w:val="26"/>
          <w:szCs w:val="26"/>
        </w:rPr>
        <w:t>вер</w:t>
      </w:r>
      <w:r w:rsidRPr="00114A93">
        <w:rPr>
          <w:spacing w:val="1"/>
          <w:sz w:val="26"/>
          <w:szCs w:val="26"/>
        </w:rPr>
        <w:t>ж</w:t>
      </w:r>
      <w:r w:rsidRPr="00114A93">
        <w:rPr>
          <w:sz w:val="26"/>
          <w:szCs w:val="26"/>
        </w:rPr>
        <w:t>ден</w:t>
      </w:r>
      <w:r w:rsidRPr="00114A93">
        <w:rPr>
          <w:spacing w:val="1"/>
          <w:sz w:val="26"/>
          <w:szCs w:val="26"/>
        </w:rPr>
        <w:t>и</w:t>
      </w:r>
      <w:r w:rsidRPr="00114A93">
        <w:rPr>
          <w:sz w:val="26"/>
          <w:szCs w:val="26"/>
        </w:rPr>
        <w:t xml:space="preserve">и </w:t>
      </w:r>
      <w:r w:rsidRPr="00114A93">
        <w:rPr>
          <w:spacing w:val="-1"/>
          <w:sz w:val="26"/>
          <w:szCs w:val="26"/>
        </w:rPr>
        <w:t>м</w:t>
      </w:r>
      <w:r w:rsidRPr="00114A93">
        <w:rPr>
          <w:sz w:val="26"/>
          <w:szCs w:val="26"/>
        </w:rPr>
        <w:t>етод</w:t>
      </w:r>
      <w:r w:rsidRPr="00114A93">
        <w:rPr>
          <w:spacing w:val="2"/>
          <w:sz w:val="26"/>
          <w:szCs w:val="26"/>
        </w:rPr>
        <w:t>и</w:t>
      </w:r>
      <w:r w:rsidRPr="00114A93">
        <w:rPr>
          <w:spacing w:val="-1"/>
          <w:sz w:val="26"/>
          <w:szCs w:val="26"/>
        </w:rPr>
        <w:t>ч</w:t>
      </w:r>
      <w:r w:rsidRPr="00114A93">
        <w:rPr>
          <w:spacing w:val="2"/>
          <w:sz w:val="26"/>
          <w:szCs w:val="26"/>
        </w:rPr>
        <w:t>е</w:t>
      </w:r>
      <w:r w:rsidRPr="00114A93">
        <w:rPr>
          <w:sz w:val="26"/>
          <w:szCs w:val="26"/>
        </w:rPr>
        <w:t>с</w:t>
      </w:r>
      <w:r w:rsidRPr="00114A93">
        <w:rPr>
          <w:spacing w:val="-1"/>
          <w:sz w:val="26"/>
          <w:szCs w:val="26"/>
        </w:rPr>
        <w:t>к</w:t>
      </w:r>
      <w:r w:rsidRPr="00114A93">
        <w:rPr>
          <w:sz w:val="26"/>
          <w:szCs w:val="26"/>
        </w:rPr>
        <w:t>их р</w:t>
      </w:r>
      <w:r w:rsidRPr="00114A93">
        <w:rPr>
          <w:spacing w:val="2"/>
          <w:sz w:val="26"/>
          <w:szCs w:val="26"/>
        </w:rPr>
        <w:t>е</w:t>
      </w:r>
      <w:r w:rsidRPr="00114A93">
        <w:rPr>
          <w:spacing w:val="-1"/>
          <w:sz w:val="26"/>
          <w:szCs w:val="26"/>
        </w:rPr>
        <w:t>к</w:t>
      </w:r>
      <w:r w:rsidRPr="00114A93">
        <w:rPr>
          <w:sz w:val="26"/>
          <w:szCs w:val="26"/>
        </w:rPr>
        <w:t>о</w:t>
      </w:r>
      <w:r w:rsidRPr="00114A93">
        <w:rPr>
          <w:spacing w:val="-1"/>
          <w:sz w:val="26"/>
          <w:szCs w:val="26"/>
        </w:rPr>
        <w:t>м</w:t>
      </w:r>
      <w:r w:rsidRPr="00114A93">
        <w:rPr>
          <w:sz w:val="26"/>
          <w:szCs w:val="26"/>
        </w:rPr>
        <w:t>ен</w:t>
      </w:r>
      <w:r w:rsidRPr="00114A93">
        <w:rPr>
          <w:spacing w:val="3"/>
          <w:sz w:val="26"/>
          <w:szCs w:val="26"/>
        </w:rPr>
        <w:t>д</w:t>
      </w:r>
      <w:r w:rsidRPr="00114A93">
        <w:rPr>
          <w:sz w:val="26"/>
          <w:szCs w:val="26"/>
        </w:rPr>
        <w:t>ац</w:t>
      </w:r>
      <w:r w:rsidRPr="00114A93">
        <w:rPr>
          <w:spacing w:val="1"/>
          <w:sz w:val="26"/>
          <w:szCs w:val="26"/>
        </w:rPr>
        <w:t>и</w:t>
      </w:r>
      <w:r w:rsidRPr="00114A93">
        <w:rPr>
          <w:sz w:val="26"/>
          <w:szCs w:val="26"/>
        </w:rPr>
        <w:t>й по ра</w:t>
      </w:r>
      <w:r w:rsidRPr="00114A93">
        <w:rPr>
          <w:spacing w:val="1"/>
          <w:sz w:val="26"/>
          <w:szCs w:val="26"/>
        </w:rPr>
        <w:t>з</w:t>
      </w:r>
      <w:r w:rsidRPr="00114A93">
        <w:rPr>
          <w:sz w:val="26"/>
          <w:szCs w:val="26"/>
        </w:rPr>
        <w:t>работ</w:t>
      </w:r>
      <w:r w:rsidRPr="00114A93">
        <w:rPr>
          <w:spacing w:val="1"/>
          <w:sz w:val="26"/>
          <w:szCs w:val="26"/>
        </w:rPr>
        <w:t>к</w:t>
      </w:r>
      <w:r w:rsidRPr="00114A93">
        <w:rPr>
          <w:sz w:val="26"/>
          <w:szCs w:val="26"/>
        </w:rPr>
        <w:t>е схем 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w:t>
      </w:r>
    </w:p>
    <w:p w14:paraId="41127E20" w14:textId="77777777" w:rsidR="00653F42" w:rsidRPr="00114A93" w:rsidRDefault="00653F42" w:rsidP="00C22502">
      <w:pPr>
        <w:widowControl w:val="0"/>
        <w:tabs>
          <w:tab w:val="left" w:pos="1520"/>
        </w:tabs>
        <w:autoSpaceDE w:val="0"/>
        <w:autoSpaceDN w:val="0"/>
        <w:adjustRightInd w:val="0"/>
        <w:spacing w:before="6"/>
        <w:ind w:left="810" w:right="13"/>
        <w:jc w:val="both"/>
        <w:rPr>
          <w:sz w:val="26"/>
          <w:szCs w:val="26"/>
        </w:rPr>
      </w:pPr>
      <w:r w:rsidRPr="00114A93">
        <w:rPr>
          <w:sz w:val="26"/>
          <w:szCs w:val="26"/>
        </w:rPr>
        <w:t></w:t>
      </w:r>
      <w:r w:rsidRPr="00114A93">
        <w:rPr>
          <w:spacing w:val="-64"/>
          <w:sz w:val="26"/>
          <w:szCs w:val="26"/>
        </w:rPr>
        <w:t xml:space="preserve"> </w:t>
      </w:r>
      <w:r w:rsidRPr="00114A93">
        <w:rPr>
          <w:sz w:val="26"/>
          <w:szCs w:val="26"/>
        </w:rPr>
        <w:tab/>
        <w:t>СП</w:t>
      </w:r>
      <w:r w:rsidRPr="00114A93">
        <w:rPr>
          <w:spacing w:val="-4"/>
          <w:sz w:val="26"/>
          <w:szCs w:val="26"/>
        </w:rPr>
        <w:t xml:space="preserve"> </w:t>
      </w:r>
      <w:r w:rsidRPr="00114A93">
        <w:rPr>
          <w:sz w:val="26"/>
          <w:szCs w:val="26"/>
        </w:rPr>
        <w:t>4</w:t>
      </w:r>
      <w:r w:rsidRPr="00114A93">
        <w:rPr>
          <w:spacing w:val="1"/>
          <w:sz w:val="26"/>
          <w:szCs w:val="26"/>
        </w:rPr>
        <w:t>1</w:t>
      </w:r>
      <w:r w:rsidRPr="00114A93">
        <w:rPr>
          <w:sz w:val="26"/>
          <w:szCs w:val="26"/>
        </w:rPr>
        <w:t>-1</w:t>
      </w:r>
      <w:r w:rsidRPr="00114A93">
        <w:rPr>
          <w:spacing w:val="2"/>
          <w:sz w:val="26"/>
          <w:szCs w:val="26"/>
        </w:rPr>
        <w:t>0</w:t>
      </w:r>
      <w:r w:rsidRPr="00114A93">
        <w:rPr>
          <w:sz w:val="26"/>
          <w:szCs w:val="26"/>
        </w:rPr>
        <w:t>1-95</w:t>
      </w:r>
      <w:r w:rsidRPr="00114A93">
        <w:rPr>
          <w:spacing w:val="-9"/>
          <w:sz w:val="26"/>
          <w:szCs w:val="26"/>
        </w:rPr>
        <w:t xml:space="preserve"> </w:t>
      </w:r>
      <w:r w:rsidRPr="00114A93">
        <w:rPr>
          <w:spacing w:val="-2"/>
          <w:sz w:val="26"/>
          <w:szCs w:val="26"/>
        </w:rPr>
        <w:t>«</w:t>
      </w:r>
      <w:r w:rsidRPr="00114A93">
        <w:rPr>
          <w:spacing w:val="2"/>
          <w:sz w:val="26"/>
          <w:szCs w:val="26"/>
        </w:rPr>
        <w:t>П</w:t>
      </w:r>
      <w:r w:rsidRPr="00114A93">
        <w:rPr>
          <w:sz w:val="26"/>
          <w:szCs w:val="26"/>
        </w:rPr>
        <w:t>ро</w:t>
      </w:r>
      <w:r w:rsidRPr="00114A93">
        <w:rPr>
          <w:spacing w:val="2"/>
          <w:sz w:val="26"/>
          <w:szCs w:val="26"/>
        </w:rPr>
        <w:t>е</w:t>
      </w:r>
      <w:r w:rsidRPr="00114A93">
        <w:rPr>
          <w:spacing w:val="1"/>
          <w:sz w:val="26"/>
          <w:szCs w:val="26"/>
        </w:rPr>
        <w:t>к</w:t>
      </w:r>
      <w:r w:rsidRPr="00114A93">
        <w:rPr>
          <w:sz w:val="26"/>
          <w:szCs w:val="26"/>
        </w:rPr>
        <w:t>тирован</w:t>
      </w:r>
      <w:r w:rsidRPr="00114A93">
        <w:rPr>
          <w:spacing w:val="1"/>
          <w:sz w:val="26"/>
          <w:szCs w:val="26"/>
        </w:rPr>
        <w:t>и</w:t>
      </w:r>
      <w:r w:rsidRPr="00114A93">
        <w:rPr>
          <w:sz w:val="26"/>
          <w:szCs w:val="26"/>
        </w:rPr>
        <w:t>е</w:t>
      </w:r>
      <w:r w:rsidRPr="00114A93">
        <w:rPr>
          <w:spacing w:val="-20"/>
          <w:sz w:val="26"/>
          <w:szCs w:val="26"/>
        </w:rPr>
        <w:t xml:space="preserve"> </w:t>
      </w:r>
      <w:r w:rsidRPr="00114A93">
        <w:rPr>
          <w:sz w:val="26"/>
          <w:szCs w:val="26"/>
        </w:rPr>
        <w:t>те</w:t>
      </w:r>
      <w:r w:rsidRPr="00114A93">
        <w:rPr>
          <w:spacing w:val="2"/>
          <w:sz w:val="26"/>
          <w:szCs w:val="26"/>
        </w:rPr>
        <w:t>п</w:t>
      </w:r>
      <w:r w:rsidRPr="00114A93">
        <w:rPr>
          <w:sz w:val="26"/>
          <w:szCs w:val="26"/>
        </w:rPr>
        <w:t>лов</w:t>
      </w:r>
      <w:r w:rsidRPr="00114A93">
        <w:rPr>
          <w:spacing w:val="1"/>
          <w:sz w:val="26"/>
          <w:szCs w:val="26"/>
        </w:rPr>
        <w:t>ы</w:t>
      </w:r>
      <w:r w:rsidRPr="00114A93">
        <w:rPr>
          <w:sz w:val="26"/>
          <w:szCs w:val="26"/>
        </w:rPr>
        <w:t>х</w:t>
      </w:r>
      <w:r w:rsidRPr="00114A93">
        <w:rPr>
          <w:spacing w:val="-9"/>
          <w:sz w:val="26"/>
          <w:szCs w:val="26"/>
        </w:rPr>
        <w:t xml:space="preserve"> </w:t>
      </w:r>
      <w:r w:rsidRPr="00114A93">
        <w:rPr>
          <w:spacing w:val="3"/>
          <w:sz w:val="26"/>
          <w:szCs w:val="26"/>
        </w:rPr>
        <w:t>п</w:t>
      </w:r>
      <w:r w:rsidRPr="00114A93">
        <w:rPr>
          <w:spacing w:val="-5"/>
          <w:sz w:val="26"/>
          <w:szCs w:val="26"/>
        </w:rPr>
        <w:t>у</w:t>
      </w:r>
      <w:r w:rsidRPr="00114A93">
        <w:rPr>
          <w:spacing w:val="3"/>
          <w:sz w:val="26"/>
          <w:szCs w:val="26"/>
        </w:rPr>
        <w:t>н</w:t>
      </w:r>
      <w:r w:rsidRPr="00114A93">
        <w:rPr>
          <w:spacing w:val="-1"/>
          <w:sz w:val="26"/>
          <w:szCs w:val="26"/>
        </w:rPr>
        <w:t>к</w:t>
      </w:r>
      <w:r w:rsidRPr="00114A93">
        <w:rPr>
          <w:sz w:val="26"/>
          <w:szCs w:val="26"/>
        </w:rPr>
        <w:t>то</w:t>
      </w:r>
      <w:r w:rsidRPr="00114A93">
        <w:rPr>
          <w:spacing w:val="2"/>
          <w:sz w:val="26"/>
          <w:szCs w:val="26"/>
        </w:rPr>
        <w:t>в</w:t>
      </w:r>
      <w:r w:rsidRPr="00114A93">
        <w:rPr>
          <w:sz w:val="26"/>
          <w:szCs w:val="26"/>
        </w:rPr>
        <w:t>»;</w:t>
      </w:r>
    </w:p>
    <w:p w14:paraId="7D7D6398" w14:textId="77777777" w:rsidR="00653F42" w:rsidRPr="00114A93"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114A93" w:rsidRDefault="00653F42" w:rsidP="00C22502">
      <w:pPr>
        <w:widowControl w:val="0"/>
        <w:tabs>
          <w:tab w:val="left" w:pos="1520"/>
        </w:tabs>
        <w:autoSpaceDE w:val="0"/>
        <w:autoSpaceDN w:val="0"/>
        <w:adjustRightInd w:val="0"/>
        <w:ind w:left="810" w:right="13"/>
        <w:jc w:val="both"/>
        <w:rPr>
          <w:sz w:val="26"/>
          <w:szCs w:val="26"/>
        </w:rPr>
      </w:pPr>
      <w:r w:rsidRPr="00114A93">
        <w:rPr>
          <w:sz w:val="26"/>
          <w:szCs w:val="26"/>
        </w:rPr>
        <w:t></w:t>
      </w:r>
      <w:r w:rsidRPr="00114A93">
        <w:rPr>
          <w:spacing w:val="-64"/>
          <w:sz w:val="26"/>
          <w:szCs w:val="26"/>
        </w:rPr>
        <w:t xml:space="preserve"> </w:t>
      </w:r>
      <w:r w:rsidRPr="00114A93">
        <w:rPr>
          <w:sz w:val="26"/>
          <w:szCs w:val="26"/>
        </w:rPr>
        <w:tab/>
        <w:t>СНиП</w:t>
      </w:r>
      <w:r w:rsidRPr="00114A93">
        <w:rPr>
          <w:spacing w:val="-7"/>
          <w:sz w:val="26"/>
          <w:szCs w:val="26"/>
        </w:rPr>
        <w:t xml:space="preserve"> </w:t>
      </w:r>
      <w:r w:rsidRPr="00114A93">
        <w:rPr>
          <w:sz w:val="26"/>
          <w:szCs w:val="26"/>
        </w:rPr>
        <w:t>4</w:t>
      </w:r>
      <w:r w:rsidRPr="00114A93">
        <w:rPr>
          <w:spacing w:val="1"/>
          <w:sz w:val="26"/>
          <w:szCs w:val="26"/>
        </w:rPr>
        <w:t>1</w:t>
      </w:r>
      <w:r w:rsidRPr="00114A93">
        <w:rPr>
          <w:sz w:val="26"/>
          <w:szCs w:val="26"/>
        </w:rPr>
        <w:t>-</w:t>
      </w:r>
      <w:r w:rsidRPr="00114A93">
        <w:rPr>
          <w:spacing w:val="2"/>
          <w:sz w:val="26"/>
          <w:szCs w:val="26"/>
        </w:rPr>
        <w:t>0</w:t>
      </w:r>
      <w:r w:rsidRPr="00114A93">
        <w:rPr>
          <w:sz w:val="26"/>
          <w:szCs w:val="26"/>
        </w:rPr>
        <w:t>2-2003</w:t>
      </w:r>
      <w:r w:rsidRPr="00114A93">
        <w:rPr>
          <w:spacing w:val="-10"/>
          <w:sz w:val="26"/>
          <w:szCs w:val="26"/>
        </w:rPr>
        <w:t xml:space="preserve"> </w:t>
      </w:r>
      <w:r w:rsidRPr="00114A93">
        <w:rPr>
          <w:sz w:val="26"/>
          <w:szCs w:val="26"/>
        </w:rPr>
        <w:t>«Т</w:t>
      </w:r>
      <w:r w:rsidRPr="00114A93">
        <w:rPr>
          <w:spacing w:val="2"/>
          <w:sz w:val="26"/>
          <w:szCs w:val="26"/>
        </w:rPr>
        <w:t>е</w:t>
      </w:r>
      <w:r w:rsidRPr="00114A93">
        <w:rPr>
          <w:sz w:val="26"/>
          <w:szCs w:val="26"/>
        </w:rPr>
        <w:t>п</w:t>
      </w:r>
      <w:r w:rsidRPr="00114A93">
        <w:rPr>
          <w:spacing w:val="1"/>
          <w:sz w:val="26"/>
          <w:szCs w:val="26"/>
        </w:rPr>
        <w:t>л</w:t>
      </w:r>
      <w:r w:rsidRPr="00114A93">
        <w:rPr>
          <w:sz w:val="26"/>
          <w:szCs w:val="26"/>
        </w:rPr>
        <w:t>ов</w:t>
      </w:r>
      <w:r w:rsidRPr="00114A93">
        <w:rPr>
          <w:spacing w:val="1"/>
          <w:sz w:val="26"/>
          <w:szCs w:val="26"/>
        </w:rPr>
        <w:t>ы</w:t>
      </w:r>
      <w:r w:rsidRPr="00114A93">
        <w:rPr>
          <w:sz w:val="26"/>
          <w:szCs w:val="26"/>
        </w:rPr>
        <w:t>е</w:t>
      </w:r>
      <w:r w:rsidRPr="00114A93">
        <w:rPr>
          <w:spacing w:val="-12"/>
          <w:sz w:val="26"/>
          <w:szCs w:val="26"/>
        </w:rPr>
        <w:t xml:space="preserve"> </w:t>
      </w:r>
      <w:r w:rsidRPr="00114A93">
        <w:rPr>
          <w:sz w:val="26"/>
          <w:szCs w:val="26"/>
        </w:rPr>
        <w:t>сет</w:t>
      </w:r>
      <w:r w:rsidRPr="00114A93">
        <w:rPr>
          <w:spacing w:val="3"/>
          <w:sz w:val="26"/>
          <w:szCs w:val="26"/>
        </w:rPr>
        <w:t>и</w:t>
      </w:r>
      <w:r w:rsidRPr="00114A93">
        <w:rPr>
          <w:spacing w:val="-2"/>
          <w:sz w:val="26"/>
          <w:szCs w:val="26"/>
        </w:rPr>
        <w:t>»</w:t>
      </w:r>
      <w:r w:rsidRPr="00114A93">
        <w:rPr>
          <w:sz w:val="26"/>
          <w:szCs w:val="26"/>
        </w:rPr>
        <w:t>.</w:t>
      </w:r>
    </w:p>
    <w:p w14:paraId="79E56D61" w14:textId="71A2292E" w:rsidR="00653F42" w:rsidRPr="00114A93"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Pr="00114A93"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Pr="00114A93"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Pr="00114A93"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114A93"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114A93" w:rsidRDefault="00653F42" w:rsidP="00C22502">
      <w:pPr>
        <w:widowControl w:val="0"/>
        <w:autoSpaceDE w:val="0"/>
        <w:autoSpaceDN w:val="0"/>
        <w:adjustRightInd w:val="0"/>
        <w:ind w:left="102" w:right="13"/>
        <w:rPr>
          <w:sz w:val="28"/>
          <w:szCs w:val="28"/>
        </w:rPr>
      </w:pPr>
    </w:p>
    <w:p w14:paraId="5873BB45" w14:textId="063FBCF2" w:rsidR="00CF5865" w:rsidRPr="00114A93" w:rsidRDefault="00CF5865" w:rsidP="00C22502">
      <w:pPr>
        <w:ind w:right="13"/>
      </w:pPr>
    </w:p>
    <w:p w14:paraId="564056DF" w14:textId="7D51835F" w:rsidR="00653F42" w:rsidRPr="00114A93" w:rsidRDefault="00653F42" w:rsidP="00C22502">
      <w:pPr>
        <w:ind w:right="13"/>
      </w:pPr>
    </w:p>
    <w:p w14:paraId="3B29D5F6" w14:textId="4F022159" w:rsidR="00653F42" w:rsidRPr="00114A93" w:rsidRDefault="00653F42" w:rsidP="00C22502">
      <w:pPr>
        <w:ind w:right="13"/>
      </w:pPr>
    </w:p>
    <w:p w14:paraId="59BE8F1A" w14:textId="515C3472" w:rsidR="00653F42" w:rsidRPr="00114A93" w:rsidRDefault="00653F42" w:rsidP="007D54BA">
      <w:pPr>
        <w:pStyle w:val="1a"/>
        <w:numPr>
          <w:ilvl w:val="0"/>
          <w:numId w:val="33"/>
        </w:numPr>
        <w:ind w:right="13"/>
      </w:pPr>
      <w:bookmarkStart w:id="3" w:name="_Toc173063323"/>
      <w:r w:rsidRPr="00114A93">
        <w:rPr>
          <w:spacing w:val="-1"/>
        </w:rPr>
        <w:lastRenderedPageBreak/>
        <w:t>С</w:t>
      </w:r>
      <w:r w:rsidRPr="00114A93">
        <w:rPr>
          <w:spacing w:val="1"/>
        </w:rPr>
        <w:t>у</w:t>
      </w:r>
      <w:r w:rsidRPr="00114A93">
        <w:rPr>
          <w:spacing w:val="-2"/>
        </w:rPr>
        <w:t>щ</w:t>
      </w:r>
      <w:r w:rsidRPr="00114A93">
        <w:t>ес</w:t>
      </w:r>
      <w:r w:rsidRPr="00114A93">
        <w:rPr>
          <w:spacing w:val="1"/>
        </w:rPr>
        <w:t>т</w:t>
      </w:r>
      <w:r w:rsidRPr="00114A93">
        <w:rPr>
          <w:spacing w:val="-3"/>
        </w:rPr>
        <w:t>в</w:t>
      </w:r>
      <w:r w:rsidRPr="00114A93">
        <w:rPr>
          <w:spacing w:val="1"/>
        </w:rPr>
        <w:t>у</w:t>
      </w:r>
      <w:r w:rsidRPr="00114A93">
        <w:rPr>
          <w:spacing w:val="-1"/>
        </w:rPr>
        <w:t>ю</w:t>
      </w:r>
      <w:r w:rsidRPr="00114A93">
        <w:rPr>
          <w:spacing w:val="-2"/>
        </w:rPr>
        <w:t>щ</w:t>
      </w:r>
      <w:r w:rsidRPr="00114A93">
        <w:t>ее</w:t>
      </w:r>
      <w:r w:rsidRPr="00114A93">
        <w:rPr>
          <w:spacing w:val="41"/>
        </w:rPr>
        <w:t xml:space="preserve"> </w:t>
      </w:r>
      <w:r w:rsidRPr="00114A93">
        <w:rPr>
          <w:spacing w:val="-1"/>
        </w:rPr>
        <w:t>п</w:t>
      </w:r>
      <w:r w:rsidRPr="00114A93">
        <w:rPr>
          <w:spacing w:val="1"/>
        </w:rPr>
        <w:t>о</w:t>
      </w:r>
      <w:r w:rsidRPr="00114A93">
        <w:rPr>
          <w:spacing w:val="-1"/>
        </w:rPr>
        <w:t>л</w:t>
      </w:r>
      <w:r w:rsidRPr="00114A93">
        <w:rPr>
          <w:spacing w:val="1"/>
        </w:rPr>
        <w:t>о</w:t>
      </w:r>
      <w:r w:rsidRPr="00114A93">
        <w:rPr>
          <w:spacing w:val="-2"/>
        </w:rPr>
        <w:t>ж</w:t>
      </w:r>
      <w:r w:rsidRPr="00114A93">
        <w:t>ен</w:t>
      </w:r>
      <w:r w:rsidRPr="00114A93">
        <w:rPr>
          <w:spacing w:val="-2"/>
        </w:rPr>
        <w:t>и</w:t>
      </w:r>
      <w:r w:rsidRPr="00114A93">
        <w:t>е</w:t>
      </w:r>
      <w:r w:rsidRPr="00114A93">
        <w:rPr>
          <w:spacing w:val="41"/>
        </w:rPr>
        <w:t xml:space="preserve"> </w:t>
      </w:r>
      <w:r w:rsidRPr="00114A93">
        <w:t>в</w:t>
      </w:r>
      <w:r w:rsidRPr="00114A93">
        <w:rPr>
          <w:spacing w:val="41"/>
        </w:rPr>
        <w:t xml:space="preserve"> </w:t>
      </w:r>
      <w:r w:rsidRPr="00114A93">
        <w:rPr>
          <w:spacing w:val="2"/>
        </w:rPr>
        <w:t>с</w:t>
      </w:r>
      <w:r w:rsidRPr="00114A93">
        <w:rPr>
          <w:spacing w:val="-2"/>
        </w:rPr>
        <w:t>ф</w:t>
      </w:r>
      <w:r w:rsidRPr="00114A93">
        <w:t>ере</w:t>
      </w:r>
      <w:r w:rsidRPr="00114A93">
        <w:rPr>
          <w:spacing w:val="45"/>
        </w:rPr>
        <w:t xml:space="preserve"> </w:t>
      </w:r>
      <w:r w:rsidRPr="00114A93">
        <w:rPr>
          <w:spacing w:val="-1"/>
        </w:rPr>
        <w:t>п</w:t>
      </w:r>
      <w:r w:rsidRPr="00114A93">
        <w:t>р</w:t>
      </w:r>
      <w:r w:rsidRPr="00114A93">
        <w:rPr>
          <w:spacing w:val="1"/>
        </w:rPr>
        <w:t>о</w:t>
      </w:r>
      <w:r w:rsidRPr="00114A93">
        <w:rPr>
          <w:spacing w:val="-1"/>
        </w:rPr>
        <w:t>и</w:t>
      </w:r>
      <w:r w:rsidRPr="00114A93">
        <w:t>звод</w:t>
      </w:r>
      <w:r w:rsidRPr="00114A93">
        <w:rPr>
          <w:spacing w:val="-2"/>
        </w:rPr>
        <w:t>с</w:t>
      </w:r>
      <w:r w:rsidRPr="00114A93">
        <w:rPr>
          <w:spacing w:val="1"/>
        </w:rPr>
        <w:t>т</w:t>
      </w:r>
      <w:r w:rsidRPr="00114A93">
        <w:t>ва,</w:t>
      </w:r>
      <w:r w:rsidRPr="00114A93">
        <w:rPr>
          <w:spacing w:val="39"/>
        </w:rPr>
        <w:t xml:space="preserve"> </w:t>
      </w:r>
      <w:r w:rsidRPr="00114A93">
        <w:rPr>
          <w:spacing w:val="-1"/>
        </w:rPr>
        <w:t>п</w:t>
      </w:r>
      <w:r w:rsidRPr="00114A93">
        <w:t>ереда</w:t>
      </w:r>
      <w:r w:rsidRPr="00114A93">
        <w:rPr>
          <w:spacing w:val="1"/>
        </w:rPr>
        <w:t>ч</w:t>
      </w:r>
      <w:r w:rsidRPr="00114A93">
        <w:rPr>
          <w:spacing w:val="-1"/>
        </w:rPr>
        <w:t>и</w:t>
      </w:r>
      <w:r w:rsidRPr="00114A93">
        <w:t xml:space="preserve"> и </w:t>
      </w:r>
      <w:r w:rsidRPr="00114A93">
        <w:rPr>
          <w:spacing w:val="-1"/>
        </w:rPr>
        <w:t>п</w:t>
      </w:r>
      <w:r w:rsidRPr="00114A93">
        <w:rPr>
          <w:spacing w:val="1"/>
        </w:rPr>
        <w:t>от</w:t>
      </w:r>
      <w:r w:rsidRPr="00114A93">
        <w:t>р</w:t>
      </w:r>
      <w:r w:rsidRPr="00114A93">
        <w:rPr>
          <w:spacing w:val="-3"/>
        </w:rPr>
        <w:t>е</w:t>
      </w:r>
      <w:r w:rsidRPr="00114A93">
        <w:rPr>
          <w:spacing w:val="-1"/>
        </w:rPr>
        <w:t>б</w:t>
      </w:r>
      <w:r w:rsidRPr="00114A93">
        <w:rPr>
          <w:spacing w:val="1"/>
        </w:rPr>
        <w:t>л</w:t>
      </w:r>
      <w:r w:rsidRPr="00114A93">
        <w:t>ен</w:t>
      </w:r>
      <w:r w:rsidRPr="00114A93">
        <w:rPr>
          <w:spacing w:val="-2"/>
        </w:rPr>
        <w:t>и</w:t>
      </w:r>
      <w:r w:rsidRPr="00114A93">
        <w:t xml:space="preserve">я </w:t>
      </w:r>
      <w:r w:rsidRPr="00114A93">
        <w:rPr>
          <w:spacing w:val="1"/>
        </w:rPr>
        <w:t>т</w:t>
      </w:r>
      <w:r w:rsidRPr="00114A93">
        <w:t>е</w:t>
      </w:r>
      <w:r w:rsidRPr="00114A93">
        <w:rPr>
          <w:spacing w:val="-3"/>
        </w:rPr>
        <w:t>п</w:t>
      </w:r>
      <w:r w:rsidRPr="00114A93">
        <w:rPr>
          <w:spacing w:val="1"/>
        </w:rPr>
        <w:t>ло</w:t>
      </w:r>
      <w:r w:rsidRPr="00114A93">
        <w:rPr>
          <w:spacing w:val="-3"/>
        </w:rPr>
        <w:t>в</w:t>
      </w:r>
      <w:r w:rsidRPr="00114A93">
        <w:rPr>
          <w:spacing w:val="1"/>
        </w:rPr>
        <w:t>о</w:t>
      </w:r>
      <w:r w:rsidRPr="00114A93">
        <w:t xml:space="preserve">й </w:t>
      </w:r>
      <w:r w:rsidRPr="00114A93">
        <w:rPr>
          <w:spacing w:val="1"/>
        </w:rPr>
        <w:t>э</w:t>
      </w:r>
      <w:r w:rsidRPr="00114A93">
        <w:rPr>
          <w:spacing w:val="-1"/>
        </w:rPr>
        <w:t>н</w:t>
      </w:r>
      <w:r w:rsidRPr="00114A93">
        <w:t>ерг</w:t>
      </w:r>
      <w:r w:rsidRPr="00114A93">
        <w:rPr>
          <w:spacing w:val="-1"/>
        </w:rPr>
        <w:t>и</w:t>
      </w:r>
      <w:r w:rsidRPr="00114A93">
        <w:t>и д</w:t>
      </w:r>
      <w:r w:rsidRPr="00114A93">
        <w:rPr>
          <w:spacing w:val="-2"/>
        </w:rPr>
        <w:t>л</w:t>
      </w:r>
      <w:r w:rsidRPr="00114A93">
        <w:t xml:space="preserve">я </w:t>
      </w:r>
      <w:r w:rsidRPr="00114A93">
        <w:rPr>
          <w:spacing w:val="-1"/>
        </w:rPr>
        <w:t>ц</w:t>
      </w:r>
      <w:r w:rsidRPr="00114A93">
        <w:t>е</w:t>
      </w:r>
      <w:r w:rsidRPr="00114A93">
        <w:rPr>
          <w:spacing w:val="1"/>
        </w:rPr>
        <w:t>л</w:t>
      </w:r>
      <w:r w:rsidRPr="00114A93">
        <w:t xml:space="preserve">ей </w:t>
      </w:r>
      <w:r w:rsidRPr="00114A93">
        <w:rPr>
          <w:spacing w:val="-1"/>
        </w:rPr>
        <w:t>теплоснабжения</w:t>
      </w:r>
      <w:bookmarkEnd w:id="3"/>
    </w:p>
    <w:p w14:paraId="7E84BF8B" w14:textId="77777777" w:rsidR="00653F42" w:rsidRPr="00114A93" w:rsidRDefault="00653F42" w:rsidP="00C22502">
      <w:pPr>
        <w:widowControl w:val="0"/>
        <w:autoSpaceDE w:val="0"/>
        <w:autoSpaceDN w:val="0"/>
        <w:adjustRightInd w:val="0"/>
        <w:spacing w:before="1" w:line="120" w:lineRule="exact"/>
        <w:ind w:right="13"/>
        <w:rPr>
          <w:sz w:val="12"/>
          <w:szCs w:val="12"/>
        </w:rPr>
      </w:pPr>
    </w:p>
    <w:p w14:paraId="45B5354D" w14:textId="77777777" w:rsidR="00653F42" w:rsidRPr="00114A93" w:rsidRDefault="00653F42" w:rsidP="00C22502">
      <w:pPr>
        <w:pStyle w:val="21"/>
        <w:ind w:right="13"/>
        <w:rPr>
          <w:rFonts w:ascii="Times New Roman" w:hAnsi="Times New Roman"/>
        </w:rPr>
      </w:pPr>
      <w:bookmarkStart w:id="4" w:name="_Toc62629087"/>
      <w:bookmarkStart w:id="5" w:name="_Toc173063324"/>
      <w:r w:rsidRPr="00114A93">
        <w:rPr>
          <w:rFonts w:ascii="Times New Roman" w:hAnsi="Times New Roman"/>
        </w:rPr>
        <w:t>1.1. Функциональная структура теплоснабжения</w:t>
      </w:r>
      <w:bookmarkEnd w:id="4"/>
      <w:bookmarkEnd w:id="5"/>
    </w:p>
    <w:p w14:paraId="53CAA3E9" w14:textId="77777777" w:rsidR="00653F42" w:rsidRPr="00114A93" w:rsidRDefault="00653F42" w:rsidP="00C22502">
      <w:pPr>
        <w:widowControl w:val="0"/>
        <w:autoSpaceDE w:val="0"/>
        <w:autoSpaceDN w:val="0"/>
        <w:adjustRightInd w:val="0"/>
        <w:spacing w:before="1" w:line="120" w:lineRule="exact"/>
        <w:ind w:right="13"/>
        <w:rPr>
          <w:sz w:val="12"/>
          <w:szCs w:val="12"/>
        </w:rPr>
      </w:pPr>
    </w:p>
    <w:p w14:paraId="1FFF12CA" w14:textId="77777777" w:rsidR="00653F42" w:rsidRPr="00114A93" w:rsidRDefault="00653F42" w:rsidP="00C22502">
      <w:pPr>
        <w:pStyle w:val="21"/>
        <w:ind w:right="13"/>
        <w:rPr>
          <w:rFonts w:ascii="Times New Roman" w:hAnsi="Times New Roman"/>
        </w:rPr>
      </w:pPr>
      <w:bookmarkStart w:id="6" w:name="_Toc62629088"/>
      <w:bookmarkStart w:id="7" w:name="_Toc173063325"/>
      <w:bookmarkStart w:id="8" w:name="_Hlk34478170"/>
      <w:r w:rsidRPr="00114A93">
        <w:rPr>
          <w:rFonts w:ascii="Times New Roman" w:hAnsi="Times New Roman"/>
        </w:rPr>
        <w:t>Общие</w:t>
      </w:r>
      <w:r w:rsidRPr="00114A93">
        <w:rPr>
          <w:rFonts w:ascii="Times New Roman" w:hAnsi="Times New Roman"/>
          <w:spacing w:val="-8"/>
        </w:rPr>
        <w:t xml:space="preserve"> </w:t>
      </w:r>
      <w:r w:rsidRPr="00114A93">
        <w:rPr>
          <w:rFonts w:ascii="Times New Roman" w:hAnsi="Times New Roman"/>
        </w:rPr>
        <w:t>с</w:t>
      </w:r>
      <w:r w:rsidRPr="00114A93">
        <w:rPr>
          <w:rFonts w:ascii="Times New Roman" w:hAnsi="Times New Roman"/>
          <w:spacing w:val="2"/>
        </w:rPr>
        <w:t>в</w:t>
      </w:r>
      <w:r w:rsidRPr="00114A93">
        <w:rPr>
          <w:rFonts w:ascii="Times New Roman" w:hAnsi="Times New Roman"/>
        </w:rPr>
        <w:t>е</w:t>
      </w:r>
      <w:r w:rsidRPr="00114A93">
        <w:rPr>
          <w:rFonts w:ascii="Times New Roman" w:hAnsi="Times New Roman"/>
          <w:spacing w:val="1"/>
        </w:rPr>
        <w:t>д</w:t>
      </w:r>
      <w:r w:rsidRPr="00114A93">
        <w:rPr>
          <w:rFonts w:ascii="Times New Roman" w:hAnsi="Times New Roman"/>
        </w:rPr>
        <w:t>ения</w:t>
      </w:r>
      <w:bookmarkEnd w:id="6"/>
      <w:bookmarkEnd w:id="7"/>
    </w:p>
    <w:bookmarkEnd w:id="8"/>
    <w:p w14:paraId="002DAB94" w14:textId="77777777" w:rsidR="00416338" w:rsidRPr="00114A93" w:rsidRDefault="00416338" w:rsidP="00416338">
      <w:pPr>
        <w:pStyle w:val="1f6"/>
        <w:ind w:right="13" w:firstLine="567"/>
        <w:jc w:val="both"/>
        <w:rPr>
          <w:rFonts w:cs="Times New Roman"/>
          <w:sz w:val="26"/>
          <w:szCs w:val="26"/>
        </w:rPr>
      </w:pPr>
      <w:r w:rsidRPr="00114A93">
        <w:rPr>
          <w:rFonts w:cs="Times New Roman"/>
          <w:sz w:val="26"/>
          <w:szCs w:val="26"/>
        </w:rPr>
        <w:t>Сельское поселение Серегово – муниципальное образование в составе муниципального района Княжпогостский. Граница сельского поселения Серегово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1125E006" w14:textId="6F37A24B" w:rsidR="00416338" w:rsidRPr="00114A93" w:rsidRDefault="00416338" w:rsidP="00416338">
      <w:pPr>
        <w:pStyle w:val="1f6"/>
        <w:ind w:right="13" w:firstLine="567"/>
        <w:jc w:val="both"/>
        <w:rPr>
          <w:rFonts w:cs="Times New Roman"/>
          <w:sz w:val="26"/>
          <w:szCs w:val="26"/>
        </w:rPr>
      </w:pPr>
      <w:r w:rsidRPr="00114A93">
        <w:rPr>
          <w:rFonts w:cs="Times New Roman"/>
          <w:sz w:val="26"/>
          <w:szCs w:val="26"/>
        </w:rPr>
        <w:t>Площадь территорий населенных пунктов СП «Серегово» по сведениям Градостроительных паспортов населенных пунктов составляют: 5,46 кв.км.</w:t>
      </w:r>
    </w:p>
    <w:p w14:paraId="6C306042" w14:textId="77777777" w:rsidR="002C0185" w:rsidRPr="00114A93" w:rsidRDefault="002C0185" w:rsidP="00416338">
      <w:pPr>
        <w:pStyle w:val="1f6"/>
        <w:ind w:right="13" w:firstLine="567"/>
        <w:jc w:val="both"/>
        <w:rPr>
          <w:rFonts w:cs="Times New Roman"/>
          <w:sz w:val="26"/>
          <w:szCs w:val="26"/>
        </w:rPr>
      </w:pPr>
      <w:r w:rsidRPr="00114A93">
        <w:rPr>
          <w:rFonts w:cs="Times New Roman"/>
          <w:sz w:val="26"/>
          <w:szCs w:val="26"/>
        </w:rPr>
        <w:t>СП «Серегово» включает в себя населенные пункты:</w:t>
      </w:r>
    </w:p>
    <w:p w14:paraId="4C1EFAA5" w14:textId="17DFC57F" w:rsidR="002C0185" w:rsidRPr="00114A93" w:rsidRDefault="002C0185" w:rsidP="00416338">
      <w:pPr>
        <w:pStyle w:val="1f6"/>
        <w:ind w:right="13" w:firstLine="567"/>
        <w:jc w:val="both"/>
        <w:rPr>
          <w:rFonts w:cs="Times New Roman"/>
          <w:sz w:val="26"/>
          <w:szCs w:val="26"/>
        </w:rPr>
      </w:pPr>
      <w:r w:rsidRPr="00114A93">
        <w:rPr>
          <w:rFonts w:cs="Times New Roman"/>
          <w:sz w:val="26"/>
          <w:szCs w:val="26"/>
        </w:rPr>
        <w:t xml:space="preserve">- </w:t>
      </w:r>
      <w:r w:rsidR="00FB03C4" w:rsidRPr="00114A93">
        <w:rPr>
          <w:rFonts w:cs="Times New Roman"/>
          <w:sz w:val="26"/>
          <w:szCs w:val="26"/>
        </w:rPr>
        <w:t>д.</w:t>
      </w:r>
      <w:r w:rsidRPr="00114A93">
        <w:rPr>
          <w:rFonts w:cs="Times New Roman"/>
          <w:sz w:val="26"/>
          <w:szCs w:val="26"/>
        </w:rPr>
        <w:t>Кошки;</w:t>
      </w:r>
    </w:p>
    <w:p w14:paraId="49500F8B" w14:textId="18CF5D60" w:rsidR="002C0185" w:rsidRPr="00114A93" w:rsidRDefault="002C0185" w:rsidP="00416338">
      <w:pPr>
        <w:pStyle w:val="1f6"/>
        <w:ind w:right="13" w:firstLine="567"/>
        <w:jc w:val="both"/>
        <w:rPr>
          <w:rFonts w:cs="Times New Roman"/>
          <w:sz w:val="26"/>
          <w:szCs w:val="26"/>
        </w:rPr>
      </w:pPr>
      <w:r w:rsidRPr="00114A93">
        <w:rPr>
          <w:rFonts w:cs="Times New Roman"/>
          <w:sz w:val="26"/>
          <w:szCs w:val="26"/>
        </w:rPr>
        <w:t xml:space="preserve">- </w:t>
      </w:r>
      <w:r w:rsidR="00FB03C4" w:rsidRPr="00114A93">
        <w:rPr>
          <w:rFonts w:cs="Times New Roman"/>
          <w:sz w:val="26"/>
          <w:szCs w:val="26"/>
        </w:rPr>
        <w:t>п.</w:t>
      </w:r>
      <w:r w:rsidRPr="00114A93">
        <w:rPr>
          <w:rFonts w:cs="Times New Roman"/>
          <w:sz w:val="26"/>
          <w:szCs w:val="26"/>
        </w:rPr>
        <w:t>Ляли;</w:t>
      </w:r>
    </w:p>
    <w:p w14:paraId="705B0E84" w14:textId="6FC244F3" w:rsidR="002C0185" w:rsidRPr="00114A93" w:rsidRDefault="002C0185" w:rsidP="00416338">
      <w:pPr>
        <w:pStyle w:val="1f6"/>
        <w:ind w:right="13" w:firstLine="567"/>
        <w:jc w:val="both"/>
        <w:rPr>
          <w:rFonts w:cs="Times New Roman"/>
          <w:sz w:val="26"/>
          <w:szCs w:val="26"/>
        </w:rPr>
      </w:pPr>
      <w:r w:rsidRPr="00114A93">
        <w:rPr>
          <w:rFonts w:cs="Times New Roman"/>
          <w:sz w:val="26"/>
          <w:szCs w:val="26"/>
        </w:rPr>
        <w:t xml:space="preserve">- </w:t>
      </w:r>
      <w:r w:rsidR="00FB03C4" w:rsidRPr="00114A93">
        <w:rPr>
          <w:rFonts w:cs="Times New Roman"/>
          <w:sz w:val="26"/>
          <w:szCs w:val="26"/>
        </w:rPr>
        <w:t>д.</w:t>
      </w:r>
      <w:r w:rsidRPr="00114A93">
        <w:rPr>
          <w:rFonts w:cs="Times New Roman"/>
          <w:sz w:val="26"/>
          <w:szCs w:val="26"/>
        </w:rPr>
        <w:t>Политовка;</w:t>
      </w:r>
    </w:p>
    <w:p w14:paraId="694DA59A" w14:textId="37ACFBE6" w:rsidR="002C0185" w:rsidRPr="00114A93" w:rsidRDefault="002C0185" w:rsidP="00416338">
      <w:pPr>
        <w:pStyle w:val="1f6"/>
        <w:ind w:right="13" w:firstLine="567"/>
        <w:jc w:val="both"/>
        <w:rPr>
          <w:rFonts w:cs="Times New Roman"/>
          <w:sz w:val="26"/>
          <w:szCs w:val="26"/>
        </w:rPr>
      </w:pPr>
      <w:r w:rsidRPr="00114A93">
        <w:rPr>
          <w:rFonts w:cs="Times New Roman"/>
          <w:sz w:val="26"/>
          <w:szCs w:val="26"/>
        </w:rPr>
        <w:t xml:space="preserve">- </w:t>
      </w:r>
      <w:r w:rsidR="00FB03C4" w:rsidRPr="00114A93">
        <w:rPr>
          <w:rFonts w:cs="Times New Roman"/>
          <w:sz w:val="26"/>
          <w:szCs w:val="26"/>
        </w:rPr>
        <w:t>с.</w:t>
      </w:r>
      <w:r w:rsidRPr="00114A93">
        <w:rPr>
          <w:rFonts w:cs="Times New Roman"/>
          <w:sz w:val="26"/>
          <w:szCs w:val="26"/>
        </w:rPr>
        <w:t>Серегово;</w:t>
      </w:r>
    </w:p>
    <w:p w14:paraId="1CDB0FD7" w14:textId="3275543C" w:rsidR="002C0185" w:rsidRPr="00114A93" w:rsidRDefault="002C0185" w:rsidP="00416338">
      <w:pPr>
        <w:pStyle w:val="1f6"/>
        <w:ind w:right="13" w:firstLine="567"/>
        <w:jc w:val="both"/>
        <w:rPr>
          <w:rFonts w:cs="Times New Roman"/>
          <w:sz w:val="26"/>
          <w:szCs w:val="26"/>
        </w:rPr>
      </w:pPr>
      <w:r w:rsidRPr="00114A93">
        <w:rPr>
          <w:rFonts w:cs="Times New Roman"/>
          <w:sz w:val="26"/>
          <w:szCs w:val="26"/>
        </w:rPr>
        <w:t xml:space="preserve">- </w:t>
      </w:r>
      <w:r w:rsidR="00FB03C4" w:rsidRPr="00114A93">
        <w:rPr>
          <w:rFonts w:cs="Times New Roman"/>
          <w:sz w:val="26"/>
          <w:szCs w:val="26"/>
        </w:rPr>
        <w:t>д.</w:t>
      </w:r>
      <w:r w:rsidRPr="00114A93">
        <w:rPr>
          <w:rFonts w:cs="Times New Roman"/>
          <w:sz w:val="26"/>
          <w:szCs w:val="26"/>
        </w:rPr>
        <w:t>Часадор.</w:t>
      </w:r>
    </w:p>
    <w:p w14:paraId="019BABB0" w14:textId="77777777" w:rsidR="00416338" w:rsidRPr="00114A93" w:rsidRDefault="00416338" w:rsidP="00416338">
      <w:pPr>
        <w:pStyle w:val="1f6"/>
        <w:ind w:right="13" w:firstLine="567"/>
        <w:jc w:val="both"/>
        <w:rPr>
          <w:rFonts w:cs="Times New Roman"/>
          <w:sz w:val="26"/>
          <w:szCs w:val="26"/>
        </w:rPr>
      </w:pPr>
      <w:r w:rsidRPr="00114A93">
        <w:rPr>
          <w:rFonts w:cs="Times New Roman"/>
          <w:sz w:val="26"/>
          <w:szCs w:val="26"/>
        </w:rPr>
        <w:t>Климат холодный: среднегодовая температура ниже 0 °C, самый холодный месяц январь — температура −16 °C, самый тёплый июль — около +17 °C.</w:t>
      </w:r>
    </w:p>
    <w:p w14:paraId="08398F5F" w14:textId="4C163F00" w:rsidR="00653F42" w:rsidRPr="00114A93" w:rsidRDefault="00416338" w:rsidP="00416338">
      <w:pPr>
        <w:pStyle w:val="1f6"/>
        <w:shd w:val="clear" w:color="auto" w:fill="auto"/>
        <w:ind w:right="13" w:firstLine="567"/>
        <w:jc w:val="both"/>
        <w:rPr>
          <w:rFonts w:cs="Times New Roman"/>
          <w:sz w:val="26"/>
          <w:szCs w:val="26"/>
        </w:rPr>
      </w:pPr>
      <w:r w:rsidRPr="00114A93">
        <w:rPr>
          <w:rFonts w:cs="Times New Roman"/>
          <w:sz w:val="26"/>
          <w:szCs w:val="26"/>
        </w:rPr>
        <w:t>Вблизи села расположено месторождение каменной соли</w:t>
      </w:r>
      <w:r w:rsidR="00653F42" w:rsidRPr="00114A93">
        <w:rPr>
          <w:rFonts w:cs="Times New Roman"/>
          <w:sz w:val="26"/>
          <w:szCs w:val="26"/>
        </w:rPr>
        <w:t>.</w:t>
      </w:r>
    </w:p>
    <w:p w14:paraId="495834D6" w14:textId="65872709" w:rsidR="00653F42" w:rsidRPr="00114A93" w:rsidRDefault="00653F42" w:rsidP="00C22502">
      <w:pPr>
        <w:pStyle w:val="afffff5"/>
        <w:ind w:right="13"/>
      </w:pPr>
    </w:p>
    <w:p w14:paraId="0CF16B00" w14:textId="24A2939A" w:rsidR="002928FB" w:rsidRPr="00114A93" w:rsidRDefault="002928FB" w:rsidP="00C22502">
      <w:pPr>
        <w:pStyle w:val="afffff5"/>
        <w:ind w:right="13"/>
      </w:pPr>
    </w:p>
    <w:p w14:paraId="0C05420E" w14:textId="0A28339B" w:rsidR="002928FB" w:rsidRPr="00114A93" w:rsidRDefault="002928FB" w:rsidP="00C22502">
      <w:pPr>
        <w:pStyle w:val="afffff5"/>
        <w:ind w:right="13"/>
      </w:pPr>
    </w:p>
    <w:p w14:paraId="435086D8" w14:textId="77777777" w:rsidR="001F2264" w:rsidRPr="00114A93" w:rsidRDefault="001F2264" w:rsidP="00C22502">
      <w:pPr>
        <w:pStyle w:val="afffff5"/>
        <w:ind w:right="13"/>
      </w:pPr>
    </w:p>
    <w:p w14:paraId="7259138B" w14:textId="43BB4A1E" w:rsidR="002928FB" w:rsidRPr="00114A93" w:rsidRDefault="002928FB" w:rsidP="00C22502">
      <w:pPr>
        <w:pStyle w:val="afffff5"/>
        <w:ind w:right="13"/>
      </w:pPr>
    </w:p>
    <w:p w14:paraId="03174562" w14:textId="25A09D17" w:rsidR="002928FB" w:rsidRPr="00114A93" w:rsidRDefault="002928FB" w:rsidP="00C22502">
      <w:pPr>
        <w:pStyle w:val="afffff5"/>
        <w:ind w:right="13"/>
      </w:pPr>
    </w:p>
    <w:p w14:paraId="1DB73CB2" w14:textId="7F0C8345" w:rsidR="002928FB" w:rsidRPr="00114A93" w:rsidRDefault="002928FB" w:rsidP="00C22502">
      <w:pPr>
        <w:pStyle w:val="afffff5"/>
        <w:ind w:right="13"/>
      </w:pPr>
    </w:p>
    <w:p w14:paraId="1E14E0DC" w14:textId="4459F97A" w:rsidR="002928FB" w:rsidRPr="00114A93" w:rsidRDefault="002928FB" w:rsidP="00C22502">
      <w:pPr>
        <w:pStyle w:val="afffff5"/>
        <w:ind w:right="13"/>
      </w:pPr>
    </w:p>
    <w:p w14:paraId="4AC49C41" w14:textId="73AB48C5" w:rsidR="00416338" w:rsidRPr="00114A93" w:rsidRDefault="00416338" w:rsidP="00C22502">
      <w:pPr>
        <w:pStyle w:val="afffff5"/>
        <w:ind w:right="13"/>
      </w:pPr>
    </w:p>
    <w:p w14:paraId="0D13A1A2" w14:textId="452C8544" w:rsidR="00416338" w:rsidRPr="00114A93" w:rsidRDefault="00416338" w:rsidP="00C22502">
      <w:pPr>
        <w:pStyle w:val="afffff5"/>
        <w:ind w:right="13"/>
      </w:pPr>
    </w:p>
    <w:p w14:paraId="600FB997" w14:textId="5C4F6450" w:rsidR="00653F42" w:rsidRPr="00114A93" w:rsidRDefault="00653F42" w:rsidP="00C22502">
      <w:pPr>
        <w:pStyle w:val="21"/>
        <w:ind w:right="13"/>
        <w:jc w:val="both"/>
        <w:rPr>
          <w:rFonts w:ascii="Times New Roman" w:hAnsi="Times New Roman"/>
        </w:rPr>
      </w:pPr>
      <w:bookmarkStart w:id="9" w:name="_Toc173063326"/>
      <w:r w:rsidRPr="00114A93">
        <w:rPr>
          <w:rFonts w:ascii="Times New Roman" w:hAnsi="Times New Roman"/>
        </w:rPr>
        <w:lastRenderedPageBreak/>
        <w:t>1.1.1. Функциональная схема централизованного теплоснабжения СП «</w:t>
      </w:r>
      <w:r w:rsidR="001E01B4" w:rsidRPr="00114A93">
        <w:rPr>
          <w:rFonts w:ascii="Times New Roman" w:hAnsi="Times New Roman"/>
        </w:rPr>
        <w:t>Серегово</w:t>
      </w:r>
      <w:r w:rsidRPr="00114A93">
        <w:rPr>
          <w:rFonts w:ascii="Times New Roman" w:hAnsi="Times New Roman"/>
        </w:rPr>
        <w:t>»</w:t>
      </w:r>
      <w:bookmarkEnd w:id="9"/>
    </w:p>
    <w:p w14:paraId="3CD6E674" w14:textId="14CC1FA7" w:rsidR="00653F42" w:rsidRPr="00114A93" w:rsidRDefault="00653F42" w:rsidP="00C22502">
      <w:pPr>
        <w:ind w:right="13"/>
      </w:pPr>
    </w:p>
    <w:p w14:paraId="6A499A3B" w14:textId="077F8CC1" w:rsidR="00416338" w:rsidRPr="00114A93" w:rsidRDefault="00416338" w:rsidP="00416338">
      <w:pPr>
        <w:widowControl w:val="0"/>
        <w:spacing w:line="360" w:lineRule="auto"/>
        <w:ind w:right="13" w:firstLine="567"/>
        <w:jc w:val="both"/>
        <w:rPr>
          <w:sz w:val="26"/>
          <w:szCs w:val="26"/>
        </w:rPr>
      </w:pPr>
      <w:r w:rsidRPr="00114A93">
        <w:rPr>
          <w:sz w:val="26"/>
          <w:szCs w:val="26"/>
        </w:rPr>
        <w:t xml:space="preserve">Теплоснабжение </w:t>
      </w:r>
      <w:r w:rsidR="001D5569" w:rsidRPr="00114A93">
        <w:rPr>
          <w:sz w:val="26"/>
          <w:szCs w:val="26"/>
        </w:rPr>
        <w:t>СП</w:t>
      </w:r>
      <w:r w:rsidRPr="00114A93">
        <w:rPr>
          <w:sz w:val="26"/>
          <w:szCs w:val="26"/>
        </w:rPr>
        <w:t xml:space="preserve"> </w:t>
      </w:r>
      <w:r w:rsidR="001D5569" w:rsidRPr="00114A93">
        <w:rPr>
          <w:sz w:val="26"/>
          <w:szCs w:val="26"/>
        </w:rPr>
        <w:t>«</w:t>
      </w:r>
      <w:r w:rsidRPr="00114A93">
        <w:rPr>
          <w:sz w:val="26"/>
          <w:szCs w:val="26"/>
        </w:rPr>
        <w:t>Серегово</w:t>
      </w:r>
      <w:r w:rsidR="001D5569" w:rsidRPr="00114A93">
        <w:rPr>
          <w:sz w:val="26"/>
          <w:szCs w:val="26"/>
        </w:rPr>
        <w:t>»</w:t>
      </w:r>
      <w:r w:rsidRPr="00114A93">
        <w:rPr>
          <w:sz w:val="26"/>
          <w:szCs w:val="26"/>
        </w:rPr>
        <w:t xml:space="preserve"> Республики Коми осуществляется от трех котельных.</w:t>
      </w:r>
    </w:p>
    <w:p w14:paraId="05A5F8EA" w14:textId="77777777" w:rsidR="00416338" w:rsidRPr="00114A93" w:rsidRDefault="00416338" w:rsidP="00416338">
      <w:pPr>
        <w:widowControl w:val="0"/>
        <w:spacing w:line="360" w:lineRule="auto"/>
        <w:ind w:right="13" w:firstLine="567"/>
        <w:jc w:val="both"/>
        <w:rPr>
          <w:sz w:val="26"/>
          <w:szCs w:val="26"/>
        </w:rPr>
      </w:pPr>
      <w:r w:rsidRPr="00114A93">
        <w:rPr>
          <w:sz w:val="26"/>
          <w:szCs w:val="26"/>
        </w:rPr>
        <w:t>Обслуживающей организацией является АО «Княжпогостская тепло-энергетическая компания» (далее АО «КТЭК»).</w:t>
      </w:r>
    </w:p>
    <w:p w14:paraId="6FE2711C" w14:textId="4496EE6B" w:rsidR="00653F42" w:rsidRPr="00114A93" w:rsidRDefault="00653F42" w:rsidP="00416338">
      <w:pPr>
        <w:widowControl w:val="0"/>
        <w:spacing w:line="360" w:lineRule="auto"/>
        <w:ind w:right="13" w:firstLine="567"/>
        <w:jc w:val="both"/>
        <w:rPr>
          <w:sz w:val="26"/>
          <w:szCs w:val="26"/>
        </w:rPr>
      </w:pPr>
      <w:r w:rsidRPr="00114A93">
        <w:rPr>
          <w:sz w:val="26"/>
          <w:szCs w:val="26"/>
        </w:rPr>
        <w:t xml:space="preserve"> Функциональная схема централизованного теплоснабжения </w:t>
      </w:r>
      <w:r w:rsidR="00490B8E" w:rsidRPr="00114A93">
        <w:rPr>
          <w:sz w:val="26"/>
          <w:szCs w:val="26"/>
        </w:rPr>
        <w:t>СП</w:t>
      </w:r>
      <w:r w:rsidRPr="00114A93">
        <w:rPr>
          <w:sz w:val="26"/>
          <w:szCs w:val="26"/>
        </w:rPr>
        <w:t xml:space="preserve"> </w:t>
      </w:r>
      <w:r w:rsidR="00490B8E" w:rsidRPr="00114A93">
        <w:rPr>
          <w:sz w:val="26"/>
          <w:szCs w:val="26"/>
        </w:rPr>
        <w:t>«</w:t>
      </w:r>
      <w:r w:rsidR="001E01B4" w:rsidRPr="00114A93">
        <w:rPr>
          <w:sz w:val="26"/>
          <w:szCs w:val="26"/>
        </w:rPr>
        <w:t>Серегово</w:t>
      </w:r>
      <w:r w:rsidR="00490B8E" w:rsidRPr="00114A93">
        <w:rPr>
          <w:sz w:val="26"/>
          <w:szCs w:val="26"/>
        </w:rPr>
        <w:t xml:space="preserve">» </w:t>
      </w:r>
      <w:r w:rsidRPr="00114A93">
        <w:rPr>
          <w:sz w:val="26"/>
          <w:szCs w:val="26"/>
        </w:rPr>
        <w:t>представлена на рисунке ниже.</w:t>
      </w:r>
    </w:p>
    <w:p w14:paraId="07E96BBE" w14:textId="5A8A3187" w:rsidR="00653F42" w:rsidRPr="00114A93" w:rsidRDefault="00653F42" w:rsidP="00C22502">
      <w:pPr>
        <w:widowControl w:val="0"/>
        <w:spacing w:line="360" w:lineRule="auto"/>
        <w:ind w:right="13" w:firstLine="567"/>
        <w:jc w:val="both"/>
        <w:rPr>
          <w:sz w:val="26"/>
          <w:szCs w:val="26"/>
        </w:rPr>
      </w:pPr>
      <w:r w:rsidRPr="00114A93">
        <w:rPr>
          <w:noProof/>
          <w:sz w:val="26"/>
          <w:szCs w:val="26"/>
        </w:rPr>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6F75B1DE" w:rsidR="00B459BB" w:rsidRPr="00653F42" w:rsidRDefault="00B459BB"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w:t>
                            </w: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КТЭК</w:t>
                            </w: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" fillcolor="#d9e2f3 [660]" stroked="f" strokeweight="1pt">
                <v:stroke joinstyle="miter"/>
                <v:textbox>
                  <w:txbxContent>
                    <w:p w14:paraId="18E50576" w14:textId="6F75B1DE" w:rsidR="00B459BB" w:rsidRPr="00653F42" w:rsidRDefault="00B459BB"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w:t>
                      </w: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КТЭК</w:t>
                      </w: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v:textbox>
              </v:roundrect>
            </w:pict>
          </mc:Fallback>
        </mc:AlternateContent>
      </w:r>
    </w:p>
    <w:p w14:paraId="742BE751" w14:textId="77777777" w:rsidR="00653F42" w:rsidRPr="00114A93" w:rsidRDefault="00653F42" w:rsidP="00C22502">
      <w:pPr>
        <w:widowControl w:val="0"/>
        <w:spacing w:line="360" w:lineRule="auto"/>
        <w:ind w:right="13" w:firstLine="567"/>
        <w:jc w:val="both"/>
        <w:rPr>
          <w:sz w:val="26"/>
          <w:szCs w:val="26"/>
        </w:rPr>
      </w:pPr>
    </w:p>
    <w:p w14:paraId="5D1A3662" w14:textId="1B9E975B" w:rsidR="00653F42" w:rsidRPr="00114A93" w:rsidRDefault="00653F42" w:rsidP="00C22502">
      <w:pPr>
        <w:widowControl w:val="0"/>
        <w:spacing w:line="360" w:lineRule="auto"/>
        <w:ind w:right="13" w:firstLine="567"/>
        <w:jc w:val="both"/>
        <w:rPr>
          <w:sz w:val="26"/>
          <w:szCs w:val="26"/>
        </w:rPr>
      </w:pPr>
      <w:r w:rsidRPr="00114A93">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44B76D8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Pr="00114A93" w:rsidRDefault="00653F42" w:rsidP="00C22502">
      <w:pPr>
        <w:widowControl w:val="0"/>
        <w:autoSpaceDE w:val="0"/>
        <w:autoSpaceDN w:val="0"/>
        <w:adjustRightInd w:val="0"/>
        <w:spacing w:line="200" w:lineRule="exact"/>
        <w:ind w:right="13"/>
        <w:rPr>
          <w:sz w:val="20"/>
          <w:szCs w:val="20"/>
        </w:rPr>
      </w:pPr>
    </w:p>
    <w:p w14:paraId="5F249B79" w14:textId="77777777" w:rsidR="00653F42" w:rsidRPr="00114A93" w:rsidRDefault="00653F42" w:rsidP="00C22502">
      <w:pPr>
        <w:widowControl w:val="0"/>
        <w:autoSpaceDE w:val="0"/>
        <w:autoSpaceDN w:val="0"/>
        <w:adjustRightInd w:val="0"/>
        <w:spacing w:line="200" w:lineRule="exact"/>
        <w:ind w:right="13"/>
        <w:rPr>
          <w:sz w:val="20"/>
          <w:szCs w:val="20"/>
        </w:rPr>
      </w:pPr>
    </w:p>
    <w:p w14:paraId="1A6D68FF" w14:textId="4D8AF0A2" w:rsidR="00653F42" w:rsidRPr="00114A93" w:rsidRDefault="00653F42" w:rsidP="00C22502">
      <w:pPr>
        <w:widowControl w:val="0"/>
        <w:autoSpaceDE w:val="0"/>
        <w:autoSpaceDN w:val="0"/>
        <w:adjustRightInd w:val="0"/>
        <w:spacing w:line="200" w:lineRule="exact"/>
        <w:ind w:right="13"/>
        <w:rPr>
          <w:sz w:val="20"/>
          <w:szCs w:val="20"/>
        </w:rPr>
      </w:pPr>
    </w:p>
    <w:p w14:paraId="7261B1A9" w14:textId="3A50F1D0" w:rsidR="00653F42" w:rsidRPr="00114A93" w:rsidRDefault="00653F42" w:rsidP="00C22502">
      <w:pPr>
        <w:widowControl w:val="0"/>
        <w:autoSpaceDE w:val="0"/>
        <w:autoSpaceDN w:val="0"/>
        <w:adjustRightInd w:val="0"/>
        <w:spacing w:line="200" w:lineRule="exact"/>
        <w:ind w:right="13"/>
        <w:rPr>
          <w:sz w:val="20"/>
          <w:szCs w:val="20"/>
        </w:rPr>
      </w:pPr>
    </w:p>
    <w:p w14:paraId="28E994FC" w14:textId="77777777" w:rsidR="00653F42" w:rsidRPr="00114A93" w:rsidRDefault="00653F42" w:rsidP="00C22502">
      <w:pPr>
        <w:widowControl w:val="0"/>
        <w:autoSpaceDE w:val="0"/>
        <w:autoSpaceDN w:val="0"/>
        <w:adjustRightInd w:val="0"/>
        <w:spacing w:line="200" w:lineRule="exact"/>
        <w:ind w:right="13"/>
        <w:rPr>
          <w:sz w:val="20"/>
          <w:szCs w:val="20"/>
        </w:rPr>
      </w:pPr>
    </w:p>
    <w:p w14:paraId="2405534D" w14:textId="4820198F" w:rsidR="00653F42" w:rsidRPr="00114A93" w:rsidRDefault="00653F42" w:rsidP="00C22502">
      <w:pPr>
        <w:widowControl w:val="0"/>
        <w:autoSpaceDE w:val="0"/>
        <w:autoSpaceDN w:val="0"/>
        <w:adjustRightInd w:val="0"/>
        <w:spacing w:line="200" w:lineRule="exact"/>
        <w:ind w:right="13"/>
        <w:rPr>
          <w:sz w:val="20"/>
          <w:szCs w:val="20"/>
        </w:rPr>
      </w:pPr>
    </w:p>
    <w:p w14:paraId="7B597CF2" w14:textId="12814D0E" w:rsidR="00653F42" w:rsidRPr="00114A93" w:rsidRDefault="00653F42" w:rsidP="00C22502">
      <w:pPr>
        <w:widowControl w:val="0"/>
        <w:autoSpaceDE w:val="0"/>
        <w:autoSpaceDN w:val="0"/>
        <w:adjustRightInd w:val="0"/>
        <w:spacing w:before="6" w:line="220" w:lineRule="exact"/>
        <w:ind w:right="13"/>
      </w:pPr>
      <w:r w:rsidRPr="00114A93">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B459BB" w:rsidRPr="00653F42" w:rsidRDefault="00B459BB"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" fillcolor="#d9e2f3 [660]" stroked="f" strokeweight="1pt">
                <v:stroke joinstyle="miter"/>
                <v:textbox>
                  <w:txbxContent>
                    <w:p w14:paraId="7E421B5E" w14:textId="069E2FE9" w:rsidR="00B459BB" w:rsidRPr="00653F42" w:rsidRDefault="00B459BB"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Pr="00114A93"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Pr="00114A93"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Pr="00114A93" w:rsidRDefault="00653F42" w:rsidP="00C22502">
      <w:pPr>
        <w:widowControl w:val="0"/>
        <w:autoSpaceDE w:val="0"/>
        <w:autoSpaceDN w:val="0"/>
        <w:adjustRightInd w:val="0"/>
        <w:spacing w:line="200" w:lineRule="exact"/>
        <w:ind w:right="13"/>
        <w:rPr>
          <w:sz w:val="20"/>
          <w:szCs w:val="20"/>
        </w:rPr>
      </w:pPr>
    </w:p>
    <w:p w14:paraId="1AAECD4E" w14:textId="77777777" w:rsidR="00653F42" w:rsidRPr="00114A93" w:rsidRDefault="00653F42" w:rsidP="00C22502">
      <w:pPr>
        <w:widowControl w:val="0"/>
        <w:autoSpaceDE w:val="0"/>
        <w:autoSpaceDN w:val="0"/>
        <w:adjustRightInd w:val="0"/>
        <w:spacing w:before="29"/>
        <w:ind w:right="13"/>
        <w:jc w:val="center"/>
        <w:rPr>
          <w:b/>
          <w:bCs/>
          <w:spacing w:val="-3"/>
        </w:rPr>
      </w:pPr>
    </w:p>
    <w:p w14:paraId="41531923" w14:textId="1F0324EE" w:rsidR="00653F42" w:rsidRPr="00114A93" w:rsidRDefault="00653F42" w:rsidP="00C22502">
      <w:pPr>
        <w:widowControl w:val="0"/>
        <w:autoSpaceDE w:val="0"/>
        <w:autoSpaceDN w:val="0"/>
        <w:adjustRightInd w:val="0"/>
        <w:spacing w:before="29"/>
        <w:ind w:right="13"/>
        <w:jc w:val="center"/>
      </w:pPr>
      <w:r w:rsidRPr="00114A93">
        <w:rPr>
          <w:spacing w:val="-3"/>
        </w:rPr>
        <w:t>Р</w:t>
      </w:r>
      <w:r w:rsidRPr="00114A93">
        <w:rPr>
          <w:spacing w:val="1"/>
        </w:rPr>
        <w:t>и</w:t>
      </w:r>
      <w:r w:rsidRPr="00114A93">
        <w:rPr>
          <w:spacing w:val="-1"/>
        </w:rPr>
        <w:t>с</w:t>
      </w:r>
      <w:r w:rsidRPr="00114A93">
        <w:t>у</w:t>
      </w:r>
      <w:r w:rsidRPr="00114A93">
        <w:rPr>
          <w:spacing w:val="1"/>
        </w:rPr>
        <w:t>н</w:t>
      </w:r>
      <w:r w:rsidRPr="00114A93">
        <w:t>о</w:t>
      </w:r>
      <w:r w:rsidRPr="00114A93">
        <w:rPr>
          <w:spacing w:val="1"/>
        </w:rPr>
        <w:t>к</w:t>
      </w:r>
      <w:r w:rsidRPr="00114A93">
        <w:t xml:space="preserve"> </w:t>
      </w:r>
      <w:r w:rsidR="007E41D1" w:rsidRPr="00114A93">
        <w:t>1</w:t>
      </w:r>
      <w:r w:rsidRPr="00114A93">
        <w:t xml:space="preserve"> - Фу</w:t>
      </w:r>
      <w:r w:rsidRPr="00114A93">
        <w:rPr>
          <w:spacing w:val="1"/>
        </w:rPr>
        <w:t>нкци</w:t>
      </w:r>
      <w:r w:rsidRPr="00114A93">
        <w:rPr>
          <w:spacing w:val="-2"/>
        </w:rPr>
        <w:t>о</w:t>
      </w:r>
      <w:r w:rsidRPr="00114A93">
        <w:rPr>
          <w:spacing w:val="-1"/>
        </w:rPr>
        <w:t>н</w:t>
      </w:r>
      <w:r w:rsidRPr="00114A93">
        <w:t>аль</w:t>
      </w:r>
      <w:r w:rsidRPr="00114A93">
        <w:rPr>
          <w:spacing w:val="1"/>
        </w:rPr>
        <w:t>н</w:t>
      </w:r>
      <w:r w:rsidRPr="00114A93">
        <w:t xml:space="preserve">ая </w:t>
      </w:r>
      <w:r w:rsidRPr="00114A93">
        <w:rPr>
          <w:spacing w:val="-1"/>
        </w:rPr>
        <w:t>с</w:t>
      </w:r>
      <w:r w:rsidRPr="00114A93">
        <w:t>х</w:t>
      </w:r>
      <w:r w:rsidRPr="00114A93">
        <w:rPr>
          <w:spacing w:val="-1"/>
        </w:rPr>
        <w:t>е</w:t>
      </w:r>
      <w:r w:rsidRPr="00114A93">
        <w:t>ма ц</w:t>
      </w:r>
      <w:r w:rsidRPr="00114A93">
        <w:rPr>
          <w:spacing w:val="-1"/>
        </w:rPr>
        <w:t>е</w:t>
      </w:r>
      <w:r w:rsidRPr="00114A93">
        <w:rPr>
          <w:spacing w:val="1"/>
        </w:rPr>
        <w:t>н</w:t>
      </w:r>
      <w:r w:rsidRPr="00114A93">
        <w:rPr>
          <w:spacing w:val="2"/>
        </w:rPr>
        <w:t>т</w:t>
      </w:r>
      <w:r w:rsidRPr="00114A93">
        <w:rPr>
          <w:spacing w:val="1"/>
        </w:rPr>
        <w:t>р</w:t>
      </w:r>
      <w:r w:rsidRPr="00114A93">
        <w:t>а</w:t>
      </w:r>
      <w:r w:rsidRPr="00114A93">
        <w:rPr>
          <w:spacing w:val="-3"/>
        </w:rPr>
        <w:t>л</w:t>
      </w:r>
      <w:r w:rsidRPr="00114A93">
        <w:rPr>
          <w:spacing w:val="1"/>
        </w:rPr>
        <w:t>и</w:t>
      </w:r>
      <w:r w:rsidRPr="00114A93">
        <w:t>зован</w:t>
      </w:r>
      <w:r w:rsidRPr="00114A93">
        <w:rPr>
          <w:spacing w:val="1"/>
        </w:rPr>
        <w:t>н</w:t>
      </w:r>
      <w:r w:rsidRPr="00114A93">
        <w:t>о</w:t>
      </w:r>
      <w:r w:rsidRPr="00114A93">
        <w:rPr>
          <w:spacing w:val="-1"/>
        </w:rPr>
        <w:t>г</w:t>
      </w:r>
      <w:r w:rsidRPr="00114A93">
        <w:t xml:space="preserve">о </w:t>
      </w:r>
      <w:r w:rsidRPr="00114A93">
        <w:rPr>
          <w:spacing w:val="2"/>
        </w:rPr>
        <w:t>т</w:t>
      </w:r>
      <w:r w:rsidRPr="00114A93">
        <w:rPr>
          <w:spacing w:val="-1"/>
        </w:rPr>
        <w:t>е</w:t>
      </w:r>
      <w:r w:rsidRPr="00114A93">
        <w:rPr>
          <w:spacing w:val="1"/>
        </w:rPr>
        <w:t>п</w:t>
      </w:r>
      <w:r w:rsidRPr="00114A93">
        <w:t>ло</w:t>
      </w:r>
      <w:r w:rsidRPr="00114A93">
        <w:rPr>
          <w:spacing w:val="-1"/>
        </w:rPr>
        <w:t>с</w:t>
      </w:r>
      <w:r w:rsidRPr="00114A93">
        <w:rPr>
          <w:spacing w:val="1"/>
        </w:rPr>
        <w:t>н</w:t>
      </w:r>
      <w:r w:rsidRPr="00114A93">
        <w:t>а</w:t>
      </w:r>
      <w:r w:rsidRPr="00114A93">
        <w:rPr>
          <w:spacing w:val="-2"/>
        </w:rPr>
        <w:t>б</w:t>
      </w:r>
      <w:r w:rsidRPr="00114A93">
        <w:rPr>
          <w:spacing w:val="-1"/>
        </w:rPr>
        <w:t>же</w:t>
      </w:r>
      <w:r w:rsidRPr="00114A93">
        <w:rPr>
          <w:spacing w:val="1"/>
        </w:rPr>
        <w:t>ни</w:t>
      </w:r>
      <w:r w:rsidRPr="00114A93">
        <w:t>я</w:t>
      </w:r>
      <w:r w:rsidRPr="00114A93">
        <w:rPr>
          <w:spacing w:val="6"/>
        </w:rPr>
        <w:t xml:space="preserve"> </w:t>
      </w:r>
      <w:r w:rsidRPr="00114A93">
        <w:rPr>
          <w:spacing w:val="6"/>
        </w:rPr>
        <w:br/>
      </w:r>
      <w:r w:rsidR="00490B8E" w:rsidRPr="00114A93">
        <w:t>СП «</w:t>
      </w:r>
      <w:r w:rsidR="001E01B4" w:rsidRPr="00114A93">
        <w:t>Серегово</w:t>
      </w:r>
      <w:r w:rsidR="00490B8E" w:rsidRPr="00114A93">
        <w:t>»</w:t>
      </w:r>
    </w:p>
    <w:p w14:paraId="2BF82E28" w14:textId="77777777" w:rsidR="00653F42" w:rsidRPr="00114A93" w:rsidRDefault="00653F42" w:rsidP="00C22502">
      <w:pPr>
        <w:widowControl w:val="0"/>
        <w:autoSpaceDE w:val="0"/>
        <w:autoSpaceDN w:val="0"/>
        <w:adjustRightInd w:val="0"/>
        <w:spacing w:line="180" w:lineRule="exact"/>
        <w:ind w:right="13"/>
        <w:rPr>
          <w:sz w:val="18"/>
          <w:szCs w:val="18"/>
        </w:rPr>
      </w:pPr>
    </w:p>
    <w:p w14:paraId="6B0F7139" w14:textId="77777777" w:rsidR="00653F42" w:rsidRPr="00114A93" w:rsidRDefault="00653F42" w:rsidP="00C22502">
      <w:pPr>
        <w:widowControl w:val="0"/>
        <w:autoSpaceDE w:val="0"/>
        <w:autoSpaceDN w:val="0"/>
        <w:adjustRightInd w:val="0"/>
        <w:spacing w:line="200" w:lineRule="exact"/>
        <w:ind w:right="13"/>
        <w:rPr>
          <w:sz w:val="20"/>
          <w:szCs w:val="20"/>
        </w:rPr>
      </w:pPr>
    </w:p>
    <w:p w14:paraId="64099112" w14:textId="3BB6129C" w:rsidR="00653F42" w:rsidRPr="00114A93" w:rsidRDefault="00653F42" w:rsidP="00C22502">
      <w:pPr>
        <w:widowControl w:val="0"/>
        <w:spacing w:line="360" w:lineRule="auto"/>
        <w:ind w:right="13" w:firstLine="567"/>
        <w:jc w:val="both"/>
        <w:rPr>
          <w:sz w:val="26"/>
          <w:szCs w:val="26"/>
        </w:rPr>
      </w:pPr>
      <w:bookmarkStart w:id="10" w:name="_Hlk71282573"/>
      <w:r w:rsidRPr="00114A93">
        <w:rPr>
          <w:sz w:val="26"/>
          <w:szCs w:val="26"/>
        </w:rPr>
        <w:t>Основными потребителями тепловой энергии являются население, бюджетные учреждения и организации, социально-бытовые объекты.</w:t>
      </w:r>
    </w:p>
    <w:p w14:paraId="05D20DD0" w14:textId="77777777" w:rsidR="00653F42" w:rsidRPr="00114A93" w:rsidRDefault="00653F42" w:rsidP="00C22502">
      <w:pPr>
        <w:pStyle w:val="21"/>
        <w:ind w:right="13"/>
        <w:jc w:val="both"/>
        <w:rPr>
          <w:rFonts w:ascii="Times New Roman" w:hAnsi="Times New Roman"/>
        </w:rPr>
      </w:pPr>
      <w:bookmarkStart w:id="11" w:name="_Toc62629090"/>
      <w:bookmarkStart w:id="12" w:name="_Toc173063327"/>
      <w:bookmarkEnd w:id="10"/>
      <w:r w:rsidRPr="00114A93">
        <w:rPr>
          <w:rFonts w:ascii="Times New Roman" w:hAnsi="Times New Roman"/>
        </w:rPr>
        <w:t>1.1.2. Описание эксплуатационных зон</w:t>
      </w:r>
      <w:r w:rsidRPr="00114A93">
        <w:rPr>
          <w:rFonts w:ascii="Times New Roman" w:hAnsi="Times New Roman"/>
        </w:rPr>
        <w:tab/>
        <w:t>действия теплоснабжающих и теплосетевых организаций</w:t>
      </w:r>
      <w:bookmarkEnd w:id="11"/>
      <w:bookmarkEnd w:id="12"/>
    </w:p>
    <w:p w14:paraId="155CADB6" w14:textId="48034390" w:rsidR="00653F42" w:rsidRPr="00114A93" w:rsidRDefault="002928FB" w:rsidP="00C22502">
      <w:pPr>
        <w:widowControl w:val="0"/>
        <w:spacing w:line="360" w:lineRule="auto"/>
        <w:ind w:right="13" w:firstLine="567"/>
        <w:jc w:val="both"/>
        <w:rPr>
          <w:sz w:val="26"/>
          <w:szCs w:val="26"/>
        </w:rPr>
      </w:pPr>
      <w:r w:rsidRPr="00114A93">
        <w:rPr>
          <w:sz w:val="26"/>
          <w:szCs w:val="26"/>
        </w:rPr>
        <w:t>АО «КТЭК»</w:t>
      </w:r>
      <w:r w:rsidR="00653F42" w:rsidRPr="00114A93">
        <w:rPr>
          <w:sz w:val="26"/>
          <w:szCs w:val="26"/>
        </w:rPr>
        <w:t xml:space="preserve"> осуществляет производство и передачу тепловой энергии, обеспечивает теплоснабжение жилых и административных зданий в СП «</w:t>
      </w:r>
      <w:r w:rsidR="001E01B4" w:rsidRPr="00114A93">
        <w:rPr>
          <w:sz w:val="26"/>
          <w:szCs w:val="26"/>
        </w:rPr>
        <w:t>Серегово</w:t>
      </w:r>
      <w:r w:rsidR="00653F42" w:rsidRPr="00114A93">
        <w:rPr>
          <w:sz w:val="26"/>
          <w:szCs w:val="26"/>
        </w:rPr>
        <w:t xml:space="preserve">» от </w:t>
      </w:r>
      <w:r w:rsidR="00416338" w:rsidRPr="00114A93">
        <w:rPr>
          <w:sz w:val="26"/>
          <w:szCs w:val="26"/>
        </w:rPr>
        <w:t>3</w:t>
      </w:r>
      <w:r w:rsidR="00653F42" w:rsidRPr="00114A93">
        <w:rPr>
          <w:sz w:val="26"/>
          <w:szCs w:val="26"/>
        </w:rPr>
        <w:t xml:space="preserve"> котельных: «</w:t>
      </w:r>
      <w:r w:rsidR="00416338" w:rsidRPr="00114A93">
        <w:rPr>
          <w:sz w:val="26"/>
          <w:szCs w:val="26"/>
        </w:rPr>
        <w:t>Серегово</w:t>
      </w:r>
      <w:r w:rsidR="00653F42" w:rsidRPr="00114A93">
        <w:rPr>
          <w:sz w:val="26"/>
          <w:szCs w:val="26"/>
        </w:rPr>
        <w:t>»</w:t>
      </w:r>
      <w:r w:rsidR="00416338" w:rsidRPr="00114A93">
        <w:rPr>
          <w:sz w:val="26"/>
          <w:szCs w:val="26"/>
        </w:rPr>
        <w:t>, «Серегово Санаторий»</w:t>
      </w:r>
      <w:r w:rsidR="00653F42" w:rsidRPr="00114A93">
        <w:rPr>
          <w:sz w:val="26"/>
          <w:szCs w:val="26"/>
        </w:rPr>
        <w:t xml:space="preserve"> и «</w:t>
      </w:r>
      <w:r w:rsidR="00416338" w:rsidRPr="00114A93">
        <w:rPr>
          <w:sz w:val="26"/>
          <w:szCs w:val="26"/>
        </w:rPr>
        <w:t>Ляли</w:t>
      </w:r>
      <w:r w:rsidR="00653F42" w:rsidRPr="00114A93">
        <w:rPr>
          <w:sz w:val="26"/>
          <w:szCs w:val="26"/>
        </w:rPr>
        <w:t>». Зоны действия котельных указаны в таблице ниже.</w:t>
      </w:r>
    </w:p>
    <w:p w14:paraId="5C5A3DA4" w14:textId="656F17EA" w:rsidR="00653F42" w:rsidRPr="00114A93" w:rsidRDefault="00653F42" w:rsidP="00C22502">
      <w:pPr>
        <w:widowControl w:val="0"/>
        <w:spacing w:line="360" w:lineRule="auto"/>
        <w:ind w:right="13" w:firstLine="567"/>
        <w:jc w:val="both"/>
        <w:rPr>
          <w:sz w:val="26"/>
          <w:szCs w:val="26"/>
        </w:rPr>
      </w:pPr>
      <w:r w:rsidRPr="00114A93">
        <w:rPr>
          <w:sz w:val="26"/>
          <w:szCs w:val="26"/>
        </w:rPr>
        <w:t xml:space="preserve">Таблица </w:t>
      </w:r>
      <w:r w:rsidR="00C1362E" w:rsidRPr="00114A93">
        <w:rPr>
          <w:sz w:val="26"/>
          <w:szCs w:val="26"/>
        </w:rPr>
        <w:t>2</w:t>
      </w:r>
      <w:r w:rsidRPr="00114A93">
        <w:rPr>
          <w:sz w:val="26"/>
          <w:szCs w:val="26"/>
        </w:rPr>
        <w:t xml:space="preserve"> - Зоны действия котельных СП «</w:t>
      </w:r>
      <w:r w:rsidR="001E01B4" w:rsidRPr="00114A93">
        <w:rPr>
          <w:sz w:val="26"/>
          <w:szCs w:val="26"/>
        </w:rPr>
        <w:t>Серегово</w:t>
      </w:r>
      <w:r w:rsidRPr="00114A93">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
        <w:gridCol w:w="3161"/>
        <w:gridCol w:w="2592"/>
        <w:gridCol w:w="1807"/>
        <w:gridCol w:w="2272"/>
      </w:tblGrid>
      <w:tr w:rsidR="00653F42" w:rsidRPr="00114A93" w14:paraId="4BAA7840" w14:textId="77777777" w:rsidTr="00416338">
        <w:tc>
          <w:tcPr>
            <w:tcW w:w="363" w:type="dxa"/>
            <w:shd w:val="clear" w:color="auto" w:fill="F2F2F2"/>
            <w:tcMar>
              <w:top w:w="120" w:type="dxa"/>
              <w:left w:w="20" w:type="dxa"/>
              <w:bottom w:w="120" w:type="dxa"/>
              <w:right w:w="20" w:type="dxa"/>
            </w:tcMar>
            <w:vAlign w:val="center"/>
          </w:tcPr>
          <w:p w14:paraId="0CFB9945" w14:textId="77777777" w:rsidR="00653F42" w:rsidRPr="00114A93" w:rsidRDefault="00653F42" w:rsidP="00C22502">
            <w:pPr>
              <w:ind w:right="13"/>
              <w:jc w:val="center"/>
            </w:pPr>
            <w:r w:rsidRPr="00114A93">
              <w:rPr>
                <w:rFonts w:eastAsia="Calibri"/>
                <w:sz w:val="22"/>
              </w:rPr>
              <w:t>№</w:t>
            </w:r>
          </w:p>
        </w:tc>
        <w:tc>
          <w:tcPr>
            <w:tcW w:w="3161" w:type="dxa"/>
            <w:shd w:val="clear" w:color="auto" w:fill="F2F2F2"/>
            <w:tcMar>
              <w:top w:w="120" w:type="dxa"/>
              <w:left w:w="200" w:type="dxa"/>
              <w:bottom w:w="120" w:type="dxa"/>
              <w:right w:w="200" w:type="dxa"/>
            </w:tcMar>
            <w:vAlign w:val="center"/>
          </w:tcPr>
          <w:p w14:paraId="2B3393A1" w14:textId="77777777" w:rsidR="00653F42" w:rsidRPr="00114A93" w:rsidRDefault="00653F42" w:rsidP="00C22502">
            <w:pPr>
              <w:ind w:right="13"/>
              <w:jc w:val="center"/>
            </w:pPr>
            <w:r w:rsidRPr="00114A93">
              <w:rPr>
                <w:rFonts w:eastAsia="Calibri"/>
                <w:sz w:val="22"/>
              </w:rPr>
              <w:t>Теплоснабжающая организация</w:t>
            </w:r>
          </w:p>
        </w:tc>
        <w:tc>
          <w:tcPr>
            <w:tcW w:w="2592" w:type="dxa"/>
            <w:shd w:val="clear" w:color="auto" w:fill="F2F2F2"/>
            <w:tcMar>
              <w:top w:w="120" w:type="dxa"/>
              <w:left w:w="200" w:type="dxa"/>
              <w:bottom w:w="120" w:type="dxa"/>
              <w:right w:w="200" w:type="dxa"/>
            </w:tcMar>
            <w:vAlign w:val="center"/>
          </w:tcPr>
          <w:p w14:paraId="74B35DBA" w14:textId="02A59FC8" w:rsidR="00653F42" w:rsidRPr="00114A93" w:rsidRDefault="00175344" w:rsidP="00C22502">
            <w:pPr>
              <w:ind w:right="13"/>
              <w:jc w:val="center"/>
            </w:pPr>
            <w:r w:rsidRPr="00114A93">
              <w:rPr>
                <w:rFonts w:eastAsia="Calibri"/>
                <w:sz w:val="22"/>
              </w:rPr>
              <w:t xml:space="preserve">Наименование </w:t>
            </w:r>
            <w:r w:rsidR="00653F42" w:rsidRPr="00114A93">
              <w:rPr>
                <w:rFonts w:eastAsia="Calibri"/>
                <w:sz w:val="22"/>
              </w:rPr>
              <w:t>Теплового источника</w:t>
            </w:r>
          </w:p>
        </w:tc>
        <w:tc>
          <w:tcPr>
            <w:tcW w:w="1807" w:type="dxa"/>
            <w:shd w:val="clear" w:color="auto" w:fill="F2F2F2"/>
            <w:tcMar>
              <w:top w:w="120" w:type="dxa"/>
              <w:left w:w="200" w:type="dxa"/>
              <w:bottom w:w="120" w:type="dxa"/>
              <w:right w:w="200" w:type="dxa"/>
            </w:tcMar>
            <w:vAlign w:val="center"/>
          </w:tcPr>
          <w:p w14:paraId="201FAB66" w14:textId="77777777" w:rsidR="00653F42" w:rsidRPr="00114A93" w:rsidRDefault="00653F42" w:rsidP="00C22502">
            <w:pPr>
              <w:ind w:right="13"/>
              <w:jc w:val="center"/>
            </w:pPr>
            <w:r w:rsidRPr="00114A93">
              <w:rPr>
                <w:rFonts w:eastAsia="Calibri"/>
                <w:sz w:val="22"/>
              </w:rPr>
              <w:t>Зона действия</w:t>
            </w:r>
          </w:p>
        </w:tc>
        <w:tc>
          <w:tcPr>
            <w:tcW w:w="2272" w:type="dxa"/>
            <w:shd w:val="clear" w:color="auto" w:fill="F2F2F2"/>
            <w:tcMar>
              <w:top w:w="120" w:type="dxa"/>
              <w:left w:w="200" w:type="dxa"/>
              <w:bottom w:w="120" w:type="dxa"/>
              <w:right w:w="200" w:type="dxa"/>
            </w:tcMar>
            <w:vAlign w:val="center"/>
          </w:tcPr>
          <w:p w14:paraId="79FF2139" w14:textId="77777777" w:rsidR="00653F42" w:rsidRPr="00114A93" w:rsidRDefault="00653F42" w:rsidP="00C22502">
            <w:pPr>
              <w:ind w:right="13"/>
              <w:jc w:val="center"/>
            </w:pPr>
            <w:r w:rsidRPr="00114A93">
              <w:rPr>
                <w:rFonts w:eastAsia="Calibri"/>
                <w:sz w:val="22"/>
              </w:rPr>
              <w:t>Примечание</w:t>
            </w:r>
          </w:p>
        </w:tc>
      </w:tr>
      <w:tr w:rsidR="00416338" w:rsidRPr="00114A93" w14:paraId="7AD04387" w14:textId="77777777" w:rsidTr="00416338">
        <w:trPr>
          <w:trHeight w:val="439"/>
        </w:trPr>
        <w:tc>
          <w:tcPr>
            <w:tcW w:w="363" w:type="dxa"/>
            <w:vMerge w:val="restart"/>
            <w:shd w:val="clear" w:color="auto" w:fill="FFFFFF"/>
            <w:tcMar>
              <w:top w:w="40" w:type="dxa"/>
              <w:left w:w="20" w:type="dxa"/>
              <w:bottom w:w="40" w:type="dxa"/>
              <w:right w:w="20" w:type="dxa"/>
            </w:tcMar>
            <w:vAlign w:val="center"/>
          </w:tcPr>
          <w:p w14:paraId="65D4027E" w14:textId="77777777" w:rsidR="00416338" w:rsidRPr="00114A93" w:rsidRDefault="00416338" w:rsidP="00C22502">
            <w:pPr>
              <w:ind w:right="13"/>
              <w:jc w:val="center"/>
            </w:pPr>
            <w:r w:rsidRPr="00114A93">
              <w:rPr>
                <w:rFonts w:eastAsia="Calibri"/>
                <w:sz w:val="22"/>
              </w:rPr>
              <w:t>1</w:t>
            </w:r>
          </w:p>
        </w:tc>
        <w:tc>
          <w:tcPr>
            <w:tcW w:w="3161" w:type="dxa"/>
            <w:vMerge w:val="restart"/>
            <w:shd w:val="clear" w:color="auto" w:fill="FFFFFF"/>
            <w:tcMar>
              <w:top w:w="40" w:type="dxa"/>
              <w:left w:w="200" w:type="dxa"/>
              <w:bottom w:w="40" w:type="dxa"/>
              <w:right w:w="200" w:type="dxa"/>
            </w:tcMar>
            <w:vAlign w:val="center"/>
          </w:tcPr>
          <w:p w14:paraId="11709469" w14:textId="4ECC8031" w:rsidR="00416338" w:rsidRPr="00114A93" w:rsidRDefault="00416338" w:rsidP="00C22502">
            <w:pPr>
              <w:ind w:right="13"/>
              <w:jc w:val="center"/>
            </w:pPr>
            <w:r w:rsidRPr="00114A93">
              <w:rPr>
                <w:rFonts w:eastAsia="Calibri"/>
                <w:sz w:val="22"/>
              </w:rPr>
              <w:t>ООО "КТЭК"</w:t>
            </w:r>
          </w:p>
        </w:tc>
        <w:tc>
          <w:tcPr>
            <w:tcW w:w="2592" w:type="dxa"/>
            <w:shd w:val="clear" w:color="auto" w:fill="FFFFFF"/>
            <w:tcMar>
              <w:top w:w="40" w:type="dxa"/>
              <w:left w:w="200" w:type="dxa"/>
              <w:bottom w:w="40" w:type="dxa"/>
              <w:right w:w="200" w:type="dxa"/>
            </w:tcMar>
            <w:vAlign w:val="center"/>
          </w:tcPr>
          <w:p w14:paraId="26FA448E" w14:textId="631033F5" w:rsidR="00416338" w:rsidRPr="00114A93" w:rsidRDefault="00416338" w:rsidP="00416338">
            <w:pPr>
              <w:ind w:right="13"/>
              <w:jc w:val="center"/>
            </w:pPr>
            <w:r w:rsidRPr="00114A93">
              <w:rPr>
                <w:rFonts w:eastAsia="Calibri"/>
                <w:sz w:val="22"/>
              </w:rPr>
              <w:t xml:space="preserve">Котельная </w:t>
            </w:r>
          </w:p>
        </w:tc>
        <w:tc>
          <w:tcPr>
            <w:tcW w:w="1807" w:type="dxa"/>
            <w:shd w:val="clear" w:color="auto" w:fill="FFFFFF"/>
            <w:tcMar>
              <w:top w:w="40" w:type="dxa"/>
              <w:left w:w="200" w:type="dxa"/>
              <w:bottom w:w="40" w:type="dxa"/>
              <w:right w:w="200" w:type="dxa"/>
            </w:tcMar>
            <w:vAlign w:val="center"/>
          </w:tcPr>
          <w:p w14:paraId="6A24CF34" w14:textId="6C51274D" w:rsidR="00416338" w:rsidRPr="00114A93" w:rsidRDefault="00416338" w:rsidP="00C22502">
            <w:pPr>
              <w:ind w:right="13"/>
              <w:jc w:val="center"/>
            </w:pPr>
            <w:r w:rsidRPr="00114A93">
              <w:rPr>
                <w:rFonts w:eastAsia="Calibri"/>
                <w:sz w:val="22"/>
              </w:rPr>
              <w:t>с. Серегово</w:t>
            </w:r>
          </w:p>
        </w:tc>
        <w:tc>
          <w:tcPr>
            <w:tcW w:w="2272" w:type="dxa"/>
            <w:shd w:val="clear" w:color="auto" w:fill="FFFFFF"/>
            <w:tcMar>
              <w:top w:w="40" w:type="dxa"/>
              <w:left w:w="200" w:type="dxa"/>
              <w:bottom w:w="40" w:type="dxa"/>
              <w:right w:w="200" w:type="dxa"/>
            </w:tcMar>
            <w:vAlign w:val="center"/>
          </w:tcPr>
          <w:p w14:paraId="212DF301" w14:textId="77777777" w:rsidR="00416338" w:rsidRPr="00114A93" w:rsidRDefault="00416338" w:rsidP="00C22502">
            <w:pPr>
              <w:ind w:right="13"/>
              <w:jc w:val="center"/>
              <w:rPr>
                <w:sz w:val="22"/>
              </w:rPr>
            </w:pPr>
          </w:p>
        </w:tc>
      </w:tr>
      <w:tr w:rsidR="00416338" w:rsidRPr="00114A93" w14:paraId="49B32BFF" w14:textId="77777777" w:rsidTr="00416338">
        <w:tc>
          <w:tcPr>
            <w:tcW w:w="363" w:type="dxa"/>
            <w:vMerge/>
            <w:shd w:val="clear" w:color="auto" w:fill="auto"/>
          </w:tcPr>
          <w:p w14:paraId="22BB8DE7" w14:textId="77777777" w:rsidR="00416338" w:rsidRPr="00114A93" w:rsidRDefault="00416338" w:rsidP="00C22502">
            <w:pPr>
              <w:ind w:right="13"/>
            </w:pPr>
          </w:p>
        </w:tc>
        <w:tc>
          <w:tcPr>
            <w:tcW w:w="3161" w:type="dxa"/>
            <w:vMerge/>
            <w:shd w:val="clear" w:color="auto" w:fill="auto"/>
          </w:tcPr>
          <w:p w14:paraId="103F9423" w14:textId="77777777" w:rsidR="00416338" w:rsidRPr="00114A93" w:rsidRDefault="00416338" w:rsidP="00C22502">
            <w:pPr>
              <w:ind w:right="13"/>
            </w:pPr>
          </w:p>
        </w:tc>
        <w:tc>
          <w:tcPr>
            <w:tcW w:w="2592" w:type="dxa"/>
            <w:shd w:val="clear" w:color="auto" w:fill="FFFFFF"/>
            <w:tcMar>
              <w:top w:w="40" w:type="dxa"/>
              <w:left w:w="200" w:type="dxa"/>
              <w:bottom w:w="40" w:type="dxa"/>
              <w:right w:w="200" w:type="dxa"/>
            </w:tcMar>
            <w:vAlign w:val="center"/>
          </w:tcPr>
          <w:p w14:paraId="7222C58C" w14:textId="6834C1EA" w:rsidR="00416338" w:rsidRPr="00114A93" w:rsidRDefault="00416338" w:rsidP="00416338">
            <w:pPr>
              <w:ind w:right="13"/>
              <w:jc w:val="center"/>
            </w:pPr>
            <w:r w:rsidRPr="00114A93">
              <w:rPr>
                <w:rFonts w:eastAsia="Calibri"/>
                <w:sz w:val="22"/>
              </w:rPr>
              <w:t>Котельная «Санаторий»</w:t>
            </w:r>
          </w:p>
        </w:tc>
        <w:tc>
          <w:tcPr>
            <w:tcW w:w="1807" w:type="dxa"/>
            <w:shd w:val="clear" w:color="auto" w:fill="FFFFFF"/>
            <w:tcMar>
              <w:top w:w="40" w:type="dxa"/>
              <w:left w:w="200" w:type="dxa"/>
              <w:bottom w:w="40" w:type="dxa"/>
              <w:right w:w="200" w:type="dxa"/>
            </w:tcMar>
            <w:vAlign w:val="center"/>
          </w:tcPr>
          <w:p w14:paraId="3B018CF6" w14:textId="21A10346" w:rsidR="00416338" w:rsidRPr="00114A93" w:rsidRDefault="00416338" w:rsidP="00C22502">
            <w:pPr>
              <w:ind w:right="13"/>
              <w:jc w:val="center"/>
            </w:pPr>
            <w:r w:rsidRPr="00114A93">
              <w:rPr>
                <w:rFonts w:eastAsia="Calibri"/>
                <w:sz w:val="22"/>
              </w:rPr>
              <w:t xml:space="preserve">с. Серегово, </w:t>
            </w:r>
          </w:p>
        </w:tc>
        <w:tc>
          <w:tcPr>
            <w:tcW w:w="2272" w:type="dxa"/>
            <w:shd w:val="clear" w:color="auto" w:fill="FFFFFF"/>
            <w:tcMar>
              <w:top w:w="40" w:type="dxa"/>
              <w:left w:w="200" w:type="dxa"/>
              <w:bottom w:w="40" w:type="dxa"/>
              <w:right w:w="200" w:type="dxa"/>
            </w:tcMar>
            <w:vAlign w:val="center"/>
          </w:tcPr>
          <w:p w14:paraId="45899202" w14:textId="77777777" w:rsidR="00416338" w:rsidRPr="00114A93" w:rsidRDefault="00416338" w:rsidP="00C22502">
            <w:pPr>
              <w:ind w:right="13"/>
              <w:jc w:val="center"/>
              <w:rPr>
                <w:sz w:val="22"/>
              </w:rPr>
            </w:pPr>
          </w:p>
        </w:tc>
      </w:tr>
      <w:tr w:rsidR="00416338" w:rsidRPr="00114A93" w14:paraId="3A53F305" w14:textId="77777777" w:rsidTr="00416338">
        <w:tc>
          <w:tcPr>
            <w:tcW w:w="363" w:type="dxa"/>
            <w:vMerge/>
            <w:shd w:val="clear" w:color="auto" w:fill="auto"/>
          </w:tcPr>
          <w:p w14:paraId="34AD435F" w14:textId="77777777" w:rsidR="00416338" w:rsidRPr="00114A93" w:rsidRDefault="00416338" w:rsidP="00C22502">
            <w:pPr>
              <w:ind w:right="13"/>
            </w:pPr>
          </w:p>
        </w:tc>
        <w:tc>
          <w:tcPr>
            <w:tcW w:w="3161" w:type="dxa"/>
            <w:vMerge/>
            <w:shd w:val="clear" w:color="auto" w:fill="auto"/>
          </w:tcPr>
          <w:p w14:paraId="75FE59A4" w14:textId="77777777" w:rsidR="00416338" w:rsidRPr="00114A93" w:rsidRDefault="00416338" w:rsidP="00C22502">
            <w:pPr>
              <w:ind w:right="13"/>
            </w:pPr>
          </w:p>
        </w:tc>
        <w:tc>
          <w:tcPr>
            <w:tcW w:w="2592" w:type="dxa"/>
            <w:shd w:val="clear" w:color="auto" w:fill="FFFFFF"/>
            <w:tcMar>
              <w:top w:w="40" w:type="dxa"/>
              <w:left w:w="200" w:type="dxa"/>
              <w:bottom w:w="40" w:type="dxa"/>
              <w:right w:w="200" w:type="dxa"/>
            </w:tcMar>
            <w:vAlign w:val="center"/>
          </w:tcPr>
          <w:p w14:paraId="39C1E961" w14:textId="3B297E2B" w:rsidR="00416338" w:rsidRPr="00114A93" w:rsidRDefault="00416338" w:rsidP="00C22502">
            <w:pPr>
              <w:ind w:right="13"/>
              <w:jc w:val="center"/>
              <w:rPr>
                <w:rFonts w:eastAsia="Calibri"/>
                <w:sz w:val="22"/>
              </w:rPr>
            </w:pPr>
            <w:r w:rsidRPr="00114A93">
              <w:rPr>
                <w:rFonts w:eastAsia="Calibri"/>
                <w:sz w:val="22"/>
              </w:rPr>
              <w:t>Котельная</w:t>
            </w:r>
          </w:p>
        </w:tc>
        <w:tc>
          <w:tcPr>
            <w:tcW w:w="1807" w:type="dxa"/>
            <w:shd w:val="clear" w:color="auto" w:fill="FFFFFF"/>
            <w:tcMar>
              <w:top w:w="40" w:type="dxa"/>
              <w:left w:w="200" w:type="dxa"/>
              <w:bottom w:w="40" w:type="dxa"/>
              <w:right w:w="200" w:type="dxa"/>
            </w:tcMar>
            <w:vAlign w:val="center"/>
          </w:tcPr>
          <w:p w14:paraId="5F23115E" w14:textId="26DA82EC" w:rsidR="00416338" w:rsidRPr="00114A93" w:rsidRDefault="001D5569" w:rsidP="00C22502">
            <w:pPr>
              <w:ind w:right="13"/>
              <w:jc w:val="center"/>
              <w:rPr>
                <w:rFonts w:eastAsia="Calibri"/>
                <w:sz w:val="22"/>
              </w:rPr>
            </w:pPr>
            <w:r w:rsidRPr="00114A93">
              <w:rPr>
                <w:rFonts w:eastAsia="Calibri"/>
                <w:sz w:val="22"/>
              </w:rPr>
              <w:t>п</w:t>
            </w:r>
            <w:r w:rsidR="00416338" w:rsidRPr="00114A93">
              <w:rPr>
                <w:rFonts w:eastAsia="Calibri"/>
                <w:sz w:val="22"/>
              </w:rPr>
              <w:t>.Ляли</w:t>
            </w:r>
          </w:p>
        </w:tc>
        <w:tc>
          <w:tcPr>
            <w:tcW w:w="2272" w:type="dxa"/>
            <w:shd w:val="clear" w:color="auto" w:fill="FFFFFF"/>
            <w:tcMar>
              <w:top w:w="40" w:type="dxa"/>
              <w:left w:w="200" w:type="dxa"/>
              <w:bottom w:w="40" w:type="dxa"/>
              <w:right w:w="200" w:type="dxa"/>
            </w:tcMar>
            <w:vAlign w:val="center"/>
          </w:tcPr>
          <w:p w14:paraId="5F5E28E6" w14:textId="77777777" w:rsidR="00416338" w:rsidRPr="00114A93" w:rsidRDefault="00416338" w:rsidP="00C22502">
            <w:pPr>
              <w:ind w:right="13"/>
              <w:jc w:val="center"/>
              <w:rPr>
                <w:sz w:val="22"/>
              </w:rPr>
            </w:pPr>
          </w:p>
        </w:tc>
      </w:tr>
    </w:tbl>
    <w:p w14:paraId="79ABA43C" w14:textId="77777777" w:rsidR="00653F42" w:rsidRPr="00114A93" w:rsidRDefault="00653F42" w:rsidP="00C22502">
      <w:pPr>
        <w:widowControl w:val="0"/>
        <w:spacing w:line="360" w:lineRule="auto"/>
        <w:ind w:right="13" w:firstLine="567"/>
        <w:jc w:val="both"/>
        <w:rPr>
          <w:sz w:val="26"/>
          <w:szCs w:val="26"/>
        </w:rPr>
      </w:pPr>
    </w:p>
    <w:p w14:paraId="431A75F3" w14:textId="77777777" w:rsidR="00653F42" w:rsidRPr="00114A93" w:rsidRDefault="00653F42" w:rsidP="00C22502">
      <w:pPr>
        <w:pStyle w:val="21"/>
        <w:ind w:right="13"/>
        <w:jc w:val="both"/>
        <w:rPr>
          <w:rFonts w:ascii="Times New Roman" w:hAnsi="Times New Roman"/>
        </w:rPr>
      </w:pPr>
      <w:bookmarkStart w:id="13" w:name="_Toc7451891"/>
      <w:bookmarkStart w:id="14" w:name="_Toc62629091"/>
      <w:bookmarkStart w:id="15" w:name="_Toc173063328"/>
      <w:r w:rsidRPr="00114A93">
        <w:rPr>
          <w:rFonts w:ascii="Times New Roman" w:hAnsi="Times New Roman"/>
        </w:rPr>
        <w:lastRenderedPageBreak/>
        <w:t>1.1.3. Описание структуры договорных отношений между теплоснабжающими теплосетевыми организациями</w:t>
      </w:r>
      <w:bookmarkEnd w:id="13"/>
      <w:bookmarkEnd w:id="14"/>
      <w:bookmarkEnd w:id="15"/>
    </w:p>
    <w:p w14:paraId="500E6A7A" w14:textId="6C40D715" w:rsidR="00653F42" w:rsidRPr="00114A93" w:rsidRDefault="00653F42" w:rsidP="00C22502">
      <w:pPr>
        <w:widowControl w:val="0"/>
        <w:spacing w:line="360" w:lineRule="auto"/>
        <w:ind w:right="13" w:firstLine="567"/>
        <w:jc w:val="both"/>
        <w:rPr>
          <w:sz w:val="26"/>
          <w:szCs w:val="26"/>
        </w:rPr>
      </w:pPr>
      <w:r w:rsidRPr="00114A93">
        <w:rPr>
          <w:sz w:val="26"/>
          <w:szCs w:val="26"/>
        </w:rPr>
        <w:t>Выработку тепловой энергии на территории СП «</w:t>
      </w:r>
      <w:r w:rsidR="001E01B4" w:rsidRPr="00114A93">
        <w:rPr>
          <w:sz w:val="26"/>
          <w:szCs w:val="26"/>
        </w:rPr>
        <w:t>Серегово</w:t>
      </w:r>
      <w:r w:rsidRPr="00114A93">
        <w:rPr>
          <w:sz w:val="26"/>
          <w:szCs w:val="26"/>
        </w:rPr>
        <w:t xml:space="preserve">», а также, передачу и сбыт тепловой энергии осуществляет </w:t>
      </w:r>
      <w:r w:rsidR="002928FB" w:rsidRPr="00114A93">
        <w:rPr>
          <w:sz w:val="26"/>
          <w:szCs w:val="26"/>
        </w:rPr>
        <w:t>АО «КТЭК»</w:t>
      </w:r>
      <w:r w:rsidRPr="00114A93">
        <w:rPr>
          <w:sz w:val="26"/>
          <w:szCs w:val="26"/>
        </w:rPr>
        <w:t xml:space="preserve">,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Pr="00114A93" w:rsidRDefault="00653F42" w:rsidP="00C22502">
      <w:pPr>
        <w:pStyle w:val="21"/>
        <w:ind w:right="13"/>
        <w:jc w:val="both"/>
        <w:rPr>
          <w:rFonts w:ascii="Times New Roman" w:hAnsi="Times New Roman"/>
          <w:sz w:val="26"/>
          <w:szCs w:val="26"/>
        </w:rPr>
      </w:pPr>
      <w:bookmarkStart w:id="16" w:name="_Toc62629092"/>
      <w:bookmarkStart w:id="17" w:name="_Toc173063329"/>
      <w:r w:rsidRPr="00114A93">
        <w:rPr>
          <w:rFonts w:ascii="Times New Roman" w:hAnsi="Times New Roman"/>
        </w:rPr>
        <w:t>1.1.4. Описание зон действия производственных источников тепловой энергии</w:t>
      </w:r>
      <w:bookmarkEnd w:id="16"/>
      <w:bookmarkEnd w:id="17"/>
    </w:p>
    <w:p w14:paraId="1B921FCA" w14:textId="17329658" w:rsidR="00653F42" w:rsidRPr="00114A93" w:rsidRDefault="00653F42" w:rsidP="00C22502">
      <w:pPr>
        <w:widowControl w:val="0"/>
        <w:spacing w:line="360" w:lineRule="auto"/>
        <w:ind w:right="13" w:firstLine="567"/>
        <w:jc w:val="both"/>
        <w:rPr>
          <w:sz w:val="26"/>
          <w:szCs w:val="26"/>
        </w:rPr>
      </w:pPr>
      <w:r w:rsidRPr="00114A93">
        <w:rPr>
          <w:sz w:val="26"/>
          <w:szCs w:val="26"/>
        </w:rPr>
        <w:t>Производственные котельные на территории СП «</w:t>
      </w:r>
      <w:r w:rsidR="001E01B4" w:rsidRPr="00114A93">
        <w:rPr>
          <w:sz w:val="26"/>
          <w:szCs w:val="26"/>
        </w:rPr>
        <w:t>Серегово</w:t>
      </w:r>
      <w:r w:rsidRPr="00114A93">
        <w:rPr>
          <w:sz w:val="26"/>
          <w:szCs w:val="26"/>
        </w:rPr>
        <w:t>» отсутствуют.</w:t>
      </w:r>
    </w:p>
    <w:p w14:paraId="0395E8D2" w14:textId="77777777" w:rsidR="00653F42" w:rsidRPr="00114A93" w:rsidRDefault="00653F42" w:rsidP="00C22502">
      <w:pPr>
        <w:pStyle w:val="21"/>
        <w:ind w:right="13"/>
        <w:jc w:val="both"/>
        <w:rPr>
          <w:rFonts w:ascii="Times New Roman" w:hAnsi="Times New Roman"/>
        </w:rPr>
      </w:pPr>
      <w:bookmarkStart w:id="18" w:name="_Toc62629093"/>
      <w:bookmarkStart w:id="19" w:name="_Toc173063330"/>
      <w:r w:rsidRPr="00114A93">
        <w:rPr>
          <w:rFonts w:ascii="Times New Roman" w:hAnsi="Times New Roman"/>
        </w:rPr>
        <w:t>1.1.5. Описание зон действия индивидуального теплоснабжения</w:t>
      </w:r>
      <w:bookmarkEnd w:id="18"/>
      <w:bookmarkEnd w:id="19"/>
    </w:p>
    <w:p w14:paraId="59F53393" w14:textId="27DD6F1A" w:rsidR="00653F42" w:rsidRPr="00114A93" w:rsidRDefault="00653F42" w:rsidP="00C22502">
      <w:pPr>
        <w:widowControl w:val="0"/>
        <w:spacing w:line="360" w:lineRule="auto"/>
        <w:ind w:right="13" w:firstLine="567"/>
        <w:jc w:val="both"/>
        <w:rPr>
          <w:sz w:val="26"/>
          <w:szCs w:val="26"/>
        </w:rPr>
      </w:pPr>
      <w:r w:rsidRPr="00114A93">
        <w:rPr>
          <w:sz w:val="26"/>
          <w:szCs w:val="26"/>
        </w:rPr>
        <w:t>Зоной действия индивидуального теплоснабжения является большая часть территории СП «</w:t>
      </w:r>
      <w:r w:rsidR="001E01B4" w:rsidRPr="00114A93">
        <w:rPr>
          <w:sz w:val="26"/>
          <w:szCs w:val="26"/>
        </w:rPr>
        <w:t>Серегово</w:t>
      </w:r>
      <w:r w:rsidRPr="00114A93">
        <w:rPr>
          <w:sz w:val="26"/>
          <w:szCs w:val="26"/>
        </w:rPr>
        <w:t xml:space="preserve">», которая не имеет централизованного </w:t>
      </w:r>
      <w:r w:rsidR="002C0185" w:rsidRPr="00114A93">
        <w:rPr>
          <w:sz w:val="26"/>
          <w:szCs w:val="26"/>
        </w:rPr>
        <w:t>теплоснабжения</w:t>
      </w:r>
      <w:r w:rsidRPr="00114A93">
        <w:rPr>
          <w:sz w:val="26"/>
          <w:szCs w:val="26"/>
        </w:rPr>
        <w:t>, вся застройка внутри вышеперечисленных населенных пунктов представляет собой индивидуальные жилые дома с участками под огороды.</w:t>
      </w:r>
    </w:p>
    <w:p w14:paraId="21484EDB" w14:textId="465AC39F" w:rsidR="00653F42" w:rsidRPr="00114A93" w:rsidRDefault="00653F42" w:rsidP="00C22502">
      <w:pPr>
        <w:pStyle w:val="21"/>
        <w:ind w:right="13"/>
        <w:jc w:val="both"/>
        <w:rPr>
          <w:rFonts w:ascii="Times New Roman" w:hAnsi="Times New Roman"/>
        </w:rPr>
      </w:pPr>
      <w:bookmarkStart w:id="20" w:name="_Toc173063331"/>
      <w:r w:rsidRPr="00114A93">
        <w:rPr>
          <w:rFonts w:ascii="Times New Roman" w:hAnsi="Times New Roman"/>
        </w:rPr>
        <w:t>1.2. Источники тепловой энергии</w:t>
      </w:r>
      <w:bookmarkEnd w:id="20"/>
    </w:p>
    <w:p w14:paraId="6E05F5DB" w14:textId="77777777" w:rsidR="00653F42" w:rsidRPr="00114A93" w:rsidRDefault="00653F42" w:rsidP="00C22502">
      <w:pPr>
        <w:pStyle w:val="21"/>
        <w:ind w:right="13"/>
        <w:jc w:val="both"/>
        <w:rPr>
          <w:rFonts w:ascii="Times New Roman" w:hAnsi="Times New Roman"/>
          <w:sz w:val="11"/>
          <w:szCs w:val="11"/>
        </w:rPr>
      </w:pPr>
    </w:p>
    <w:p w14:paraId="75B5CBA4" w14:textId="77777777" w:rsidR="00653F42" w:rsidRPr="00114A93" w:rsidRDefault="00653F42" w:rsidP="00C22502">
      <w:pPr>
        <w:pStyle w:val="21"/>
        <w:ind w:right="13"/>
        <w:jc w:val="both"/>
        <w:rPr>
          <w:rFonts w:ascii="Times New Roman" w:hAnsi="Times New Roman"/>
        </w:rPr>
      </w:pPr>
      <w:bookmarkStart w:id="21" w:name="_Toc62629095"/>
      <w:bookmarkStart w:id="22" w:name="_Toc173063332"/>
      <w:bookmarkStart w:id="23" w:name="_Hlk34480529"/>
      <w:r w:rsidRPr="00114A93">
        <w:rPr>
          <w:rFonts w:ascii="Times New Roman" w:hAnsi="Times New Roman"/>
        </w:rPr>
        <w:t>1.2.1.</w:t>
      </w:r>
      <w:r w:rsidRPr="00114A93">
        <w:rPr>
          <w:rFonts w:ascii="Times New Roman" w:hAnsi="Times New Roman"/>
        </w:rPr>
        <w:tab/>
        <w:t>Структура и технические характеристики источника тепловой энергии</w:t>
      </w:r>
      <w:bookmarkEnd w:id="21"/>
      <w:bookmarkEnd w:id="22"/>
    </w:p>
    <w:bookmarkEnd w:id="23"/>
    <w:p w14:paraId="2EC86313" w14:textId="77777777" w:rsidR="00653F42" w:rsidRPr="00114A93" w:rsidRDefault="00653F42" w:rsidP="00C22502">
      <w:pPr>
        <w:ind w:right="13"/>
        <w:rPr>
          <w:sz w:val="26"/>
          <w:szCs w:val="26"/>
        </w:rPr>
      </w:pPr>
    </w:p>
    <w:p w14:paraId="1CAA01C2" w14:textId="78815BA7" w:rsidR="00653F42" w:rsidRPr="00114A93" w:rsidRDefault="00653F42" w:rsidP="00C22502">
      <w:pPr>
        <w:widowControl w:val="0"/>
        <w:spacing w:line="360" w:lineRule="auto"/>
        <w:ind w:right="13" w:firstLine="567"/>
        <w:jc w:val="both"/>
        <w:rPr>
          <w:sz w:val="26"/>
          <w:szCs w:val="26"/>
        </w:rPr>
      </w:pPr>
      <w:r w:rsidRPr="00114A93">
        <w:rPr>
          <w:sz w:val="26"/>
          <w:szCs w:val="26"/>
        </w:rPr>
        <w:t>Технические характеристики котельных указаны в таблице ниже.</w:t>
      </w:r>
    </w:p>
    <w:p w14:paraId="733AB520" w14:textId="3DEC9EA5" w:rsidR="00653F42" w:rsidRPr="00114A93" w:rsidRDefault="00653F42" w:rsidP="00C22502">
      <w:pPr>
        <w:widowControl w:val="0"/>
        <w:spacing w:line="360" w:lineRule="auto"/>
        <w:ind w:right="13" w:firstLine="567"/>
        <w:jc w:val="both"/>
        <w:rPr>
          <w:sz w:val="26"/>
          <w:szCs w:val="26"/>
        </w:rPr>
      </w:pPr>
      <w:r w:rsidRPr="00114A93">
        <w:rPr>
          <w:sz w:val="26"/>
          <w:szCs w:val="26"/>
        </w:rPr>
        <w:t xml:space="preserve">Таблица </w:t>
      </w:r>
      <w:r w:rsidR="00C1362E" w:rsidRPr="00114A93">
        <w:rPr>
          <w:sz w:val="26"/>
          <w:szCs w:val="26"/>
        </w:rPr>
        <w:t>3</w:t>
      </w:r>
      <w:r w:rsidRPr="00114A93">
        <w:rPr>
          <w:sz w:val="26"/>
          <w:szCs w:val="26"/>
        </w:rPr>
        <w:t xml:space="preserve"> - Технические характеристики котельных СП «</w:t>
      </w:r>
      <w:r w:rsidR="001E01B4" w:rsidRPr="00114A93">
        <w:rPr>
          <w:sz w:val="26"/>
          <w:szCs w:val="26"/>
        </w:rPr>
        <w:t>Серегово</w:t>
      </w:r>
      <w:r w:rsidRPr="00114A93">
        <w:rPr>
          <w:sz w:val="26"/>
          <w:szCs w:val="2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2990"/>
        <w:gridCol w:w="2455"/>
        <w:gridCol w:w="1784"/>
        <w:gridCol w:w="2401"/>
      </w:tblGrid>
      <w:tr w:rsidR="00416338" w:rsidRPr="00114A93" w14:paraId="0957E09F" w14:textId="77777777" w:rsidTr="00416338">
        <w:trPr>
          <w:tblHeader/>
          <w:jc w:val="center"/>
        </w:trPr>
        <w:tc>
          <w:tcPr>
            <w:tcW w:w="565" w:type="dxa"/>
            <w:shd w:val="clear" w:color="auto" w:fill="F2F2F2"/>
            <w:tcMar>
              <w:top w:w="40" w:type="dxa"/>
              <w:left w:w="100" w:type="dxa"/>
              <w:bottom w:w="40" w:type="dxa"/>
              <w:right w:w="100" w:type="dxa"/>
            </w:tcMar>
            <w:vAlign w:val="center"/>
          </w:tcPr>
          <w:p w14:paraId="2E437753" w14:textId="77777777" w:rsidR="00416338" w:rsidRPr="00114A93" w:rsidRDefault="00416338" w:rsidP="00C22502">
            <w:pPr>
              <w:ind w:right="13"/>
              <w:jc w:val="center"/>
            </w:pPr>
            <w:bookmarkStart w:id="24" w:name="_Hlk100781542"/>
            <w:r w:rsidRPr="00114A93">
              <w:rPr>
                <w:rFonts w:eastAsia="Calibri"/>
                <w:sz w:val="22"/>
              </w:rPr>
              <w:t>№</w:t>
            </w:r>
          </w:p>
        </w:tc>
        <w:tc>
          <w:tcPr>
            <w:tcW w:w="2990" w:type="dxa"/>
            <w:shd w:val="clear" w:color="auto" w:fill="F2F2F2"/>
            <w:tcMar>
              <w:top w:w="40" w:type="dxa"/>
              <w:left w:w="200" w:type="dxa"/>
              <w:bottom w:w="40" w:type="dxa"/>
              <w:right w:w="400" w:type="dxa"/>
            </w:tcMar>
            <w:vAlign w:val="center"/>
          </w:tcPr>
          <w:p w14:paraId="6D4577CD" w14:textId="77777777" w:rsidR="00416338" w:rsidRPr="00114A93" w:rsidRDefault="00416338" w:rsidP="00C22502">
            <w:pPr>
              <w:ind w:right="13"/>
              <w:jc w:val="center"/>
            </w:pPr>
            <w:r w:rsidRPr="00114A93">
              <w:rPr>
                <w:rFonts w:eastAsia="Calibri"/>
                <w:sz w:val="22"/>
              </w:rPr>
              <w:t>Показатель</w:t>
            </w:r>
          </w:p>
        </w:tc>
        <w:tc>
          <w:tcPr>
            <w:tcW w:w="2455" w:type="dxa"/>
            <w:shd w:val="clear" w:color="auto" w:fill="F2F2F2"/>
            <w:tcMar>
              <w:top w:w="120" w:type="dxa"/>
              <w:left w:w="200" w:type="dxa"/>
              <w:bottom w:w="120" w:type="dxa"/>
              <w:right w:w="200" w:type="dxa"/>
            </w:tcMar>
            <w:vAlign w:val="center"/>
          </w:tcPr>
          <w:p w14:paraId="1D11ECB6" w14:textId="4ED3FF58" w:rsidR="00416338" w:rsidRPr="00114A93" w:rsidRDefault="00416338" w:rsidP="00C22502">
            <w:pPr>
              <w:ind w:right="13"/>
              <w:jc w:val="center"/>
            </w:pPr>
            <w:r w:rsidRPr="00114A93">
              <w:rPr>
                <w:rFonts w:eastAsia="Calibri"/>
                <w:sz w:val="22"/>
              </w:rPr>
              <w:t>Котельная «с.Серегово»</w:t>
            </w:r>
          </w:p>
        </w:tc>
        <w:tc>
          <w:tcPr>
            <w:tcW w:w="1784" w:type="dxa"/>
            <w:shd w:val="clear" w:color="auto" w:fill="F2F2F2"/>
          </w:tcPr>
          <w:p w14:paraId="440C463E" w14:textId="537F10E6" w:rsidR="00416338" w:rsidRPr="00114A93" w:rsidRDefault="00416338" w:rsidP="00C22502">
            <w:pPr>
              <w:ind w:right="13"/>
              <w:jc w:val="center"/>
              <w:rPr>
                <w:rFonts w:eastAsia="Calibri"/>
                <w:sz w:val="22"/>
              </w:rPr>
            </w:pPr>
            <w:r w:rsidRPr="00114A93">
              <w:rPr>
                <w:rFonts w:eastAsia="Calibri"/>
                <w:sz w:val="22"/>
              </w:rPr>
              <w:t>Котельная «с.Серегово Санаторий»</w:t>
            </w:r>
          </w:p>
        </w:tc>
        <w:tc>
          <w:tcPr>
            <w:tcW w:w="2401" w:type="dxa"/>
            <w:shd w:val="clear" w:color="auto" w:fill="F2F2F2"/>
            <w:tcMar>
              <w:top w:w="120" w:type="dxa"/>
              <w:left w:w="200" w:type="dxa"/>
              <w:bottom w:w="120" w:type="dxa"/>
              <w:right w:w="200" w:type="dxa"/>
            </w:tcMar>
            <w:vAlign w:val="center"/>
          </w:tcPr>
          <w:p w14:paraId="53B2B1B2" w14:textId="2E707D5D" w:rsidR="00416338" w:rsidRPr="00114A93" w:rsidRDefault="00416338" w:rsidP="00C22502">
            <w:pPr>
              <w:ind w:right="13"/>
              <w:jc w:val="center"/>
            </w:pPr>
            <w:r w:rsidRPr="00114A93">
              <w:rPr>
                <w:rFonts w:eastAsia="Calibri"/>
                <w:sz w:val="22"/>
              </w:rPr>
              <w:t>Котельная «</w:t>
            </w:r>
            <w:r w:rsidR="001D5569" w:rsidRPr="00114A93">
              <w:rPr>
                <w:rFonts w:eastAsia="Calibri"/>
                <w:sz w:val="22"/>
              </w:rPr>
              <w:t>п</w:t>
            </w:r>
            <w:r w:rsidRPr="00114A93">
              <w:rPr>
                <w:rFonts w:eastAsia="Calibri"/>
                <w:sz w:val="22"/>
              </w:rPr>
              <w:t>.Ляли»</w:t>
            </w:r>
          </w:p>
        </w:tc>
      </w:tr>
      <w:tr w:rsidR="008F40C2" w:rsidRPr="00114A93" w14:paraId="03933C10" w14:textId="77777777" w:rsidTr="008F40C2">
        <w:trPr>
          <w:jc w:val="center"/>
        </w:trPr>
        <w:tc>
          <w:tcPr>
            <w:tcW w:w="565" w:type="dxa"/>
            <w:shd w:val="clear" w:color="auto" w:fill="auto"/>
            <w:tcMar>
              <w:top w:w="40" w:type="dxa"/>
              <w:left w:w="100" w:type="dxa"/>
              <w:bottom w:w="40" w:type="dxa"/>
              <w:right w:w="100" w:type="dxa"/>
            </w:tcMar>
            <w:vAlign w:val="center"/>
          </w:tcPr>
          <w:p w14:paraId="0B50D6E8" w14:textId="77777777" w:rsidR="008F40C2" w:rsidRPr="00114A93" w:rsidRDefault="008F40C2" w:rsidP="008F40C2">
            <w:pPr>
              <w:ind w:right="13"/>
              <w:jc w:val="center"/>
            </w:pPr>
            <w:r w:rsidRPr="00114A93">
              <w:rPr>
                <w:rFonts w:eastAsia="Calibri"/>
                <w:sz w:val="22"/>
              </w:rPr>
              <w:t>1</w:t>
            </w:r>
          </w:p>
        </w:tc>
        <w:tc>
          <w:tcPr>
            <w:tcW w:w="2990" w:type="dxa"/>
            <w:shd w:val="clear" w:color="auto" w:fill="auto"/>
            <w:tcMar>
              <w:top w:w="40" w:type="dxa"/>
              <w:left w:w="200" w:type="dxa"/>
              <w:bottom w:w="40" w:type="dxa"/>
              <w:right w:w="400" w:type="dxa"/>
            </w:tcMar>
            <w:vAlign w:val="center"/>
          </w:tcPr>
          <w:p w14:paraId="37513D07" w14:textId="77777777" w:rsidR="008F40C2" w:rsidRPr="00114A93" w:rsidRDefault="008F40C2" w:rsidP="008F40C2">
            <w:pPr>
              <w:ind w:left="-94" w:right="13"/>
            </w:pPr>
            <w:r w:rsidRPr="00114A93">
              <w:rPr>
                <w:rFonts w:eastAsia="Calibri"/>
                <w:sz w:val="22"/>
              </w:rPr>
              <w:t>Температурный график работы</w:t>
            </w:r>
          </w:p>
        </w:tc>
        <w:tc>
          <w:tcPr>
            <w:tcW w:w="2455" w:type="dxa"/>
            <w:shd w:val="clear" w:color="auto" w:fill="auto"/>
            <w:tcMar>
              <w:top w:w="40" w:type="dxa"/>
              <w:left w:w="100" w:type="dxa"/>
              <w:bottom w:w="40" w:type="dxa"/>
              <w:right w:w="100" w:type="dxa"/>
            </w:tcMar>
            <w:vAlign w:val="center"/>
          </w:tcPr>
          <w:p w14:paraId="429EF89B" w14:textId="6387A0FD" w:rsidR="008F40C2" w:rsidRPr="00114A93" w:rsidRDefault="008F40C2" w:rsidP="008F40C2">
            <w:pPr>
              <w:ind w:right="13"/>
              <w:jc w:val="center"/>
            </w:pPr>
            <w:r w:rsidRPr="00114A93">
              <w:rPr>
                <w:rFonts w:eastAsia="Calibri"/>
                <w:sz w:val="22"/>
              </w:rPr>
              <w:t>95/70 со срезкой на 80 гр.</w:t>
            </w:r>
          </w:p>
        </w:tc>
        <w:tc>
          <w:tcPr>
            <w:tcW w:w="1784" w:type="dxa"/>
            <w:vAlign w:val="center"/>
          </w:tcPr>
          <w:p w14:paraId="7267501C" w14:textId="494C67C1" w:rsidR="008F40C2" w:rsidRPr="00114A93" w:rsidRDefault="008F40C2" w:rsidP="008F40C2">
            <w:pPr>
              <w:ind w:right="13"/>
              <w:jc w:val="center"/>
              <w:rPr>
                <w:rFonts w:eastAsia="Calibri"/>
                <w:sz w:val="22"/>
              </w:rPr>
            </w:pPr>
            <w:r w:rsidRPr="00114A93">
              <w:rPr>
                <w:rFonts w:eastAsia="Calibri"/>
                <w:sz w:val="22"/>
              </w:rPr>
              <w:t>95/70 со срезкой на 75 гр.</w:t>
            </w:r>
          </w:p>
        </w:tc>
        <w:tc>
          <w:tcPr>
            <w:tcW w:w="2401" w:type="dxa"/>
            <w:shd w:val="clear" w:color="auto" w:fill="auto"/>
            <w:tcMar>
              <w:top w:w="40" w:type="dxa"/>
              <w:left w:w="100" w:type="dxa"/>
              <w:bottom w:w="40" w:type="dxa"/>
              <w:right w:w="100" w:type="dxa"/>
            </w:tcMar>
            <w:vAlign w:val="center"/>
          </w:tcPr>
          <w:p w14:paraId="67B41B96" w14:textId="4647DD1D" w:rsidR="008F40C2" w:rsidRPr="00114A93" w:rsidRDefault="008F40C2" w:rsidP="008F40C2">
            <w:pPr>
              <w:ind w:right="13"/>
              <w:jc w:val="center"/>
            </w:pPr>
            <w:r w:rsidRPr="00114A93">
              <w:rPr>
                <w:rFonts w:eastAsia="Calibri"/>
                <w:sz w:val="22"/>
              </w:rPr>
              <w:t>95/70 со срезкой на 75 гр.</w:t>
            </w:r>
          </w:p>
        </w:tc>
      </w:tr>
      <w:tr w:rsidR="008F40C2" w:rsidRPr="00114A93" w14:paraId="27241591" w14:textId="77777777" w:rsidTr="008F40C2">
        <w:trPr>
          <w:jc w:val="center"/>
        </w:trPr>
        <w:tc>
          <w:tcPr>
            <w:tcW w:w="565" w:type="dxa"/>
            <w:shd w:val="clear" w:color="auto" w:fill="auto"/>
            <w:tcMar>
              <w:top w:w="40" w:type="dxa"/>
              <w:left w:w="100" w:type="dxa"/>
              <w:bottom w:w="40" w:type="dxa"/>
              <w:right w:w="100" w:type="dxa"/>
            </w:tcMar>
            <w:vAlign w:val="center"/>
          </w:tcPr>
          <w:p w14:paraId="4273DAE0" w14:textId="77777777" w:rsidR="008F40C2" w:rsidRPr="00114A93" w:rsidRDefault="008F40C2" w:rsidP="008F40C2">
            <w:pPr>
              <w:ind w:right="13"/>
              <w:jc w:val="center"/>
            </w:pPr>
            <w:r w:rsidRPr="00114A93">
              <w:rPr>
                <w:rFonts w:eastAsia="Calibri"/>
                <w:sz w:val="22"/>
              </w:rPr>
              <w:t>2</w:t>
            </w:r>
          </w:p>
        </w:tc>
        <w:tc>
          <w:tcPr>
            <w:tcW w:w="2990" w:type="dxa"/>
            <w:shd w:val="clear" w:color="auto" w:fill="auto"/>
            <w:tcMar>
              <w:top w:w="40" w:type="dxa"/>
              <w:left w:w="200" w:type="dxa"/>
              <w:bottom w:w="40" w:type="dxa"/>
              <w:right w:w="400" w:type="dxa"/>
            </w:tcMar>
            <w:vAlign w:val="center"/>
          </w:tcPr>
          <w:p w14:paraId="71A08B87" w14:textId="77777777" w:rsidR="008F40C2" w:rsidRPr="00114A93" w:rsidRDefault="008F40C2" w:rsidP="008F40C2">
            <w:pPr>
              <w:ind w:left="-94" w:right="13"/>
              <w:rPr>
                <w:rFonts w:eastAsia="Calibri"/>
                <w:sz w:val="22"/>
              </w:rPr>
            </w:pPr>
            <w:r w:rsidRPr="00114A93">
              <w:rPr>
                <w:rFonts w:eastAsia="Calibri"/>
                <w:sz w:val="22"/>
              </w:rPr>
              <w:t>Установленная тепловая мощность, Гкал/ч</w:t>
            </w:r>
          </w:p>
        </w:tc>
        <w:tc>
          <w:tcPr>
            <w:tcW w:w="2455" w:type="dxa"/>
            <w:shd w:val="clear" w:color="auto" w:fill="auto"/>
            <w:tcMar>
              <w:top w:w="40" w:type="dxa"/>
              <w:left w:w="100" w:type="dxa"/>
              <w:bottom w:w="40" w:type="dxa"/>
              <w:right w:w="100" w:type="dxa"/>
            </w:tcMar>
            <w:vAlign w:val="center"/>
          </w:tcPr>
          <w:p w14:paraId="3715B72D" w14:textId="77923F45" w:rsidR="003661BB" w:rsidRPr="00114A93" w:rsidRDefault="008F40C2" w:rsidP="005D7C1F">
            <w:pPr>
              <w:ind w:right="13"/>
              <w:jc w:val="center"/>
            </w:pPr>
            <w:r w:rsidRPr="00114A93">
              <w:t>1,62</w:t>
            </w:r>
          </w:p>
        </w:tc>
        <w:tc>
          <w:tcPr>
            <w:tcW w:w="1784" w:type="dxa"/>
            <w:vAlign w:val="center"/>
          </w:tcPr>
          <w:p w14:paraId="461F7831" w14:textId="1EA77EEB" w:rsidR="008F40C2" w:rsidRPr="00114A93" w:rsidRDefault="008F40C2" w:rsidP="008F40C2">
            <w:pPr>
              <w:ind w:right="13"/>
              <w:jc w:val="center"/>
            </w:pPr>
            <w:r w:rsidRPr="00114A93">
              <w:t>2,0</w:t>
            </w:r>
          </w:p>
        </w:tc>
        <w:tc>
          <w:tcPr>
            <w:tcW w:w="2401" w:type="dxa"/>
            <w:shd w:val="clear" w:color="auto" w:fill="auto"/>
            <w:tcMar>
              <w:top w:w="40" w:type="dxa"/>
              <w:left w:w="100" w:type="dxa"/>
              <w:bottom w:w="40" w:type="dxa"/>
              <w:right w:w="100" w:type="dxa"/>
            </w:tcMar>
            <w:vAlign w:val="center"/>
          </w:tcPr>
          <w:p w14:paraId="5720FA02" w14:textId="0BFB4F8F" w:rsidR="008F40C2" w:rsidRPr="00114A93" w:rsidRDefault="008F40C2" w:rsidP="008F40C2">
            <w:pPr>
              <w:ind w:right="13"/>
              <w:jc w:val="center"/>
            </w:pPr>
            <w:r w:rsidRPr="00114A93">
              <w:t>0,4</w:t>
            </w:r>
          </w:p>
        </w:tc>
      </w:tr>
      <w:tr w:rsidR="008F40C2" w:rsidRPr="00114A93" w14:paraId="3A58B409" w14:textId="77777777" w:rsidTr="008F40C2">
        <w:trPr>
          <w:jc w:val="center"/>
        </w:trPr>
        <w:tc>
          <w:tcPr>
            <w:tcW w:w="565" w:type="dxa"/>
            <w:shd w:val="clear" w:color="auto" w:fill="auto"/>
            <w:tcMar>
              <w:top w:w="40" w:type="dxa"/>
              <w:left w:w="100" w:type="dxa"/>
              <w:bottom w:w="40" w:type="dxa"/>
              <w:right w:w="100" w:type="dxa"/>
            </w:tcMar>
            <w:vAlign w:val="center"/>
          </w:tcPr>
          <w:p w14:paraId="2E5C124D" w14:textId="77777777" w:rsidR="008F40C2" w:rsidRPr="00114A93" w:rsidRDefault="008F40C2" w:rsidP="008F40C2">
            <w:pPr>
              <w:ind w:right="13"/>
              <w:jc w:val="center"/>
            </w:pPr>
            <w:r w:rsidRPr="00114A93">
              <w:rPr>
                <w:rFonts w:eastAsia="Calibri"/>
                <w:sz w:val="22"/>
              </w:rPr>
              <w:t>3</w:t>
            </w:r>
          </w:p>
        </w:tc>
        <w:tc>
          <w:tcPr>
            <w:tcW w:w="2990" w:type="dxa"/>
            <w:shd w:val="clear" w:color="auto" w:fill="auto"/>
            <w:tcMar>
              <w:top w:w="40" w:type="dxa"/>
              <w:left w:w="200" w:type="dxa"/>
              <w:bottom w:w="40" w:type="dxa"/>
              <w:right w:w="400" w:type="dxa"/>
            </w:tcMar>
            <w:vAlign w:val="center"/>
          </w:tcPr>
          <w:p w14:paraId="1D36D769" w14:textId="77777777" w:rsidR="008F40C2" w:rsidRPr="00114A93" w:rsidRDefault="008F40C2" w:rsidP="008F40C2">
            <w:pPr>
              <w:ind w:left="-94" w:right="13"/>
              <w:rPr>
                <w:rFonts w:eastAsia="Calibri"/>
                <w:sz w:val="22"/>
              </w:rPr>
            </w:pPr>
            <w:r w:rsidRPr="00114A93">
              <w:rPr>
                <w:rFonts w:eastAsia="Calibri"/>
                <w:sz w:val="22"/>
              </w:rPr>
              <w:t>Объем потребления тепловой энергии и теплоносителя на собственные и хозяйственные нужды, Гкал/ч</w:t>
            </w:r>
          </w:p>
        </w:tc>
        <w:tc>
          <w:tcPr>
            <w:tcW w:w="2455" w:type="dxa"/>
            <w:shd w:val="clear" w:color="auto" w:fill="auto"/>
            <w:tcMar>
              <w:top w:w="40" w:type="dxa"/>
              <w:left w:w="100" w:type="dxa"/>
              <w:bottom w:w="40" w:type="dxa"/>
              <w:right w:w="100" w:type="dxa"/>
            </w:tcMar>
            <w:vAlign w:val="center"/>
          </w:tcPr>
          <w:p w14:paraId="5BF29CE7" w14:textId="198EDDF7" w:rsidR="008F40C2" w:rsidRPr="00114A93" w:rsidRDefault="008F40C2" w:rsidP="008F40C2">
            <w:pPr>
              <w:ind w:right="13"/>
              <w:jc w:val="center"/>
            </w:pPr>
            <w:r w:rsidRPr="00114A93">
              <w:t>0,058</w:t>
            </w:r>
          </w:p>
        </w:tc>
        <w:tc>
          <w:tcPr>
            <w:tcW w:w="1784" w:type="dxa"/>
            <w:vAlign w:val="center"/>
          </w:tcPr>
          <w:p w14:paraId="43BDCDD3" w14:textId="35F3326C" w:rsidR="008F40C2" w:rsidRPr="00114A93" w:rsidRDefault="008F40C2" w:rsidP="008F40C2">
            <w:pPr>
              <w:ind w:right="13"/>
              <w:jc w:val="center"/>
            </w:pPr>
            <w:r w:rsidRPr="00114A93">
              <w:t>0,086</w:t>
            </w:r>
          </w:p>
        </w:tc>
        <w:tc>
          <w:tcPr>
            <w:tcW w:w="2401" w:type="dxa"/>
            <w:shd w:val="clear" w:color="auto" w:fill="auto"/>
            <w:tcMar>
              <w:top w:w="40" w:type="dxa"/>
              <w:left w:w="100" w:type="dxa"/>
              <w:bottom w:w="40" w:type="dxa"/>
              <w:right w:w="100" w:type="dxa"/>
            </w:tcMar>
            <w:vAlign w:val="center"/>
          </w:tcPr>
          <w:p w14:paraId="057A27E2" w14:textId="6EA43200" w:rsidR="008F40C2" w:rsidRPr="00114A93" w:rsidRDefault="008F40C2" w:rsidP="008F40C2">
            <w:pPr>
              <w:ind w:right="13"/>
              <w:jc w:val="center"/>
            </w:pPr>
            <w:r w:rsidRPr="00114A93">
              <w:t>0,036</w:t>
            </w:r>
          </w:p>
        </w:tc>
      </w:tr>
      <w:tr w:rsidR="008F40C2" w:rsidRPr="00114A93" w14:paraId="7D53D893" w14:textId="77777777" w:rsidTr="008F40C2">
        <w:trPr>
          <w:jc w:val="center"/>
        </w:trPr>
        <w:tc>
          <w:tcPr>
            <w:tcW w:w="565" w:type="dxa"/>
            <w:shd w:val="clear" w:color="auto" w:fill="auto"/>
            <w:tcMar>
              <w:top w:w="40" w:type="dxa"/>
              <w:left w:w="100" w:type="dxa"/>
              <w:bottom w:w="40" w:type="dxa"/>
              <w:right w:w="100" w:type="dxa"/>
            </w:tcMar>
            <w:vAlign w:val="center"/>
          </w:tcPr>
          <w:p w14:paraId="77FF9A2D" w14:textId="77777777" w:rsidR="008F40C2" w:rsidRPr="00114A93" w:rsidRDefault="008F40C2" w:rsidP="008F40C2">
            <w:pPr>
              <w:ind w:right="13"/>
              <w:jc w:val="center"/>
            </w:pPr>
            <w:r w:rsidRPr="00114A93">
              <w:rPr>
                <w:rFonts w:eastAsia="Calibri"/>
                <w:sz w:val="22"/>
              </w:rPr>
              <w:t>4</w:t>
            </w:r>
          </w:p>
        </w:tc>
        <w:tc>
          <w:tcPr>
            <w:tcW w:w="2990" w:type="dxa"/>
            <w:shd w:val="clear" w:color="auto" w:fill="auto"/>
            <w:tcMar>
              <w:top w:w="40" w:type="dxa"/>
              <w:left w:w="200" w:type="dxa"/>
              <w:bottom w:w="40" w:type="dxa"/>
              <w:right w:w="400" w:type="dxa"/>
            </w:tcMar>
            <w:vAlign w:val="center"/>
          </w:tcPr>
          <w:p w14:paraId="23CAB98B" w14:textId="77777777" w:rsidR="008F40C2" w:rsidRPr="00114A93" w:rsidRDefault="008F40C2" w:rsidP="008F40C2">
            <w:pPr>
              <w:ind w:left="-94" w:right="13"/>
              <w:rPr>
                <w:rFonts w:eastAsia="Calibri"/>
                <w:sz w:val="22"/>
              </w:rPr>
            </w:pPr>
            <w:r w:rsidRPr="00114A93">
              <w:rPr>
                <w:rFonts w:eastAsia="Calibri"/>
                <w:sz w:val="22"/>
              </w:rPr>
              <w:t>Ограничения тепловой мощности</w:t>
            </w:r>
          </w:p>
        </w:tc>
        <w:tc>
          <w:tcPr>
            <w:tcW w:w="2455" w:type="dxa"/>
            <w:shd w:val="clear" w:color="auto" w:fill="auto"/>
            <w:tcMar>
              <w:top w:w="40" w:type="dxa"/>
              <w:left w:w="100" w:type="dxa"/>
              <w:bottom w:w="40" w:type="dxa"/>
              <w:right w:w="100" w:type="dxa"/>
            </w:tcMar>
            <w:vAlign w:val="center"/>
          </w:tcPr>
          <w:p w14:paraId="333CD374" w14:textId="7682CAF3" w:rsidR="008F40C2" w:rsidRPr="00114A93" w:rsidRDefault="003661BB" w:rsidP="008F40C2">
            <w:pPr>
              <w:ind w:right="13"/>
              <w:jc w:val="center"/>
            </w:pPr>
            <w:r w:rsidRPr="00114A93">
              <w:t>-</w:t>
            </w:r>
          </w:p>
        </w:tc>
        <w:tc>
          <w:tcPr>
            <w:tcW w:w="1784" w:type="dxa"/>
            <w:vAlign w:val="center"/>
          </w:tcPr>
          <w:p w14:paraId="58C3B171" w14:textId="0E824798" w:rsidR="008F40C2" w:rsidRPr="00114A93" w:rsidRDefault="008F40C2" w:rsidP="008F40C2">
            <w:pPr>
              <w:ind w:right="13"/>
              <w:jc w:val="center"/>
            </w:pPr>
            <w:r w:rsidRPr="00114A93">
              <w:t>-</w:t>
            </w:r>
          </w:p>
        </w:tc>
        <w:tc>
          <w:tcPr>
            <w:tcW w:w="2401" w:type="dxa"/>
            <w:shd w:val="clear" w:color="auto" w:fill="auto"/>
            <w:tcMar>
              <w:top w:w="40" w:type="dxa"/>
              <w:left w:w="100" w:type="dxa"/>
              <w:bottom w:w="40" w:type="dxa"/>
              <w:right w:w="100" w:type="dxa"/>
            </w:tcMar>
            <w:vAlign w:val="center"/>
          </w:tcPr>
          <w:p w14:paraId="3F88C755" w14:textId="4DE22F40" w:rsidR="008F40C2" w:rsidRPr="00114A93" w:rsidRDefault="008F40C2" w:rsidP="008F40C2">
            <w:pPr>
              <w:ind w:right="13"/>
              <w:jc w:val="center"/>
            </w:pPr>
            <w:r w:rsidRPr="00114A93">
              <w:t>-</w:t>
            </w:r>
          </w:p>
        </w:tc>
      </w:tr>
      <w:tr w:rsidR="008F40C2" w:rsidRPr="00114A93" w14:paraId="201B29C4" w14:textId="77777777" w:rsidTr="008F40C2">
        <w:trPr>
          <w:jc w:val="center"/>
        </w:trPr>
        <w:tc>
          <w:tcPr>
            <w:tcW w:w="565" w:type="dxa"/>
            <w:shd w:val="clear" w:color="auto" w:fill="auto"/>
            <w:tcMar>
              <w:top w:w="40" w:type="dxa"/>
              <w:left w:w="100" w:type="dxa"/>
              <w:bottom w:w="40" w:type="dxa"/>
              <w:right w:w="100" w:type="dxa"/>
            </w:tcMar>
            <w:vAlign w:val="center"/>
          </w:tcPr>
          <w:p w14:paraId="14A8714C" w14:textId="77777777" w:rsidR="008F40C2" w:rsidRPr="00114A93" w:rsidRDefault="008F40C2" w:rsidP="008F40C2">
            <w:pPr>
              <w:ind w:right="13"/>
              <w:jc w:val="center"/>
            </w:pPr>
            <w:r w:rsidRPr="00114A93">
              <w:rPr>
                <w:rFonts w:eastAsia="Calibri"/>
                <w:sz w:val="22"/>
              </w:rPr>
              <w:t>5</w:t>
            </w:r>
          </w:p>
        </w:tc>
        <w:tc>
          <w:tcPr>
            <w:tcW w:w="2990" w:type="dxa"/>
            <w:shd w:val="clear" w:color="auto" w:fill="auto"/>
            <w:tcMar>
              <w:top w:w="40" w:type="dxa"/>
              <w:left w:w="200" w:type="dxa"/>
              <w:bottom w:w="40" w:type="dxa"/>
              <w:right w:w="400" w:type="dxa"/>
            </w:tcMar>
            <w:vAlign w:val="center"/>
          </w:tcPr>
          <w:p w14:paraId="1D0F27AF" w14:textId="77777777" w:rsidR="008F40C2" w:rsidRPr="00114A93" w:rsidRDefault="008F40C2" w:rsidP="008F40C2">
            <w:pPr>
              <w:ind w:left="-94" w:right="13"/>
              <w:rPr>
                <w:rFonts w:eastAsia="Calibri"/>
                <w:sz w:val="22"/>
              </w:rPr>
            </w:pPr>
            <w:r w:rsidRPr="00114A93">
              <w:rPr>
                <w:rFonts w:eastAsia="Calibri"/>
                <w:sz w:val="22"/>
              </w:rPr>
              <w:t>Параметры тепловой мощности нетто, Гкал/ч</w:t>
            </w:r>
          </w:p>
        </w:tc>
        <w:tc>
          <w:tcPr>
            <w:tcW w:w="2455" w:type="dxa"/>
            <w:shd w:val="clear" w:color="auto" w:fill="auto"/>
            <w:tcMar>
              <w:top w:w="40" w:type="dxa"/>
              <w:left w:w="100" w:type="dxa"/>
              <w:bottom w:w="40" w:type="dxa"/>
              <w:right w:w="100" w:type="dxa"/>
            </w:tcMar>
            <w:vAlign w:val="center"/>
          </w:tcPr>
          <w:p w14:paraId="69722B74" w14:textId="56BDF4BA" w:rsidR="008F40C2" w:rsidRPr="00114A93" w:rsidRDefault="008F40C2" w:rsidP="005D7C1F">
            <w:pPr>
              <w:ind w:right="13"/>
              <w:jc w:val="center"/>
            </w:pPr>
            <w:r w:rsidRPr="00114A93">
              <w:t>1</w:t>
            </w:r>
            <w:r w:rsidR="005D7C1F" w:rsidRPr="00114A93">
              <w:t>,562</w:t>
            </w:r>
          </w:p>
        </w:tc>
        <w:tc>
          <w:tcPr>
            <w:tcW w:w="1784" w:type="dxa"/>
            <w:vAlign w:val="center"/>
          </w:tcPr>
          <w:p w14:paraId="1E0BBA96" w14:textId="2166305C" w:rsidR="008F40C2" w:rsidRPr="00114A93" w:rsidRDefault="008F40C2" w:rsidP="008F40C2">
            <w:pPr>
              <w:ind w:right="13"/>
              <w:jc w:val="center"/>
            </w:pPr>
            <w:r w:rsidRPr="00114A93">
              <w:t>1,914</w:t>
            </w:r>
          </w:p>
        </w:tc>
        <w:tc>
          <w:tcPr>
            <w:tcW w:w="2401" w:type="dxa"/>
            <w:shd w:val="clear" w:color="auto" w:fill="auto"/>
            <w:tcMar>
              <w:top w:w="40" w:type="dxa"/>
              <w:left w:w="100" w:type="dxa"/>
              <w:bottom w:w="40" w:type="dxa"/>
              <w:right w:w="100" w:type="dxa"/>
            </w:tcMar>
            <w:vAlign w:val="center"/>
          </w:tcPr>
          <w:p w14:paraId="5BF9FAE6" w14:textId="0F619105" w:rsidR="008F40C2" w:rsidRPr="00114A93" w:rsidRDefault="008F40C2" w:rsidP="008F40C2">
            <w:pPr>
              <w:ind w:right="13"/>
              <w:jc w:val="center"/>
            </w:pPr>
            <w:r w:rsidRPr="00114A93">
              <w:t>0,364</w:t>
            </w:r>
          </w:p>
        </w:tc>
      </w:tr>
      <w:tr w:rsidR="008F40C2" w:rsidRPr="00114A93" w14:paraId="42141C8E" w14:textId="77777777" w:rsidTr="008F40C2">
        <w:trPr>
          <w:jc w:val="center"/>
        </w:trPr>
        <w:tc>
          <w:tcPr>
            <w:tcW w:w="565" w:type="dxa"/>
            <w:shd w:val="clear" w:color="auto" w:fill="auto"/>
            <w:tcMar>
              <w:top w:w="40" w:type="dxa"/>
              <w:left w:w="100" w:type="dxa"/>
              <w:bottom w:w="40" w:type="dxa"/>
              <w:right w:w="100" w:type="dxa"/>
            </w:tcMar>
            <w:vAlign w:val="center"/>
          </w:tcPr>
          <w:p w14:paraId="4D1E005F" w14:textId="77777777" w:rsidR="008F40C2" w:rsidRPr="00114A93" w:rsidRDefault="008F40C2" w:rsidP="008F40C2">
            <w:pPr>
              <w:ind w:right="13"/>
              <w:jc w:val="center"/>
            </w:pPr>
            <w:r w:rsidRPr="00114A93">
              <w:rPr>
                <w:rFonts w:eastAsia="Calibri"/>
                <w:sz w:val="22"/>
              </w:rPr>
              <w:t>6</w:t>
            </w:r>
          </w:p>
        </w:tc>
        <w:tc>
          <w:tcPr>
            <w:tcW w:w="2990" w:type="dxa"/>
            <w:shd w:val="clear" w:color="auto" w:fill="auto"/>
            <w:tcMar>
              <w:top w:w="40" w:type="dxa"/>
              <w:left w:w="200" w:type="dxa"/>
              <w:bottom w:w="40" w:type="dxa"/>
              <w:right w:w="400" w:type="dxa"/>
            </w:tcMar>
            <w:vAlign w:val="center"/>
          </w:tcPr>
          <w:p w14:paraId="130110E2" w14:textId="77777777" w:rsidR="008F40C2" w:rsidRPr="00114A93" w:rsidRDefault="008F40C2" w:rsidP="008F40C2">
            <w:pPr>
              <w:ind w:left="-94" w:right="13"/>
              <w:rPr>
                <w:rFonts w:eastAsia="Calibri"/>
                <w:sz w:val="22"/>
              </w:rPr>
            </w:pPr>
            <w:r w:rsidRPr="00114A93">
              <w:rPr>
                <w:rFonts w:eastAsia="Calibri"/>
                <w:sz w:val="22"/>
              </w:rPr>
              <w:t xml:space="preserve">Год ввода в эксплуатацию </w:t>
            </w:r>
            <w:r w:rsidRPr="00114A93">
              <w:rPr>
                <w:rFonts w:eastAsia="Calibri"/>
                <w:sz w:val="22"/>
              </w:rPr>
              <w:lastRenderedPageBreak/>
              <w:t>теплофикационного оборудования</w:t>
            </w:r>
          </w:p>
        </w:tc>
        <w:tc>
          <w:tcPr>
            <w:tcW w:w="2455" w:type="dxa"/>
            <w:shd w:val="clear" w:color="auto" w:fill="auto"/>
            <w:tcMar>
              <w:top w:w="40" w:type="dxa"/>
              <w:left w:w="100" w:type="dxa"/>
              <w:bottom w:w="40" w:type="dxa"/>
              <w:right w:w="100" w:type="dxa"/>
            </w:tcMar>
            <w:vAlign w:val="center"/>
          </w:tcPr>
          <w:p w14:paraId="2AF175CF" w14:textId="6C2AC1E4" w:rsidR="008F40C2" w:rsidRPr="00114A93" w:rsidRDefault="008F40C2" w:rsidP="008F40C2">
            <w:pPr>
              <w:ind w:right="13"/>
              <w:jc w:val="center"/>
            </w:pPr>
            <w:r w:rsidRPr="00114A93">
              <w:lastRenderedPageBreak/>
              <w:t>2015-20</w:t>
            </w:r>
            <w:r w:rsidR="002C0185" w:rsidRPr="00114A93">
              <w:t>21</w:t>
            </w:r>
          </w:p>
        </w:tc>
        <w:tc>
          <w:tcPr>
            <w:tcW w:w="1784" w:type="dxa"/>
            <w:vAlign w:val="center"/>
          </w:tcPr>
          <w:p w14:paraId="35175FCD" w14:textId="6400B54D" w:rsidR="008F40C2" w:rsidRPr="00114A93" w:rsidRDefault="008F40C2" w:rsidP="008F40C2">
            <w:pPr>
              <w:ind w:right="13"/>
              <w:jc w:val="center"/>
            </w:pPr>
            <w:r w:rsidRPr="00114A93">
              <w:t>2017-2021</w:t>
            </w:r>
          </w:p>
        </w:tc>
        <w:tc>
          <w:tcPr>
            <w:tcW w:w="2401" w:type="dxa"/>
            <w:shd w:val="clear" w:color="auto" w:fill="auto"/>
            <w:tcMar>
              <w:top w:w="40" w:type="dxa"/>
              <w:left w:w="100" w:type="dxa"/>
              <w:bottom w:w="40" w:type="dxa"/>
              <w:right w:w="100" w:type="dxa"/>
            </w:tcMar>
            <w:vAlign w:val="center"/>
          </w:tcPr>
          <w:p w14:paraId="0C415986" w14:textId="58BB93EC" w:rsidR="008F40C2" w:rsidRPr="00114A93" w:rsidRDefault="008F40C2" w:rsidP="008F40C2">
            <w:pPr>
              <w:ind w:right="13"/>
              <w:jc w:val="center"/>
            </w:pPr>
            <w:r w:rsidRPr="00114A93">
              <w:t>1980</w:t>
            </w:r>
          </w:p>
        </w:tc>
      </w:tr>
      <w:tr w:rsidR="008F40C2" w:rsidRPr="00114A93" w14:paraId="05623BCA" w14:textId="77777777" w:rsidTr="008F40C2">
        <w:trPr>
          <w:jc w:val="center"/>
        </w:trPr>
        <w:tc>
          <w:tcPr>
            <w:tcW w:w="565" w:type="dxa"/>
            <w:shd w:val="clear" w:color="auto" w:fill="auto"/>
            <w:tcMar>
              <w:top w:w="40" w:type="dxa"/>
              <w:left w:w="100" w:type="dxa"/>
              <w:bottom w:w="40" w:type="dxa"/>
              <w:right w:w="100" w:type="dxa"/>
            </w:tcMar>
            <w:vAlign w:val="center"/>
          </w:tcPr>
          <w:p w14:paraId="18985A3E" w14:textId="77777777" w:rsidR="008F40C2" w:rsidRPr="00114A93" w:rsidRDefault="008F40C2" w:rsidP="008F40C2">
            <w:pPr>
              <w:ind w:right="13"/>
              <w:jc w:val="center"/>
            </w:pPr>
            <w:r w:rsidRPr="00114A93">
              <w:rPr>
                <w:rFonts w:eastAsia="Calibri"/>
                <w:sz w:val="22"/>
              </w:rPr>
              <w:t>7</w:t>
            </w:r>
          </w:p>
        </w:tc>
        <w:tc>
          <w:tcPr>
            <w:tcW w:w="2990" w:type="dxa"/>
            <w:shd w:val="clear" w:color="auto" w:fill="auto"/>
            <w:tcMar>
              <w:top w:w="40" w:type="dxa"/>
              <w:left w:w="200" w:type="dxa"/>
              <w:bottom w:w="40" w:type="dxa"/>
              <w:right w:w="400" w:type="dxa"/>
            </w:tcMar>
            <w:vAlign w:val="center"/>
          </w:tcPr>
          <w:p w14:paraId="27CAAA28" w14:textId="77777777" w:rsidR="008F40C2" w:rsidRPr="00114A93" w:rsidRDefault="008F40C2" w:rsidP="008F40C2">
            <w:pPr>
              <w:ind w:left="-94" w:right="13"/>
              <w:rPr>
                <w:rFonts w:eastAsia="Calibri"/>
                <w:sz w:val="22"/>
              </w:rPr>
            </w:pPr>
            <w:r w:rsidRPr="00114A93">
              <w:rPr>
                <w:rFonts w:eastAsia="Calibri"/>
                <w:sz w:val="22"/>
              </w:rPr>
              <w:t>Год последнего освидетельствования при допуске к эксплуатации после ремонта</w:t>
            </w:r>
          </w:p>
        </w:tc>
        <w:tc>
          <w:tcPr>
            <w:tcW w:w="2455" w:type="dxa"/>
            <w:shd w:val="clear" w:color="auto" w:fill="auto"/>
            <w:tcMar>
              <w:top w:w="40" w:type="dxa"/>
              <w:left w:w="100" w:type="dxa"/>
              <w:bottom w:w="40" w:type="dxa"/>
              <w:right w:w="100" w:type="dxa"/>
            </w:tcMar>
            <w:vAlign w:val="center"/>
          </w:tcPr>
          <w:p w14:paraId="24EE8BC3" w14:textId="34ECED12" w:rsidR="008F40C2" w:rsidRPr="00114A93" w:rsidRDefault="008F40C2" w:rsidP="008F40C2">
            <w:pPr>
              <w:ind w:right="13"/>
              <w:jc w:val="center"/>
              <w:rPr>
                <w:sz w:val="22"/>
              </w:rPr>
            </w:pPr>
            <w:r w:rsidRPr="00114A93">
              <w:rPr>
                <w:sz w:val="22"/>
              </w:rPr>
              <w:t>-</w:t>
            </w:r>
          </w:p>
        </w:tc>
        <w:tc>
          <w:tcPr>
            <w:tcW w:w="1784" w:type="dxa"/>
            <w:vAlign w:val="center"/>
          </w:tcPr>
          <w:p w14:paraId="423539D2" w14:textId="0A383BAB" w:rsidR="008F40C2" w:rsidRPr="00114A93" w:rsidRDefault="008F40C2" w:rsidP="008F40C2">
            <w:pPr>
              <w:ind w:right="13"/>
              <w:jc w:val="center"/>
              <w:rPr>
                <w:sz w:val="22"/>
              </w:rPr>
            </w:pPr>
            <w:r w:rsidRPr="00114A93">
              <w:rPr>
                <w:sz w:val="22"/>
              </w:rPr>
              <w:t>-</w:t>
            </w:r>
          </w:p>
        </w:tc>
        <w:tc>
          <w:tcPr>
            <w:tcW w:w="2401" w:type="dxa"/>
            <w:shd w:val="clear" w:color="auto" w:fill="auto"/>
            <w:tcMar>
              <w:top w:w="40" w:type="dxa"/>
              <w:left w:w="100" w:type="dxa"/>
              <w:bottom w:w="40" w:type="dxa"/>
              <w:right w:w="100" w:type="dxa"/>
            </w:tcMar>
            <w:vAlign w:val="center"/>
          </w:tcPr>
          <w:p w14:paraId="6E747966" w14:textId="5CC30F77" w:rsidR="008F40C2" w:rsidRPr="00114A93" w:rsidRDefault="008F40C2" w:rsidP="008F40C2">
            <w:pPr>
              <w:ind w:right="13"/>
              <w:jc w:val="center"/>
              <w:rPr>
                <w:sz w:val="22"/>
              </w:rPr>
            </w:pPr>
            <w:r w:rsidRPr="00114A93">
              <w:rPr>
                <w:sz w:val="22"/>
              </w:rPr>
              <w:t>-</w:t>
            </w:r>
          </w:p>
        </w:tc>
      </w:tr>
      <w:tr w:rsidR="008F40C2" w:rsidRPr="00114A93" w14:paraId="325099A8" w14:textId="77777777" w:rsidTr="00302CE5">
        <w:trPr>
          <w:jc w:val="center"/>
        </w:trPr>
        <w:tc>
          <w:tcPr>
            <w:tcW w:w="565" w:type="dxa"/>
            <w:shd w:val="clear" w:color="auto" w:fill="auto"/>
            <w:tcMar>
              <w:top w:w="40" w:type="dxa"/>
              <w:left w:w="100" w:type="dxa"/>
              <w:bottom w:w="40" w:type="dxa"/>
              <w:right w:w="100" w:type="dxa"/>
            </w:tcMar>
            <w:vAlign w:val="center"/>
          </w:tcPr>
          <w:p w14:paraId="286A7D69" w14:textId="1D833424" w:rsidR="008F40C2" w:rsidRPr="00114A93" w:rsidRDefault="008F40C2" w:rsidP="008F40C2">
            <w:pPr>
              <w:ind w:right="13"/>
              <w:jc w:val="center"/>
            </w:pPr>
            <w:r w:rsidRPr="00114A93">
              <w:rPr>
                <w:rFonts w:eastAsia="Calibri"/>
                <w:sz w:val="22"/>
              </w:rPr>
              <w:t>8</w:t>
            </w:r>
          </w:p>
        </w:tc>
        <w:tc>
          <w:tcPr>
            <w:tcW w:w="2990" w:type="dxa"/>
            <w:shd w:val="clear" w:color="auto" w:fill="auto"/>
            <w:tcMar>
              <w:top w:w="40" w:type="dxa"/>
              <w:left w:w="200" w:type="dxa"/>
              <w:bottom w:w="40" w:type="dxa"/>
              <w:right w:w="400" w:type="dxa"/>
            </w:tcMar>
            <w:vAlign w:val="center"/>
          </w:tcPr>
          <w:p w14:paraId="1859DCAB" w14:textId="77777777" w:rsidR="008F40C2" w:rsidRPr="00114A93" w:rsidRDefault="008F40C2" w:rsidP="008F40C2">
            <w:pPr>
              <w:ind w:left="-94" w:right="13"/>
              <w:rPr>
                <w:rFonts w:eastAsia="Calibri"/>
                <w:sz w:val="22"/>
              </w:rPr>
            </w:pPr>
            <w:r w:rsidRPr="00114A93">
              <w:rPr>
                <w:rFonts w:eastAsia="Calibri"/>
                <w:sz w:val="22"/>
              </w:rPr>
              <w:t>Способ регулирования отпуска тепловой энергии</w:t>
            </w:r>
          </w:p>
        </w:tc>
        <w:tc>
          <w:tcPr>
            <w:tcW w:w="2455" w:type="dxa"/>
            <w:shd w:val="clear" w:color="auto" w:fill="auto"/>
            <w:tcMar>
              <w:top w:w="40" w:type="dxa"/>
              <w:left w:w="100" w:type="dxa"/>
              <w:bottom w:w="40" w:type="dxa"/>
              <w:right w:w="100" w:type="dxa"/>
            </w:tcMar>
            <w:vAlign w:val="center"/>
          </w:tcPr>
          <w:p w14:paraId="4A735673" w14:textId="27A2B8F6" w:rsidR="008F40C2" w:rsidRPr="00114A93" w:rsidRDefault="008F40C2" w:rsidP="008F40C2">
            <w:pPr>
              <w:ind w:right="13"/>
              <w:jc w:val="center"/>
            </w:pPr>
            <w:r w:rsidRPr="00114A93">
              <w:rPr>
                <w:rFonts w:eastAsia="Calibri"/>
                <w:sz w:val="22"/>
              </w:rPr>
              <w:t>Качественное регулирование</w:t>
            </w:r>
          </w:p>
        </w:tc>
        <w:tc>
          <w:tcPr>
            <w:tcW w:w="1784" w:type="dxa"/>
            <w:vAlign w:val="center"/>
          </w:tcPr>
          <w:p w14:paraId="5E52B658" w14:textId="5ACA1ECF" w:rsidR="008F40C2" w:rsidRPr="00114A93" w:rsidRDefault="008F40C2" w:rsidP="008F40C2">
            <w:pPr>
              <w:ind w:right="13"/>
              <w:jc w:val="center"/>
              <w:rPr>
                <w:rFonts w:eastAsia="Calibri"/>
                <w:sz w:val="22"/>
              </w:rPr>
            </w:pPr>
            <w:r w:rsidRPr="00114A93">
              <w:rPr>
                <w:rFonts w:eastAsia="Calibri"/>
                <w:sz w:val="22"/>
              </w:rPr>
              <w:t>Качественное регулирование</w:t>
            </w:r>
          </w:p>
        </w:tc>
        <w:tc>
          <w:tcPr>
            <w:tcW w:w="2401" w:type="dxa"/>
            <w:shd w:val="clear" w:color="auto" w:fill="auto"/>
            <w:tcMar>
              <w:top w:w="40" w:type="dxa"/>
              <w:left w:w="100" w:type="dxa"/>
              <w:bottom w:w="40" w:type="dxa"/>
              <w:right w:w="100" w:type="dxa"/>
            </w:tcMar>
            <w:vAlign w:val="center"/>
          </w:tcPr>
          <w:p w14:paraId="45C85ACF" w14:textId="0EF81538" w:rsidR="008F40C2" w:rsidRPr="00114A93" w:rsidRDefault="008F40C2" w:rsidP="008F40C2">
            <w:pPr>
              <w:ind w:right="13"/>
              <w:jc w:val="center"/>
            </w:pPr>
            <w:r w:rsidRPr="00114A93">
              <w:rPr>
                <w:rFonts w:eastAsia="Calibri"/>
                <w:sz w:val="22"/>
              </w:rPr>
              <w:t>Качественное регулирование</w:t>
            </w:r>
          </w:p>
        </w:tc>
      </w:tr>
      <w:tr w:rsidR="008F40C2" w:rsidRPr="00114A93" w14:paraId="4131A181" w14:textId="77777777" w:rsidTr="00302CE5">
        <w:trPr>
          <w:jc w:val="center"/>
        </w:trPr>
        <w:tc>
          <w:tcPr>
            <w:tcW w:w="565" w:type="dxa"/>
            <w:shd w:val="clear" w:color="auto" w:fill="auto"/>
            <w:tcMar>
              <w:top w:w="40" w:type="dxa"/>
              <w:left w:w="100" w:type="dxa"/>
              <w:bottom w:w="40" w:type="dxa"/>
              <w:right w:w="100" w:type="dxa"/>
            </w:tcMar>
            <w:vAlign w:val="center"/>
          </w:tcPr>
          <w:p w14:paraId="59238F6E" w14:textId="03075BBC" w:rsidR="008F40C2" w:rsidRPr="00114A93" w:rsidRDefault="008F40C2" w:rsidP="008F40C2">
            <w:pPr>
              <w:ind w:right="13"/>
              <w:jc w:val="center"/>
            </w:pPr>
            <w:r w:rsidRPr="00114A93">
              <w:t>9</w:t>
            </w:r>
          </w:p>
        </w:tc>
        <w:tc>
          <w:tcPr>
            <w:tcW w:w="2990" w:type="dxa"/>
            <w:shd w:val="clear" w:color="auto" w:fill="auto"/>
            <w:tcMar>
              <w:top w:w="40" w:type="dxa"/>
              <w:left w:w="200" w:type="dxa"/>
              <w:bottom w:w="40" w:type="dxa"/>
              <w:right w:w="400" w:type="dxa"/>
            </w:tcMar>
            <w:vAlign w:val="center"/>
          </w:tcPr>
          <w:p w14:paraId="44426127" w14:textId="77777777" w:rsidR="008F40C2" w:rsidRPr="00114A93" w:rsidRDefault="008F40C2" w:rsidP="008F40C2">
            <w:pPr>
              <w:ind w:left="-94" w:right="13"/>
              <w:rPr>
                <w:rFonts w:eastAsia="Calibri"/>
                <w:sz w:val="22"/>
              </w:rPr>
            </w:pPr>
            <w:r w:rsidRPr="00114A93">
              <w:rPr>
                <w:rFonts w:eastAsia="Calibri"/>
                <w:sz w:val="22"/>
              </w:rPr>
              <w:t>Способ учета тепла отпущенного в тепловые сети</w:t>
            </w:r>
          </w:p>
        </w:tc>
        <w:tc>
          <w:tcPr>
            <w:tcW w:w="2455" w:type="dxa"/>
            <w:shd w:val="clear" w:color="auto" w:fill="auto"/>
            <w:tcMar>
              <w:top w:w="40" w:type="dxa"/>
              <w:left w:w="100" w:type="dxa"/>
              <w:bottom w:w="40" w:type="dxa"/>
              <w:right w:w="100" w:type="dxa"/>
            </w:tcMar>
            <w:vAlign w:val="center"/>
          </w:tcPr>
          <w:p w14:paraId="4195E81D" w14:textId="6239E058" w:rsidR="008F40C2" w:rsidRPr="00114A93" w:rsidRDefault="008F40C2" w:rsidP="008F40C2">
            <w:pPr>
              <w:ind w:right="13"/>
              <w:jc w:val="center"/>
            </w:pPr>
            <w:r w:rsidRPr="00114A93">
              <w:rPr>
                <w:rFonts w:eastAsia="Calibri"/>
                <w:sz w:val="22"/>
              </w:rPr>
              <w:t>Прибор учета</w:t>
            </w:r>
          </w:p>
        </w:tc>
        <w:tc>
          <w:tcPr>
            <w:tcW w:w="1784" w:type="dxa"/>
            <w:vAlign w:val="center"/>
          </w:tcPr>
          <w:p w14:paraId="3ED50D5D" w14:textId="042599E7" w:rsidR="008F40C2" w:rsidRPr="00114A93" w:rsidRDefault="001D5569" w:rsidP="008F40C2">
            <w:pPr>
              <w:ind w:right="13"/>
              <w:jc w:val="center"/>
              <w:rPr>
                <w:rFonts w:eastAsia="Calibri"/>
                <w:sz w:val="22"/>
              </w:rPr>
            </w:pPr>
            <w:r w:rsidRPr="00114A93">
              <w:rPr>
                <w:rFonts w:eastAsia="Calibri"/>
                <w:sz w:val="22"/>
              </w:rPr>
              <w:t>-</w:t>
            </w:r>
          </w:p>
        </w:tc>
        <w:tc>
          <w:tcPr>
            <w:tcW w:w="2401" w:type="dxa"/>
            <w:shd w:val="clear" w:color="auto" w:fill="auto"/>
            <w:tcMar>
              <w:top w:w="40" w:type="dxa"/>
              <w:left w:w="100" w:type="dxa"/>
              <w:bottom w:w="40" w:type="dxa"/>
              <w:right w:w="100" w:type="dxa"/>
            </w:tcMar>
            <w:vAlign w:val="center"/>
          </w:tcPr>
          <w:p w14:paraId="2EF67D4C" w14:textId="2DF46989" w:rsidR="008F40C2" w:rsidRPr="00114A93" w:rsidRDefault="001D5569" w:rsidP="008F40C2">
            <w:pPr>
              <w:ind w:right="13"/>
              <w:jc w:val="center"/>
            </w:pPr>
            <w:r w:rsidRPr="00114A93">
              <w:rPr>
                <w:rFonts w:eastAsia="Calibri"/>
                <w:sz w:val="22"/>
              </w:rPr>
              <w:t>-</w:t>
            </w:r>
          </w:p>
        </w:tc>
      </w:tr>
      <w:tr w:rsidR="008F40C2" w:rsidRPr="00114A93" w14:paraId="595C41A5" w14:textId="77777777" w:rsidTr="00302CE5">
        <w:trPr>
          <w:jc w:val="center"/>
        </w:trPr>
        <w:tc>
          <w:tcPr>
            <w:tcW w:w="565" w:type="dxa"/>
            <w:shd w:val="clear" w:color="auto" w:fill="auto"/>
            <w:tcMar>
              <w:top w:w="40" w:type="dxa"/>
              <w:left w:w="100" w:type="dxa"/>
              <w:bottom w:w="40" w:type="dxa"/>
              <w:right w:w="100" w:type="dxa"/>
            </w:tcMar>
            <w:vAlign w:val="center"/>
          </w:tcPr>
          <w:p w14:paraId="280DA3FD" w14:textId="79A18201" w:rsidR="008F40C2" w:rsidRPr="00114A93" w:rsidRDefault="008F40C2" w:rsidP="008F40C2">
            <w:pPr>
              <w:ind w:right="13"/>
              <w:jc w:val="center"/>
            </w:pPr>
            <w:r w:rsidRPr="00114A93">
              <w:rPr>
                <w:rFonts w:eastAsia="Calibri"/>
                <w:sz w:val="22"/>
              </w:rPr>
              <w:t>10</w:t>
            </w:r>
          </w:p>
        </w:tc>
        <w:tc>
          <w:tcPr>
            <w:tcW w:w="2990" w:type="dxa"/>
            <w:shd w:val="clear" w:color="auto" w:fill="auto"/>
            <w:tcMar>
              <w:top w:w="40" w:type="dxa"/>
              <w:left w:w="200" w:type="dxa"/>
              <w:bottom w:w="40" w:type="dxa"/>
              <w:right w:w="400" w:type="dxa"/>
            </w:tcMar>
            <w:vAlign w:val="center"/>
          </w:tcPr>
          <w:p w14:paraId="2E58D762" w14:textId="77777777" w:rsidR="008F40C2" w:rsidRPr="00114A93" w:rsidRDefault="008F40C2" w:rsidP="008F40C2">
            <w:pPr>
              <w:ind w:left="-94" w:right="13"/>
              <w:rPr>
                <w:rFonts w:eastAsia="Calibri"/>
                <w:sz w:val="22"/>
              </w:rPr>
            </w:pPr>
            <w:r w:rsidRPr="00114A93">
              <w:rPr>
                <w:rFonts w:eastAsia="Calibri"/>
                <w:sz w:val="22"/>
              </w:rPr>
              <w:t>Статистика отказов и восстановлений оборудования источников тепловой энергии</w:t>
            </w:r>
          </w:p>
        </w:tc>
        <w:tc>
          <w:tcPr>
            <w:tcW w:w="2455" w:type="dxa"/>
            <w:shd w:val="clear" w:color="auto" w:fill="auto"/>
            <w:tcMar>
              <w:top w:w="40" w:type="dxa"/>
              <w:left w:w="100" w:type="dxa"/>
              <w:bottom w:w="40" w:type="dxa"/>
              <w:right w:w="100" w:type="dxa"/>
            </w:tcMar>
            <w:vAlign w:val="center"/>
          </w:tcPr>
          <w:p w14:paraId="214BA677" w14:textId="4C0FAD21" w:rsidR="008F40C2" w:rsidRPr="00114A93" w:rsidRDefault="008F40C2" w:rsidP="008F40C2">
            <w:pPr>
              <w:ind w:right="13"/>
              <w:jc w:val="center"/>
            </w:pPr>
            <w:r w:rsidRPr="00114A93">
              <w:t>-</w:t>
            </w:r>
          </w:p>
        </w:tc>
        <w:tc>
          <w:tcPr>
            <w:tcW w:w="1784" w:type="dxa"/>
            <w:vAlign w:val="center"/>
          </w:tcPr>
          <w:p w14:paraId="42BDECF7" w14:textId="6143130B" w:rsidR="008F40C2" w:rsidRPr="00114A93" w:rsidRDefault="008F40C2" w:rsidP="008F40C2">
            <w:pPr>
              <w:ind w:right="13"/>
              <w:jc w:val="center"/>
            </w:pPr>
            <w:r w:rsidRPr="00114A93">
              <w:t>-</w:t>
            </w:r>
          </w:p>
        </w:tc>
        <w:tc>
          <w:tcPr>
            <w:tcW w:w="2401" w:type="dxa"/>
            <w:shd w:val="clear" w:color="auto" w:fill="auto"/>
            <w:tcMar>
              <w:top w:w="40" w:type="dxa"/>
              <w:left w:w="100" w:type="dxa"/>
              <w:bottom w:w="40" w:type="dxa"/>
              <w:right w:w="100" w:type="dxa"/>
            </w:tcMar>
            <w:vAlign w:val="center"/>
          </w:tcPr>
          <w:p w14:paraId="6E3DF13A" w14:textId="0E6E9104" w:rsidR="008F40C2" w:rsidRPr="00114A93" w:rsidRDefault="008F40C2" w:rsidP="008F40C2">
            <w:pPr>
              <w:ind w:right="13"/>
              <w:jc w:val="center"/>
            </w:pPr>
            <w:r w:rsidRPr="00114A93">
              <w:t>-</w:t>
            </w:r>
          </w:p>
        </w:tc>
      </w:tr>
      <w:tr w:rsidR="008F40C2" w:rsidRPr="00114A93" w14:paraId="290AC69A" w14:textId="77777777" w:rsidTr="00302CE5">
        <w:trPr>
          <w:jc w:val="center"/>
        </w:trPr>
        <w:tc>
          <w:tcPr>
            <w:tcW w:w="565" w:type="dxa"/>
            <w:shd w:val="clear" w:color="auto" w:fill="auto"/>
            <w:tcMar>
              <w:top w:w="40" w:type="dxa"/>
              <w:left w:w="100" w:type="dxa"/>
              <w:bottom w:w="40" w:type="dxa"/>
              <w:right w:w="100" w:type="dxa"/>
            </w:tcMar>
            <w:vAlign w:val="center"/>
          </w:tcPr>
          <w:p w14:paraId="434F2F48" w14:textId="1BBE3ECA" w:rsidR="008F40C2" w:rsidRPr="00114A93" w:rsidRDefault="008F40C2" w:rsidP="008F40C2">
            <w:pPr>
              <w:ind w:right="13"/>
              <w:jc w:val="center"/>
            </w:pPr>
            <w:r w:rsidRPr="00114A93">
              <w:rPr>
                <w:rFonts w:eastAsia="Calibri"/>
                <w:sz w:val="22"/>
              </w:rPr>
              <w:t>11</w:t>
            </w:r>
          </w:p>
        </w:tc>
        <w:tc>
          <w:tcPr>
            <w:tcW w:w="2990" w:type="dxa"/>
            <w:shd w:val="clear" w:color="auto" w:fill="auto"/>
            <w:tcMar>
              <w:top w:w="40" w:type="dxa"/>
              <w:left w:w="200" w:type="dxa"/>
              <w:bottom w:w="40" w:type="dxa"/>
              <w:right w:w="400" w:type="dxa"/>
            </w:tcMar>
            <w:vAlign w:val="center"/>
          </w:tcPr>
          <w:p w14:paraId="4FD5BCEA" w14:textId="77777777" w:rsidR="008F40C2" w:rsidRPr="00114A93" w:rsidRDefault="008F40C2" w:rsidP="008F40C2">
            <w:pPr>
              <w:ind w:left="-94" w:right="13"/>
              <w:rPr>
                <w:rFonts w:eastAsia="Calibri"/>
                <w:sz w:val="22"/>
              </w:rPr>
            </w:pPr>
            <w:r w:rsidRPr="00114A93">
              <w:rPr>
                <w:rFonts w:eastAsia="Calibri"/>
                <w:sz w:val="22"/>
              </w:rPr>
              <w:t>Предписания надзорных органов по запрещению дальнейшей эксплуатации источников тепловой энергии</w:t>
            </w:r>
          </w:p>
        </w:tc>
        <w:tc>
          <w:tcPr>
            <w:tcW w:w="2455" w:type="dxa"/>
            <w:shd w:val="clear" w:color="auto" w:fill="auto"/>
            <w:tcMar>
              <w:top w:w="40" w:type="dxa"/>
              <w:left w:w="100" w:type="dxa"/>
              <w:bottom w:w="40" w:type="dxa"/>
              <w:right w:w="100" w:type="dxa"/>
            </w:tcMar>
            <w:vAlign w:val="center"/>
          </w:tcPr>
          <w:p w14:paraId="55BD3C17" w14:textId="7151BBC1" w:rsidR="008F40C2" w:rsidRPr="00114A93" w:rsidRDefault="008F40C2" w:rsidP="008F40C2">
            <w:pPr>
              <w:ind w:right="13"/>
              <w:jc w:val="center"/>
              <w:rPr>
                <w:sz w:val="22"/>
              </w:rPr>
            </w:pPr>
            <w:r w:rsidRPr="00114A93">
              <w:rPr>
                <w:sz w:val="22"/>
              </w:rPr>
              <w:t>Отсутствуют</w:t>
            </w:r>
          </w:p>
        </w:tc>
        <w:tc>
          <w:tcPr>
            <w:tcW w:w="1784" w:type="dxa"/>
            <w:vAlign w:val="center"/>
          </w:tcPr>
          <w:p w14:paraId="177EEFA9" w14:textId="653E72D2" w:rsidR="008F40C2" w:rsidRPr="00114A93" w:rsidRDefault="008F40C2" w:rsidP="008F40C2">
            <w:pPr>
              <w:ind w:right="13"/>
              <w:jc w:val="center"/>
              <w:rPr>
                <w:sz w:val="22"/>
              </w:rPr>
            </w:pPr>
            <w:r w:rsidRPr="00114A93">
              <w:rPr>
                <w:sz w:val="22"/>
              </w:rPr>
              <w:t>Отсутствуют</w:t>
            </w:r>
          </w:p>
        </w:tc>
        <w:tc>
          <w:tcPr>
            <w:tcW w:w="2401" w:type="dxa"/>
            <w:shd w:val="clear" w:color="auto" w:fill="auto"/>
            <w:tcMar>
              <w:top w:w="40" w:type="dxa"/>
              <w:left w:w="100" w:type="dxa"/>
              <w:bottom w:w="40" w:type="dxa"/>
              <w:right w:w="100" w:type="dxa"/>
            </w:tcMar>
            <w:vAlign w:val="center"/>
          </w:tcPr>
          <w:p w14:paraId="57B72B73" w14:textId="0B38A782" w:rsidR="008F40C2" w:rsidRPr="00114A93" w:rsidRDefault="008F40C2" w:rsidP="008F40C2">
            <w:pPr>
              <w:ind w:right="13"/>
              <w:jc w:val="center"/>
              <w:rPr>
                <w:sz w:val="22"/>
              </w:rPr>
            </w:pPr>
            <w:r w:rsidRPr="00114A93">
              <w:rPr>
                <w:sz w:val="22"/>
              </w:rPr>
              <w:t>Отсутствуют</w:t>
            </w:r>
          </w:p>
        </w:tc>
      </w:tr>
      <w:tr w:rsidR="00F31380" w:rsidRPr="00114A93" w14:paraId="7A2BECD2" w14:textId="77777777" w:rsidTr="00302CE5">
        <w:trPr>
          <w:jc w:val="center"/>
        </w:trPr>
        <w:tc>
          <w:tcPr>
            <w:tcW w:w="565" w:type="dxa"/>
            <w:shd w:val="clear" w:color="auto" w:fill="auto"/>
            <w:tcMar>
              <w:top w:w="40" w:type="dxa"/>
              <w:left w:w="100" w:type="dxa"/>
              <w:bottom w:w="40" w:type="dxa"/>
              <w:right w:w="100" w:type="dxa"/>
            </w:tcMar>
            <w:vAlign w:val="center"/>
          </w:tcPr>
          <w:p w14:paraId="1D71C409" w14:textId="5B2E5387" w:rsidR="00F31380" w:rsidRPr="00114A93" w:rsidRDefault="00F31380" w:rsidP="00F31380">
            <w:pPr>
              <w:ind w:right="13"/>
              <w:jc w:val="center"/>
              <w:rPr>
                <w:rFonts w:eastAsia="Calibri"/>
                <w:sz w:val="22"/>
              </w:rPr>
            </w:pPr>
            <w:r w:rsidRPr="00114A93">
              <w:rPr>
                <w:rFonts w:eastAsia="Calibri"/>
                <w:sz w:val="22"/>
              </w:rPr>
              <w:t>12</w:t>
            </w:r>
          </w:p>
        </w:tc>
        <w:tc>
          <w:tcPr>
            <w:tcW w:w="2990" w:type="dxa"/>
            <w:shd w:val="clear" w:color="auto" w:fill="auto"/>
            <w:tcMar>
              <w:top w:w="40" w:type="dxa"/>
              <w:left w:w="200" w:type="dxa"/>
              <w:bottom w:w="40" w:type="dxa"/>
              <w:right w:w="400" w:type="dxa"/>
            </w:tcMar>
            <w:vAlign w:val="center"/>
          </w:tcPr>
          <w:p w14:paraId="307A48B0" w14:textId="77777777" w:rsidR="00F31380" w:rsidRPr="00114A93" w:rsidRDefault="00F31380" w:rsidP="00F31380">
            <w:pPr>
              <w:ind w:left="-94" w:right="13"/>
              <w:rPr>
                <w:rFonts w:eastAsia="Calibri"/>
                <w:sz w:val="22"/>
              </w:rPr>
            </w:pPr>
            <w:r w:rsidRPr="00114A93">
              <w:rPr>
                <w:rFonts w:eastAsia="Calibri"/>
                <w:sz w:val="22"/>
              </w:rPr>
              <w:t>Тип топлива</w:t>
            </w:r>
          </w:p>
        </w:tc>
        <w:tc>
          <w:tcPr>
            <w:tcW w:w="2455" w:type="dxa"/>
            <w:shd w:val="clear" w:color="auto" w:fill="auto"/>
            <w:tcMar>
              <w:top w:w="40" w:type="dxa"/>
              <w:left w:w="100" w:type="dxa"/>
              <w:bottom w:w="40" w:type="dxa"/>
              <w:right w:w="100" w:type="dxa"/>
            </w:tcMar>
            <w:vAlign w:val="center"/>
          </w:tcPr>
          <w:p w14:paraId="5E436359" w14:textId="3E7CF89D" w:rsidR="00F31380" w:rsidRPr="00114A93" w:rsidRDefault="00F31380" w:rsidP="00F31380">
            <w:pPr>
              <w:ind w:right="13"/>
              <w:jc w:val="center"/>
              <w:rPr>
                <w:sz w:val="22"/>
              </w:rPr>
            </w:pPr>
            <w:r w:rsidRPr="00114A93">
              <w:rPr>
                <w:sz w:val="22"/>
              </w:rPr>
              <w:t>Брикеты</w:t>
            </w:r>
          </w:p>
        </w:tc>
        <w:tc>
          <w:tcPr>
            <w:tcW w:w="1784" w:type="dxa"/>
          </w:tcPr>
          <w:p w14:paraId="170A912B" w14:textId="3D01F4ED" w:rsidR="00F31380" w:rsidRPr="00114A93" w:rsidRDefault="00F31380" w:rsidP="00F31380">
            <w:pPr>
              <w:ind w:right="13"/>
              <w:jc w:val="center"/>
              <w:rPr>
                <w:sz w:val="22"/>
              </w:rPr>
            </w:pPr>
            <w:r w:rsidRPr="00114A93">
              <w:rPr>
                <w:sz w:val="22"/>
              </w:rPr>
              <w:t>Брикеты</w:t>
            </w:r>
          </w:p>
        </w:tc>
        <w:tc>
          <w:tcPr>
            <w:tcW w:w="2401" w:type="dxa"/>
            <w:shd w:val="clear" w:color="auto" w:fill="auto"/>
            <w:tcMar>
              <w:top w:w="40" w:type="dxa"/>
              <w:left w:w="100" w:type="dxa"/>
              <w:bottom w:w="40" w:type="dxa"/>
              <w:right w:w="100" w:type="dxa"/>
            </w:tcMar>
          </w:tcPr>
          <w:p w14:paraId="5A473E3F" w14:textId="0A464801" w:rsidR="00F31380" w:rsidRPr="00114A93" w:rsidRDefault="00F31380" w:rsidP="00F31380">
            <w:pPr>
              <w:ind w:right="13"/>
              <w:jc w:val="center"/>
              <w:rPr>
                <w:sz w:val="22"/>
              </w:rPr>
            </w:pPr>
            <w:r w:rsidRPr="00114A93">
              <w:rPr>
                <w:sz w:val="22"/>
              </w:rPr>
              <w:t>Брикеты</w:t>
            </w:r>
          </w:p>
        </w:tc>
      </w:tr>
    </w:tbl>
    <w:bookmarkEnd w:id="24"/>
    <w:p w14:paraId="013FDDFE" w14:textId="67A7FD79" w:rsidR="00653F42" w:rsidRPr="00114A93" w:rsidRDefault="00653F42" w:rsidP="00C22502">
      <w:pPr>
        <w:widowControl w:val="0"/>
        <w:spacing w:line="360" w:lineRule="auto"/>
        <w:ind w:right="13" w:firstLine="567"/>
        <w:jc w:val="both"/>
        <w:rPr>
          <w:sz w:val="26"/>
          <w:szCs w:val="26"/>
        </w:rPr>
      </w:pPr>
      <w:r w:rsidRPr="00114A93">
        <w:rPr>
          <w:sz w:val="26"/>
          <w:szCs w:val="26"/>
        </w:rPr>
        <w:t xml:space="preserve">В котельных предусмотрено ручное регулирование, котлы работают в режиме поддержания постоянной температуры воды на выходе из котла. </w:t>
      </w:r>
    </w:p>
    <w:p w14:paraId="3C499564" w14:textId="77777777" w:rsidR="00653F42" w:rsidRPr="00114A93" w:rsidRDefault="00653F42" w:rsidP="00C22502">
      <w:pPr>
        <w:widowControl w:val="0"/>
        <w:spacing w:line="360" w:lineRule="auto"/>
        <w:ind w:right="13" w:firstLine="567"/>
        <w:jc w:val="both"/>
        <w:rPr>
          <w:sz w:val="26"/>
          <w:szCs w:val="26"/>
        </w:rPr>
      </w:pPr>
      <w:r w:rsidRPr="00114A93">
        <w:rPr>
          <w:sz w:val="26"/>
          <w:szCs w:val="26"/>
        </w:rPr>
        <w:t>Регулирование температуры воды на отопление осуществляется по отопительному графику с помощью двухходового регулирующего клапана, который обеспечивает   подмес   воды   из   обратной   линии   в   прямую.   Подача   воды   в отопительную систему осуществляется сетевыми насосами.</w:t>
      </w:r>
    </w:p>
    <w:p w14:paraId="6DF4F66A" w14:textId="77777777" w:rsidR="00653F42" w:rsidRPr="00114A93" w:rsidRDefault="00653F42" w:rsidP="00C22502">
      <w:pPr>
        <w:widowControl w:val="0"/>
        <w:spacing w:line="360" w:lineRule="auto"/>
        <w:ind w:right="13" w:firstLine="567"/>
        <w:jc w:val="both"/>
        <w:rPr>
          <w:sz w:val="26"/>
          <w:szCs w:val="26"/>
        </w:rPr>
      </w:pPr>
      <w:r w:rsidRPr="00114A93">
        <w:rPr>
          <w:sz w:val="26"/>
          <w:szCs w:val="26"/>
        </w:rPr>
        <w:t>Предоставленные сведения о составе и основных параметрах основного оборудования (котлы) котельных представлены в таблицах ниже.</w:t>
      </w:r>
    </w:p>
    <w:p w14:paraId="13969C68" w14:textId="77777777" w:rsidR="00653F42" w:rsidRPr="00114A93" w:rsidRDefault="00653F42" w:rsidP="00C22502">
      <w:pPr>
        <w:ind w:right="13"/>
        <w:jc w:val="center"/>
        <w:rPr>
          <w:sz w:val="20"/>
          <w:szCs w:val="20"/>
        </w:rPr>
        <w:sectPr w:rsidR="00653F42" w:rsidRPr="00114A93" w:rsidSect="00501C52">
          <w:type w:val="nextColumn"/>
          <w:pgSz w:w="11906" w:h="16838"/>
          <w:pgMar w:top="1134" w:right="567" w:bottom="1134" w:left="1134" w:header="708" w:footer="708" w:gutter="0"/>
          <w:cols w:space="708"/>
          <w:docGrid w:linePitch="360"/>
        </w:sectPr>
      </w:pPr>
    </w:p>
    <w:p w14:paraId="770D041E" w14:textId="3A7EFCF2" w:rsidR="00653F42" w:rsidRPr="00114A93" w:rsidRDefault="00653F42" w:rsidP="00C22502">
      <w:pPr>
        <w:widowControl w:val="0"/>
        <w:spacing w:line="360" w:lineRule="auto"/>
        <w:ind w:right="13" w:firstLine="567"/>
        <w:jc w:val="both"/>
        <w:rPr>
          <w:sz w:val="26"/>
          <w:szCs w:val="26"/>
        </w:rPr>
      </w:pPr>
      <w:r w:rsidRPr="00114A93">
        <w:rPr>
          <w:sz w:val="26"/>
          <w:szCs w:val="26"/>
        </w:rPr>
        <w:lastRenderedPageBreak/>
        <w:t xml:space="preserve">Таблица </w:t>
      </w:r>
      <w:r w:rsidR="00C1362E" w:rsidRPr="00114A93">
        <w:rPr>
          <w:sz w:val="26"/>
          <w:szCs w:val="26"/>
        </w:rPr>
        <w:t>4</w:t>
      </w:r>
      <w:r w:rsidRPr="00114A93">
        <w:rPr>
          <w:sz w:val="26"/>
          <w:szCs w:val="26"/>
        </w:rPr>
        <w:t xml:space="preserve"> - Сведения о составе и основных параметрах основного оборудования (котлы) котельных СП «</w:t>
      </w:r>
      <w:r w:rsidR="001E01B4" w:rsidRPr="00114A93">
        <w:rPr>
          <w:sz w:val="26"/>
          <w:szCs w:val="26"/>
        </w:rPr>
        <w:t>Серегово</w:t>
      </w:r>
      <w:r w:rsidRPr="00114A93">
        <w:rPr>
          <w:sz w:val="26"/>
          <w:szCs w:val="26"/>
        </w:rPr>
        <w:t>»</w:t>
      </w:r>
    </w:p>
    <w:p w14:paraId="30F1047B" w14:textId="77777777" w:rsidR="00653F42" w:rsidRPr="00114A93" w:rsidRDefault="00653F42" w:rsidP="00C22502">
      <w:pPr>
        <w:widowControl w:val="0"/>
        <w:spacing w:line="360" w:lineRule="auto"/>
        <w:ind w:right="13" w:firstLine="567"/>
        <w:jc w:val="both"/>
        <w:rPr>
          <w:sz w:val="26"/>
          <w:szCs w:val="26"/>
        </w:rPr>
      </w:pPr>
    </w:p>
    <w:tbl>
      <w:tblPr>
        <w:tblW w:w="15221" w:type="dxa"/>
        <w:tblInd w:w="113" w:type="dxa"/>
        <w:tblLook w:val="04A0" w:firstRow="1" w:lastRow="0" w:firstColumn="1" w:lastColumn="0" w:noHBand="0" w:noVBand="1"/>
      </w:tblPr>
      <w:tblGrid>
        <w:gridCol w:w="2004"/>
        <w:gridCol w:w="870"/>
        <w:gridCol w:w="1569"/>
        <w:gridCol w:w="1020"/>
        <w:gridCol w:w="823"/>
        <w:gridCol w:w="1157"/>
        <w:gridCol w:w="1195"/>
        <w:gridCol w:w="816"/>
        <w:gridCol w:w="813"/>
        <w:gridCol w:w="1060"/>
        <w:gridCol w:w="1148"/>
        <w:gridCol w:w="1205"/>
        <w:gridCol w:w="1541"/>
      </w:tblGrid>
      <w:tr w:rsidR="00653F42" w:rsidRPr="00114A93" w14:paraId="3D28932F" w14:textId="77777777" w:rsidTr="004D745C">
        <w:trPr>
          <w:trHeight w:val="465"/>
        </w:trPr>
        <w:tc>
          <w:tcPr>
            <w:tcW w:w="20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78BF3A" w14:textId="77777777" w:rsidR="00653F42" w:rsidRPr="00114A93" w:rsidRDefault="00653F42" w:rsidP="00C22502">
            <w:pPr>
              <w:ind w:right="13"/>
              <w:jc w:val="center"/>
              <w:rPr>
                <w:sz w:val="20"/>
                <w:szCs w:val="20"/>
              </w:rPr>
            </w:pPr>
            <w:bookmarkStart w:id="25" w:name="_Hlk71048148"/>
            <w:bookmarkStart w:id="26" w:name="_Hlk101126037"/>
            <w:r w:rsidRPr="00114A93">
              <w:rPr>
                <w:sz w:val="20"/>
                <w:szCs w:val="20"/>
              </w:rPr>
              <w:t xml:space="preserve">Наименование котельной, адрес </w:t>
            </w:r>
          </w:p>
        </w:tc>
        <w:tc>
          <w:tcPr>
            <w:tcW w:w="87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64CF807" w14:textId="7DA9BFA9" w:rsidR="00653F42" w:rsidRPr="00114A93" w:rsidRDefault="00653F42" w:rsidP="00C22502">
            <w:pPr>
              <w:ind w:right="13"/>
              <w:jc w:val="center"/>
              <w:rPr>
                <w:sz w:val="20"/>
                <w:szCs w:val="20"/>
              </w:rPr>
            </w:pPr>
            <w:r w:rsidRPr="00114A93">
              <w:rPr>
                <w:sz w:val="20"/>
                <w:szCs w:val="20"/>
              </w:rPr>
              <w:t xml:space="preserve">Год ввода в эксплуатацию </w:t>
            </w:r>
            <w:r w:rsidR="00AE5595" w:rsidRPr="00114A93">
              <w:rPr>
                <w:sz w:val="20"/>
                <w:szCs w:val="20"/>
              </w:rPr>
              <w:t>котельной</w:t>
            </w:r>
          </w:p>
        </w:tc>
        <w:tc>
          <w:tcPr>
            <w:tcW w:w="156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1D3E402" w14:textId="77777777" w:rsidR="00653F42" w:rsidRPr="00114A93" w:rsidRDefault="00653F42" w:rsidP="00C22502">
            <w:pPr>
              <w:ind w:right="13"/>
              <w:jc w:val="center"/>
              <w:rPr>
                <w:sz w:val="20"/>
                <w:szCs w:val="20"/>
              </w:rPr>
            </w:pPr>
            <w:r w:rsidRPr="00114A93">
              <w:rPr>
                <w:sz w:val="20"/>
                <w:szCs w:val="20"/>
              </w:rPr>
              <w:t>Марка котлоагрегатов</w:t>
            </w:r>
          </w:p>
        </w:tc>
        <w:tc>
          <w:tcPr>
            <w:tcW w:w="102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8DEF4CC" w14:textId="77777777" w:rsidR="00653F42" w:rsidRPr="00114A93" w:rsidRDefault="00653F42" w:rsidP="00C22502">
            <w:pPr>
              <w:ind w:right="13"/>
              <w:jc w:val="center"/>
              <w:rPr>
                <w:sz w:val="20"/>
                <w:szCs w:val="20"/>
              </w:rPr>
            </w:pPr>
            <w:r w:rsidRPr="00114A93">
              <w:rPr>
                <w:sz w:val="20"/>
                <w:szCs w:val="20"/>
              </w:rPr>
              <w:t>Дата ввода в эксплуатацию котла</w:t>
            </w:r>
          </w:p>
        </w:tc>
        <w:tc>
          <w:tcPr>
            <w:tcW w:w="82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C62084F" w14:textId="77777777" w:rsidR="00653F42" w:rsidRPr="00114A93" w:rsidRDefault="00653F42" w:rsidP="00C22502">
            <w:pPr>
              <w:ind w:right="13"/>
              <w:jc w:val="center"/>
              <w:rPr>
                <w:sz w:val="20"/>
                <w:szCs w:val="20"/>
              </w:rPr>
            </w:pPr>
            <w:r w:rsidRPr="00114A93">
              <w:rPr>
                <w:sz w:val="20"/>
                <w:szCs w:val="20"/>
              </w:rPr>
              <w:t>Присоединенная нагрузка по отоплению (Гкал/ч)</w:t>
            </w:r>
          </w:p>
        </w:tc>
        <w:tc>
          <w:tcPr>
            <w:tcW w:w="1157"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7E57C24" w14:textId="77777777" w:rsidR="00653F42" w:rsidRPr="00114A93" w:rsidRDefault="00653F42" w:rsidP="00C22502">
            <w:pPr>
              <w:ind w:right="13"/>
              <w:jc w:val="center"/>
              <w:rPr>
                <w:sz w:val="20"/>
                <w:szCs w:val="20"/>
              </w:rPr>
            </w:pPr>
            <w:r w:rsidRPr="00114A93">
              <w:rPr>
                <w:sz w:val="20"/>
                <w:szCs w:val="20"/>
              </w:rPr>
              <w:t>Установленная мощность котла по паспортным данным (Гкал/ч)</w:t>
            </w:r>
          </w:p>
        </w:tc>
        <w:tc>
          <w:tcPr>
            <w:tcW w:w="1195"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9D848D2" w14:textId="77777777" w:rsidR="00653F42" w:rsidRPr="00114A93" w:rsidRDefault="00653F42" w:rsidP="00C22502">
            <w:pPr>
              <w:ind w:right="13"/>
              <w:jc w:val="center"/>
              <w:rPr>
                <w:sz w:val="20"/>
                <w:szCs w:val="20"/>
              </w:rPr>
            </w:pPr>
            <w:r w:rsidRPr="00114A93">
              <w:rPr>
                <w:sz w:val="20"/>
                <w:szCs w:val="20"/>
              </w:rPr>
              <w:t>Установленная мощность котла по данным режимной наладки (Гкал/ч), твердое топливо - брикеты</w:t>
            </w:r>
          </w:p>
        </w:tc>
        <w:tc>
          <w:tcPr>
            <w:tcW w:w="8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96E6EAB" w14:textId="77777777" w:rsidR="00653F42" w:rsidRPr="00114A93" w:rsidRDefault="00653F42" w:rsidP="00C22502">
            <w:pPr>
              <w:ind w:right="13"/>
              <w:jc w:val="center"/>
              <w:rPr>
                <w:sz w:val="20"/>
                <w:szCs w:val="20"/>
              </w:rPr>
            </w:pPr>
            <w:r w:rsidRPr="00114A93">
              <w:rPr>
                <w:sz w:val="20"/>
                <w:szCs w:val="20"/>
              </w:rPr>
              <w:t>Год проведения режимной наладки котла</w:t>
            </w:r>
          </w:p>
        </w:tc>
        <w:tc>
          <w:tcPr>
            <w:tcW w:w="81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C984972" w14:textId="77777777" w:rsidR="00653F42" w:rsidRPr="00114A93" w:rsidRDefault="00653F42" w:rsidP="00C22502">
            <w:pPr>
              <w:ind w:right="13"/>
              <w:jc w:val="center"/>
              <w:rPr>
                <w:sz w:val="20"/>
                <w:szCs w:val="20"/>
              </w:rPr>
            </w:pPr>
            <w:r w:rsidRPr="00114A93">
              <w:rPr>
                <w:sz w:val="20"/>
                <w:szCs w:val="20"/>
              </w:rPr>
              <w:t>Наличие химводоподготовки (есть/нет)</w:t>
            </w:r>
          </w:p>
        </w:tc>
        <w:tc>
          <w:tcPr>
            <w:tcW w:w="3413" w:type="dxa"/>
            <w:gridSpan w:val="3"/>
            <w:tcBorders>
              <w:top w:val="single" w:sz="4" w:space="0" w:color="000000"/>
              <w:left w:val="nil"/>
              <w:bottom w:val="single" w:sz="4" w:space="0" w:color="000000"/>
              <w:right w:val="single" w:sz="4" w:space="0" w:color="000000"/>
            </w:tcBorders>
            <w:shd w:val="clear" w:color="auto" w:fill="auto"/>
            <w:vAlign w:val="center"/>
            <w:hideMark/>
          </w:tcPr>
          <w:p w14:paraId="29468484" w14:textId="77777777" w:rsidR="00653F42" w:rsidRPr="00114A93" w:rsidRDefault="00653F42" w:rsidP="00C22502">
            <w:pPr>
              <w:ind w:right="13"/>
              <w:jc w:val="center"/>
              <w:rPr>
                <w:sz w:val="20"/>
                <w:szCs w:val="20"/>
              </w:rPr>
            </w:pPr>
            <w:r w:rsidRPr="00114A93">
              <w:rPr>
                <w:sz w:val="20"/>
                <w:szCs w:val="20"/>
              </w:rPr>
              <w:t>Топливо</w:t>
            </w:r>
          </w:p>
        </w:tc>
        <w:tc>
          <w:tcPr>
            <w:tcW w:w="154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1567739" w14:textId="77777777" w:rsidR="00653F42" w:rsidRPr="00114A93" w:rsidRDefault="00653F42" w:rsidP="00C22502">
            <w:pPr>
              <w:ind w:right="13"/>
              <w:jc w:val="center"/>
              <w:rPr>
                <w:sz w:val="20"/>
                <w:szCs w:val="20"/>
              </w:rPr>
            </w:pPr>
            <w:r w:rsidRPr="00114A93">
              <w:rPr>
                <w:sz w:val="20"/>
                <w:szCs w:val="20"/>
              </w:rPr>
              <w:t>Температурный график (со срезкой)</w:t>
            </w:r>
          </w:p>
        </w:tc>
      </w:tr>
      <w:tr w:rsidR="00653F42" w:rsidRPr="00114A93" w14:paraId="33F1FB84" w14:textId="77777777" w:rsidTr="004D745C">
        <w:trPr>
          <w:trHeight w:val="615"/>
        </w:trPr>
        <w:tc>
          <w:tcPr>
            <w:tcW w:w="2004" w:type="dxa"/>
            <w:vMerge/>
            <w:tcBorders>
              <w:top w:val="single" w:sz="4" w:space="0" w:color="000000"/>
              <w:left w:val="single" w:sz="4" w:space="0" w:color="000000"/>
              <w:bottom w:val="single" w:sz="4" w:space="0" w:color="000000"/>
              <w:right w:val="single" w:sz="4" w:space="0" w:color="000000"/>
            </w:tcBorders>
            <w:vAlign w:val="center"/>
            <w:hideMark/>
          </w:tcPr>
          <w:p w14:paraId="0A95EDD7" w14:textId="77777777" w:rsidR="00653F42" w:rsidRPr="00114A93" w:rsidRDefault="00653F42" w:rsidP="00C22502">
            <w:pPr>
              <w:ind w:right="13"/>
              <w:rPr>
                <w:sz w:val="20"/>
                <w:szCs w:val="20"/>
              </w:rPr>
            </w:pPr>
          </w:p>
        </w:tc>
        <w:tc>
          <w:tcPr>
            <w:tcW w:w="870" w:type="dxa"/>
            <w:vMerge/>
            <w:tcBorders>
              <w:top w:val="single" w:sz="4" w:space="0" w:color="000000"/>
              <w:left w:val="single" w:sz="4" w:space="0" w:color="000000"/>
              <w:bottom w:val="single" w:sz="4" w:space="0" w:color="000000"/>
              <w:right w:val="single" w:sz="4" w:space="0" w:color="000000"/>
            </w:tcBorders>
            <w:vAlign w:val="center"/>
            <w:hideMark/>
          </w:tcPr>
          <w:p w14:paraId="34D207E1" w14:textId="77777777" w:rsidR="00653F42" w:rsidRPr="00114A93" w:rsidRDefault="00653F42" w:rsidP="00C22502">
            <w:pPr>
              <w:ind w:right="13"/>
              <w:rPr>
                <w:sz w:val="20"/>
                <w:szCs w:val="20"/>
              </w:rPr>
            </w:pPr>
          </w:p>
        </w:tc>
        <w:tc>
          <w:tcPr>
            <w:tcW w:w="1569" w:type="dxa"/>
            <w:vMerge/>
            <w:tcBorders>
              <w:top w:val="single" w:sz="4" w:space="0" w:color="000000"/>
              <w:left w:val="single" w:sz="4" w:space="0" w:color="000000"/>
              <w:bottom w:val="single" w:sz="4" w:space="0" w:color="000000"/>
              <w:right w:val="single" w:sz="4" w:space="0" w:color="000000"/>
            </w:tcBorders>
            <w:vAlign w:val="center"/>
            <w:hideMark/>
          </w:tcPr>
          <w:p w14:paraId="7885141B" w14:textId="77777777" w:rsidR="00653F42" w:rsidRPr="00114A93" w:rsidRDefault="00653F42" w:rsidP="00C22502">
            <w:pPr>
              <w:ind w:right="13"/>
              <w:rPr>
                <w:sz w:val="20"/>
                <w:szCs w:val="20"/>
              </w:rPr>
            </w:pPr>
          </w:p>
        </w:tc>
        <w:tc>
          <w:tcPr>
            <w:tcW w:w="1020" w:type="dxa"/>
            <w:vMerge/>
            <w:tcBorders>
              <w:top w:val="single" w:sz="4" w:space="0" w:color="000000"/>
              <w:left w:val="single" w:sz="4" w:space="0" w:color="000000"/>
              <w:bottom w:val="single" w:sz="4" w:space="0" w:color="000000"/>
              <w:right w:val="single" w:sz="4" w:space="0" w:color="000000"/>
            </w:tcBorders>
            <w:vAlign w:val="center"/>
            <w:hideMark/>
          </w:tcPr>
          <w:p w14:paraId="24615A0E" w14:textId="77777777" w:rsidR="00653F42" w:rsidRPr="00114A93" w:rsidRDefault="00653F42" w:rsidP="00C22502">
            <w:pPr>
              <w:ind w:right="13"/>
              <w:rPr>
                <w:sz w:val="20"/>
                <w:szCs w:val="20"/>
              </w:rPr>
            </w:pPr>
          </w:p>
        </w:tc>
        <w:tc>
          <w:tcPr>
            <w:tcW w:w="823" w:type="dxa"/>
            <w:vMerge/>
            <w:tcBorders>
              <w:top w:val="single" w:sz="4" w:space="0" w:color="000000"/>
              <w:left w:val="single" w:sz="4" w:space="0" w:color="000000"/>
              <w:bottom w:val="single" w:sz="4" w:space="0" w:color="000000"/>
              <w:right w:val="single" w:sz="4" w:space="0" w:color="000000"/>
            </w:tcBorders>
            <w:vAlign w:val="center"/>
            <w:hideMark/>
          </w:tcPr>
          <w:p w14:paraId="45C88382" w14:textId="77777777" w:rsidR="00653F42" w:rsidRPr="00114A93" w:rsidRDefault="00653F42" w:rsidP="00C22502">
            <w:pPr>
              <w:ind w:right="13"/>
              <w:rPr>
                <w:sz w:val="20"/>
                <w:szCs w:val="20"/>
              </w:rPr>
            </w:pPr>
          </w:p>
        </w:tc>
        <w:tc>
          <w:tcPr>
            <w:tcW w:w="1157" w:type="dxa"/>
            <w:vMerge/>
            <w:tcBorders>
              <w:top w:val="single" w:sz="4" w:space="0" w:color="000000"/>
              <w:left w:val="single" w:sz="4" w:space="0" w:color="000000"/>
              <w:bottom w:val="single" w:sz="4" w:space="0" w:color="000000"/>
              <w:right w:val="single" w:sz="4" w:space="0" w:color="000000"/>
            </w:tcBorders>
            <w:vAlign w:val="center"/>
            <w:hideMark/>
          </w:tcPr>
          <w:p w14:paraId="3869E373" w14:textId="77777777" w:rsidR="00653F42" w:rsidRPr="00114A93" w:rsidRDefault="00653F42" w:rsidP="00C22502">
            <w:pPr>
              <w:ind w:right="13"/>
              <w:rPr>
                <w:sz w:val="20"/>
                <w:szCs w:val="20"/>
              </w:rPr>
            </w:pPr>
          </w:p>
        </w:tc>
        <w:tc>
          <w:tcPr>
            <w:tcW w:w="1195" w:type="dxa"/>
            <w:vMerge/>
            <w:tcBorders>
              <w:top w:val="single" w:sz="4" w:space="0" w:color="000000"/>
              <w:left w:val="single" w:sz="4" w:space="0" w:color="000000"/>
              <w:bottom w:val="single" w:sz="4" w:space="0" w:color="000000"/>
              <w:right w:val="single" w:sz="4" w:space="0" w:color="000000"/>
            </w:tcBorders>
            <w:vAlign w:val="center"/>
            <w:hideMark/>
          </w:tcPr>
          <w:p w14:paraId="514788B8" w14:textId="77777777" w:rsidR="00653F42" w:rsidRPr="00114A93" w:rsidRDefault="00653F42" w:rsidP="00C22502">
            <w:pPr>
              <w:ind w:right="13"/>
              <w:rPr>
                <w:sz w:val="20"/>
                <w:szCs w:val="20"/>
              </w:rPr>
            </w:pPr>
          </w:p>
        </w:tc>
        <w:tc>
          <w:tcPr>
            <w:tcW w:w="816" w:type="dxa"/>
            <w:vMerge/>
            <w:tcBorders>
              <w:top w:val="single" w:sz="4" w:space="0" w:color="000000"/>
              <w:left w:val="single" w:sz="4" w:space="0" w:color="000000"/>
              <w:bottom w:val="single" w:sz="4" w:space="0" w:color="000000"/>
              <w:right w:val="single" w:sz="4" w:space="0" w:color="000000"/>
            </w:tcBorders>
            <w:vAlign w:val="center"/>
            <w:hideMark/>
          </w:tcPr>
          <w:p w14:paraId="4054E1CC" w14:textId="77777777" w:rsidR="00653F42" w:rsidRPr="00114A93" w:rsidRDefault="00653F42" w:rsidP="00C22502">
            <w:pPr>
              <w:ind w:right="13"/>
              <w:rPr>
                <w:sz w:val="20"/>
                <w:szCs w:val="20"/>
              </w:rPr>
            </w:pP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1367189E" w14:textId="77777777" w:rsidR="00653F42" w:rsidRPr="00114A93" w:rsidRDefault="00653F42" w:rsidP="00C22502">
            <w:pPr>
              <w:ind w:right="13"/>
              <w:rPr>
                <w:sz w:val="20"/>
                <w:szCs w:val="20"/>
              </w:rPr>
            </w:pPr>
          </w:p>
        </w:tc>
        <w:tc>
          <w:tcPr>
            <w:tcW w:w="2208" w:type="dxa"/>
            <w:gridSpan w:val="2"/>
            <w:tcBorders>
              <w:top w:val="single" w:sz="4" w:space="0" w:color="000000"/>
              <w:left w:val="nil"/>
              <w:bottom w:val="single" w:sz="4" w:space="0" w:color="000000"/>
              <w:right w:val="single" w:sz="4" w:space="0" w:color="000000"/>
            </w:tcBorders>
            <w:shd w:val="clear" w:color="auto" w:fill="auto"/>
            <w:vAlign w:val="center"/>
            <w:hideMark/>
          </w:tcPr>
          <w:p w14:paraId="75282024" w14:textId="77777777" w:rsidR="00653F42" w:rsidRPr="00114A93" w:rsidRDefault="00653F42" w:rsidP="00C22502">
            <w:pPr>
              <w:ind w:right="13"/>
              <w:jc w:val="center"/>
              <w:rPr>
                <w:sz w:val="20"/>
                <w:szCs w:val="20"/>
              </w:rPr>
            </w:pPr>
            <w:r w:rsidRPr="00114A93">
              <w:rPr>
                <w:sz w:val="20"/>
                <w:szCs w:val="20"/>
              </w:rPr>
              <w:t>Вид</w:t>
            </w:r>
          </w:p>
        </w:tc>
        <w:tc>
          <w:tcPr>
            <w:tcW w:w="1205"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F65EE81" w14:textId="77777777" w:rsidR="00653F42" w:rsidRPr="00114A93" w:rsidRDefault="00653F42" w:rsidP="00C22502">
            <w:pPr>
              <w:ind w:right="13"/>
              <w:jc w:val="center"/>
              <w:rPr>
                <w:sz w:val="20"/>
                <w:szCs w:val="20"/>
              </w:rPr>
            </w:pPr>
            <w:r w:rsidRPr="00114A93">
              <w:rPr>
                <w:sz w:val="20"/>
                <w:szCs w:val="20"/>
              </w:rPr>
              <w:t>Объем бака аварийного топлива, м3</w:t>
            </w: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247B9438" w14:textId="77777777" w:rsidR="00653F42" w:rsidRPr="00114A93" w:rsidRDefault="00653F42" w:rsidP="00C22502">
            <w:pPr>
              <w:ind w:right="13"/>
              <w:rPr>
                <w:sz w:val="20"/>
                <w:szCs w:val="20"/>
              </w:rPr>
            </w:pPr>
          </w:p>
        </w:tc>
      </w:tr>
      <w:tr w:rsidR="00653F42" w:rsidRPr="00114A93" w14:paraId="79BDF47F" w14:textId="77777777" w:rsidTr="004D745C">
        <w:trPr>
          <w:trHeight w:val="1800"/>
        </w:trPr>
        <w:tc>
          <w:tcPr>
            <w:tcW w:w="2004" w:type="dxa"/>
            <w:vMerge/>
            <w:tcBorders>
              <w:top w:val="single" w:sz="4" w:space="0" w:color="000000"/>
              <w:left w:val="single" w:sz="4" w:space="0" w:color="000000"/>
              <w:bottom w:val="single" w:sz="4" w:space="0" w:color="000000"/>
              <w:right w:val="single" w:sz="4" w:space="0" w:color="000000"/>
            </w:tcBorders>
            <w:vAlign w:val="center"/>
            <w:hideMark/>
          </w:tcPr>
          <w:p w14:paraId="000B2683" w14:textId="77777777" w:rsidR="00653F42" w:rsidRPr="00114A93" w:rsidRDefault="00653F42" w:rsidP="00C22502">
            <w:pPr>
              <w:ind w:right="13"/>
              <w:rPr>
                <w:sz w:val="20"/>
                <w:szCs w:val="20"/>
              </w:rPr>
            </w:pPr>
          </w:p>
        </w:tc>
        <w:tc>
          <w:tcPr>
            <w:tcW w:w="870" w:type="dxa"/>
            <w:vMerge/>
            <w:tcBorders>
              <w:top w:val="single" w:sz="4" w:space="0" w:color="000000"/>
              <w:left w:val="single" w:sz="4" w:space="0" w:color="000000"/>
              <w:bottom w:val="single" w:sz="4" w:space="0" w:color="000000"/>
              <w:right w:val="single" w:sz="4" w:space="0" w:color="000000"/>
            </w:tcBorders>
            <w:vAlign w:val="center"/>
            <w:hideMark/>
          </w:tcPr>
          <w:p w14:paraId="46D11C79" w14:textId="77777777" w:rsidR="00653F42" w:rsidRPr="00114A93" w:rsidRDefault="00653F42" w:rsidP="00C22502">
            <w:pPr>
              <w:ind w:right="13"/>
              <w:rPr>
                <w:sz w:val="20"/>
                <w:szCs w:val="20"/>
              </w:rPr>
            </w:pPr>
          </w:p>
        </w:tc>
        <w:tc>
          <w:tcPr>
            <w:tcW w:w="1569" w:type="dxa"/>
            <w:vMerge/>
            <w:tcBorders>
              <w:top w:val="single" w:sz="4" w:space="0" w:color="000000"/>
              <w:left w:val="single" w:sz="4" w:space="0" w:color="000000"/>
              <w:bottom w:val="single" w:sz="4" w:space="0" w:color="000000"/>
              <w:right w:val="single" w:sz="4" w:space="0" w:color="000000"/>
            </w:tcBorders>
            <w:vAlign w:val="center"/>
            <w:hideMark/>
          </w:tcPr>
          <w:p w14:paraId="5F3E203A" w14:textId="77777777" w:rsidR="00653F42" w:rsidRPr="00114A93" w:rsidRDefault="00653F42" w:rsidP="00C22502">
            <w:pPr>
              <w:ind w:right="13"/>
              <w:rPr>
                <w:sz w:val="20"/>
                <w:szCs w:val="20"/>
              </w:rPr>
            </w:pPr>
          </w:p>
        </w:tc>
        <w:tc>
          <w:tcPr>
            <w:tcW w:w="1020" w:type="dxa"/>
            <w:vMerge/>
            <w:tcBorders>
              <w:top w:val="single" w:sz="4" w:space="0" w:color="000000"/>
              <w:left w:val="single" w:sz="4" w:space="0" w:color="000000"/>
              <w:bottom w:val="single" w:sz="4" w:space="0" w:color="000000"/>
              <w:right w:val="single" w:sz="4" w:space="0" w:color="000000"/>
            </w:tcBorders>
            <w:vAlign w:val="center"/>
            <w:hideMark/>
          </w:tcPr>
          <w:p w14:paraId="6D67497A" w14:textId="77777777" w:rsidR="00653F42" w:rsidRPr="00114A93" w:rsidRDefault="00653F42" w:rsidP="00C22502">
            <w:pPr>
              <w:ind w:right="13"/>
              <w:rPr>
                <w:sz w:val="20"/>
                <w:szCs w:val="20"/>
              </w:rPr>
            </w:pPr>
          </w:p>
        </w:tc>
        <w:tc>
          <w:tcPr>
            <w:tcW w:w="823" w:type="dxa"/>
            <w:vMerge/>
            <w:tcBorders>
              <w:top w:val="single" w:sz="4" w:space="0" w:color="000000"/>
              <w:left w:val="single" w:sz="4" w:space="0" w:color="000000"/>
              <w:bottom w:val="single" w:sz="4" w:space="0" w:color="000000"/>
              <w:right w:val="single" w:sz="4" w:space="0" w:color="000000"/>
            </w:tcBorders>
            <w:vAlign w:val="center"/>
            <w:hideMark/>
          </w:tcPr>
          <w:p w14:paraId="2E7AC98E" w14:textId="77777777" w:rsidR="00653F42" w:rsidRPr="00114A93" w:rsidRDefault="00653F42" w:rsidP="00C22502">
            <w:pPr>
              <w:ind w:right="13"/>
              <w:rPr>
                <w:sz w:val="20"/>
                <w:szCs w:val="20"/>
              </w:rPr>
            </w:pPr>
          </w:p>
        </w:tc>
        <w:tc>
          <w:tcPr>
            <w:tcW w:w="1157" w:type="dxa"/>
            <w:vMerge/>
            <w:tcBorders>
              <w:top w:val="single" w:sz="4" w:space="0" w:color="000000"/>
              <w:left w:val="single" w:sz="4" w:space="0" w:color="000000"/>
              <w:bottom w:val="single" w:sz="4" w:space="0" w:color="000000"/>
              <w:right w:val="single" w:sz="4" w:space="0" w:color="000000"/>
            </w:tcBorders>
            <w:vAlign w:val="center"/>
            <w:hideMark/>
          </w:tcPr>
          <w:p w14:paraId="3793065B" w14:textId="77777777" w:rsidR="00653F42" w:rsidRPr="00114A93" w:rsidRDefault="00653F42" w:rsidP="00C22502">
            <w:pPr>
              <w:ind w:right="13"/>
              <w:rPr>
                <w:sz w:val="20"/>
                <w:szCs w:val="20"/>
              </w:rPr>
            </w:pPr>
          </w:p>
        </w:tc>
        <w:tc>
          <w:tcPr>
            <w:tcW w:w="1195" w:type="dxa"/>
            <w:vMerge/>
            <w:tcBorders>
              <w:top w:val="single" w:sz="4" w:space="0" w:color="000000"/>
              <w:left w:val="single" w:sz="4" w:space="0" w:color="000000"/>
              <w:bottom w:val="single" w:sz="4" w:space="0" w:color="000000"/>
              <w:right w:val="single" w:sz="4" w:space="0" w:color="000000"/>
            </w:tcBorders>
            <w:vAlign w:val="center"/>
            <w:hideMark/>
          </w:tcPr>
          <w:p w14:paraId="1E67ACA0" w14:textId="77777777" w:rsidR="00653F42" w:rsidRPr="00114A93" w:rsidRDefault="00653F42" w:rsidP="00C22502">
            <w:pPr>
              <w:ind w:right="13"/>
              <w:rPr>
                <w:sz w:val="20"/>
                <w:szCs w:val="20"/>
              </w:rPr>
            </w:pPr>
          </w:p>
        </w:tc>
        <w:tc>
          <w:tcPr>
            <w:tcW w:w="816" w:type="dxa"/>
            <w:vMerge/>
            <w:tcBorders>
              <w:top w:val="single" w:sz="4" w:space="0" w:color="000000"/>
              <w:left w:val="single" w:sz="4" w:space="0" w:color="000000"/>
              <w:bottom w:val="single" w:sz="4" w:space="0" w:color="000000"/>
              <w:right w:val="single" w:sz="4" w:space="0" w:color="000000"/>
            </w:tcBorders>
            <w:vAlign w:val="center"/>
            <w:hideMark/>
          </w:tcPr>
          <w:p w14:paraId="0A562841" w14:textId="77777777" w:rsidR="00653F42" w:rsidRPr="00114A93" w:rsidRDefault="00653F42" w:rsidP="00C22502">
            <w:pPr>
              <w:ind w:right="13"/>
              <w:rPr>
                <w:sz w:val="20"/>
                <w:szCs w:val="20"/>
              </w:rPr>
            </w:pP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26530CF2" w14:textId="77777777" w:rsidR="00653F42" w:rsidRPr="00114A93" w:rsidRDefault="00653F42" w:rsidP="00C22502">
            <w:pPr>
              <w:ind w:right="13"/>
              <w:rPr>
                <w:sz w:val="20"/>
                <w:szCs w:val="20"/>
              </w:rPr>
            </w:pPr>
          </w:p>
        </w:tc>
        <w:tc>
          <w:tcPr>
            <w:tcW w:w="1060" w:type="dxa"/>
            <w:tcBorders>
              <w:top w:val="nil"/>
              <w:left w:val="nil"/>
              <w:bottom w:val="single" w:sz="4" w:space="0" w:color="000000"/>
              <w:right w:val="single" w:sz="4" w:space="0" w:color="000000"/>
            </w:tcBorders>
            <w:shd w:val="clear" w:color="auto" w:fill="auto"/>
            <w:vAlign w:val="center"/>
            <w:hideMark/>
          </w:tcPr>
          <w:p w14:paraId="5B2476C1" w14:textId="77777777" w:rsidR="00653F42" w:rsidRPr="00114A93" w:rsidRDefault="00653F42" w:rsidP="00C22502">
            <w:pPr>
              <w:ind w:right="13"/>
              <w:jc w:val="center"/>
              <w:rPr>
                <w:sz w:val="20"/>
                <w:szCs w:val="20"/>
              </w:rPr>
            </w:pPr>
            <w:r w:rsidRPr="00114A93">
              <w:rPr>
                <w:sz w:val="20"/>
                <w:szCs w:val="20"/>
              </w:rPr>
              <w:t>Основное</w:t>
            </w:r>
          </w:p>
        </w:tc>
        <w:tc>
          <w:tcPr>
            <w:tcW w:w="1148" w:type="dxa"/>
            <w:tcBorders>
              <w:top w:val="nil"/>
              <w:left w:val="nil"/>
              <w:bottom w:val="single" w:sz="4" w:space="0" w:color="000000"/>
              <w:right w:val="single" w:sz="4" w:space="0" w:color="000000"/>
            </w:tcBorders>
            <w:shd w:val="clear" w:color="auto" w:fill="auto"/>
            <w:vAlign w:val="center"/>
            <w:hideMark/>
          </w:tcPr>
          <w:p w14:paraId="20ECB7F6" w14:textId="77777777" w:rsidR="00653F42" w:rsidRPr="00114A93" w:rsidRDefault="00653F42" w:rsidP="00C22502">
            <w:pPr>
              <w:ind w:right="13"/>
              <w:jc w:val="center"/>
              <w:rPr>
                <w:sz w:val="20"/>
                <w:szCs w:val="20"/>
              </w:rPr>
            </w:pPr>
            <w:r w:rsidRPr="00114A93">
              <w:rPr>
                <w:sz w:val="20"/>
                <w:szCs w:val="20"/>
              </w:rPr>
              <w:t>Резервное/</w:t>
            </w:r>
          </w:p>
          <w:p w14:paraId="345A16C9" w14:textId="77777777" w:rsidR="00653F42" w:rsidRPr="00114A93" w:rsidRDefault="00653F42" w:rsidP="00C22502">
            <w:pPr>
              <w:ind w:right="13"/>
              <w:jc w:val="center"/>
              <w:rPr>
                <w:sz w:val="20"/>
                <w:szCs w:val="20"/>
              </w:rPr>
            </w:pPr>
            <w:r w:rsidRPr="00114A93">
              <w:rPr>
                <w:sz w:val="20"/>
                <w:szCs w:val="20"/>
              </w:rPr>
              <w:t>аварийное</w:t>
            </w:r>
          </w:p>
        </w:tc>
        <w:tc>
          <w:tcPr>
            <w:tcW w:w="1205" w:type="dxa"/>
            <w:vMerge/>
            <w:tcBorders>
              <w:top w:val="nil"/>
              <w:left w:val="single" w:sz="4" w:space="0" w:color="000000"/>
              <w:bottom w:val="single" w:sz="4" w:space="0" w:color="000000"/>
              <w:right w:val="single" w:sz="4" w:space="0" w:color="000000"/>
            </w:tcBorders>
            <w:vAlign w:val="center"/>
            <w:hideMark/>
          </w:tcPr>
          <w:p w14:paraId="7F28DC41" w14:textId="77777777" w:rsidR="00653F42" w:rsidRPr="00114A93" w:rsidRDefault="00653F42" w:rsidP="00C22502">
            <w:pPr>
              <w:ind w:right="13"/>
              <w:rPr>
                <w:sz w:val="20"/>
                <w:szCs w:val="20"/>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5D96B581" w14:textId="77777777" w:rsidR="00653F42" w:rsidRPr="00114A93" w:rsidRDefault="00653F42" w:rsidP="00C22502">
            <w:pPr>
              <w:ind w:right="13"/>
              <w:rPr>
                <w:sz w:val="20"/>
                <w:szCs w:val="20"/>
              </w:rPr>
            </w:pPr>
          </w:p>
        </w:tc>
      </w:tr>
      <w:tr w:rsidR="00C36325" w:rsidRPr="00114A93" w14:paraId="7C4D1C4C" w14:textId="77777777" w:rsidTr="00914FBB">
        <w:trPr>
          <w:trHeight w:val="255"/>
        </w:trPr>
        <w:tc>
          <w:tcPr>
            <w:tcW w:w="200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2D41E5B" w14:textId="76452BAE" w:rsidR="00C36325" w:rsidRPr="00114A93" w:rsidRDefault="00C36325" w:rsidP="00914FBB">
            <w:pPr>
              <w:ind w:right="13"/>
              <w:jc w:val="center"/>
              <w:rPr>
                <w:sz w:val="20"/>
                <w:szCs w:val="20"/>
              </w:rPr>
            </w:pPr>
            <w:r w:rsidRPr="00114A93">
              <w:rPr>
                <w:sz w:val="20"/>
                <w:szCs w:val="20"/>
              </w:rPr>
              <w:t>Котельная «</w:t>
            </w:r>
            <w:r w:rsidR="00914FBB" w:rsidRPr="00114A93">
              <w:rPr>
                <w:sz w:val="20"/>
                <w:szCs w:val="20"/>
              </w:rPr>
              <w:t>с.Серегово»</w:t>
            </w:r>
          </w:p>
        </w:tc>
        <w:tc>
          <w:tcPr>
            <w:tcW w:w="870" w:type="dxa"/>
            <w:vMerge w:val="restart"/>
            <w:tcBorders>
              <w:top w:val="nil"/>
              <w:left w:val="single" w:sz="4" w:space="0" w:color="000000"/>
              <w:bottom w:val="single" w:sz="4" w:space="0" w:color="000000"/>
              <w:right w:val="single" w:sz="4" w:space="0" w:color="000000"/>
            </w:tcBorders>
            <w:shd w:val="clear" w:color="auto" w:fill="auto"/>
            <w:noWrap/>
            <w:vAlign w:val="center"/>
          </w:tcPr>
          <w:p w14:paraId="6E9D56D5" w14:textId="76C98A33" w:rsidR="00C36325" w:rsidRPr="00114A93" w:rsidRDefault="00914FBB" w:rsidP="00C36325">
            <w:pPr>
              <w:ind w:right="13"/>
              <w:jc w:val="center"/>
              <w:rPr>
                <w:sz w:val="20"/>
                <w:szCs w:val="20"/>
              </w:rPr>
            </w:pPr>
            <w:r w:rsidRPr="00114A93">
              <w:rPr>
                <w:sz w:val="20"/>
                <w:szCs w:val="20"/>
              </w:rPr>
              <w:t>2001</w:t>
            </w:r>
          </w:p>
        </w:tc>
        <w:tc>
          <w:tcPr>
            <w:tcW w:w="1569" w:type="dxa"/>
            <w:tcBorders>
              <w:top w:val="nil"/>
              <w:left w:val="nil"/>
              <w:bottom w:val="single" w:sz="4" w:space="0" w:color="000000"/>
              <w:right w:val="single" w:sz="4" w:space="0" w:color="000000"/>
            </w:tcBorders>
            <w:shd w:val="clear" w:color="auto" w:fill="auto"/>
          </w:tcPr>
          <w:p w14:paraId="2519180D" w14:textId="73BAD53F" w:rsidR="00C36325" w:rsidRPr="00114A93" w:rsidRDefault="00914FBB" w:rsidP="00C36325">
            <w:pPr>
              <w:ind w:right="13"/>
              <w:jc w:val="center"/>
              <w:rPr>
                <w:sz w:val="20"/>
                <w:szCs w:val="20"/>
              </w:rPr>
            </w:pPr>
            <w:r w:rsidRPr="00114A93">
              <w:rPr>
                <w:sz w:val="20"/>
                <w:szCs w:val="20"/>
              </w:rPr>
              <w:t>Иж КВ-0,63</w:t>
            </w:r>
          </w:p>
        </w:tc>
        <w:tc>
          <w:tcPr>
            <w:tcW w:w="1020" w:type="dxa"/>
            <w:tcBorders>
              <w:top w:val="nil"/>
              <w:left w:val="nil"/>
              <w:bottom w:val="single" w:sz="4" w:space="0" w:color="000000"/>
              <w:right w:val="single" w:sz="4" w:space="0" w:color="000000"/>
            </w:tcBorders>
            <w:shd w:val="clear" w:color="auto" w:fill="auto"/>
          </w:tcPr>
          <w:p w14:paraId="4EBC6923" w14:textId="00A25742" w:rsidR="00C36325" w:rsidRPr="00114A93" w:rsidRDefault="00914FBB" w:rsidP="00C36325">
            <w:pPr>
              <w:ind w:right="13"/>
              <w:jc w:val="center"/>
              <w:rPr>
                <w:sz w:val="20"/>
                <w:szCs w:val="20"/>
              </w:rPr>
            </w:pPr>
            <w:r w:rsidRPr="00114A93">
              <w:rPr>
                <w:sz w:val="20"/>
                <w:szCs w:val="20"/>
              </w:rPr>
              <w:t>2018</w:t>
            </w:r>
          </w:p>
        </w:tc>
        <w:tc>
          <w:tcPr>
            <w:tcW w:w="823" w:type="dxa"/>
            <w:vMerge w:val="restart"/>
            <w:tcBorders>
              <w:top w:val="nil"/>
              <w:left w:val="single" w:sz="4" w:space="0" w:color="000000"/>
              <w:bottom w:val="single" w:sz="4" w:space="0" w:color="000000"/>
              <w:right w:val="single" w:sz="4" w:space="0" w:color="000000"/>
            </w:tcBorders>
            <w:shd w:val="clear" w:color="auto" w:fill="auto"/>
            <w:noWrap/>
            <w:vAlign w:val="center"/>
          </w:tcPr>
          <w:p w14:paraId="2D1A4952" w14:textId="501E4F3E" w:rsidR="00C36325" w:rsidRPr="00114A93" w:rsidRDefault="00914FBB" w:rsidP="00C36325">
            <w:pPr>
              <w:ind w:right="13"/>
              <w:jc w:val="center"/>
              <w:rPr>
                <w:sz w:val="22"/>
                <w:szCs w:val="22"/>
              </w:rPr>
            </w:pPr>
            <w:r w:rsidRPr="00114A93">
              <w:rPr>
                <w:sz w:val="22"/>
                <w:szCs w:val="22"/>
              </w:rPr>
              <w:t>0,424</w:t>
            </w:r>
          </w:p>
        </w:tc>
        <w:tc>
          <w:tcPr>
            <w:tcW w:w="1157" w:type="dxa"/>
            <w:tcBorders>
              <w:top w:val="nil"/>
              <w:left w:val="nil"/>
              <w:bottom w:val="single" w:sz="4" w:space="0" w:color="000000"/>
              <w:right w:val="single" w:sz="4" w:space="0" w:color="000000"/>
            </w:tcBorders>
            <w:shd w:val="clear" w:color="auto" w:fill="auto"/>
            <w:noWrap/>
          </w:tcPr>
          <w:p w14:paraId="647B8DF4" w14:textId="3003FC0D" w:rsidR="00C36325" w:rsidRPr="00114A93" w:rsidRDefault="00914FBB" w:rsidP="00C36325">
            <w:pPr>
              <w:ind w:right="13"/>
              <w:jc w:val="center"/>
              <w:rPr>
                <w:sz w:val="22"/>
                <w:szCs w:val="22"/>
              </w:rPr>
            </w:pPr>
            <w:r w:rsidRPr="00114A93">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7301A833" w14:textId="329A2445" w:rsidR="00C36325" w:rsidRPr="00114A93" w:rsidRDefault="00C36325" w:rsidP="00C36325">
            <w:pPr>
              <w:ind w:right="13"/>
              <w:jc w:val="center"/>
              <w:rPr>
                <w:sz w:val="22"/>
                <w:szCs w:val="22"/>
              </w:rPr>
            </w:pPr>
            <w:r w:rsidRPr="00114A93">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219E8F36" w14:textId="3DCC99FA" w:rsidR="00C36325" w:rsidRPr="00114A93" w:rsidRDefault="00C36325" w:rsidP="00C36325">
            <w:pPr>
              <w:ind w:right="13"/>
              <w:jc w:val="center"/>
              <w:rPr>
                <w:sz w:val="22"/>
                <w:szCs w:val="22"/>
              </w:rPr>
            </w:pPr>
            <w:r w:rsidRPr="00114A93">
              <w:rPr>
                <w:sz w:val="22"/>
                <w:szCs w:val="22"/>
              </w:rPr>
              <w:t>-</w:t>
            </w:r>
          </w:p>
        </w:tc>
        <w:tc>
          <w:tcPr>
            <w:tcW w:w="813" w:type="dxa"/>
            <w:vMerge w:val="restart"/>
            <w:tcBorders>
              <w:top w:val="nil"/>
              <w:left w:val="single" w:sz="4" w:space="0" w:color="000000"/>
              <w:bottom w:val="single" w:sz="4" w:space="0" w:color="000000"/>
              <w:right w:val="single" w:sz="4" w:space="0" w:color="000000"/>
            </w:tcBorders>
            <w:shd w:val="clear" w:color="auto" w:fill="auto"/>
            <w:noWrap/>
            <w:vAlign w:val="center"/>
          </w:tcPr>
          <w:p w14:paraId="5AE8C6A2" w14:textId="6105F745" w:rsidR="00C36325" w:rsidRPr="00114A93" w:rsidRDefault="00C36325" w:rsidP="00C36325">
            <w:pPr>
              <w:ind w:right="13"/>
              <w:jc w:val="center"/>
              <w:rPr>
                <w:sz w:val="22"/>
                <w:szCs w:val="22"/>
              </w:rPr>
            </w:pPr>
            <w:r w:rsidRPr="00114A93">
              <w:rPr>
                <w:sz w:val="22"/>
                <w:szCs w:val="22"/>
              </w:rPr>
              <w:t>Нет</w:t>
            </w:r>
          </w:p>
        </w:tc>
        <w:tc>
          <w:tcPr>
            <w:tcW w:w="1060" w:type="dxa"/>
            <w:vMerge w:val="restart"/>
            <w:tcBorders>
              <w:top w:val="nil"/>
              <w:left w:val="single" w:sz="4" w:space="0" w:color="000000"/>
              <w:bottom w:val="single" w:sz="4" w:space="0" w:color="000000"/>
              <w:right w:val="single" w:sz="4" w:space="0" w:color="000000"/>
            </w:tcBorders>
            <w:shd w:val="clear" w:color="auto" w:fill="auto"/>
            <w:vAlign w:val="center"/>
          </w:tcPr>
          <w:p w14:paraId="2F1921A6" w14:textId="426CD097" w:rsidR="00C36325" w:rsidRPr="00114A93" w:rsidRDefault="005B094B" w:rsidP="00C36325">
            <w:pPr>
              <w:ind w:right="13"/>
              <w:jc w:val="center"/>
              <w:rPr>
                <w:sz w:val="22"/>
                <w:szCs w:val="22"/>
              </w:rPr>
            </w:pPr>
            <w:r w:rsidRPr="00114A93">
              <w:rPr>
                <w:sz w:val="22"/>
                <w:szCs w:val="22"/>
              </w:rPr>
              <w:t>Брикеты</w:t>
            </w:r>
          </w:p>
        </w:tc>
        <w:tc>
          <w:tcPr>
            <w:tcW w:w="114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722CAD40" w14:textId="06CBD187" w:rsidR="00C36325" w:rsidRPr="00114A93" w:rsidRDefault="003B59E3" w:rsidP="00C36325">
            <w:pPr>
              <w:ind w:right="13"/>
              <w:jc w:val="center"/>
              <w:rPr>
                <w:sz w:val="22"/>
                <w:szCs w:val="22"/>
              </w:rPr>
            </w:pPr>
            <w:r>
              <w:rPr>
                <w:sz w:val="22"/>
                <w:szCs w:val="22"/>
              </w:rPr>
              <w:t>уголь</w:t>
            </w:r>
          </w:p>
        </w:tc>
        <w:tc>
          <w:tcPr>
            <w:tcW w:w="120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36FF692F" w14:textId="0C07ED54" w:rsidR="00C36325" w:rsidRPr="00114A93" w:rsidRDefault="00C36325" w:rsidP="00C36325">
            <w:pPr>
              <w:ind w:right="13"/>
              <w:jc w:val="center"/>
              <w:rPr>
                <w:sz w:val="22"/>
                <w:szCs w:val="22"/>
              </w:rPr>
            </w:pPr>
            <w:r w:rsidRPr="00114A93">
              <w:rPr>
                <w:sz w:val="22"/>
                <w:szCs w:val="22"/>
              </w:rPr>
              <w:t>- </w:t>
            </w:r>
          </w:p>
        </w:tc>
        <w:tc>
          <w:tcPr>
            <w:tcW w:w="1541" w:type="dxa"/>
            <w:vMerge w:val="restart"/>
            <w:tcBorders>
              <w:top w:val="nil"/>
              <w:left w:val="single" w:sz="4" w:space="0" w:color="000000"/>
              <w:bottom w:val="single" w:sz="4" w:space="0" w:color="000000"/>
              <w:right w:val="single" w:sz="4" w:space="0" w:color="000000"/>
            </w:tcBorders>
            <w:shd w:val="clear" w:color="auto" w:fill="auto"/>
            <w:vAlign w:val="center"/>
          </w:tcPr>
          <w:p w14:paraId="7F731081" w14:textId="76ED9366" w:rsidR="00C36325" w:rsidRPr="00114A93" w:rsidRDefault="00914FBB" w:rsidP="00C36325">
            <w:pPr>
              <w:ind w:right="13"/>
              <w:jc w:val="center"/>
              <w:rPr>
                <w:sz w:val="22"/>
                <w:szCs w:val="22"/>
              </w:rPr>
            </w:pPr>
            <w:r w:rsidRPr="00114A93">
              <w:rPr>
                <w:sz w:val="22"/>
                <w:szCs w:val="22"/>
              </w:rPr>
              <w:t>95/70 со срезкой на 80 гр.</w:t>
            </w:r>
          </w:p>
        </w:tc>
      </w:tr>
      <w:bookmarkEnd w:id="25"/>
      <w:tr w:rsidR="001D5569" w:rsidRPr="00114A93" w14:paraId="7F9C74A3" w14:textId="77777777" w:rsidTr="00914FBB">
        <w:trPr>
          <w:trHeight w:val="300"/>
        </w:trPr>
        <w:tc>
          <w:tcPr>
            <w:tcW w:w="2004" w:type="dxa"/>
            <w:vMerge/>
            <w:tcBorders>
              <w:top w:val="nil"/>
              <w:left w:val="single" w:sz="4" w:space="0" w:color="000000"/>
              <w:bottom w:val="single" w:sz="4" w:space="0" w:color="000000"/>
              <w:right w:val="single" w:sz="4" w:space="0" w:color="000000"/>
            </w:tcBorders>
            <w:vAlign w:val="center"/>
            <w:hideMark/>
          </w:tcPr>
          <w:p w14:paraId="794A8ED4" w14:textId="77777777" w:rsidR="001D5569" w:rsidRPr="00114A93" w:rsidRDefault="001D5569" w:rsidP="001D5569">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3C5648DC" w14:textId="77777777" w:rsidR="001D5569" w:rsidRPr="00114A93" w:rsidRDefault="001D5569" w:rsidP="001D5569">
            <w:pPr>
              <w:ind w:right="13"/>
              <w:rPr>
                <w:sz w:val="20"/>
                <w:szCs w:val="20"/>
              </w:rPr>
            </w:pPr>
          </w:p>
        </w:tc>
        <w:tc>
          <w:tcPr>
            <w:tcW w:w="1569" w:type="dxa"/>
            <w:tcBorders>
              <w:top w:val="nil"/>
              <w:left w:val="nil"/>
              <w:bottom w:val="single" w:sz="4" w:space="0" w:color="000000"/>
              <w:right w:val="single" w:sz="4" w:space="0" w:color="000000"/>
            </w:tcBorders>
            <w:shd w:val="clear" w:color="auto" w:fill="auto"/>
            <w:noWrap/>
          </w:tcPr>
          <w:p w14:paraId="553604D9" w14:textId="0014C0EA" w:rsidR="001D5569" w:rsidRPr="00114A93" w:rsidRDefault="001D5569" w:rsidP="001D5569">
            <w:pPr>
              <w:ind w:right="13"/>
              <w:jc w:val="center"/>
              <w:rPr>
                <w:sz w:val="20"/>
                <w:szCs w:val="20"/>
              </w:rPr>
            </w:pPr>
            <w:r w:rsidRPr="00114A93">
              <w:rPr>
                <w:sz w:val="20"/>
                <w:szCs w:val="20"/>
              </w:rPr>
              <w:t>Иж КВ-0,63</w:t>
            </w:r>
          </w:p>
        </w:tc>
        <w:tc>
          <w:tcPr>
            <w:tcW w:w="1020" w:type="dxa"/>
            <w:tcBorders>
              <w:top w:val="nil"/>
              <w:left w:val="nil"/>
              <w:bottom w:val="single" w:sz="4" w:space="0" w:color="000000"/>
              <w:right w:val="single" w:sz="4" w:space="0" w:color="000000"/>
            </w:tcBorders>
            <w:shd w:val="clear" w:color="auto" w:fill="auto"/>
          </w:tcPr>
          <w:p w14:paraId="1464EC60" w14:textId="2624D692" w:rsidR="001D5569" w:rsidRPr="00114A93" w:rsidRDefault="001D5569" w:rsidP="001D5569">
            <w:pPr>
              <w:ind w:right="13"/>
              <w:jc w:val="center"/>
              <w:rPr>
                <w:sz w:val="20"/>
                <w:szCs w:val="20"/>
              </w:rPr>
            </w:pPr>
            <w:r w:rsidRPr="00114A93">
              <w:rPr>
                <w:sz w:val="20"/>
                <w:szCs w:val="20"/>
              </w:rPr>
              <w:t>2021</w:t>
            </w:r>
          </w:p>
        </w:tc>
        <w:tc>
          <w:tcPr>
            <w:tcW w:w="823" w:type="dxa"/>
            <w:vMerge/>
            <w:tcBorders>
              <w:top w:val="nil"/>
              <w:left w:val="single" w:sz="4" w:space="0" w:color="000000"/>
              <w:bottom w:val="single" w:sz="4" w:space="0" w:color="000000"/>
              <w:right w:val="single" w:sz="4" w:space="0" w:color="000000"/>
            </w:tcBorders>
            <w:vAlign w:val="center"/>
          </w:tcPr>
          <w:p w14:paraId="7ECCD5CB" w14:textId="77777777" w:rsidR="001D5569" w:rsidRPr="00114A93" w:rsidRDefault="001D5569" w:rsidP="001D5569">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1332D26C" w14:textId="560B40CC" w:rsidR="001D5569" w:rsidRPr="00114A93" w:rsidRDefault="001D5569" w:rsidP="001D5569">
            <w:pPr>
              <w:ind w:right="13"/>
              <w:jc w:val="center"/>
              <w:rPr>
                <w:sz w:val="22"/>
                <w:szCs w:val="22"/>
              </w:rPr>
            </w:pPr>
            <w:r w:rsidRPr="00114A93">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1FBF2E83" w14:textId="4E378B9C" w:rsidR="001D5569" w:rsidRPr="00114A93" w:rsidRDefault="005B094B" w:rsidP="001D5569">
            <w:pPr>
              <w:ind w:right="13"/>
              <w:jc w:val="center"/>
              <w:rPr>
                <w:sz w:val="22"/>
                <w:szCs w:val="22"/>
              </w:rPr>
            </w:pPr>
            <w:r w:rsidRPr="00114A93">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046810B0" w14:textId="7A990BCF" w:rsidR="001D5569" w:rsidRPr="00114A93" w:rsidRDefault="005B094B" w:rsidP="001D5569">
            <w:pPr>
              <w:ind w:right="13"/>
              <w:jc w:val="center"/>
              <w:rPr>
                <w:sz w:val="22"/>
                <w:szCs w:val="22"/>
              </w:rPr>
            </w:pPr>
            <w:r w:rsidRPr="00114A93">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2754F326" w14:textId="77777777" w:rsidR="001D5569" w:rsidRPr="00114A93" w:rsidRDefault="001D5569" w:rsidP="001D5569">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0100D006" w14:textId="77777777" w:rsidR="001D5569" w:rsidRPr="00114A93" w:rsidRDefault="001D5569" w:rsidP="001D5569">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17393A24" w14:textId="77777777" w:rsidR="001D5569" w:rsidRPr="00114A93" w:rsidRDefault="001D5569" w:rsidP="001D5569">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09784742" w14:textId="77777777" w:rsidR="001D5569" w:rsidRPr="00114A93" w:rsidRDefault="001D5569" w:rsidP="001D5569">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tcPr>
          <w:p w14:paraId="6652553A" w14:textId="77777777" w:rsidR="001D5569" w:rsidRPr="00114A93" w:rsidRDefault="001D5569" w:rsidP="001D5569">
            <w:pPr>
              <w:ind w:right="13"/>
              <w:rPr>
                <w:sz w:val="22"/>
                <w:szCs w:val="22"/>
              </w:rPr>
            </w:pPr>
          </w:p>
        </w:tc>
      </w:tr>
      <w:tr w:rsidR="001D5569" w:rsidRPr="00114A93" w14:paraId="5DBA5F66" w14:textId="77777777" w:rsidTr="00914FBB">
        <w:trPr>
          <w:trHeight w:val="255"/>
        </w:trPr>
        <w:tc>
          <w:tcPr>
            <w:tcW w:w="2004" w:type="dxa"/>
            <w:vMerge/>
            <w:tcBorders>
              <w:top w:val="nil"/>
              <w:left w:val="single" w:sz="4" w:space="0" w:color="000000"/>
              <w:bottom w:val="single" w:sz="4" w:space="0" w:color="000000"/>
              <w:right w:val="single" w:sz="4" w:space="0" w:color="000000"/>
            </w:tcBorders>
            <w:vAlign w:val="center"/>
            <w:hideMark/>
          </w:tcPr>
          <w:p w14:paraId="42310C24" w14:textId="77777777" w:rsidR="001D5569" w:rsidRPr="00114A93" w:rsidRDefault="001D5569" w:rsidP="001D5569">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6EABA9D3" w14:textId="77777777" w:rsidR="001D5569" w:rsidRPr="00114A93" w:rsidRDefault="001D5569" w:rsidP="001D5569">
            <w:pPr>
              <w:ind w:right="13"/>
              <w:rPr>
                <w:sz w:val="20"/>
                <w:szCs w:val="20"/>
              </w:rPr>
            </w:pPr>
          </w:p>
        </w:tc>
        <w:tc>
          <w:tcPr>
            <w:tcW w:w="1569" w:type="dxa"/>
            <w:tcBorders>
              <w:top w:val="nil"/>
              <w:left w:val="nil"/>
              <w:bottom w:val="single" w:sz="4" w:space="0" w:color="000000"/>
              <w:right w:val="single" w:sz="4" w:space="0" w:color="000000"/>
            </w:tcBorders>
            <w:shd w:val="clear" w:color="auto" w:fill="auto"/>
          </w:tcPr>
          <w:p w14:paraId="4A9F014F" w14:textId="37398CA7" w:rsidR="001D5569" w:rsidRPr="00114A93" w:rsidRDefault="001D5569" w:rsidP="001D5569">
            <w:pPr>
              <w:ind w:right="13"/>
              <w:jc w:val="center"/>
              <w:rPr>
                <w:sz w:val="20"/>
                <w:szCs w:val="20"/>
              </w:rPr>
            </w:pPr>
            <w:r w:rsidRPr="00114A93">
              <w:rPr>
                <w:sz w:val="20"/>
                <w:szCs w:val="20"/>
              </w:rPr>
              <w:t>Иж КВ-0,63</w:t>
            </w:r>
          </w:p>
        </w:tc>
        <w:tc>
          <w:tcPr>
            <w:tcW w:w="1020" w:type="dxa"/>
            <w:tcBorders>
              <w:top w:val="nil"/>
              <w:left w:val="nil"/>
              <w:bottom w:val="single" w:sz="4" w:space="0" w:color="000000"/>
              <w:right w:val="single" w:sz="4" w:space="0" w:color="000000"/>
            </w:tcBorders>
            <w:shd w:val="clear" w:color="auto" w:fill="auto"/>
            <w:noWrap/>
          </w:tcPr>
          <w:p w14:paraId="5101FEB4" w14:textId="2B878755" w:rsidR="001D5569" w:rsidRPr="00114A93" w:rsidRDefault="001D5569" w:rsidP="001D5569">
            <w:pPr>
              <w:ind w:right="13"/>
              <w:jc w:val="center"/>
              <w:rPr>
                <w:sz w:val="20"/>
                <w:szCs w:val="20"/>
              </w:rPr>
            </w:pPr>
            <w:r w:rsidRPr="00114A93">
              <w:rPr>
                <w:sz w:val="20"/>
                <w:szCs w:val="20"/>
              </w:rPr>
              <w:t>2015</w:t>
            </w:r>
          </w:p>
        </w:tc>
        <w:tc>
          <w:tcPr>
            <w:tcW w:w="823" w:type="dxa"/>
            <w:vMerge/>
            <w:tcBorders>
              <w:top w:val="nil"/>
              <w:left w:val="single" w:sz="4" w:space="0" w:color="000000"/>
              <w:bottom w:val="single" w:sz="4" w:space="0" w:color="000000"/>
              <w:right w:val="single" w:sz="4" w:space="0" w:color="000000"/>
            </w:tcBorders>
            <w:vAlign w:val="center"/>
          </w:tcPr>
          <w:p w14:paraId="54951269" w14:textId="77777777" w:rsidR="001D5569" w:rsidRPr="00114A93" w:rsidRDefault="001D5569" w:rsidP="001D5569">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75F029DF" w14:textId="08C1A6EF" w:rsidR="001D5569" w:rsidRPr="00114A93" w:rsidRDefault="001D5569" w:rsidP="001D5569">
            <w:pPr>
              <w:ind w:right="13"/>
              <w:jc w:val="center"/>
              <w:rPr>
                <w:sz w:val="22"/>
                <w:szCs w:val="22"/>
              </w:rPr>
            </w:pPr>
            <w:r w:rsidRPr="00114A93">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19834726" w14:textId="463EBDE3" w:rsidR="001D5569" w:rsidRPr="00114A93" w:rsidRDefault="001D5569" w:rsidP="001D5569">
            <w:pPr>
              <w:ind w:right="13"/>
              <w:jc w:val="center"/>
              <w:rPr>
                <w:sz w:val="22"/>
                <w:szCs w:val="22"/>
              </w:rPr>
            </w:pPr>
            <w:r w:rsidRPr="00114A93">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5C4D4F73" w14:textId="7007856E" w:rsidR="001D5569" w:rsidRPr="00114A93" w:rsidRDefault="001D5569" w:rsidP="001D5569">
            <w:pPr>
              <w:ind w:right="13"/>
              <w:jc w:val="center"/>
              <w:rPr>
                <w:sz w:val="22"/>
                <w:szCs w:val="22"/>
              </w:rPr>
            </w:pPr>
            <w:r w:rsidRPr="00114A93">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1CEDD608" w14:textId="77777777" w:rsidR="001D5569" w:rsidRPr="00114A93" w:rsidRDefault="001D5569" w:rsidP="001D5569">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6B38AFEB" w14:textId="77777777" w:rsidR="001D5569" w:rsidRPr="00114A93" w:rsidRDefault="001D5569" w:rsidP="001D5569">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78C1C15B" w14:textId="77777777" w:rsidR="001D5569" w:rsidRPr="00114A93" w:rsidRDefault="001D5569" w:rsidP="001D5569">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3C23AAFB" w14:textId="77777777" w:rsidR="001D5569" w:rsidRPr="00114A93" w:rsidRDefault="001D5569" w:rsidP="001D5569">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tcPr>
          <w:p w14:paraId="3F6340D1" w14:textId="77777777" w:rsidR="001D5569" w:rsidRPr="00114A93" w:rsidRDefault="001D5569" w:rsidP="001D5569">
            <w:pPr>
              <w:ind w:right="13"/>
              <w:rPr>
                <w:sz w:val="22"/>
                <w:szCs w:val="22"/>
              </w:rPr>
            </w:pPr>
          </w:p>
        </w:tc>
      </w:tr>
      <w:tr w:rsidR="003B59E3" w:rsidRPr="00114A93" w14:paraId="0D95461E" w14:textId="77777777" w:rsidTr="00914FBB">
        <w:trPr>
          <w:trHeight w:val="285"/>
        </w:trPr>
        <w:tc>
          <w:tcPr>
            <w:tcW w:w="200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D634EBE" w14:textId="5C5B7670" w:rsidR="003B59E3" w:rsidRPr="00114A93" w:rsidRDefault="003B59E3" w:rsidP="003B59E3">
            <w:pPr>
              <w:ind w:right="13"/>
              <w:jc w:val="center"/>
              <w:rPr>
                <w:sz w:val="20"/>
                <w:szCs w:val="20"/>
              </w:rPr>
            </w:pPr>
            <w:r w:rsidRPr="00114A93">
              <w:rPr>
                <w:sz w:val="20"/>
                <w:szCs w:val="20"/>
              </w:rPr>
              <w:t>Котельная «Санаторий» с.Серегово</w:t>
            </w:r>
          </w:p>
        </w:tc>
        <w:tc>
          <w:tcPr>
            <w:tcW w:w="870" w:type="dxa"/>
            <w:vMerge w:val="restart"/>
            <w:tcBorders>
              <w:top w:val="nil"/>
              <w:left w:val="single" w:sz="4" w:space="0" w:color="000000"/>
              <w:bottom w:val="single" w:sz="4" w:space="0" w:color="000000"/>
              <w:right w:val="single" w:sz="4" w:space="0" w:color="000000"/>
            </w:tcBorders>
            <w:shd w:val="clear" w:color="auto" w:fill="auto"/>
            <w:noWrap/>
            <w:vAlign w:val="center"/>
          </w:tcPr>
          <w:p w14:paraId="75D09F32" w14:textId="45584976" w:rsidR="003B59E3" w:rsidRPr="00114A93" w:rsidRDefault="003B59E3" w:rsidP="003B59E3">
            <w:pPr>
              <w:ind w:right="13"/>
              <w:jc w:val="center"/>
              <w:rPr>
                <w:sz w:val="20"/>
                <w:szCs w:val="20"/>
              </w:rPr>
            </w:pPr>
            <w:r w:rsidRPr="00114A93">
              <w:rPr>
                <w:sz w:val="20"/>
                <w:szCs w:val="20"/>
              </w:rPr>
              <w:t>1973</w:t>
            </w:r>
          </w:p>
        </w:tc>
        <w:tc>
          <w:tcPr>
            <w:tcW w:w="1569" w:type="dxa"/>
            <w:tcBorders>
              <w:top w:val="nil"/>
              <w:left w:val="nil"/>
              <w:bottom w:val="single" w:sz="4" w:space="0" w:color="000000"/>
              <w:right w:val="single" w:sz="4" w:space="0" w:color="000000"/>
            </w:tcBorders>
            <w:shd w:val="clear" w:color="auto" w:fill="auto"/>
          </w:tcPr>
          <w:p w14:paraId="5F7828A3" w14:textId="7AE9ADDA" w:rsidR="003B59E3" w:rsidRPr="00114A93" w:rsidRDefault="003B59E3" w:rsidP="003B59E3">
            <w:pPr>
              <w:ind w:right="13"/>
              <w:jc w:val="center"/>
              <w:rPr>
                <w:sz w:val="20"/>
                <w:szCs w:val="20"/>
              </w:rPr>
            </w:pPr>
            <w:r w:rsidRPr="00114A93">
              <w:rPr>
                <w:sz w:val="20"/>
                <w:szCs w:val="20"/>
              </w:rPr>
              <w:t>КВр-0,93К</w:t>
            </w:r>
          </w:p>
        </w:tc>
        <w:tc>
          <w:tcPr>
            <w:tcW w:w="1020" w:type="dxa"/>
            <w:tcBorders>
              <w:top w:val="nil"/>
              <w:left w:val="nil"/>
              <w:bottom w:val="single" w:sz="4" w:space="0" w:color="000000"/>
              <w:right w:val="single" w:sz="4" w:space="0" w:color="000000"/>
            </w:tcBorders>
            <w:shd w:val="clear" w:color="auto" w:fill="auto"/>
          </w:tcPr>
          <w:p w14:paraId="1FBBEF93" w14:textId="2EA92713" w:rsidR="003B59E3" w:rsidRPr="00114A93" w:rsidRDefault="003B59E3" w:rsidP="003B59E3">
            <w:pPr>
              <w:ind w:right="13"/>
              <w:jc w:val="center"/>
              <w:rPr>
                <w:sz w:val="20"/>
                <w:szCs w:val="20"/>
              </w:rPr>
            </w:pPr>
            <w:r w:rsidRPr="00114A93">
              <w:rPr>
                <w:sz w:val="20"/>
                <w:szCs w:val="20"/>
              </w:rPr>
              <w:t>2017</w:t>
            </w:r>
          </w:p>
        </w:tc>
        <w:tc>
          <w:tcPr>
            <w:tcW w:w="823" w:type="dxa"/>
            <w:vMerge w:val="restart"/>
            <w:tcBorders>
              <w:top w:val="nil"/>
              <w:left w:val="single" w:sz="4" w:space="0" w:color="000000"/>
              <w:bottom w:val="single" w:sz="4" w:space="0" w:color="000000"/>
              <w:right w:val="single" w:sz="4" w:space="0" w:color="000000"/>
            </w:tcBorders>
            <w:shd w:val="clear" w:color="auto" w:fill="auto"/>
            <w:noWrap/>
            <w:vAlign w:val="center"/>
          </w:tcPr>
          <w:p w14:paraId="07E2A5A2" w14:textId="1272C9E8" w:rsidR="003B59E3" w:rsidRPr="00114A93" w:rsidRDefault="003B59E3" w:rsidP="003B59E3">
            <w:pPr>
              <w:ind w:right="13"/>
              <w:jc w:val="center"/>
              <w:rPr>
                <w:sz w:val="22"/>
                <w:szCs w:val="22"/>
              </w:rPr>
            </w:pPr>
            <w:r w:rsidRPr="00114A93">
              <w:rPr>
                <w:sz w:val="22"/>
                <w:szCs w:val="22"/>
              </w:rPr>
              <w:t>0,581</w:t>
            </w:r>
          </w:p>
        </w:tc>
        <w:tc>
          <w:tcPr>
            <w:tcW w:w="1157" w:type="dxa"/>
            <w:tcBorders>
              <w:top w:val="nil"/>
              <w:left w:val="nil"/>
              <w:bottom w:val="single" w:sz="4" w:space="0" w:color="000000"/>
              <w:right w:val="single" w:sz="4" w:space="0" w:color="000000"/>
            </w:tcBorders>
            <w:shd w:val="clear" w:color="auto" w:fill="auto"/>
            <w:noWrap/>
          </w:tcPr>
          <w:p w14:paraId="1CF8F96B" w14:textId="606A4DE7" w:rsidR="003B59E3" w:rsidRPr="00114A93" w:rsidRDefault="003B59E3" w:rsidP="003B59E3">
            <w:pPr>
              <w:ind w:right="13"/>
              <w:jc w:val="center"/>
              <w:rPr>
                <w:sz w:val="22"/>
                <w:szCs w:val="22"/>
              </w:rPr>
            </w:pPr>
            <w:r w:rsidRPr="00114A93">
              <w:rPr>
                <w:sz w:val="22"/>
                <w:szCs w:val="22"/>
              </w:rPr>
              <w:t>0,8</w:t>
            </w:r>
          </w:p>
        </w:tc>
        <w:tc>
          <w:tcPr>
            <w:tcW w:w="1195" w:type="dxa"/>
            <w:tcBorders>
              <w:top w:val="nil"/>
              <w:left w:val="nil"/>
              <w:bottom w:val="single" w:sz="4" w:space="0" w:color="000000"/>
              <w:right w:val="single" w:sz="4" w:space="0" w:color="000000"/>
            </w:tcBorders>
            <w:shd w:val="clear" w:color="auto" w:fill="auto"/>
            <w:noWrap/>
          </w:tcPr>
          <w:p w14:paraId="16852EE1" w14:textId="5053ECB0" w:rsidR="003B59E3" w:rsidRPr="00114A93" w:rsidRDefault="003B59E3" w:rsidP="003B59E3">
            <w:pPr>
              <w:ind w:right="13"/>
              <w:jc w:val="center"/>
              <w:rPr>
                <w:sz w:val="22"/>
                <w:szCs w:val="22"/>
              </w:rPr>
            </w:pPr>
            <w:r w:rsidRPr="00114A93">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0E641946" w14:textId="6784B381" w:rsidR="003B59E3" w:rsidRPr="00114A93" w:rsidRDefault="003B59E3" w:rsidP="003B59E3">
            <w:pPr>
              <w:ind w:right="13"/>
              <w:jc w:val="center"/>
              <w:rPr>
                <w:sz w:val="22"/>
                <w:szCs w:val="22"/>
              </w:rPr>
            </w:pPr>
            <w:r w:rsidRPr="00114A93">
              <w:rPr>
                <w:sz w:val="22"/>
                <w:szCs w:val="22"/>
              </w:rPr>
              <w:t>-</w:t>
            </w:r>
          </w:p>
        </w:tc>
        <w:tc>
          <w:tcPr>
            <w:tcW w:w="813" w:type="dxa"/>
            <w:vMerge w:val="restart"/>
            <w:tcBorders>
              <w:top w:val="nil"/>
              <w:left w:val="single" w:sz="4" w:space="0" w:color="000000"/>
              <w:bottom w:val="single" w:sz="4" w:space="0" w:color="000000"/>
              <w:right w:val="single" w:sz="4" w:space="0" w:color="000000"/>
            </w:tcBorders>
            <w:shd w:val="clear" w:color="auto" w:fill="auto"/>
            <w:noWrap/>
            <w:vAlign w:val="center"/>
          </w:tcPr>
          <w:p w14:paraId="312A5A5D" w14:textId="545E182B" w:rsidR="003B59E3" w:rsidRPr="00114A93" w:rsidRDefault="003B59E3" w:rsidP="003B59E3">
            <w:pPr>
              <w:ind w:right="13"/>
              <w:jc w:val="center"/>
              <w:rPr>
                <w:sz w:val="22"/>
                <w:szCs w:val="22"/>
              </w:rPr>
            </w:pPr>
            <w:r w:rsidRPr="00114A93">
              <w:rPr>
                <w:sz w:val="22"/>
                <w:szCs w:val="22"/>
              </w:rPr>
              <w:t>Нет</w:t>
            </w:r>
          </w:p>
        </w:tc>
        <w:tc>
          <w:tcPr>
            <w:tcW w:w="1060" w:type="dxa"/>
            <w:vMerge w:val="restart"/>
            <w:tcBorders>
              <w:top w:val="nil"/>
              <w:left w:val="single" w:sz="4" w:space="0" w:color="000000"/>
              <w:bottom w:val="single" w:sz="4" w:space="0" w:color="000000"/>
              <w:right w:val="single" w:sz="4" w:space="0" w:color="000000"/>
            </w:tcBorders>
            <w:shd w:val="clear" w:color="auto" w:fill="auto"/>
            <w:vAlign w:val="center"/>
          </w:tcPr>
          <w:p w14:paraId="40D963A6" w14:textId="241F2A63" w:rsidR="003B59E3" w:rsidRPr="00114A93" w:rsidRDefault="003B59E3" w:rsidP="003B59E3">
            <w:pPr>
              <w:ind w:right="13"/>
              <w:jc w:val="center"/>
              <w:rPr>
                <w:sz w:val="22"/>
                <w:szCs w:val="22"/>
              </w:rPr>
            </w:pPr>
            <w:r w:rsidRPr="00114A93">
              <w:rPr>
                <w:sz w:val="22"/>
                <w:szCs w:val="22"/>
              </w:rPr>
              <w:t>Брикеты</w:t>
            </w:r>
          </w:p>
        </w:tc>
        <w:tc>
          <w:tcPr>
            <w:tcW w:w="114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ED0A42E" w14:textId="6A8349E8" w:rsidR="003B59E3" w:rsidRPr="00114A93" w:rsidRDefault="003B59E3" w:rsidP="003B59E3">
            <w:pPr>
              <w:ind w:right="13"/>
              <w:jc w:val="center"/>
              <w:rPr>
                <w:sz w:val="22"/>
                <w:szCs w:val="22"/>
              </w:rPr>
            </w:pPr>
            <w:r>
              <w:rPr>
                <w:sz w:val="22"/>
                <w:szCs w:val="22"/>
              </w:rPr>
              <w:t>уголь</w:t>
            </w:r>
          </w:p>
        </w:tc>
        <w:tc>
          <w:tcPr>
            <w:tcW w:w="120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5537607C" w14:textId="27286AF0" w:rsidR="003B59E3" w:rsidRPr="00114A93" w:rsidRDefault="003B59E3" w:rsidP="003B59E3">
            <w:pPr>
              <w:ind w:right="13"/>
              <w:jc w:val="center"/>
              <w:rPr>
                <w:sz w:val="22"/>
                <w:szCs w:val="22"/>
              </w:rPr>
            </w:pPr>
            <w:r w:rsidRPr="00114A93">
              <w:rPr>
                <w:sz w:val="22"/>
                <w:szCs w:val="22"/>
              </w:rPr>
              <w:t>- </w:t>
            </w:r>
          </w:p>
        </w:tc>
        <w:tc>
          <w:tcPr>
            <w:tcW w:w="1541" w:type="dxa"/>
            <w:vMerge w:val="restart"/>
            <w:tcBorders>
              <w:top w:val="nil"/>
              <w:left w:val="single" w:sz="4" w:space="0" w:color="000000"/>
              <w:bottom w:val="single" w:sz="4" w:space="0" w:color="000000"/>
              <w:right w:val="single" w:sz="4" w:space="0" w:color="000000"/>
            </w:tcBorders>
            <w:shd w:val="clear" w:color="auto" w:fill="auto"/>
            <w:vAlign w:val="center"/>
          </w:tcPr>
          <w:p w14:paraId="487D64EA" w14:textId="79EDE796" w:rsidR="003B59E3" w:rsidRPr="00114A93" w:rsidRDefault="003B59E3" w:rsidP="003B59E3">
            <w:pPr>
              <w:ind w:right="13"/>
              <w:jc w:val="center"/>
              <w:rPr>
                <w:sz w:val="22"/>
                <w:szCs w:val="22"/>
              </w:rPr>
            </w:pPr>
            <w:r w:rsidRPr="00114A93">
              <w:rPr>
                <w:sz w:val="22"/>
                <w:szCs w:val="22"/>
              </w:rPr>
              <w:t>95/70 со срезкой на 75 гр.</w:t>
            </w:r>
          </w:p>
        </w:tc>
      </w:tr>
      <w:tr w:rsidR="003B59E3" w:rsidRPr="00114A93" w14:paraId="53E2155A" w14:textId="77777777" w:rsidTr="00914FBB">
        <w:trPr>
          <w:trHeight w:val="285"/>
        </w:trPr>
        <w:tc>
          <w:tcPr>
            <w:tcW w:w="2004" w:type="dxa"/>
            <w:vMerge/>
            <w:tcBorders>
              <w:top w:val="nil"/>
              <w:left w:val="single" w:sz="4" w:space="0" w:color="000000"/>
              <w:bottom w:val="single" w:sz="4" w:space="0" w:color="000000"/>
              <w:right w:val="single" w:sz="4" w:space="0" w:color="000000"/>
            </w:tcBorders>
            <w:shd w:val="clear" w:color="auto" w:fill="auto"/>
            <w:vAlign w:val="center"/>
          </w:tcPr>
          <w:p w14:paraId="5EB4134C" w14:textId="77777777" w:rsidR="003B59E3" w:rsidRPr="00114A93" w:rsidRDefault="003B59E3" w:rsidP="003B59E3">
            <w:pPr>
              <w:ind w:right="13"/>
              <w:jc w:val="center"/>
              <w:rPr>
                <w:sz w:val="20"/>
                <w:szCs w:val="20"/>
              </w:rPr>
            </w:pPr>
          </w:p>
        </w:tc>
        <w:tc>
          <w:tcPr>
            <w:tcW w:w="870" w:type="dxa"/>
            <w:vMerge/>
            <w:tcBorders>
              <w:top w:val="nil"/>
              <w:left w:val="single" w:sz="4" w:space="0" w:color="000000"/>
              <w:bottom w:val="single" w:sz="4" w:space="0" w:color="000000"/>
              <w:right w:val="single" w:sz="4" w:space="0" w:color="000000"/>
            </w:tcBorders>
            <w:shd w:val="clear" w:color="auto" w:fill="auto"/>
            <w:noWrap/>
            <w:vAlign w:val="center"/>
          </w:tcPr>
          <w:p w14:paraId="3D5526C6" w14:textId="77777777" w:rsidR="003B59E3" w:rsidRPr="00114A93" w:rsidRDefault="003B59E3" w:rsidP="003B59E3">
            <w:pPr>
              <w:ind w:right="13"/>
              <w:jc w:val="center"/>
              <w:rPr>
                <w:sz w:val="20"/>
                <w:szCs w:val="20"/>
              </w:rPr>
            </w:pPr>
          </w:p>
        </w:tc>
        <w:tc>
          <w:tcPr>
            <w:tcW w:w="1569" w:type="dxa"/>
            <w:tcBorders>
              <w:top w:val="nil"/>
              <w:left w:val="nil"/>
              <w:bottom w:val="single" w:sz="4" w:space="0" w:color="000000"/>
              <w:right w:val="single" w:sz="4" w:space="0" w:color="000000"/>
            </w:tcBorders>
            <w:shd w:val="clear" w:color="auto" w:fill="auto"/>
          </w:tcPr>
          <w:p w14:paraId="06BD3D72" w14:textId="4B90580E" w:rsidR="003B59E3" w:rsidRPr="00114A93" w:rsidRDefault="003B59E3" w:rsidP="003B59E3">
            <w:pPr>
              <w:ind w:right="13"/>
              <w:jc w:val="center"/>
              <w:rPr>
                <w:sz w:val="20"/>
                <w:szCs w:val="20"/>
              </w:rPr>
            </w:pPr>
            <w:r w:rsidRPr="00114A93">
              <w:rPr>
                <w:sz w:val="20"/>
                <w:szCs w:val="20"/>
              </w:rPr>
              <w:t>КВр-0,93К</w:t>
            </w:r>
          </w:p>
        </w:tc>
        <w:tc>
          <w:tcPr>
            <w:tcW w:w="1020" w:type="dxa"/>
            <w:tcBorders>
              <w:top w:val="nil"/>
              <w:left w:val="nil"/>
              <w:bottom w:val="single" w:sz="4" w:space="0" w:color="000000"/>
              <w:right w:val="single" w:sz="4" w:space="0" w:color="000000"/>
            </w:tcBorders>
            <w:shd w:val="clear" w:color="auto" w:fill="auto"/>
          </w:tcPr>
          <w:p w14:paraId="24EAE4C8" w14:textId="1C00FC3D" w:rsidR="003B59E3" w:rsidRPr="00114A93" w:rsidRDefault="003B59E3" w:rsidP="003B59E3">
            <w:pPr>
              <w:ind w:right="13"/>
              <w:jc w:val="center"/>
              <w:rPr>
                <w:sz w:val="20"/>
                <w:szCs w:val="20"/>
              </w:rPr>
            </w:pPr>
            <w:r w:rsidRPr="00114A93">
              <w:rPr>
                <w:sz w:val="20"/>
                <w:szCs w:val="20"/>
              </w:rPr>
              <w:t>2017</w:t>
            </w:r>
          </w:p>
        </w:tc>
        <w:tc>
          <w:tcPr>
            <w:tcW w:w="823" w:type="dxa"/>
            <w:vMerge/>
            <w:tcBorders>
              <w:top w:val="nil"/>
              <w:left w:val="single" w:sz="4" w:space="0" w:color="000000"/>
              <w:bottom w:val="single" w:sz="4" w:space="0" w:color="000000"/>
              <w:right w:val="single" w:sz="4" w:space="0" w:color="000000"/>
            </w:tcBorders>
            <w:shd w:val="clear" w:color="auto" w:fill="auto"/>
            <w:noWrap/>
            <w:vAlign w:val="center"/>
          </w:tcPr>
          <w:p w14:paraId="62578021" w14:textId="77777777" w:rsidR="003B59E3" w:rsidRPr="00114A93" w:rsidRDefault="003B59E3" w:rsidP="003B59E3">
            <w:pPr>
              <w:ind w:right="13"/>
              <w:jc w:val="center"/>
              <w:rPr>
                <w:sz w:val="22"/>
                <w:szCs w:val="22"/>
              </w:rPr>
            </w:pPr>
          </w:p>
        </w:tc>
        <w:tc>
          <w:tcPr>
            <w:tcW w:w="1157" w:type="dxa"/>
            <w:tcBorders>
              <w:top w:val="nil"/>
              <w:left w:val="nil"/>
              <w:bottom w:val="single" w:sz="4" w:space="0" w:color="000000"/>
              <w:right w:val="single" w:sz="4" w:space="0" w:color="000000"/>
            </w:tcBorders>
            <w:shd w:val="clear" w:color="auto" w:fill="auto"/>
            <w:noWrap/>
          </w:tcPr>
          <w:p w14:paraId="51DB6A06" w14:textId="427D4F32" w:rsidR="003B59E3" w:rsidRPr="00114A93" w:rsidRDefault="003B59E3" w:rsidP="003B59E3">
            <w:pPr>
              <w:ind w:right="13"/>
              <w:jc w:val="center"/>
              <w:rPr>
                <w:sz w:val="22"/>
                <w:szCs w:val="22"/>
              </w:rPr>
            </w:pPr>
            <w:r w:rsidRPr="00114A93">
              <w:rPr>
                <w:sz w:val="22"/>
                <w:szCs w:val="22"/>
              </w:rPr>
              <w:t>0,8</w:t>
            </w:r>
          </w:p>
        </w:tc>
        <w:tc>
          <w:tcPr>
            <w:tcW w:w="1195" w:type="dxa"/>
            <w:tcBorders>
              <w:top w:val="nil"/>
              <w:left w:val="nil"/>
              <w:bottom w:val="single" w:sz="4" w:space="0" w:color="000000"/>
              <w:right w:val="single" w:sz="4" w:space="0" w:color="000000"/>
            </w:tcBorders>
            <w:shd w:val="clear" w:color="auto" w:fill="auto"/>
            <w:noWrap/>
          </w:tcPr>
          <w:p w14:paraId="697F4191" w14:textId="77777777" w:rsidR="003B59E3" w:rsidRPr="00114A93" w:rsidRDefault="003B59E3" w:rsidP="003B59E3">
            <w:pPr>
              <w:ind w:right="13"/>
              <w:jc w:val="center"/>
              <w:rPr>
                <w:sz w:val="22"/>
                <w:szCs w:val="22"/>
              </w:rPr>
            </w:pPr>
          </w:p>
        </w:tc>
        <w:tc>
          <w:tcPr>
            <w:tcW w:w="816" w:type="dxa"/>
            <w:tcBorders>
              <w:top w:val="nil"/>
              <w:left w:val="nil"/>
              <w:bottom w:val="single" w:sz="4" w:space="0" w:color="000000"/>
              <w:right w:val="single" w:sz="4" w:space="0" w:color="000000"/>
            </w:tcBorders>
            <w:shd w:val="clear" w:color="auto" w:fill="auto"/>
            <w:noWrap/>
            <w:vAlign w:val="center"/>
          </w:tcPr>
          <w:p w14:paraId="52034C43" w14:textId="77777777" w:rsidR="003B59E3" w:rsidRPr="00114A93" w:rsidRDefault="003B59E3" w:rsidP="003B59E3">
            <w:pPr>
              <w:ind w:right="13"/>
              <w:jc w:val="center"/>
              <w:rPr>
                <w:sz w:val="22"/>
                <w:szCs w:val="22"/>
              </w:rPr>
            </w:pPr>
          </w:p>
        </w:tc>
        <w:tc>
          <w:tcPr>
            <w:tcW w:w="813" w:type="dxa"/>
            <w:vMerge/>
            <w:tcBorders>
              <w:top w:val="nil"/>
              <w:left w:val="single" w:sz="4" w:space="0" w:color="000000"/>
              <w:bottom w:val="single" w:sz="4" w:space="0" w:color="000000"/>
              <w:right w:val="single" w:sz="4" w:space="0" w:color="000000"/>
            </w:tcBorders>
            <w:shd w:val="clear" w:color="auto" w:fill="auto"/>
            <w:noWrap/>
            <w:vAlign w:val="center"/>
          </w:tcPr>
          <w:p w14:paraId="63919874" w14:textId="77777777" w:rsidR="003B59E3" w:rsidRPr="00114A93" w:rsidRDefault="003B59E3" w:rsidP="003B59E3">
            <w:pPr>
              <w:ind w:right="13"/>
              <w:jc w:val="center"/>
              <w:rPr>
                <w:sz w:val="22"/>
                <w:szCs w:val="22"/>
              </w:rPr>
            </w:pPr>
          </w:p>
        </w:tc>
        <w:tc>
          <w:tcPr>
            <w:tcW w:w="1060" w:type="dxa"/>
            <w:vMerge/>
            <w:tcBorders>
              <w:top w:val="nil"/>
              <w:left w:val="single" w:sz="4" w:space="0" w:color="000000"/>
              <w:bottom w:val="single" w:sz="4" w:space="0" w:color="000000"/>
              <w:right w:val="single" w:sz="4" w:space="0" w:color="000000"/>
            </w:tcBorders>
            <w:shd w:val="clear" w:color="auto" w:fill="auto"/>
            <w:vAlign w:val="center"/>
          </w:tcPr>
          <w:p w14:paraId="63928C7B" w14:textId="77777777" w:rsidR="003B59E3" w:rsidRPr="00114A93" w:rsidRDefault="003B59E3" w:rsidP="003B59E3">
            <w:pPr>
              <w:ind w:right="13"/>
              <w:jc w:val="center"/>
              <w:rPr>
                <w:sz w:val="22"/>
                <w:szCs w:val="22"/>
              </w:rPr>
            </w:pPr>
          </w:p>
        </w:tc>
        <w:tc>
          <w:tcPr>
            <w:tcW w:w="1148" w:type="dxa"/>
            <w:vMerge/>
            <w:tcBorders>
              <w:top w:val="nil"/>
              <w:left w:val="single" w:sz="4" w:space="0" w:color="000000"/>
              <w:bottom w:val="single" w:sz="4" w:space="0" w:color="000000"/>
              <w:right w:val="single" w:sz="4" w:space="0" w:color="000000"/>
            </w:tcBorders>
            <w:shd w:val="clear" w:color="auto" w:fill="auto"/>
            <w:noWrap/>
            <w:vAlign w:val="center"/>
          </w:tcPr>
          <w:p w14:paraId="08242B92" w14:textId="77777777" w:rsidR="003B59E3" w:rsidRPr="00114A93" w:rsidRDefault="003B59E3" w:rsidP="003B59E3">
            <w:pPr>
              <w:ind w:right="13"/>
              <w:jc w:val="center"/>
              <w:rPr>
                <w:sz w:val="22"/>
                <w:szCs w:val="22"/>
              </w:rPr>
            </w:pPr>
          </w:p>
        </w:tc>
        <w:tc>
          <w:tcPr>
            <w:tcW w:w="1205" w:type="dxa"/>
            <w:vMerge/>
            <w:tcBorders>
              <w:top w:val="nil"/>
              <w:left w:val="single" w:sz="4" w:space="0" w:color="000000"/>
              <w:bottom w:val="single" w:sz="4" w:space="0" w:color="000000"/>
              <w:right w:val="single" w:sz="4" w:space="0" w:color="000000"/>
            </w:tcBorders>
            <w:shd w:val="clear" w:color="auto" w:fill="auto"/>
            <w:noWrap/>
            <w:vAlign w:val="center"/>
          </w:tcPr>
          <w:p w14:paraId="6EA82E31" w14:textId="77777777" w:rsidR="003B59E3" w:rsidRPr="00114A93" w:rsidRDefault="003B59E3" w:rsidP="003B59E3">
            <w:pPr>
              <w:ind w:right="13"/>
              <w:jc w:val="center"/>
              <w:rPr>
                <w:sz w:val="22"/>
                <w:szCs w:val="22"/>
              </w:rPr>
            </w:pPr>
          </w:p>
        </w:tc>
        <w:tc>
          <w:tcPr>
            <w:tcW w:w="1541" w:type="dxa"/>
            <w:vMerge/>
            <w:tcBorders>
              <w:top w:val="nil"/>
              <w:left w:val="single" w:sz="4" w:space="0" w:color="000000"/>
              <w:bottom w:val="single" w:sz="4" w:space="0" w:color="000000"/>
              <w:right w:val="single" w:sz="4" w:space="0" w:color="000000"/>
            </w:tcBorders>
            <w:shd w:val="clear" w:color="auto" w:fill="auto"/>
            <w:vAlign w:val="center"/>
          </w:tcPr>
          <w:p w14:paraId="450109CF" w14:textId="77777777" w:rsidR="003B59E3" w:rsidRPr="00114A93" w:rsidRDefault="003B59E3" w:rsidP="003B59E3">
            <w:pPr>
              <w:ind w:right="13"/>
              <w:jc w:val="center"/>
              <w:rPr>
                <w:sz w:val="22"/>
                <w:szCs w:val="22"/>
              </w:rPr>
            </w:pPr>
          </w:p>
        </w:tc>
      </w:tr>
      <w:tr w:rsidR="003B59E3" w:rsidRPr="00114A93" w14:paraId="09DCE8B6" w14:textId="77777777" w:rsidTr="00914FBB">
        <w:trPr>
          <w:trHeight w:val="285"/>
        </w:trPr>
        <w:tc>
          <w:tcPr>
            <w:tcW w:w="2004" w:type="dxa"/>
            <w:vMerge/>
            <w:tcBorders>
              <w:top w:val="nil"/>
              <w:left w:val="single" w:sz="4" w:space="0" w:color="000000"/>
              <w:bottom w:val="single" w:sz="4" w:space="0" w:color="000000"/>
              <w:right w:val="single" w:sz="4" w:space="0" w:color="000000"/>
            </w:tcBorders>
            <w:vAlign w:val="center"/>
            <w:hideMark/>
          </w:tcPr>
          <w:p w14:paraId="18FE39A6" w14:textId="77777777" w:rsidR="003B59E3" w:rsidRPr="00114A93" w:rsidRDefault="003B59E3" w:rsidP="003B59E3">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6BF66181" w14:textId="77777777" w:rsidR="003B59E3" w:rsidRPr="00114A93" w:rsidRDefault="003B59E3" w:rsidP="003B59E3">
            <w:pPr>
              <w:ind w:right="13"/>
              <w:rPr>
                <w:sz w:val="20"/>
                <w:szCs w:val="20"/>
              </w:rPr>
            </w:pPr>
          </w:p>
        </w:tc>
        <w:tc>
          <w:tcPr>
            <w:tcW w:w="1569" w:type="dxa"/>
            <w:tcBorders>
              <w:top w:val="nil"/>
              <w:left w:val="nil"/>
              <w:bottom w:val="single" w:sz="4" w:space="0" w:color="000000"/>
              <w:right w:val="single" w:sz="4" w:space="0" w:color="000000"/>
            </w:tcBorders>
            <w:shd w:val="clear" w:color="auto" w:fill="auto"/>
          </w:tcPr>
          <w:p w14:paraId="660787A6" w14:textId="47B36A6D" w:rsidR="003B59E3" w:rsidRPr="00114A93" w:rsidRDefault="003B59E3" w:rsidP="003B59E3">
            <w:pPr>
              <w:ind w:right="13"/>
              <w:jc w:val="center"/>
              <w:rPr>
                <w:sz w:val="20"/>
                <w:szCs w:val="20"/>
              </w:rPr>
            </w:pPr>
            <w:r w:rsidRPr="00114A93">
              <w:rPr>
                <w:sz w:val="20"/>
                <w:szCs w:val="20"/>
              </w:rPr>
              <w:t>КСП-500</w:t>
            </w:r>
          </w:p>
        </w:tc>
        <w:tc>
          <w:tcPr>
            <w:tcW w:w="1020" w:type="dxa"/>
            <w:tcBorders>
              <w:top w:val="nil"/>
              <w:left w:val="nil"/>
              <w:bottom w:val="single" w:sz="4" w:space="0" w:color="000000"/>
              <w:right w:val="single" w:sz="4" w:space="0" w:color="000000"/>
            </w:tcBorders>
            <w:shd w:val="clear" w:color="auto" w:fill="auto"/>
          </w:tcPr>
          <w:p w14:paraId="49EBD9D3" w14:textId="4B942CD9" w:rsidR="003B59E3" w:rsidRPr="00114A93" w:rsidRDefault="003B59E3" w:rsidP="003B59E3">
            <w:pPr>
              <w:ind w:right="13"/>
              <w:jc w:val="center"/>
              <w:rPr>
                <w:sz w:val="20"/>
                <w:szCs w:val="20"/>
              </w:rPr>
            </w:pPr>
            <w:r w:rsidRPr="00114A93">
              <w:rPr>
                <w:sz w:val="20"/>
                <w:szCs w:val="20"/>
              </w:rPr>
              <w:t>2021</w:t>
            </w:r>
          </w:p>
        </w:tc>
        <w:tc>
          <w:tcPr>
            <w:tcW w:w="823" w:type="dxa"/>
            <w:vMerge/>
            <w:tcBorders>
              <w:top w:val="nil"/>
              <w:left w:val="single" w:sz="4" w:space="0" w:color="000000"/>
              <w:bottom w:val="single" w:sz="4" w:space="0" w:color="000000"/>
              <w:right w:val="single" w:sz="4" w:space="0" w:color="000000"/>
            </w:tcBorders>
            <w:vAlign w:val="center"/>
          </w:tcPr>
          <w:p w14:paraId="78104A6B" w14:textId="77777777" w:rsidR="003B59E3" w:rsidRPr="00114A93" w:rsidRDefault="003B59E3" w:rsidP="003B59E3">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2403D1C0" w14:textId="560DD09B" w:rsidR="003B59E3" w:rsidRPr="00114A93" w:rsidRDefault="003B59E3" w:rsidP="003B59E3">
            <w:pPr>
              <w:ind w:right="13"/>
              <w:jc w:val="center"/>
              <w:rPr>
                <w:sz w:val="22"/>
                <w:szCs w:val="22"/>
              </w:rPr>
            </w:pPr>
            <w:r w:rsidRPr="00114A93">
              <w:rPr>
                <w:sz w:val="22"/>
                <w:szCs w:val="22"/>
              </w:rPr>
              <w:t>0,4</w:t>
            </w:r>
          </w:p>
        </w:tc>
        <w:tc>
          <w:tcPr>
            <w:tcW w:w="1195" w:type="dxa"/>
            <w:tcBorders>
              <w:top w:val="nil"/>
              <w:left w:val="nil"/>
              <w:bottom w:val="single" w:sz="4" w:space="0" w:color="000000"/>
              <w:right w:val="single" w:sz="4" w:space="0" w:color="000000"/>
            </w:tcBorders>
            <w:shd w:val="clear" w:color="auto" w:fill="auto"/>
            <w:noWrap/>
          </w:tcPr>
          <w:p w14:paraId="4192755D" w14:textId="3EABFFE4" w:rsidR="003B59E3" w:rsidRPr="00114A93" w:rsidRDefault="003B59E3" w:rsidP="003B59E3">
            <w:pPr>
              <w:ind w:right="13"/>
              <w:jc w:val="center"/>
              <w:rPr>
                <w:sz w:val="22"/>
                <w:szCs w:val="22"/>
              </w:rPr>
            </w:pPr>
            <w:r w:rsidRPr="00114A93">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2AAD369F" w14:textId="6D3BEA9A" w:rsidR="003B59E3" w:rsidRPr="00114A93" w:rsidRDefault="003B59E3" w:rsidP="003B59E3">
            <w:pPr>
              <w:ind w:right="13"/>
              <w:jc w:val="center"/>
              <w:rPr>
                <w:sz w:val="22"/>
                <w:szCs w:val="22"/>
              </w:rPr>
            </w:pPr>
            <w:r w:rsidRPr="00114A93">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52153053" w14:textId="77777777" w:rsidR="003B59E3" w:rsidRPr="00114A93" w:rsidRDefault="003B59E3" w:rsidP="003B59E3">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11EBD3B2" w14:textId="77777777" w:rsidR="003B59E3" w:rsidRPr="00114A93" w:rsidRDefault="003B59E3" w:rsidP="003B59E3">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1F250A97" w14:textId="77777777" w:rsidR="003B59E3" w:rsidRPr="00114A93" w:rsidRDefault="003B59E3" w:rsidP="003B59E3">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6B13FBCC" w14:textId="77777777" w:rsidR="003B59E3" w:rsidRPr="00114A93" w:rsidRDefault="003B59E3" w:rsidP="003B59E3">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tcPr>
          <w:p w14:paraId="78AFC31B" w14:textId="77777777" w:rsidR="003B59E3" w:rsidRPr="00114A93" w:rsidRDefault="003B59E3" w:rsidP="003B59E3">
            <w:pPr>
              <w:ind w:right="13"/>
              <w:rPr>
                <w:sz w:val="22"/>
                <w:szCs w:val="22"/>
              </w:rPr>
            </w:pPr>
          </w:p>
        </w:tc>
      </w:tr>
      <w:tr w:rsidR="003B59E3" w:rsidRPr="00114A93" w14:paraId="6FC2953C" w14:textId="77777777" w:rsidTr="00302CE5">
        <w:trPr>
          <w:trHeight w:val="285"/>
        </w:trPr>
        <w:tc>
          <w:tcPr>
            <w:tcW w:w="2004" w:type="dxa"/>
            <w:tcBorders>
              <w:top w:val="nil"/>
              <w:left w:val="single" w:sz="4" w:space="0" w:color="000000"/>
              <w:bottom w:val="nil"/>
              <w:right w:val="single" w:sz="4" w:space="0" w:color="000000"/>
            </w:tcBorders>
            <w:shd w:val="clear" w:color="auto" w:fill="auto"/>
            <w:vAlign w:val="center"/>
            <w:hideMark/>
          </w:tcPr>
          <w:p w14:paraId="4BA838A4" w14:textId="7B0AD87B" w:rsidR="003B59E3" w:rsidRPr="00114A93" w:rsidRDefault="003B59E3" w:rsidP="003B59E3">
            <w:pPr>
              <w:ind w:right="13"/>
              <w:jc w:val="center"/>
              <w:rPr>
                <w:sz w:val="20"/>
                <w:szCs w:val="20"/>
              </w:rPr>
            </w:pPr>
            <w:r w:rsidRPr="00114A93">
              <w:rPr>
                <w:sz w:val="20"/>
                <w:szCs w:val="20"/>
              </w:rPr>
              <w:t>Котельная «п.Ляли»</w:t>
            </w:r>
          </w:p>
        </w:tc>
        <w:tc>
          <w:tcPr>
            <w:tcW w:w="870" w:type="dxa"/>
            <w:vMerge w:val="restart"/>
            <w:tcBorders>
              <w:top w:val="nil"/>
              <w:left w:val="single" w:sz="4" w:space="0" w:color="000000"/>
              <w:right w:val="single" w:sz="4" w:space="0" w:color="000000"/>
            </w:tcBorders>
            <w:shd w:val="clear" w:color="auto" w:fill="auto"/>
            <w:noWrap/>
            <w:vAlign w:val="center"/>
          </w:tcPr>
          <w:p w14:paraId="0F91D6E1" w14:textId="73CDB31D" w:rsidR="003B59E3" w:rsidRPr="00114A93" w:rsidRDefault="003B59E3" w:rsidP="003B59E3">
            <w:pPr>
              <w:ind w:right="13"/>
              <w:jc w:val="center"/>
              <w:rPr>
                <w:sz w:val="20"/>
                <w:szCs w:val="20"/>
              </w:rPr>
            </w:pPr>
            <w:r w:rsidRPr="00114A93">
              <w:rPr>
                <w:sz w:val="20"/>
                <w:szCs w:val="20"/>
              </w:rPr>
              <w:t>1993</w:t>
            </w:r>
          </w:p>
        </w:tc>
        <w:tc>
          <w:tcPr>
            <w:tcW w:w="1569" w:type="dxa"/>
            <w:tcBorders>
              <w:top w:val="nil"/>
              <w:left w:val="nil"/>
              <w:bottom w:val="single" w:sz="4" w:space="0" w:color="auto"/>
              <w:right w:val="single" w:sz="4" w:space="0" w:color="000000"/>
            </w:tcBorders>
            <w:shd w:val="clear" w:color="auto" w:fill="auto"/>
          </w:tcPr>
          <w:p w14:paraId="68ED2D68" w14:textId="7F214BAB" w:rsidR="003B59E3" w:rsidRPr="00114A93" w:rsidRDefault="003B59E3" w:rsidP="003B59E3">
            <w:pPr>
              <w:ind w:right="13"/>
              <w:jc w:val="center"/>
              <w:rPr>
                <w:sz w:val="20"/>
                <w:szCs w:val="20"/>
              </w:rPr>
            </w:pPr>
            <w:r w:rsidRPr="00114A93">
              <w:rPr>
                <w:sz w:val="20"/>
                <w:szCs w:val="20"/>
              </w:rPr>
              <w:t>Энергия-3М</w:t>
            </w:r>
          </w:p>
        </w:tc>
        <w:tc>
          <w:tcPr>
            <w:tcW w:w="1020" w:type="dxa"/>
            <w:tcBorders>
              <w:top w:val="nil"/>
              <w:left w:val="nil"/>
              <w:bottom w:val="single" w:sz="4" w:space="0" w:color="auto"/>
              <w:right w:val="single" w:sz="4" w:space="0" w:color="000000"/>
            </w:tcBorders>
            <w:shd w:val="clear" w:color="auto" w:fill="auto"/>
          </w:tcPr>
          <w:p w14:paraId="6DF3ED68" w14:textId="70B054B4" w:rsidR="003B59E3" w:rsidRPr="00114A93" w:rsidRDefault="003B59E3" w:rsidP="003B59E3">
            <w:pPr>
              <w:ind w:right="13"/>
              <w:jc w:val="center"/>
              <w:rPr>
                <w:sz w:val="20"/>
                <w:szCs w:val="20"/>
              </w:rPr>
            </w:pPr>
            <w:r w:rsidRPr="00114A93">
              <w:rPr>
                <w:sz w:val="20"/>
                <w:szCs w:val="20"/>
              </w:rPr>
              <w:t>1980</w:t>
            </w:r>
          </w:p>
        </w:tc>
        <w:tc>
          <w:tcPr>
            <w:tcW w:w="823" w:type="dxa"/>
            <w:vMerge w:val="restart"/>
            <w:tcBorders>
              <w:top w:val="nil"/>
              <w:left w:val="single" w:sz="4" w:space="0" w:color="000000"/>
              <w:right w:val="single" w:sz="4" w:space="0" w:color="000000"/>
            </w:tcBorders>
            <w:shd w:val="clear" w:color="auto" w:fill="auto"/>
            <w:noWrap/>
            <w:vAlign w:val="center"/>
          </w:tcPr>
          <w:p w14:paraId="41E7ADEF" w14:textId="48EDCE7C" w:rsidR="003B59E3" w:rsidRPr="00114A93" w:rsidRDefault="003B59E3" w:rsidP="003B59E3">
            <w:pPr>
              <w:ind w:right="13"/>
              <w:jc w:val="center"/>
              <w:rPr>
                <w:sz w:val="22"/>
                <w:szCs w:val="22"/>
              </w:rPr>
            </w:pPr>
            <w:r w:rsidRPr="00114A93">
              <w:rPr>
                <w:sz w:val="22"/>
                <w:szCs w:val="22"/>
              </w:rPr>
              <w:t>0,244</w:t>
            </w:r>
          </w:p>
        </w:tc>
        <w:tc>
          <w:tcPr>
            <w:tcW w:w="1157" w:type="dxa"/>
            <w:tcBorders>
              <w:top w:val="nil"/>
              <w:left w:val="nil"/>
              <w:bottom w:val="single" w:sz="4" w:space="0" w:color="auto"/>
              <w:right w:val="single" w:sz="4" w:space="0" w:color="000000"/>
            </w:tcBorders>
            <w:shd w:val="clear" w:color="auto" w:fill="auto"/>
            <w:noWrap/>
          </w:tcPr>
          <w:p w14:paraId="70088D1A" w14:textId="4E97F013" w:rsidR="003B59E3" w:rsidRPr="00114A93" w:rsidRDefault="003B59E3" w:rsidP="003B59E3">
            <w:pPr>
              <w:ind w:right="13"/>
              <w:jc w:val="center"/>
              <w:rPr>
                <w:sz w:val="22"/>
                <w:szCs w:val="22"/>
              </w:rPr>
            </w:pPr>
            <w:r w:rsidRPr="00114A93">
              <w:rPr>
                <w:sz w:val="22"/>
                <w:szCs w:val="22"/>
              </w:rPr>
              <w:t>0,2</w:t>
            </w:r>
          </w:p>
        </w:tc>
        <w:tc>
          <w:tcPr>
            <w:tcW w:w="1195" w:type="dxa"/>
            <w:tcBorders>
              <w:top w:val="nil"/>
              <w:left w:val="nil"/>
              <w:bottom w:val="single" w:sz="4" w:space="0" w:color="auto"/>
              <w:right w:val="single" w:sz="4" w:space="0" w:color="000000"/>
            </w:tcBorders>
            <w:shd w:val="clear" w:color="auto" w:fill="auto"/>
            <w:noWrap/>
          </w:tcPr>
          <w:p w14:paraId="131A1223" w14:textId="77777777" w:rsidR="003B59E3" w:rsidRPr="00114A93" w:rsidRDefault="003B59E3" w:rsidP="003B59E3">
            <w:pPr>
              <w:ind w:right="13"/>
              <w:jc w:val="center"/>
              <w:rPr>
                <w:sz w:val="22"/>
                <w:szCs w:val="22"/>
              </w:rPr>
            </w:pPr>
            <w:r w:rsidRPr="00114A93">
              <w:rPr>
                <w:sz w:val="22"/>
                <w:szCs w:val="22"/>
              </w:rPr>
              <w:t>-</w:t>
            </w:r>
          </w:p>
        </w:tc>
        <w:tc>
          <w:tcPr>
            <w:tcW w:w="816" w:type="dxa"/>
            <w:tcBorders>
              <w:top w:val="nil"/>
              <w:left w:val="nil"/>
              <w:bottom w:val="single" w:sz="4" w:space="0" w:color="auto"/>
              <w:right w:val="single" w:sz="4" w:space="0" w:color="000000"/>
            </w:tcBorders>
            <w:shd w:val="clear" w:color="auto" w:fill="auto"/>
            <w:noWrap/>
            <w:vAlign w:val="center"/>
          </w:tcPr>
          <w:p w14:paraId="6A368D92" w14:textId="77777777" w:rsidR="003B59E3" w:rsidRPr="00114A93" w:rsidRDefault="003B59E3" w:rsidP="003B59E3">
            <w:pPr>
              <w:ind w:right="13"/>
              <w:jc w:val="center"/>
              <w:rPr>
                <w:sz w:val="22"/>
                <w:szCs w:val="22"/>
              </w:rPr>
            </w:pPr>
            <w:r w:rsidRPr="00114A93">
              <w:rPr>
                <w:sz w:val="22"/>
                <w:szCs w:val="22"/>
              </w:rPr>
              <w:t>-</w:t>
            </w:r>
          </w:p>
        </w:tc>
        <w:tc>
          <w:tcPr>
            <w:tcW w:w="813" w:type="dxa"/>
            <w:vMerge w:val="restart"/>
            <w:tcBorders>
              <w:top w:val="nil"/>
              <w:left w:val="single" w:sz="4" w:space="0" w:color="000000"/>
              <w:right w:val="single" w:sz="4" w:space="0" w:color="000000"/>
            </w:tcBorders>
            <w:shd w:val="clear" w:color="auto" w:fill="auto"/>
            <w:noWrap/>
            <w:vAlign w:val="center"/>
          </w:tcPr>
          <w:p w14:paraId="49E21778" w14:textId="77777777" w:rsidR="003B59E3" w:rsidRPr="00114A93" w:rsidRDefault="003B59E3" w:rsidP="003B59E3">
            <w:pPr>
              <w:ind w:right="13"/>
              <w:jc w:val="center"/>
              <w:rPr>
                <w:sz w:val="22"/>
                <w:szCs w:val="22"/>
              </w:rPr>
            </w:pPr>
            <w:r w:rsidRPr="00114A93">
              <w:rPr>
                <w:sz w:val="22"/>
                <w:szCs w:val="22"/>
              </w:rPr>
              <w:t>Нет</w:t>
            </w:r>
          </w:p>
        </w:tc>
        <w:tc>
          <w:tcPr>
            <w:tcW w:w="1060" w:type="dxa"/>
            <w:vMerge w:val="restart"/>
            <w:tcBorders>
              <w:top w:val="nil"/>
              <w:left w:val="single" w:sz="4" w:space="0" w:color="000000"/>
              <w:right w:val="single" w:sz="4" w:space="0" w:color="000000"/>
            </w:tcBorders>
            <w:shd w:val="clear" w:color="auto" w:fill="auto"/>
            <w:vAlign w:val="center"/>
          </w:tcPr>
          <w:p w14:paraId="01AB32FC" w14:textId="1A9FB18C" w:rsidR="003B59E3" w:rsidRPr="00114A93" w:rsidRDefault="003B59E3" w:rsidP="003B59E3">
            <w:pPr>
              <w:ind w:right="13"/>
              <w:jc w:val="center"/>
              <w:rPr>
                <w:sz w:val="22"/>
                <w:szCs w:val="22"/>
              </w:rPr>
            </w:pPr>
            <w:r w:rsidRPr="00114A93">
              <w:rPr>
                <w:sz w:val="22"/>
                <w:szCs w:val="22"/>
              </w:rPr>
              <w:t>Брикеты</w:t>
            </w:r>
          </w:p>
        </w:tc>
        <w:tc>
          <w:tcPr>
            <w:tcW w:w="1148" w:type="dxa"/>
            <w:vMerge w:val="restart"/>
            <w:tcBorders>
              <w:top w:val="nil"/>
              <w:left w:val="single" w:sz="4" w:space="0" w:color="000000"/>
              <w:right w:val="single" w:sz="4" w:space="0" w:color="000000"/>
            </w:tcBorders>
            <w:shd w:val="clear" w:color="auto" w:fill="auto"/>
            <w:noWrap/>
            <w:vAlign w:val="center"/>
            <w:hideMark/>
          </w:tcPr>
          <w:p w14:paraId="1FCF9F9A" w14:textId="16461A56" w:rsidR="003B59E3" w:rsidRPr="00114A93" w:rsidRDefault="003B59E3" w:rsidP="003B59E3">
            <w:pPr>
              <w:ind w:right="13"/>
              <w:jc w:val="center"/>
              <w:rPr>
                <w:sz w:val="22"/>
                <w:szCs w:val="22"/>
              </w:rPr>
            </w:pPr>
            <w:r>
              <w:rPr>
                <w:sz w:val="22"/>
                <w:szCs w:val="22"/>
              </w:rPr>
              <w:t>уголь</w:t>
            </w:r>
          </w:p>
        </w:tc>
        <w:tc>
          <w:tcPr>
            <w:tcW w:w="1205" w:type="dxa"/>
            <w:vMerge w:val="restart"/>
            <w:tcBorders>
              <w:top w:val="nil"/>
              <w:left w:val="single" w:sz="4" w:space="0" w:color="000000"/>
              <w:right w:val="single" w:sz="4" w:space="0" w:color="000000"/>
            </w:tcBorders>
            <w:shd w:val="clear" w:color="auto" w:fill="auto"/>
            <w:noWrap/>
            <w:vAlign w:val="center"/>
            <w:hideMark/>
          </w:tcPr>
          <w:p w14:paraId="7B2A974F" w14:textId="77777777" w:rsidR="003B59E3" w:rsidRPr="00114A93" w:rsidRDefault="003B59E3" w:rsidP="003B59E3">
            <w:pPr>
              <w:ind w:right="13"/>
              <w:jc w:val="center"/>
              <w:rPr>
                <w:sz w:val="22"/>
                <w:szCs w:val="22"/>
              </w:rPr>
            </w:pPr>
            <w:r w:rsidRPr="00114A93">
              <w:rPr>
                <w:sz w:val="22"/>
                <w:szCs w:val="22"/>
              </w:rPr>
              <w:t>- </w:t>
            </w:r>
          </w:p>
        </w:tc>
        <w:tc>
          <w:tcPr>
            <w:tcW w:w="1541" w:type="dxa"/>
            <w:vMerge w:val="restart"/>
            <w:tcBorders>
              <w:top w:val="nil"/>
              <w:left w:val="single" w:sz="4" w:space="0" w:color="000000"/>
              <w:right w:val="single" w:sz="4" w:space="0" w:color="000000"/>
            </w:tcBorders>
            <w:shd w:val="clear" w:color="auto" w:fill="auto"/>
            <w:vAlign w:val="center"/>
          </w:tcPr>
          <w:p w14:paraId="2BFBA3AB" w14:textId="019AB020" w:rsidR="003B59E3" w:rsidRPr="00114A93" w:rsidRDefault="003B59E3" w:rsidP="003B59E3">
            <w:pPr>
              <w:ind w:right="13"/>
              <w:jc w:val="center"/>
              <w:rPr>
                <w:sz w:val="22"/>
                <w:szCs w:val="22"/>
              </w:rPr>
            </w:pPr>
            <w:r w:rsidRPr="00114A93">
              <w:rPr>
                <w:sz w:val="22"/>
                <w:szCs w:val="22"/>
              </w:rPr>
              <w:t>95/70 со срезкой на 75 гр.</w:t>
            </w:r>
          </w:p>
        </w:tc>
      </w:tr>
      <w:tr w:rsidR="001D5569" w:rsidRPr="00114A93" w14:paraId="1B8597A7" w14:textId="77777777" w:rsidTr="00302CE5">
        <w:trPr>
          <w:trHeight w:val="285"/>
        </w:trPr>
        <w:tc>
          <w:tcPr>
            <w:tcW w:w="2004" w:type="dxa"/>
            <w:tcBorders>
              <w:top w:val="nil"/>
              <w:left w:val="single" w:sz="4" w:space="0" w:color="000000"/>
              <w:bottom w:val="single" w:sz="4" w:space="0" w:color="000000"/>
              <w:right w:val="single" w:sz="4" w:space="0" w:color="000000"/>
            </w:tcBorders>
            <w:shd w:val="clear" w:color="auto" w:fill="auto"/>
            <w:vAlign w:val="center"/>
          </w:tcPr>
          <w:p w14:paraId="617F134F" w14:textId="77777777" w:rsidR="001D5569" w:rsidRPr="00114A93" w:rsidRDefault="001D5569" w:rsidP="001D5569">
            <w:pPr>
              <w:ind w:right="13"/>
              <w:jc w:val="center"/>
              <w:rPr>
                <w:sz w:val="20"/>
                <w:szCs w:val="20"/>
              </w:rPr>
            </w:pPr>
          </w:p>
        </w:tc>
        <w:tc>
          <w:tcPr>
            <w:tcW w:w="870" w:type="dxa"/>
            <w:vMerge/>
            <w:tcBorders>
              <w:left w:val="single" w:sz="4" w:space="0" w:color="000000"/>
              <w:bottom w:val="single" w:sz="4" w:space="0" w:color="000000"/>
              <w:right w:val="single" w:sz="4" w:space="0" w:color="000000"/>
            </w:tcBorders>
            <w:shd w:val="clear" w:color="auto" w:fill="auto"/>
            <w:noWrap/>
            <w:vAlign w:val="center"/>
          </w:tcPr>
          <w:p w14:paraId="6314BA14" w14:textId="77777777" w:rsidR="001D5569" w:rsidRPr="00114A93" w:rsidRDefault="001D5569" w:rsidP="001D5569">
            <w:pPr>
              <w:ind w:right="13"/>
              <w:jc w:val="center"/>
              <w:rPr>
                <w:sz w:val="20"/>
                <w:szCs w:val="20"/>
              </w:rPr>
            </w:pPr>
          </w:p>
        </w:tc>
        <w:tc>
          <w:tcPr>
            <w:tcW w:w="1569" w:type="dxa"/>
            <w:tcBorders>
              <w:top w:val="single" w:sz="4" w:space="0" w:color="auto"/>
              <w:left w:val="nil"/>
              <w:bottom w:val="single" w:sz="4" w:space="0" w:color="000000"/>
              <w:right w:val="single" w:sz="4" w:space="0" w:color="000000"/>
            </w:tcBorders>
            <w:shd w:val="clear" w:color="auto" w:fill="auto"/>
          </w:tcPr>
          <w:p w14:paraId="2D337F30" w14:textId="3B60CBFE" w:rsidR="001D5569" w:rsidRPr="00114A93" w:rsidRDefault="001D5569" w:rsidP="001D5569">
            <w:pPr>
              <w:ind w:right="13"/>
              <w:jc w:val="center"/>
              <w:rPr>
                <w:sz w:val="20"/>
                <w:szCs w:val="20"/>
              </w:rPr>
            </w:pPr>
            <w:r w:rsidRPr="00114A93">
              <w:rPr>
                <w:sz w:val="20"/>
                <w:szCs w:val="20"/>
              </w:rPr>
              <w:t>Энергия-3М</w:t>
            </w:r>
          </w:p>
        </w:tc>
        <w:tc>
          <w:tcPr>
            <w:tcW w:w="1020" w:type="dxa"/>
            <w:tcBorders>
              <w:top w:val="single" w:sz="4" w:space="0" w:color="auto"/>
              <w:left w:val="nil"/>
              <w:bottom w:val="single" w:sz="4" w:space="0" w:color="000000"/>
              <w:right w:val="single" w:sz="4" w:space="0" w:color="000000"/>
            </w:tcBorders>
            <w:shd w:val="clear" w:color="auto" w:fill="auto"/>
          </w:tcPr>
          <w:p w14:paraId="2BA319D3" w14:textId="6E517360" w:rsidR="001D5569" w:rsidRPr="00114A93" w:rsidRDefault="001D5569" w:rsidP="001D5569">
            <w:pPr>
              <w:ind w:right="13"/>
              <w:jc w:val="center"/>
              <w:rPr>
                <w:sz w:val="20"/>
                <w:szCs w:val="20"/>
              </w:rPr>
            </w:pPr>
            <w:r w:rsidRPr="00114A93">
              <w:rPr>
                <w:sz w:val="20"/>
                <w:szCs w:val="20"/>
              </w:rPr>
              <w:t>1980</w:t>
            </w:r>
          </w:p>
        </w:tc>
        <w:tc>
          <w:tcPr>
            <w:tcW w:w="823" w:type="dxa"/>
            <w:vMerge/>
            <w:tcBorders>
              <w:left w:val="single" w:sz="4" w:space="0" w:color="000000"/>
              <w:bottom w:val="single" w:sz="4" w:space="0" w:color="000000"/>
              <w:right w:val="single" w:sz="4" w:space="0" w:color="000000"/>
            </w:tcBorders>
            <w:shd w:val="clear" w:color="auto" w:fill="auto"/>
            <w:noWrap/>
            <w:vAlign w:val="center"/>
          </w:tcPr>
          <w:p w14:paraId="2B226EC6" w14:textId="77777777" w:rsidR="001D5569" w:rsidRPr="00114A93" w:rsidRDefault="001D5569" w:rsidP="001D5569">
            <w:pPr>
              <w:ind w:right="13"/>
              <w:jc w:val="center"/>
              <w:rPr>
                <w:sz w:val="22"/>
                <w:szCs w:val="22"/>
              </w:rPr>
            </w:pPr>
          </w:p>
        </w:tc>
        <w:tc>
          <w:tcPr>
            <w:tcW w:w="1157" w:type="dxa"/>
            <w:tcBorders>
              <w:top w:val="single" w:sz="4" w:space="0" w:color="auto"/>
              <w:left w:val="nil"/>
              <w:bottom w:val="single" w:sz="4" w:space="0" w:color="000000"/>
              <w:right w:val="single" w:sz="4" w:space="0" w:color="000000"/>
            </w:tcBorders>
            <w:shd w:val="clear" w:color="auto" w:fill="auto"/>
            <w:noWrap/>
          </w:tcPr>
          <w:p w14:paraId="63006178" w14:textId="38DC7E29" w:rsidR="001D5569" w:rsidRPr="00114A93" w:rsidRDefault="001D5569" w:rsidP="001D5569">
            <w:pPr>
              <w:ind w:right="13"/>
              <w:jc w:val="center"/>
              <w:rPr>
                <w:sz w:val="22"/>
                <w:szCs w:val="22"/>
              </w:rPr>
            </w:pPr>
            <w:r w:rsidRPr="00114A93">
              <w:rPr>
                <w:sz w:val="22"/>
                <w:szCs w:val="22"/>
              </w:rPr>
              <w:t>0,2</w:t>
            </w:r>
          </w:p>
        </w:tc>
        <w:tc>
          <w:tcPr>
            <w:tcW w:w="1195" w:type="dxa"/>
            <w:tcBorders>
              <w:top w:val="single" w:sz="4" w:space="0" w:color="auto"/>
              <w:left w:val="nil"/>
              <w:bottom w:val="single" w:sz="4" w:space="0" w:color="000000"/>
              <w:right w:val="single" w:sz="4" w:space="0" w:color="000000"/>
            </w:tcBorders>
            <w:shd w:val="clear" w:color="auto" w:fill="auto"/>
            <w:noWrap/>
          </w:tcPr>
          <w:p w14:paraId="20A813A2" w14:textId="77777777" w:rsidR="001D5569" w:rsidRPr="00114A93" w:rsidRDefault="001D5569" w:rsidP="001D5569">
            <w:pPr>
              <w:ind w:right="13"/>
              <w:jc w:val="center"/>
              <w:rPr>
                <w:sz w:val="22"/>
                <w:szCs w:val="22"/>
              </w:rPr>
            </w:pPr>
          </w:p>
        </w:tc>
        <w:tc>
          <w:tcPr>
            <w:tcW w:w="816" w:type="dxa"/>
            <w:tcBorders>
              <w:top w:val="single" w:sz="4" w:space="0" w:color="auto"/>
              <w:left w:val="nil"/>
              <w:bottom w:val="single" w:sz="4" w:space="0" w:color="000000"/>
              <w:right w:val="single" w:sz="4" w:space="0" w:color="000000"/>
            </w:tcBorders>
            <w:shd w:val="clear" w:color="auto" w:fill="auto"/>
            <w:noWrap/>
            <w:vAlign w:val="center"/>
          </w:tcPr>
          <w:p w14:paraId="6B05FBED" w14:textId="77777777" w:rsidR="001D5569" w:rsidRPr="00114A93" w:rsidRDefault="001D5569" w:rsidP="001D5569">
            <w:pPr>
              <w:ind w:right="13"/>
              <w:jc w:val="center"/>
              <w:rPr>
                <w:sz w:val="22"/>
                <w:szCs w:val="22"/>
              </w:rPr>
            </w:pPr>
          </w:p>
        </w:tc>
        <w:tc>
          <w:tcPr>
            <w:tcW w:w="813" w:type="dxa"/>
            <w:vMerge/>
            <w:tcBorders>
              <w:left w:val="single" w:sz="4" w:space="0" w:color="000000"/>
              <w:bottom w:val="single" w:sz="4" w:space="0" w:color="000000"/>
              <w:right w:val="single" w:sz="4" w:space="0" w:color="000000"/>
            </w:tcBorders>
            <w:shd w:val="clear" w:color="auto" w:fill="auto"/>
            <w:noWrap/>
            <w:vAlign w:val="center"/>
          </w:tcPr>
          <w:p w14:paraId="5F9E9746" w14:textId="77777777" w:rsidR="001D5569" w:rsidRPr="00114A93" w:rsidRDefault="001D5569" w:rsidP="001D5569">
            <w:pPr>
              <w:ind w:right="13"/>
              <w:jc w:val="center"/>
              <w:rPr>
                <w:sz w:val="22"/>
                <w:szCs w:val="22"/>
              </w:rPr>
            </w:pPr>
          </w:p>
        </w:tc>
        <w:tc>
          <w:tcPr>
            <w:tcW w:w="1060" w:type="dxa"/>
            <w:vMerge/>
            <w:tcBorders>
              <w:left w:val="single" w:sz="4" w:space="0" w:color="000000"/>
              <w:bottom w:val="single" w:sz="4" w:space="0" w:color="000000"/>
              <w:right w:val="single" w:sz="4" w:space="0" w:color="000000"/>
            </w:tcBorders>
            <w:shd w:val="clear" w:color="auto" w:fill="auto"/>
            <w:vAlign w:val="center"/>
          </w:tcPr>
          <w:p w14:paraId="621E5316" w14:textId="77777777" w:rsidR="001D5569" w:rsidRPr="00114A93" w:rsidRDefault="001D5569" w:rsidP="001D5569">
            <w:pPr>
              <w:ind w:right="13"/>
              <w:jc w:val="center"/>
              <w:rPr>
                <w:sz w:val="22"/>
                <w:szCs w:val="22"/>
              </w:rPr>
            </w:pPr>
          </w:p>
        </w:tc>
        <w:tc>
          <w:tcPr>
            <w:tcW w:w="1148" w:type="dxa"/>
            <w:vMerge/>
            <w:tcBorders>
              <w:left w:val="single" w:sz="4" w:space="0" w:color="000000"/>
              <w:bottom w:val="single" w:sz="4" w:space="0" w:color="000000"/>
              <w:right w:val="single" w:sz="4" w:space="0" w:color="000000"/>
            </w:tcBorders>
            <w:shd w:val="clear" w:color="auto" w:fill="auto"/>
            <w:noWrap/>
            <w:vAlign w:val="center"/>
          </w:tcPr>
          <w:p w14:paraId="40665A18" w14:textId="77777777" w:rsidR="001D5569" w:rsidRPr="00114A93" w:rsidRDefault="001D5569" w:rsidP="001D5569">
            <w:pPr>
              <w:ind w:right="13"/>
              <w:jc w:val="center"/>
              <w:rPr>
                <w:sz w:val="22"/>
                <w:szCs w:val="22"/>
              </w:rPr>
            </w:pPr>
          </w:p>
        </w:tc>
        <w:tc>
          <w:tcPr>
            <w:tcW w:w="1205" w:type="dxa"/>
            <w:vMerge/>
            <w:tcBorders>
              <w:left w:val="single" w:sz="4" w:space="0" w:color="000000"/>
              <w:bottom w:val="single" w:sz="4" w:space="0" w:color="000000"/>
              <w:right w:val="single" w:sz="4" w:space="0" w:color="000000"/>
            </w:tcBorders>
            <w:shd w:val="clear" w:color="auto" w:fill="auto"/>
            <w:noWrap/>
            <w:vAlign w:val="center"/>
          </w:tcPr>
          <w:p w14:paraId="319B2229" w14:textId="77777777" w:rsidR="001D5569" w:rsidRPr="00114A93" w:rsidRDefault="001D5569" w:rsidP="001D5569">
            <w:pPr>
              <w:ind w:right="13"/>
              <w:jc w:val="center"/>
              <w:rPr>
                <w:sz w:val="22"/>
                <w:szCs w:val="22"/>
              </w:rPr>
            </w:pPr>
          </w:p>
        </w:tc>
        <w:tc>
          <w:tcPr>
            <w:tcW w:w="1541" w:type="dxa"/>
            <w:vMerge/>
            <w:tcBorders>
              <w:left w:val="single" w:sz="4" w:space="0" w:color="000000"/>
              <w:bottom w:val="single" w:sz="4" w:space="0" w:color="000000"/>
              <w:right w:val="single" w:sz="4" w:space="0" w:color="000000"/>
            </w:tcBorders>
            <w:shd w:val="clear" w:color="auto" w:fill="auto"/>
            <w:vAlign w:val="center"/>
          </w:tcPr>
          <w:p w14:paraId="277A57C3" w14:textId="77777777" w:rsidR="001D5569" w:rsidRPr="00114A93" w:rsidRDefault="001D5569" w:rsidP="001D5569">
            <w:pPr>
              <w:ind w:right="13"/>
              <w:jc w:val="center"/>
              <w:rPr>
                <w:sz w:val="22"/>
                <w:szCs w:val="22"/>
              </w:rPr>
            </w:pPr>
          </w:p>
        </w:tc>
      </w:tr>
      <w:bookmarkEnd w:id="26"/>
    </w:tbl>
    <w:p w14:paraId="202F192A" w14:textId="73854BD3" w:rsidR="00914FBB" w:rsidRPr="00114A93" w:rsidRDefault="00914FBB" w:rsidP="00C22502">
      <w:pPr>
        <w:widowControl w:val="0"/>
        <w:spacing w:line="360" w:lineRule="auto"/>
        <w:ind w:right="13" w:firstLine="567"/>
        <w:jc w:val="both"/>
        <w:rPr>
          <w:sz w:val="26"/>
          <w:szCs w:val="26"/>
        </w:rPr>
        <w:sectPr w:rsidR="00914FBB" w:rsidRPr="00114A93" w:rsidSect="00501C52">
          <w:type w:val="nextColumn"/>
          <w:pgSz w:w="16838" w:h="11906" w:orient="landscape"/>
          <w:pgMar w:top="1134" w:right="567" w:bottom="1134" w:left="1134" w:header="709" w:footer="709" w:gutter="0"/>
          <w:cols w:space="708"/>
          <w:docGrid w:linePitch="360"/>
        </w:sectPr>
      </w:pPr>
    </w:p>
    <w:p w14:paraId="5F2D5BDF" w14:textId="77777777" w:rsidR="00653F42" w:rsidRPr="00114A93" w:rsidRDefault="00653F42" w:rsidP="00C22502">
      <w:pPr>
        <w:pStyle w:val="21"/>
        <w:ind w:right="13"/>
        <w:jc w:val="both"/>
        <w:rPr>
          <w:rFonts w:ascii="Times New Roman" w:hAnsi="Times New Roman"/>
        </w:rPr>
      </w:pPr>
      <w:bookmarkStart w:id="27" w:name="_Toc62629096"/>
      <w:bookmarkStart w:id="28" w:name="_Toc173063333"/>
      <w:bookmarkStart w:id="29" w:name="_Hlk34480859"/>
      <w:r w:rsidRPr="00114A93">
        <w:rPr>
          <w:rFonts w:ascii="Times New Roman" w:hAnsi="Times New Roman"/>
        </w:rPr>
        <w:lastRenderedPageBreak/>
        <w:t>1.2.2.  Параметры установленной тепловой мощности теплофикационного оборудования и теплофикационных установок</w:t>
      </w:r>
      <w:bookmarkEnd w:id="27"/>
      <w:bookmarkEnd w:id="28"/>
    </w:p>
    <w:bookmarkEnd w:id="29"/>
    <w:p w14:paraId="6CE190E7" w14:textId="77777777" w:rsidR="00653F42" w:rsidRPr="00114A93" w:rsidRDefault="00653F42" w:rsidP="00C22502">
      <w:pPr>
        <w:widowControl w:val="0"/>
        <w:spacing w:line="360" w:lineRule="auto"/>
        <w:ind w:right="13" w:firstLine="567"/>
        <w:jc w:val="both"/>
        <w:rPr>
          <w:sz w:val="26"/>
          <w:szCs w:val="26"/>
        </w:rPr>
      </w:pPr>
    </w:p>
    <w:p w14:paraId="49A99E41" w14:textId="622FDEF9" w:rsidR="00653F42" w:rsidRPr="00114A93" w:rsidRDefault="00653F42" w:rsidP="00C22502">
      <w:pPr>
        <w:widowControl w:val="0"/>
        <w:spacing w:line="360" w:lineRule="auto"/>
        <w:ind w:right="13" w:firstLine="567"/>
        <w:jc w:val="both"/>
        <w:rPr>
          <w:sz w:val="26"/>
          <w:szCs w:val="26"/>
        </w:rPr>
      </w:pPr>
      <w:r w:rsidRPr="00114A93">
        <w:rPr>
          <w:sz w:val="26"/>
          <w:szCs w:val="26"/>
        </w:rPr>
        <w:t xml:space="preserve">Параметры установленной тепловой мощности, технические характеристики и состав основного оборудования котельных (котлоагрегатов) приведены в таблице </w:t>
      </w:r>
      <w:r w:rsidR="008C35E7" w:rsidRPr="00114A93">
        <w:rPr>
          <w:sz w:val="26"/>
          <w:szCs w:val="26"/>
        </w:rPr>
        <w:t>ниже</w:t>
      </w:r>
      <w:r w:rsidRPr="00114A93">
        <w:rPr>
          <w:sz w:val="26"/>
          <w:szCs w:val="26"/>
        </w:rPr>
        <w:t>.</w:t>
      </w:r>
    </w:p>
    <w:p w14:paraId="0B28FA4F" w14:textId="77777777" w:rsidR="00653F42" w:rsidRPr="00114A93" w:rsidRDefault="00653F42" w:rsidP="00C22502">
      <w:pPr>
        <w:widowControl w:val="0"/>
        <w:autoSpaceDE w:val="0"/>
        <w:autoSpaceDN w:val="0"/>
        <w:adjustRightInd w:val="0"/>
        <w:spacing w:before="3" w:line="360" w:lineRule="auto"/>
        <w:ind w:left="222" w:right="13" w:firstLine="708"/>
        <w:jc w:val="both"/>
        <w:rPr>
          <w:sz w:val="26"/>
          <w:szCs w:val="26"/>
        </w:rPr>
      </w:pPr>
    </w:p>
    <w:p w14:paraId="3E17623F" w14:textId="77777777" w:rsidR="00653F42" w:rsidRPr="00114A93" w:rsidRDefault="00653F42" w:rsidP="00C22502">
      <w:pPr>
        <w:widowControl w:val="0"/>
        <w:autoSpaceDE w:val="0"/>
        <w:autoSpaceDN w:val="0"/>
        <w:adjustRightInd w:val="0"/>
        <w:spacing w:before="10" w:line="120" w:lineRule="exact"/>
        <w:ind w:right="13"/>
        <w:rPr>
          <w:sz w:val="12"/>
          <w:szCs w:val="12"/>
        </w:rPr>
      </w:pPr>
    </w:p>
    <w:p w14:paraId="2220D18C" w14:textId="10363FA6" w:rsidR="00653F42" w:rsidRPr="00114A93" w:rsidRDefault="00653F42" w:rsidP="00C22502">
      <w:pPr>
        <w:widowControl w:val="0"/>
        <w:spacing w:line="360" w:lineRule="auto"/>
        <w:ind w:right="13" w:firstLine="567"/>
        <w:jc w:val="both"/>
        <w:rPr>
          <w:sz w:val="26"/>
          <w:szCs w:val="26"/>
        </w:rPr>
      </w:pPr>
      <w:r w:rsidRPr="00114A93">
        <w:rPr>
          <w:sz w:val="26"/>
          <w:szCs w:val="26"/>
        </w:rPr>
        <w:t xml:space="preserve">Таблица </w:t>
      </w:r>
      <w:r w:rsidR="00C1362E" w:rsidRPr="00114A93">
        <w:rPr>
          <w:sz w:val="26"/>
          <w:szCs w:val="26"/>
        </w:rPr>
        <w:t>5</w:t>
      </w:r>
      <w:r w:rsidRPr="00114A93">
        <w:rPr>
          <w:sz w:val="26"/>
          <w:szCs w:val="26"/>
        </w:rPr>
        <w:t xml:space="preserve"> - Технические характеристики котлового оборудования</w:t>
      </w:r>
    </w:p>
    <w:tbl>
      <w:tblPr>
        <w:tblW w:w="10088" w:type="dxa"/>
        <w:tblInd w:w="113" w:type="dxa"/>
        <w:tblLook w:val="04A0" w:firstRow="1" w:lastRow="0" w:firstColumn="1" w:lastColumn="0" w:noHBand="0" w:noVBand="1"/>
      </w:tblPr>
      <w:tblGrid>
        <w:gridCol w:w="2150"/>
        <w:gridCol w:w="709"/>
        <w:gridCol w:w="1701"/>
        <w:gridCol w:w="992"/>
        <w:gridCol w:w="851"/>
        <w:gridCol w:w="850"/>
        <w:gridCol w:w="993"/>
        <w:gridCol w:w="708"/>
        <w:gridCol w:w="1134"/>
      </w:tblGrid>
      <w:tr w:rsidR="009C5A67" w:rsidRPr="00114A93" w14:paraId="745F4F47" w14:textId="77777777" w:rsidTr="009C5A67">
        <w:trPr>
          <w:trHeight w:val="465"/>
        </w:trPr>
        <w:tc>
          <w:tcPr>
            <w:tcW w:w="21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72BC88F" w14:textId="77777777" w:rsidR="009C5A67" w:rsidRPr="00114A93" w:rsidRDefault="009C5A67" w:rsidP="00302CE5">
            <w:pPr>
              <w:ind w:right="13"/>
              <w:jc w:val="center"/>
              <w:rPr>
                <w:sz w:val="20"/>
                <w:szCs w:val="20"/>
              </w:rPr>
            </w:pPr>
            <w:r w:rsidRPr="00114A93">
              <w:rPr>
                <w:sz w:val="20"/>
                <w:szCs w:val="20"/>
              </w:rPr>
              <w:t xml:space="preserve">Наименование котельной, адрес </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5B9F629" w14:textId="77777777" w:rsidR="009C5A67" w:rsidRPr="00114A93" w:rsidRDefault="009C5A67" w:rsidP="00302CE5">
            <w:pPr>
              <w:ind w:right="13"/>
              <w:jc w:val="center"/>
              <w:rPr>
                <w:sz w:val="20"/>
                <w:szCs w:val="20"/>
              </w:rPr>
            </w:pPr>
            <w:r w:rsidRPr="00114A93">
              <w:rPr>
                <w:sz w:val="20"/>
                <w:szCs w:val="20"/>
              </w:rPr>
              <w:t>Год ввода в эксплуатацию котельной</w:t>
            </w:r>
          </w:p>
        </w:tc>
        <w:tc>
          <w:tcPr>
            <w:tcW w:w="170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A253F0F" w14:textId="77777777" w:rsidR="009C5A67" w:rsidRPr="00114A93" w:rsidRDefault="009C5A67" w:rsidP="00302CE5">
            <w:pPr>
              <w:ind w:right="13"/>
              <w:jc w:val="center"/>
              <w:rPr>
                <w:sz w:val="20"/>
                <w:szCs w:val="20"/>
              </w:rPr>
            </w:pPr>
            <w:r w:rsidRPr="00114A93">
              <w:rPr>
                <w:sz w:val="20"/>
                <w:szCs w:val="20"/>
              </w:rPr>
              <w:t>Марка котлоагрегатов</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1F11D2F" w14:textId="77777777" w:rsidR="009C5A67" w:rsidRPr="00114A93" w:rsidRDefault="009C5A67" w:rsidP="00302CE5">
            <w:pPr>
              <w:ind w:right="13"/>
              <w:jc w:val="center"/>
              <w:rPr>
                <w:sz w:val="20"/>
                <w:szCs w:val="20"/>
              </w:rPr>
            </w:pPr>
            <w:r w:rsidRPr="00114A93">
              <w:rPr>
                <w:sz w:val="20"/>
                <w:szCs w:val="20"/>
              </w:rPr>
              <w:t>Дата ввода в эксплуатацию котла</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9F95BC9" w14:textId="77777777" w:rsidR="009C5A67" w:rsidRPr="00114A93" w:rsidRDefault="009C5A67" w:rsidP="00302CE5">
            <w:pPr>
              <w:ind w:right="13"/>
              <w:jc w:val="center"/>
              <w:rPr>
                <w:sz w:val="20"/>
                <w:szCs w:val="20"/>
              </w:rPr>
            </w:pPr>
            <w:r w:rsidRPr="00114A93">
              <w:rPr>
                <w:sz w:val="20"/>
                <w:szCs w:val="20"/>
              </w:rPr>
              <w:t>Присоединенная нагрузка по отоплению (Гкал/ч)</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E42DAFA" w14:textId="77777777" w:rsidR="009C5A67" w:rsidRPr="00114A93" w:rsidRDefault="009C5A67" w:rsidP="00302CE5">
            <w:pPr>
              <w:ind w:right="13"/>
              <w:jc w:val="center"/>
              <w:rPr>
                <w:sz w:val="20"/>
                <w:szCs w:val="20"/>
              </w:rPr>
            </w:pPr>
            <w:r w:rsidRPr="00114A93">
              <w:rPr>
                <w:sz w:val="20"/>
                <w:szCs w:val="20"/>
              </w:rPr>
              <w:t>Установленная мощность котла по паспортным данным (Гкал/ч)</w:t>
            </w:r>
          </w:p>
        </w:tc>
        <w:tc>
          <w:tcPr>
            <w:tcW w:w="99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5D78210" w14:textId="77777777" w:rsidR="009C5A67" w:rsidRPr="00114A93" w:rsidRDefault="009C5A67" w:rsidP="00302CE5">
            <w:pPr>
              <w:ind w:right="13"/>
              <w:jc w:val="center"/>
              <w:rPr>
                <w:sz w:val="20"/>
                <w:szCs w:val="20"/>
              </w:rPr>
            </w:pPr>
            <w:r w:rsidRPr="00114A93">
              <w:rPr>
                <w:sz w:val="20"/>
                <w:szCs w:val="20"/>
              </w:rPr>
              <w:t>Установленная мощность котла по данным режимной наладки (Гкал/ч), твердое топливо - брикеты</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7A5601A" w14:textId="77777777" w:rsidR="009C5A67" w:rsidRPr="00114A93" w:rsidRDefault="009C5A67" w:rsidP="00302CE5">
            <w:pPr>
              <w:ind w:right="13"/>
              <w:jc w:val="center"/>
              <w:rPr>
                <w:sz w:val="20"/>
                <w:szCs w:val="20"/>
              </w:rPr>
            </w:pPr>
            <w:r w:rsidRPr="00114A93">
              <w:rPr>
                <w:sz w:val="20"/>
                <w:szCs w:val="20"/>
              </w:rPr>
              <w:t>Год проведения режимной наладки котла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7E649970" w14:textId="77777777" w:rsidR="009C5A67" w:rsidRPr="00114A93" w:rsidRDefault="009C5A67" w:rsidP="00302CE5">
            <w:pPr>
              <w:ind w:right="13"/>
              <w:jc w:val="center"/>
              <w:rPr>
                <w:sz w:val="20"/>
                <w:szCs w:val="20"/>
              </w:rPr>
            </w:pPr>
            <w:r w:rsidRPr="00114A93">
              <w:rPr>
                <w:sz w:val="20"/>
                <w:szCs w:val="20"/>
              </w:rPr>
              <w:t>Наличие химводоподготовки (есть/нет)</w:t>
            </w:r>
          </w:p>
        </w:tc>
      </w:tr>
      <w:tr w:rsidR="009C5A67" w:rsidRPr="00114A93" w14:paraId="158052F5" w14:textId="77777777" w:rsidTr="009C5A67">
        <w:trPr>
          <w:trHeight w:val="615"/>
        </w:trPr>
        <w:tc>
          <w:tcPr>
            <w:tcW w:w="2150" w:type="dxa"/>
            <w:vMerge/>
            <w:tcBorders>
              <w:top w:val="single" w:sz="4" w:space="0" w:color="000000"/>
              <w:left w:val="single" w:sz="4" w:space="0" w:color="000000"/>
              <w:bottom w:val="single" w:sz="4" w:space="0" w:color="000000"/>
              <w:right w:val="single" w:sz="4" w:space="0" w:color="000000"/>
            </w:tcBorders>
            <w:vAlign w:val="center"/>
            <w:hideMark/>
          </w:tcPr>
          <w:p w14:paraId="07713EB9" w14:textId="77777777" w:rsidR="009C5A67" w:rsidRPr="00114A93" w:rsidRDefault="009C5A67" w:rsidP="00302CE5">
            <w:pPr>
              <w:ind w:right="13"/>
              <w:rPr>
                <w:sz w:val="20"/>
                <w:szCs w:val="20"/>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1E7FF04A" w14:textId="77777777" w:rsidR="009C5A67" w:rsidRPr="00114A93" w:rsidRDefault="009C5A67" w:rsidP="00302CE5">
            <w:pPr>
              <w:ind w:right="13"/>
              <w:rPr>
                <w:sz w:val="20"/>
                <w:szCs w:val="20"/>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14:paraId="2D31F963" w14:textId="77777777" w:rsidR="009C5A67" w:rsidRPr="00114A93" w:rsidRDefault="009C5A67" w:rsidP="00302CE5">
            <w:pPr>
              <w:ind w:right="13"/>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71390EC6" w14:textId="77777777" w:rsidR="009C5A67" w:rsidRPr="00114A93" w:rsidRDefault="009C5A67" w:rsidP="00302CE5">
            <w:pPr>
              <w:ind w:right="13"/>
              <w:rPr>
                <w:sz w:val="20"/>
                <w:szCs w:val="20"/>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14:paraId="34F8AA88" w14:textId="77777777" w:rsidR="009C5A67" w:rsidRPr="00114A93" w:rsidRDefault="009C5A67" w:rsidP="00302CE5">
            <w:pPr>
              <w:ind w:right="13"/>
              <w:rPr>
                <w:sz w:val="20"/>
                <w:szCs w:val="20"/>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14:paraId="42B2ECC3" w14:textId="77777777" w:rsidR="009C5A67" w:rsidRPr="00114A93" w:rsidRDefault="009C5A67" w:rsidP="00302CE5">
            <w:pPr>
              <w:ind w:right="13"/>
              <w:rPr>
                <w:sz w:val="20"/>
                <w:szCs w:val="20"/>
              </w:rPr>
            </w:pPr>
          </w:p>
        </w:tc>
        <w:tc>
          <w:tcPr>
            <w:tcW w:w="993" w:type="dxa"/>
            <w:vMerge/>
            <w:tcBorders>
              <w:top w:val="single" w:sz="4" w:space="0" w:color="000000"/>
              <w:left w:val="single" w:sz="4" w:space="0" w:color="000000"/>
              <w:bottom w:val="single" w:sz="4" w:space="0" w:color="000000"/>
              <w:right w:val="single" w:sz="4" w:space="0" w:color="000000"/>
            </w:tcBorders>
            <w:vAlign w:val="center"/>
            <w:hideMark/>
          </w:tcPr>
          <w:p w14:paraId="6531C802" w14:textId="77777777" w:rsidR="009C5A67" w:rsidRPr="00114A93" w:rsidRDefault="009C5A67" w:rsidP="00302CE5">
            <w:pPr>
              <w:ind w:right="13"/>
              <w:rPr>
                <w:sz w:val="20"/>
                <w:szCs w:val="20"/>
              </w:rPr>
            </w:pPr>
          </w:p>
        </w:tc>
        <w:tc>
          <w:tcPr>
            <w:tcW w:w="708" w:type="dxa"/>
            <w:vMerge/>
            <w:tcBorders>
              <w:top w:val="single" w:sz="4" w:space="0" w:color="000000"/>
              <w:left w:val="single" w:sz="4" w:space="0" w:color="000000"/>
              <w:bottom w:val="single" w:sz="4" w:space="0" w:color="000000"/>
              <w:right w:val="single" w:sz="4" w:space="0" w:color="000000"/>
            </w:tcBorders>
            <w:vAlign w:val="center"/>
            <w:hideMark/>
          </w:tcPr>
          <w:p w14:paraId="41D2E665" w14:textId="77777777" w:rsidR="009C5A67" w:rsidRPr="00114A93" w:rsidRDefault="009C5A67" w:rsidP="00302CE5">
            <w:pPr>
              <w:ind w:right="13"/>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52DD7939" w14:textId="77777777" w:rsidR="009C5A67" w:rsidRPr="00114A93" w:rsidRDefault="009C5A67" w:rsidP="00302CE5">
            <w:pPr>
              <w:ind w:right="13"/>
              <w:rPr>
                <w:sz w:val="20"/>
                <w:szCs w:val="20"/>
              </w:rPr>
            </w:pPr>
          </w:p>
        </w:tc>
      </w:tr>
      <w:tr w:rsidR="009C5A67" w:rsidRPr="00114A93" w14:paraId="1A699E0D" w14:textId="77777777" w:rsidTr="009C5A67">
        <w:trPr>
          <w:trHeight w:val="1800"/>
        </w:trPr>
        <w:tc>
          <w:tcPr>
            <w:tcW w:w="2150" w:type="dxa"/>
            <w:vMerge/>
            <w:tcBorders>
              <w:top w:val="single" w:sz="4" w:space="0" w:color="000000"/>
              <w:left w:val="single" w:sz="4" w:space="0" w:color="000000"/>
              <w:bottom w:val="single" w:sz="4" w:space="0" w:color="000000"/>
              <w:right w:val="single" w:sz="4" w:space="0" w:color="000000"/>
            </w:tcBorders>
            <w:vAlign w:val="center"/>
            <w:hideMark/>
          </w:tcPr>
          <w:p w14:paraId="76FB2CE9" w14:textId="77777777" w:rsidR="009C5A67" w:rsidRPr="00114A93" w:rsidRDefault="009C5A67" w:rsidP="00302CE5">
            <w:pPr>
              <w:ind w:right="13"/>
              <w:rPr>
                <w:sz w:val="20"/>
                <w:szCs w:val="20"/>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1CF6D16B" w14:textId="77777777" w:rsidR="009C5A67" w:rsidRPr="00114A93" w:rsidRDefault="009C5A67" w:rsidP="00302CE5">
            <w:pPr>
              <w:ind w:right="13"/>
              <w:rPr>
                <w:sz w:val="20"/>
                <w:szCs w:val="20"/>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14:paraId="43CCC991" w14:textId="77777777" w:rsidR="009C5A67" w:rsidRPr="00114A93" w:rsidRDefault="009C5A67" w:rsidP="00302CE5">
            <w:pPr>
              <w:ind w:right="13"/>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225D9565" w14:textId="77777777" w:rsidR="009C5A67" w:rsidRPr="00114A93" w:rsidRDefault="009C5A67" w:rsidP="00302CE5">
            <w:pPr>
              <w:ind w:right="13"/>
              <w:rPr>
                <w:sz w:val="20"/>
                <w:szCs w:val="20"/>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14:paraId="7B3915BC" w14:textId="77777777" w:rsidR="009C5A67" w:rsidRPr="00114A93" w:rsidRDefault="009C5A67" w:rsidP="00302CE5">
            <w:pPr>
              <w:ind w:right="13"/>
              <w:rPr>
                <w:sz w:val="20"/>
                <w:szCs w:val="20"/>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14:paraId="5803C987" w14:textId="77777777" w:rsidR="009C5A67" w:rsidRPr="00114A93" w:rsidRDefault="009C5A67" w:rsidP="00302CE5">
            <w:pPr>
              <w:ind w:right="13"/>
              <w:rPr>
                <w:sz w:val="20"/>
                <w:szCs w:val="20"/>
              </w:rPr>
            </w:pPr>
          </w:p>
        </w:tc>
        <w:tc>
          <w:tcPr>
            <w:tcW w:w="993" w:type="dxa"/>
            <w:vMerge/>
            <w:tcBorders>
              <w:top w:val="single" w:sz="4" w:space="0" w:color="000000"/>
              <w:left w:val="single" w:sz="4" w:space="0" w:color="000000"/>
              <w:bottom w:val="single" w:sz="4" w:space="0" w:color="000000"/>
              <w:right w:val="single" w:sz="4" w:space="0" w:color="000000"/>
            </w:tcBorders>
            <w:vAlign w:val="center"/>
            <w:hideMark/>
          </w:tcPr>
          <w:p w14:paraId="2457202E" w14:textId="77777777" w:rsidR="009C5A67" w:rsidRPr="00114A93" w:rsidRDefault="009C5A67" w:rsidP="00302CE5">
            <w:pPr>
              <w:ind w:right="13"/>
              <w:rPr>
                <w:sz w:val="20"/>
                <w:szCs w:val="20"/>
              </w:rPr>
            </w:pPr>
          </w:p>
        </w:tc>
        <w:tc>
          <w:tcPr>
            <w:tcW w:w="708" w:type="dxa"/>
            <w:vMerge/>
            <w:tcBorders>
              <w:top w:val="single" w:sz="4" w:space="0" w:color="000000"/>
              <w:left w:val="single" w:sz="4" w:space="0" w:color="000000"/>
              <w:bottom w:val="single" w:sz="4" w:space="0" w:color="000000"/>
              <w:right w:val="single" w:sz="4" w:space="0" w:color="000000"/>
            </w:tcBorders>
            <w:vAlign w:val="center"/>
            <w:hideMark/>
          </w:tcPr>
          <w:p w14:paraId="3D7A39E9" w14:textId="77777777" w:rsidR="009C5A67" w:rsidRPr="00114A93" w:rsidRDefault="009C5A67" w:rsidP="00302CE5">
            <w:pPr>
              <w:ind w:right="13"/>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150C7823" w14:textId="77777777" w:rsidR="009C5A67" w:rsidRPr="00114A93" w:rsidRDefault="009C5A67" w:rsidP="00302CE5">
            <w:pPr>
              <w:ind w:right="13"/>
              <w:rPr>
                <w:sz w:val="20"/>
                <w:szCs w:val="20"/>
              </w:rPr>
            </w:pPr>
          </w:p>
        </w:tc>
      </w:tr>
      <w:tr w:rsidR="009C5A67" w:rsidRPr="00114A93" w14:paraId="0EF975EF" w14:textId="77777777" w:rsidTr="009C5A67">
        <w:trPr>
          <w:trHeight w:val="255"/>
        </w:trPr>
        <w:tc>
          <w:tcPr>
            <w:tcW w:w="215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0E10933" w14:textId="77777777" w:rsidR="009C5A67" w:rsidRPr="00114A93" w:rsidRDefault="009C5A67" w:rsidP="00302CE5">
            <w:pPr>
              <w:ind w:right="13"/>
              <w:jc w:val="center"/>
              <w:rPr>
                <w:sz w:val="20"/>
                <w:szCs w:val="20"/>
              </w:rPr>
            </w:pPr>
            <w:r w:rsidRPr="00114A93">
              <w:rPr>
                <w:sz w:val="20"/>
                <w:szCs w:val="20"/>
              </w:rPr>
              <w:t>Котельная «с.Серегово»</w:t>
            </w:r>
          </w:p>
        </w:tc>
        <w:tc>
          <w:tcPr>
            <w:tcW w:w="709" w:type="dxa"/>
            <w:vMerge w:val="restart"/>
            <w:tcBorders>
              <w:top w:val="nil"/>
              <w:left w:val="single" w:sz="4" w:space="0" w:color="000000"/>
              <w:bottom w:val="single" w:sz="4" w:space="0" w:color="000000"/>
              <w:right w:val="single" w:sz="4" w:space="0" w:color="000000"/>
            </w:tcBorders>
            <w:shd w:val="clear" w:color="auto" w:fill="auto"/>
            <w:noWrap/>
            <w:vAlign w:val="center"/>
          </w:tcPr>
          <w:p w14:paraId="342AD760" w14:textId="77777777" w:rsidR="009C5A67" w:rsidRPr="00114A93" w:rsidRDefault="009C5A67" w:rsidP="00302CE5">
            <w:pPr>
              <w:ind w:right="13"/>
              <w:jc w:val="center"/>
              <w:rPr>
                <w:sz w:val="20"/>
                <w:szCs w:val="20"/>
              </w:rPr>
            </w:pPr>
            <w:r w:rsidRPr="00114A93">
              <w:rPr>
                <w:sz w:val="20"/>
                <w:szCs w:val="20"/>
              </w:rPr>
              <w:t>2001</w:t>
            </w:r>
          </w:p>
        </w:tc>
        <w:tc>
          <w:tcPr>
            <w:tcW w:w="1701" w:type="dxa"/>
            <w:tcBorders>
              <w:top w:val="nil"/>
              <w:left w:val="nil"/>
              <w:bottom w:val="single" w:sz="4" w:space="0" w:color="000000"/>
              <w:right w:val="single" w:sz="4" w:space="0" w:color="000000"/>
            </w:tcBorders>
            <w:shd w:val="clear" w:color="auto" w:fill="auto"/>
          </w:tcPr>
          <w:p w14:paraId="6A953C4A" w14:textId="77777777" w:rsidR="009C5A67" w:rsidRPr="00114A93" w:rsidRDefault="009C5A67" w:rsidP="00302CE5">
            <w:pPr>
              <w:ind w:right="13"/>
              <w:jc w:val="center"/>
              <w:rPr>
                <w:sz w:val="20"/>
                <w:szCs w:val="20"/>
              </w:rPr>
            </w:pPr>
            <w:r w:rsidRPr="00114A93">
              <w:rPr>
                <w:sz w:val="20"/>
                <w:szCs w:val="20"/>
              </w:rPr>
              <w:t>Иж КВ-0,63</w:t>
            </w:r>
          </w:p>
        </w:tc>
        <w:tc>
          <w:tcPr>
            <w:tcW w:w="992" w:type="dxa"/>
            <w:tcBorders>
              <w:top w:val="nil"/>
              <w:left w:val="nil"/>
              <w:bottom w:val="single" w:sz="4" w:space="0" w:color="000000"/>
              <w:right w:val="single" w:sz="4" w:space="0" w:color="000000"/>
            </w:tcBorders>
            <w:shd w:val="clear" w:color="auto" w:fill="auto"/>
          </w:tcPr>
          <w:p w14:paraId="7A36C87B" w14:textId="77777777" w:rsidR="009C5A67" w:rsidRPr="00114A93" w:rsidRDefault="009C5A67" w:rsidP="00302CE5">
            <w:pPr>
              <w:ind w:right="13"/>
              <w:jc w:val="center"/>
              <w:rPr>
                <w:sz w:val="20"/>
                <w:szCs w:val="20"/>
              </w:rPr>
            </w:pPr>
            <w:r w:rsidRPr="00114A93">
              <w:rPr>
                <w:sz w:val="20"/>
                <w:szCs w:val="20"/>
              </w:rPr>
              <w:t>2018</w:t>
            </w:r>
          </w:p>
        </w:tc>
        <w:tc>
          <w:tcPr>
            <w:tcW w:w="851" w:type="dxa"/>
            <w:vMerge w:val="restart"/>
            <w:tcBorders>
              <w:top w:val="nil"/>
              <w:left w:val="single" w:sz="4" w:space="0" w:color="000000"/>
              <w:bottom w:val="single" w:sz="4" w:space="0" w:color="000000"/>
              <w:right w:val="single" w:sz="4" w:space="0" w:color="000000"/>
            </w:tcBorders>
            <w:shd w:val="clear" w:color="auto" w:fill="auto"/>
            <w:noWrap/>
            <w:vAlign w:val="center"/>
          </w:tcPr>
          <w:p w14:paraId="22B62294" w14:textId="77777777" w:rsidR="009C5A67" w:rsidRPr="00114A93" w:rsidRDefault="009C5A67" w:rsidP="00302CE5">
            <w:pPr>
              <w:ind w:right="13"/>
              <w:jc w:val="center"/>
              <w:rPr>
                <w:sz w:val="22"/>
                <w:szCs w:val="22"/>
              </w:rPr>
            </w:pPr>
            <w:r w:rsidRPr="00114A93">
              <w:rPr>
                <w:sz w:val="22"/>
                <w:szCs w:val="22"/>
              </w:rPr>
              <w:t>0,424</w:t>
            </w:r>
          </w:p>
        </w:tc>
        <w:tc>
          <w:tcPr>
            <w:tcW w:w="850" w:type="dxa"/>
            <w:tcBorders>
              <w:top w:val="nil"/>
              <w:left w:val="nil"/>
              <w:bottom w:val="single" w:sz="4" w:space="0" w:color="000000"/>
              <w:right w:val="single" w:sz="4" w:space="0" w:color="000000"/>
            </w:tcBorders>
            <w:shd w:val="clear" w:color="auto" w:fill="auto"/>
            <w:noWrap/>
          </w:tcPr>
          <w:p w14:paraId="40594009" w14:textId="77777777" w:rsidR="009C5A67" w:rsidRPr="00114A93" w:rsidRDefault="009C5A67" w:rsidP="00302CE5">
            <w:pPr>
              <w:ind w:right="13"/>
              <w:jc w:val="center"/>
              <w:rPr>
                <w:sz w:val="22"/>
                <w:szCs w:val="22"/>
              </w:rPr>
            </w:pPr>
            <w:r w:rsidRPr="00114A93">
              <w:rPr>
                <w:sz w:val="22"/>
                <w:szCs w:val="22"/>
              </w:rPr>
              <w:t>0,54</w:t>
            </w:r>
          </w:p>
        </w:tc>
        <w:tc>
          <w:tcPr>
            <w:tcW w:w="993" w:type="dxa"/>
            <w:tcBorders>
              <w:top w:val="nil"/>
              <w:left w:val="nil"/>
              <w:bottom w:val="single" w:sz="4" w:space="0" w:color="000000"/>
              <w:right w:val="single" w:sz="4" w:space="0" w:color="000000"/>
            </w:tcBorders>
            <w:shd w:val="clear" w:color="auto" w:fill="auto"/>
            <w:noWrap/>
          </w:tcPr>
          <w:p w14:paraId="3AFA82EB" w14:textId="77777777" w:rsidR="009C5A67" w:rsidRPr="00114A93" w:rsidRDefault="009C5A67" w:rsidP="00302CE5">
            <w:pPr>
              <w:ind w:right="13"/>
              <w:jc w:val="center"/>
              <w:rPr>
                <w:sz w:val="22"/>
                <w:szCs w:val="22"/>
              </w:rPr>
            </w:pPr>
            <w:r w:rsidRPr="00114A93">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377D4F8F" w14:textId="77777777" w:rsidR="009C5A67" w:rsidRPr="00114A93" w:rsidRDefault="009C5A67" w:rsidP="00302CE5">
            <w:pPr>
              <w:ind w:right="13"/>
              <w:jc w:val="center"/>
              <w:rPr>
                <w:sz w:val="22"/>
                <w:szCs w:val="22"/>
              </w:rPr>
            </w:pPr>
            <w:r w:rsidRPr="00114A93">
              <w:rPr>
                <w:sz w:val="22"/>
                <w:szCs w:val="22"/>
              </w:rPr>
              <w:t>-</w:t>
            </w:r>
          </w:p>
        </w:tc>
        <w:tc>
          <w:tcPr>
            <w:tcW w:w="1134" w:type="dxa"/>
            <w:vMerge w:val="restart"/>
            <w:tcBorders>
              <w:top w:val="nil"/>
              <w:left w:val="single" w:sz="4" w:space="0" w:color="000000"/>
              <w:bottom w:val="single" w:sz="4" w:space="0" w:color="000000"/>
              <w:right w:val="single" w:sz="4" w:space="0" w:color="000000"/>
            </w:tcBorders>
            <w:shd w:val="clear" w:color="auto" w:fill="auto"/>
            <w:noWrap/>
            <w:vAlign w:val="center"/>
          </w:tcPr>
          <w:p w14:paraId="5D61E0C9" w14:textId="77777777" w:rsidR="009C5A67" w:rsidRPr="00114A93" w:rsidRDefault="009C5A67" w:rsidP="00302CE5">
            <w:pPr>
              <w:ind w:right="13"/>
              <w:jc w:val="center"/>
              <w:rPr>
                <w:sz w:val="22"/>
                <w:szCs w:val="22"/>
              </w:rPr>
            </w:pPr>
            <w:r w:rsidRPr="00114A93">
              <w:rPr>
                <w:sz w:val="22"/>
                <w:szCs w:val="22"/>
              </w:rPr>
              <w:t>Нет</w:t>
            </w:r>
          </w:p>
        </w:tc>
      </w:tr>
      <w:tr w:rsidR="00302CE5" w:rsidRPr="00114A93" w14:paraId="691ABA5C" w14:textId="77777777" w:rsidTr="001D5569">
        <w:trPr>
          <w:trHeight w:val="110"/>
        </w:trPr>
        <w:tc>
          <w:tcPr>
            <w:tcW w:w="2150" w:type="dxa"/>
            <w:vMerge/>
            <w:tcBorders>
              <w:top w:val="nil"/>
              <w:left w:val="single" w:sz="4" w:space="0" w:color="000000"/>
              <w:bottom w:val="single" w:sz="4" w:space="0" w:color="000000"/>
              <w:right w:val="single" w:sz="4" w:space="0" w:color="000000"/>
            </w:tcBorders>
            <w:vAlign w:val="center"/>
            <w:hideMark/>
          </w:tcPr>
          <w:p w14:paraId="132E0F6B" w14:textId="77777777" w:rsidR="00302CE5" w:rsidRPr="00114A93" w:rsidRDefault="00302CE5" w:rsidP="00302CE5">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69123B2F" w14:textId="77777777" w:rsidR="00302CE5" w:rsidRPr="00114A93" w:rsidRDefault="00302CE5" w:rsidP="00302CE5">
            <w:pPr>
              <w:ind w:right="13"/>
              <w:rPr>
                <w:sz w:val="20"/>
                <w:szCs w:val="20"/>
              </w:rPr>
            </w:pPr>
          </w:p>
        </w:tc>
        <w:tc>
          <w:tcPr>
            <w:tcW w:w="1701" w:type="dxa"/>
            <w:tcBorders>
              <w:top w:val="nil"/>
              <w:left w:val="nil"/>
              <w:bottom w:val="single" w:sz="4" w:space="0" w:color="000000"/>
              <w:right w:val="single" w:sz="4" w:space="0" w:color="000000"/>
            </w:tcBorders>
            <w:shd w:val="clear" w:color="auto" w:fill="auto"/>
            <w:noWrap/>
          </w:tcPr>
          <w:p w14:paraId="7B756691" w14:textId="77777777" w:rsidR="00302CE5" w:rsidRPr="00114A93" w:rsidRDefault="00302CE5" w:rsidP="00302CE5">
            <w:pPr>
              <w:ind w:right="13"/>
              <w:jc w:val="center"/>
              <w:rPr>
                <w:sz w:val="20"/>
                <w:szCs w:val="20"/>
              </w:rPr>
            </w:pPr>
            <w:r w:rsidRPr="00114A93">
              <w:rPr>
                <w:sz w:val="20"/>
                <w:szCs w:val="20"/>
              </w:rPr>
              <w:t>Иж КВ-0,63</w:t>
            </w:r>
          </w:p>
        </w:tc>
        <w:tc>
          <w:tcPr>
            <w:tcW w:w="992" w:type="dxa"/>
            <w:tcBorders>
              <w:top w:val="nil"/>
              <w:left w:val="nil"/>
              <w:bottom w:val="single" w:sz="4" w:space="0" w:color="000000"/>
              <w:right w:val="single" w:sz="4" w:space="0" w:color="000000"/>
            </w:tcBorders>
            <w:shd w:val="clear" w:color="auto" w:fill="auto"/>
          </w:tcPr>
          <w:p w14:paraId="61ECC97A" w14:textId="77777777" w:rsidR="00302CE5" w:rsidRPr="00114A93" w:rsidRDefault="00302CE5" w:rsidP="00302CE5">
            <w:pPr>
              <w:ind w:right="13"/>
              <w:jc w:val="center"/>
              <w:rPr>
                <w:sz w:val="20"/>
                <w:szCs w:val="20"/>
              </w:rPr>
            </w:pPr>
            <w:r w:rsidRPr="00114A93">
              <w:rPr>
                <w:sz w:val="20"/>
                <w:szCs w:val="20"/>
              </w:rPr>
              <w:t>2021</w:t>
            </w:r>
          </w:p>
        </w:tc>
        <w:tc>
          <w:tcPr>
            <w:tcW w:w="851" w:type="dxa"/>
            <w:vMerge/>
            <w:tcBorders>
              <w:top w:val="nil"/>
              <w:left w:val="single" w:sz="4" w:space="0" w:color="000000"/>
              <w:bottom w:val="single" w:sz="4" w:space="0" w:color="000000"/>
              <w:right w:val="single" w:sz="4" w:space="0" w:color="000000"/>
            </w:tcBorders>
            <w:vAlign w:val="center"/>
          </w:tcPr>
          <w:p w14:paraId="53FA3073" w14:textId="77777777" w:rsidR="00302CE5" w:rsidRPr="00114A93" w:rsidRDefault="00302CE5" w:rsidP="00302CE5">
            <w:pPr>
              <w:ind w:right="13"/>
              <w:rPr>
                <w:sz w:val="22"/>
                <w:szCs w:val="22"/>
              </w:rPr>
            </w:pPr>
          </w:p>
        </w:tc>
        <w:tc>
          <w:tcPr>
            <w:tcW w:w="850" w:type="dxa"/>
            <w:tcBorders>
              <w:top w:val="nil"/>
              <w:left w:val="nil"/>
              <w:bottom w:val="single" w:sz="4" w:space="0" w:color="000000"/>
              <w:right w:val="single" w:sz="4" w:space="0" w:color="000000"/>
            </w:tcBorders>
            <w:shd w:val="clear" w:color="auto" w:fill="auto"/>
            <w:noWrap/>
          </w:tcPr>
          <w:p w14:paraId="40219188" w14:textId="77777777" w:rsidR="00302CE5" w:rsidRPr="00114A93" w:rsidRDefault="00302CE5" w:rsidP="00302CE5">
            <w:pPr>
              <w:ind w:right="13"/>
              <w:jc w:val="center"/>
              <w:rPr>
                <w:sz w:val="22"/>
                <w:szCs w:val="22"/>
              </w:rPr>
            </w:pPr>
            <w:r w:rsidRPr="00114A93">
              <w:rPr>
                <w:sz w:val="22"/>
                <w:szCs w:val="22"/>
              </w:rPr>
              <w:t>0,54</w:t>
            </w:r>
          </w:p>
        </w:tc>
        <w:tc>
          <w:tcPr>
            <w:tcW w:w="993" w:type="dxa"/>
            <w:tcBorders>
              <w:top w:val="nil"/>
              <w:left w:val="nil"/>
              <w:bottom w:val="single" w:sz="4" w:space="0" w:color="000000"/>
              <w:right w:val="single" w:sz="4" w:space="0" w:color="000000"/>
            </w:tcBorders>
            <w:shd w:val="clear" w:color="auto" w:fill="auto"/>
            <w:noWrap/>
          </w:tcPr>
          <w:p w14:paraId="62D8DB81" w14:textId="39FF0352" w:rsidR="00302CE5" w:rsidRPr="00114A93" w:rsidRDefault="00302CE5" w:rsidP="00302CE5">
            <w:pPr>
              <w:ind w:right="13"/>
              <w:jc w:val="center"/>
              <w:rPr>
                <w:sz w:val="22"/>
                <w:szCs w:val="22"/>
              </w:rPr>
            </w:pPr>
            <w:r w:rsidRPr="00114A93">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3469E08C" w14:textId="383F974D" w:rsidR="00302CE5" w:rsidRPr="00114A93" w:rsidRDefault="00302CE5" w:rsidP="00302CE5">
            <w:pPr>
              <w:ind w:right="13"/>
              <w:jc w:val="center"/>
              <w:rPr>
                <w:sz w:val="22"/>
                <w:szCs w:val="22"/>
              </w:rPr>
            </w:pPr>
            <w:r w:rsidRPr="00114A93">
              <w:rPr>
                <w:sz w:val="22"/>
                <w:szCs w:val="22"/>
              </w:rPr>
              <w:t>-</w:t>
            </w:r>
          </w:p>
        </w:tc>
        <w:tc>
          <w:tcPr>
            <w:tcW w:w="1134" w:type="dxa"/>
            <w:vMerge/>
            <w:tcBorders>
              <w:top w:val="nil"/>
              <w:left w:val="single" w:sz="4" w:space="0" w:color="000000"/>
              <w:bottom w:val="single" w:sz="4" w:space="0" w:color="000000"/>
              <w:right w:val="single" w:sz="4" w:space="0" w:color="000000"/>
            </w:tcBorders>
            <w:vAlign w:val="center"/>
          </w:tcPr>
          <w:p w14:paraId="5CD817ED" w14:textId="77777777" w:rsidR="00302CE5" w:rsidRPr="00114A93" w:rsidRDefault="00302CE5" w:rsidP="00302CE5">
            <w:pPr>
              <w:ind w:right="13"/>
              <w:rPr>
                <w:sz w:val="22"/>
                <w:szCs w:val="22"/>
              </w:rPr>
            </w:pPr>
          </w:p>
        </w:tc>
      </w:tr>
      <w:tr w:rsidR="001D5569" w:rsidRPr="00114A93" w14:paraId="1889508C" w14:textId="77777777" w:rsidTr="009C5A67">
        <w:trPr>
          <w:trHeight w:val="255"/>
        </w:trPr>
        <w:tc>
          <w:tcPr>
            <w:tcW w:w="2150" w:type="dxa"/>
            <w:vMerge/>
            <w:tcBorders>
              <w:top w:val="nil"/>
              <w:left w:val="single" w:sz="4" w:space="0" w:color="000000"/>
              <w:bottom w:val="single" w:sz="4" w:space="0" w:color="000000"/>
              <w:right w:val="single" w:sz="4" w:space="0" w:color="000000"/>
            </w:tcBorders>
            <w:vAlign w:val="center"/>
            <w:hideMark/>
          </w:tcPr>
          <w:p w14:paraId="416C3E67" w14:textId="77777777" w:rsidR="001D5569" w:rsidRPr="00114A93" w:rsidRDefault="001D5569" w:rsidP="001D5569">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70A2CD3B" w14:textId="77777777" w:rsidR="001D5569" w:rsidRPr="00114A93" w:rsidRDefault="001D5569" w:rsidP="001D5569">
            <w:pPr>
              <w:ind w:right="13"/>
              <w:rPr>
                <w:sz w:val="20"/>
                <w:szCs w:val="20"/>
              </w:rPr>
            </w:pPr>
          </w:p>
        </w:tc>
        <w:tc>
          <w:tcPr>
            <w:tcW w:w="1701" w:type="dxa"/>
            <w:tcBorders>
              <w:top w:val="nil"/>
              <w:left w:val="nil"/>
              <w:bottom w:val="single" w:sz="4" w:space="0" w:color="000000"/>
              <w:right w:val="single" w:sz="4" w:space="0" w:color="000000"/>
            </w:tcBorders>
            <w:shd w:val="clear" w:color="auto" w:fill="auto"/>
          </w:tcPr>
          <w:p w14:paraId="30A84C24" w14:textId="77777777" w:rsidR="001D5569" w:rsidRPr="00114A93" w:rsidRDefault="001D5569" w:rsidP="001D5569">
            <w:pPr>
              <w:ind w:right="13"/>
              <w:jc w:val="center"/>
              <w:rPr>
                <w:sz w:val="20"/>
                <w:szCs w:val="20"/>
              </w:rPr>
            </w:pPr>
            <w:r w:rsidRPr="00114A93">
              <w:rPr>
                <w:sz w:val="20"/>
                <w:szCs w:val="20"/>
              </w:rPr>
              <w:t>Иж КВ-0,63</w:t>
            </w:r>
          </w:p>
        </w:tc>
        <w:tc>
          <w:tcPr>
            <w:tcW w:w="992" w:type="dxa"/>
            <w:tcBorders>
              <w:top w:val="nil"/>
              <w:left w:val="nil"/>
              <w:bottom w:val="single" w:sz="4" w:space="0" w:color="000000"/>
              <w:right w:val="single" w:sz="4" w:space="0" w:color="000000"/>
            </w:tcBorders>
            <w:shd w:val="clear" w:color="auto" w:fill="auto"/>
            <w:noWrap/>
          </w:tcPr>
          <w:p w14:paraId="437DD6B9" w14:textId="77777777" w:rsidR="001D5569" w:rsidRPr="00114A93" w:rsidRDefault="001D5569" w:rsidP="001D5569">
            <w:pPr>
              <w:ind w:right="13"/>
              <w:jc w:val="center"/>
              <w:rPr>
                <w:sz w:val="20"/>
                <w:szCs w:val="20"/>
              </w:rPr>
            </w:pPr>
            <w:r w:rsidRPr="00114A93">
              <w:rPr>
                <w:sz w:val="20"/>
                <w:szCs w:val="20"/>
              </w:rPr>
              <w:t>2015</w:t>
            </w:r>
          </w:p>
        </w:tc>
        <w:tc>
          <w:tcPr>
            <w:tcW w:w="851" w:type="dxa"/>
            <w:vMerge/>
            <w:tcBorders>
              <w:top w:val="nil"/>
              <w:left w:val="single" w:sz="4" w:space="0" w:color="000000"/>
              <w:bottom w:val="single" w:sz="4" w:space="0" w:color="000000"/>
              <w:right w:val="single" w:sz="4" w:space="0" w:color="000000"/>
            </w:tcBorders>
            <w:vAlign w:val="center"/>
          </w:tcPr>
          <w:p w14:paraId="4DA34249" w14:textId="77777777" w:rsidR="001D5569" w:rsidRPr="00114A93" w:rsidRDefault="001D5569" w:rsidP="001D5569">
            <w:pPr>
              <w:ind w:right="13"/>
              <w:rPr>
                <w:sz w:val="22"/>
                <w:szCs w:val="22"/>
              </w:rPr>
            </w:pPr>
          </w:p>
        </w:tc>
        <w:tc>
          <w:tcPr>
            <w:tcW w:w="850" w:type="dxa"/>
            <w:tcBorders>
              <w:top w:val="nil"/>
              <w:left w:val="nil"/>
              <w:bottom w:val="single" w:sz="4" w:space="0" w:color="000000"/>
              <w:right w:val="single" w:sz="4" w:space="0" w:color="000000"/>
            </w:tcBorders>
            <w:shd w:val="clear" w:color="auto" w:fill="auto"/>
            <w:noWrap/>
          </w:tcPr>
          <w:p w14:paraId="0B32C483" w14:textId="77777777" w:rsidR="001D5569" w:rsidRPr="00114A93" w:rsidRDefault="001D5569" w:rsidP="001D5569">
            <w:pPr>
              <w:ind w:right="13"/>
              <w:jc w:val="center"/>
              <w:rPr>
                <w:sz w:val="22"/>
                <w:szCs w:val="22"/>
              </w:rPr>
            </w:pPr>
            <w:r w:rsidRPr="00114A93">
              <w:rPr>
                <w:sz w:val="22"/>
                <w:szCs w:val="22"/>
              </w:rPr>
              <w:t>0,54</w:t>
            </w:r>
          </w:p>
        </w:tc>
        <w:tc>
          <w:tcPr>
            <w:tcW w:w="993" w:type="dxa"/>
            <w:tcBorders>
              <w:top w:val="nil"/>
              <w:left w:val="nil"/>
              <w:bottom w:val="single" w:sz="4" w:space="0" w:color="000000"/>
              <w:right w:val="single" w:sz="4" w:space="0" w:color="000000"/>
            </w:tcBorders>
            <w:shd w:val="clear" w:color="auto" w:fill="auto"/>
            <w:noWrap/>
          </w:tcPr>
          <w:p w14:paraId="35A98ED6" w14:textId="3FD47E25" w:rsidR="001D5569" w:rsidRPr="00114A93" w:rsidRDefault="001D5569" w:rsidP="001D5569">
            <w:pPr>
              <w:ind w:right="13"/>
              <w:jc w:val="center"/>
              <w:rPr>
                <w:sz w:val="22"/>
                <w:szCs w:val="22"/>
              </w:rPr>
            </w:pPr>
            <w:r w:rsidRPr="00114A93">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44D978E4" w14:textId="55F82AAE" w:rsidR="001D5569" w:rsidRPr="00114A93" w:rsidRDefault="001D5569" w:rsidP="001D5569">
            <w:pPr>
              <w:ind w:right="13"/>
              <w:jc w:val="center"/>
              <w:rPr>
                <w:sz w:val="22"/>
                <w:szCs w:val="22"/>
              </w:rPr>
            </w:pPr>
            <w:r w:rsidRPr="00114A93">
              <w:rPr>
                <w:sz w:val="22"/>
                <w:szCs w:val="22"/>
              </w:rPr>
              <w:t>-</w:t>
            </w:r>
          </w:p>
        </w:tc>
        <w:tc>
          <w:tcPr>
            <w:tcW w:w="1134" w:type="dxa"/>
            <w:vMerge/>
            <w:tcBorders>
              <w:top w:val="nil"/>
              <w:left w:val="single" w:sz="4" w:space="0" w:color="000000"/>
              <w:bottom w:val="single" w:sz="4" w:space="0" w:color="000000"/>
              <w:right w:val="single" w:sz="4" w:space="0" w:color="000000"/>
            </w:tcBorders>
            <w:vAlign w:val="center"/>
          </w:tcPr>
          <w:p w14:paraId="65FF91CD" w14:textId="77777777" w:rsidR="001D5569" w:rsidRPr="00114A93" w:rsidRDefault="001D5569" w:rsidP="001D5569">
            <w:pPr>
              <w:ind w:right="13"/>
              <w:rPr>
                <w:sz w:val="22"/>
                <w:szCs w:val="22"/>
              </w:rPr>
            </w:pPr>
          </w:p>
        </w:tc>
      </w:tr>
      <w:tr w:rsidR="001D5569" w:rsidRPr="00114A93" w14:paraId="7C0F6CF7" w14:textId="77777777" w:rsidTr="009C5A67">
        <w:trPr>
          <w:trHeight w:val="285"/>
        </w:trPr>
        <w:tc>
          <w:tcPr>
            <w:tcW w:w="215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6E3D3FD" w14:textId="77777777" w:rsidR="001D5569" w:rsidRPr="00114A93" w:rsidRDefault="001D5569" w:rsidP="001D5569">
            <w:pPr>
              <w:ind w:right="13"/>
              <w:jc w:val="center"/>
              <w:rPr>
                <w:sz w:val="20"/>
                <w:szCs w:val="20"/>
              </w:rPr>
            </w:pPr>
            <w:r w:rsidRPr="00114A93">
              <w:rPr>
                <w:sz w:val="20"/>
                <w:szCs w:val="20"/>
              </w:rPr>
              <w:t>Котельная «Санаторий» с.Серегово</w:t>
            </w:r>
          </w:p>
        </w:tc>
        <w:tc>
          <w:tcPr>
            <w:tcW w:w="709" w:type="dxa"/>
            <w:vMerge w:val="restart"/>
            <w:tcBorders>
              <w:top w:val="nil"/>
              <w:left w:val="single" w:sz="4" w:space="0" w:color="000000"/>
              <w:bottom w:val="single" w:sz="4" w:space="0" w:color="000000"/>
              <w:right w:val="single" w:sz="4" w:space="0" w:color="000000"/>
            </w:tcBorders>
            <w:shd w:val="clear" w:color="auto" w:fill="auto"/>
            <w:noWrap/>
            <w:vAlign w:val="center"/>
          </w:tcPr>
          <w:p w14:paraId="4D48758A" w14:textId="77777777" w:rsidR="001D5569" w:rsidRPr="00114A93" w:rsidRDefault="001D5569" w:rsidP="001D5569">
            <w:pPr>
              <w:ind w:right="13"/>
              <w:jc w:val="center"/>
              <w:rPr>
                <w:sz w:val="20"/>
                <w:szCs w:val="20"/>
              </w:rPr>
            </w:pPr>
            <w:r w:rsidRPr="00114A93">
              <w:rPr>
                <w:sz w:val="20"/>
                <w:szCs w:val="20"/>
              </w:rPr>
              <w:t>1973</w:t>
            </w:r>
          </w:p>
        </w:tc>
        <w:tc>
          <w:tcPr>
            <w:tcW w:w="1701" w:type="dxa"/>
            <w:tcBorders>
              <w:top w:val="nil"/>
              <w:left w:val="nil"/>
              <w:bottom w:val="single" w:sz="4" w:space="0" w:color="000000"/>
              <w:right w:val="single" w:sz="4" w:space="0" w:color="000000"/>
            </w:tcBorders>
            <w:shd w:val="clear" w:color="auto" w:fill="auto"/>
          </w:tcPr>
          <w:p w14:paraId="6FD206CC" w14:textId="77777777" w:rsidR="001D5569" w:rsidRPr="00114A93" w:rsidRDefault="001D5569" w:rsidP="001D5569">
            <w:pPr>
              <w:ind w:right="13"/>
              <w:jc w:val="center"/>
              <w:rPr>
                <w:sz w:val="20"/>
                <w:szCs w:val="20"/>
              </w:rPr>
            </w:pPr>
            <w:r w:rsidRPr="00114A93">
              <w:rPr>
                <w:sz w:val="20"/>
                <w:szCs w:val="20"/>
              </w:rPr>
              <w:t>КВр-0,93К</w:t>
            </w:r>
          </w:p>
        </w:tc>
        <w:tc>
          <w:tcPr>
            <w:tcW w:w="992" w:type="dxa"/>
            <w:tcBorders>
              <w:top w:val="nil"/>
              <w:left w:val="nil"/>
              <w:bottom w:val="single" w:sz="4" w:space="0" w:color="000000"/>
              <w:right w:val="single" w:sz="4" w:space="0" w:color="000000"/>
            </w:tcBorders>
            <w:shd w:val="clear" w:color="auto" w:fill="auto"/>
          </w:tcPr>
          <w:p w14:paraId="675BADE1" w14:textId="77777777" w:rsidR="001D5569" w:rsidRPr="00114A93" w:rsidRDefault="001D5569" w:rsidP="001D5569">
            <w:pPr>
              <w:ind w:right="13"/>
              <w:jc w:val="center"/>
              <w:rPr>
                <w:sz w:val="20"/>
                <w:szCs w:val="20"/>
              </w:rPr>
            </w:pPr>
            <w:r w:rsidRPr="00114A93">
              <w:rPr>
                <w:sz w:val="20"/>
                <w:szCs w:val="20"/>
              </w:rPr>
              <w:t>2017</w:t>
            </w:r>
          </w:p>
        </w:tc>
        <w:tc>
          <w:tcPr>
            <w:tcW w:w="851" w:type="dxa"/>
            <w:vMerge w:val="restart"/>
            <w:tcBorders>
              <w:top w:val="nil"/>
              <w:left w:val="single" w:sz="4" w:space="0" w:color="000000"/>
              <w:bottom w:val="single" w:sz="4" w:space="0" w:color="000000"/>
              <w:right w:val="single" w:sz="4" w:space="0" w:color="000000"/>
            </w:tcBorders>
            <w:shd w:val="clear" w:color="auto" w:fill="auto"/>
            <w:noWrap/>
            <w:vAlign w:val="center"/>
          </w:tcPr>
          <w:p w14:paraId="432A6EA0" w14:textId="567BCABC" w:rsidR="001D5569" w:rsidRPr="00114A93" w:rsidRDefault="001D5569" w:rsidP="00302CE5">
            <w:pPr>
              <w:ind w:right="13"/>
              <w:jc w:val="center"/>
              <w:rPr>
                <w:sz w:val="22"/>
                <w:szCs w:val="22"/>
              </w:rPr>
            </w:pPr>
            <w:r w:rsidRPr="00114A93">
              <w:rPr>
                <w:sz w:val="22"/>
                <w:szCs w:val="22"/>
              </w:rPr>
              <w:t>0,</w:t>
            </w:r>
            <w:r w:rsidR="00302CE5" w:rsidRPr="00114A93">
              <w:rPr>
                <w:sz w:val="22"/>
                <w:szCs w:val="22"/>
              </w:rPr>
              <w:t>5</w:t>
            </w:r>
            <w:r w:rsidRPr="00114A93">
              <w:rPr>
                <w:sz w:val="22"/>
                <w:szCs w:val="22"/>
              </w:rPr>
              <w:t>81</w:t>
            </w:r>
          </w:p>
        </w:tc>
        <w:tc>
          <w:tcPr>
            <w:tcW w:w="850" w:type="dxa"/>
            <w:tcBorders>
              <w:top w:val="nil"/>
              <w:left w:val="nil"/>
              <w:bottom w:val="single" w:sz="4" w:space="0" w:color="000000"/>
              <w:right w:val="single" w:sz="4" w:space="0" w:color="000000"/>
            </w:tcBorders>
            <w:shd w:val="clear" w:color="auto" w:fill="auto"/>
            <w:noWrap/>
          </w:tcPr>
          <w:p w14:paraId="4DE2BA74" w14:textId="77777777" w:rsidR="001D5569" w:rsidRPr="00114A93" w:rsidRDefault="001D5569" w:rsidP="001D5569">
            <w:pPr>
              <w:ind w:right="13"/>
              <w:jc w:val="center"/>
              <w:rPr>
                <w:sz w:val="22"/>
                <w:szCs w:val="22"/>
              </w:rPr>
            </w:pPr>
            <w:r w:rsidRPr="00114A93">
              <w:rPr>
                <w:sz w:val="22"/>
                <w:szCs w:val="22"/>
              </w:rPr>
              <w:t>0,8</w:t>
            </w:r>
          </w:p>
        </w:tc>
        <w:tc>
          <w:tcPr>
            <w:tcW w:w="993" w:type="dxa"/>
            <w:tcBorders>
              <w:top w:val="nil"/>
              <w:left w:val="nil"/>
              <w:bottom w:val="single" w:sz="4" w:space="0" w:color="000000"/>
              <w:right w:val="single" w:sz="4" w:space="0" w:color="000000"/>
            </w:tcBorders>
            <w:shd w:val="clear" w:color="auto" w:fill="auto"/>
            <w:noWrap/>
          </w:tcPr>
          <w:p w14:paraId="0E17D52D" w14:textId="77777777" w:rsidR="001D5569" w:rsidRPr="00114A93" w:rsidRDefault="001D5569" w:rsidP="001D5569">
            <w:pPr>
              <w:ind w:right="13"/>
              <w:jc w:val="center"/>
              <w:rPr>
                <w:sz w:val="22"/>
                <w:szCs w:val="22"/>
              </w:rPr>
            </w:pPr>
            <w:r w:rsidRPr="00114A93">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4359DB71" w14:textId="77777777" w:rsidR="001D5569" w:rsidRPr="00114A93" w:rsidRDefault="001D5569" w:rsidP="001D5569">
            <w:pPr>
              <w:ind w:right="13"/>
              <w:jc w:val="center"/>
              <w:rPr>
                <w:sz w:val="22"/>
                <w:szCs w:val="22"/>
              </w:rPr>
            </w:pPr>
            <w:r w:rsidRPr="00114A93">
              <w:rPr>
                <w:sz w:val="22"/>
                <w:szCs w:val="22"/>
              </w:rPr>
              <w:t>-</w:t>
            </w:r>
          </w:p>
        </w:tc>
        <w:tc>
          <w:tcPr>
            <w:tcW w:w="1134" w:type="dxa"/>
            <w:vMerge w:val="restart"/>
            <w:tcBorders>
              <w:top w:val="nil"/>
              <w:left w:val="single" w:sz="4" w:space="0" w:color="000000"/>
              <w:bottom w:val="single" w:sz="4" w:space="0" w:color="000000"/>
              <w:right w:val="single" w:sz="4" w:space="0" w:color="000000"/>
            </w:tcBorders>
            <w:shd w:val="clear" w:color="auto" w:fill="auto"/>
            <w:noWrap/>
            <w:vAlign w:val="center"/>
          </w:tcPr>
          <w:p w14:paraId="69444B73" w14:textId="77777777" w:rsidR="001D5569" w:rsidRPr="00114A93" w:rsidRDefault="001D5569" w:rsidP="001D5569">
            <w:pPr>
              <w:ind w:right="13"/>
              <w:jc w:val="center"/>
              <w:rPr>
                <w:sz w:val="22"/>
                <w:szCs w:val="22"/>
              </w:rPr>
            </w:pPr>
            <w:r w:rsidRPr="00114A93">
              <w:rPr>
                <w:sz w:val="22"/>
                <w:szCs w:val="22"/>
              </w:rPr>
              <w:t>Нет</w:t>
            </w:r>
          </w:p>
        </w:tc>
      </w:tr>
      <w:tr w:rsidR="001D5569" w:rsidRPr="00114A93" w14:paraId="23B14B1A" w14:textId="77777777" w:rsidTr="009C5A67">
        <w:trPr>
          <w:trHeight w:val="285"/>
        </w:trPr>
        <w:tc>
          <w:tcPr>
            <w:tcW w:w="2150" w:type="dxa"/>
            <w:vMerge/>
            <w:tcBorders>
              <w:top w:val="nil"/>
              <w:left w:val="single" w:sz="4" w:space="0" w:color="000000"/>
              <w:bottom w:val="single" w:sz="4" w:space="0" w:color="000000"/>
              <w:right w:val="single" w:sz="4" w:space="0" w:color="000000"/>
            </w:tcBorders>
            <w:shd w:val="clear" w:color="auto" w:fill="auto"/>
            <w:vAlign w:val="center"/>
          </w:tcPr>
          <w:p w14:paraId="76D43909" w14:textId="77777777" w:rsidR="001D5569" w:rsidRPr="00114A93" w:rsidRDefault="001D5569" w:rsidP="001D5569">
            <w:pPr>
              <w:ind w:right="13"/>
              <w:jc w:val="center"/>
              <w:rPr>
                <w:sz w:val="20"/>
                <w:szCs w:val="20"/>
              </w:rPr>
            </w:pPr>
          </w:p>
        </w:tc>
        <w:tc>
          <w:tcPr>
            <w:tcW w:w="709" w:type="dxa"/>
            <w:vMerge/>
            <w:tcBorders>
              <w:top w:val="nil"/>
              <w:left w:val="single" w:sz="4" w:space="0" w:color="000000"/>
              <w:bottom w:val="single" w:sz="4" w:space="0" w:color="000000"/>
              <w:right w:val="single" w:sz="4" w:space="0" w:color="000000"/>
            </w:tcBorders>
            <w:shd w:val="clear" w:color="auto" w:fill="auto"/>
            <w:noWrap/>
            <w:vAlign w:val="center"/>
          </w:tcPr>
          <w:p w14:paraId="469D1178" w14:textId="77777777" w:rsidR="001D5569" w:rsidRPr="00114A93" w:rsidRDefault="001D5569" w:rsidP="001D5569">
            <w:pPr>
              <w:ind w:right="13"/>
              <w:jc w:val="center"/>
              <w:rPr>
                <w:sz w:val="20"/>
                <w:szCs w:val="20"/>
              </w:rPr>
            </w:pPr>
          </w:p>
        </w:tc>
        <w:tc>
          <w:tcPr>
            <w:tcW w:w="1701" w:type="dxa"/>
            <w:tcBorders>
              <w:top w:val="nil"/>
              <w:left w:val="nil"/>
              <w:bottom w:val="single" w:sz="4" w:space="0" w:color="000000"/>
              <w:right w:val="single" w:sz="4" w:space="0" w:color="000000"/>
            </w:tcBorders>
            <w:shd w:val="clear" w:color="auto" w:fill="auto"/>
          </w:tcPr>
          <w:p w14:paraId="12B40489" w14:textId="77777777" w:rsidR="001D5569" w:rsidRPr="00114A93" w:rsidRDefault="001D5569" w:rsidP="001D5569">
            <w:pPr>
              <w:ind w:right="13"/>
              <w:jc w:val="center"/>
              <w:rPr>
                <w:sz w:val="20"/>
                <w:szCs w:val="20"/>
              </w:rPr>
            </w:pPr>
            <w:r w:rsidRPr="00114A93">
              <w:rPr>
                <w:sz w:val="20"/>
                <w:szCs w:val="20"/>
              </w:rPr>
              <w:t>КВр-0,93К</w:t>
            </w:r>
          </w:p>
        </w:tc>
        <w:tc>
          <w:tcPr>
            <w:tcW w:w="992" w:type="dxa"/>
            <w:tcBorders>
              <w:top w:val="nil"/>
              <w:left w:val="nil"/>
              <w:bottom w:val="single" w:sz="4" w:space="0" w:color="000000"/>
              <w:right w:val="single" w:sz="4" w:space="0" w:color="000000"/>
            </w:tcBorders>
            <w:shd w:val="clear" w:color="auto" w:fill="auto"/>
          </w:tcPr>
          <w:p w14:paraId="1F1EAA61" w14:textId="77777777" w:rsidR="001D5569" w:rsidRPr="00114A93" w:rsidRDefault="001D5569" w:rsidP="001D5569">
            <w:pPr>
              <w:ind w:right="13"/>
              <w:jc w:val="center"/>
              <w:rPr>
                <w:sz w:val="20"/>
                <w:szCs w:val="20"/>
              </w:rPr>
            </w:pPr>
            <w:r w:rsidRPr="00114A93">
              <w:rPr>
                <w:sz w:val="20"/>
                <w:szCs w:val="20"/>
              </w:rPr>
              <w:t>2017</w:t>
            </w:r>
          </w:p>
        </w:tc>
        <w:tc>
          <w:tcPr>
            <w:tcW w:w="851" w:type="dxa"/>
            <w:vMerge/>
            <w:tcBorders>
              <w:top w:val="nil"/>
              <w:left w:val="single" w:sz="4" w:space="0" w:color="000000"/>
              <w:bottom w:val="single" w:sz="4" w:space="0" w:color="000000"/>
              <w:right w:val="single" w:sz="4" w:space="0" w:color="000000"/>
            </w:tcBorders>
            <w:shd w:val="clear" w:color="auto" w:fill="auto"/>
            <w:noWrap/>
            <w:vAlign w:val="center"/>
          </w:tcPr>
          <w:p w14:paraId="767AFDF6" w14:textId="77777777" w:rsidR="001D5569" w:rsidRPr="00114A93" w:rsidRDefault="001D5569" w:rsidP="001D5569">
            <w:pPr>
              <w:ind w:right="13"/>
              <w:jc w:val="center"/>
              <w:rPr>
                <w:sz w:val="22"/>
                <w:szCs w:val="22"/>
              </w:rPr>
            </w:pPr>
          </w:p>
        </w:tc>
        <w:tc>
          <w:tcPr>
            <w:tcW w:w="850" w:type="dxa"/>
            <w:tcBorders>
              <w:top w:val="nil"/>
              <w:left w:val="nil"/>
              <w:bottom w:val="single" w:sz="4" w:space="0" w:color="000000"/>
              <w:right w:val="single" w:sz="4" w:space="0" w:color="000000"/>
            </w:tcBorders>
            <w:shd w:val="clear" w:color="auto" w:fill="auto"/>
            <w:noWrap/>
          </w:tcPr>
          <w:p w14:paraId="676DC572" w14:textId="77777777" w:rsidR="001D5569" w:rsidRPr="00114A93" w:rsidRDefault="001D5569" w:rsidP="001D5569">
            <w:pPr>
              <w:ind w:right="13"/>
              <w:jc w:val="center"/>
              <w:rPr>
                <w:sz w:val="22"/>
                <w:szCs w:val="22"/>
              </w:rPr>
            </w:pPr>
            <w:r w:rsidRPr="00114A93">
              <w:rPr>
                <w:sz w:val="22"/>
                <w:szCs w:val="22"/>
              </w:rPr>
              <w:t>0,8</w:t>
            </w:r>
          </w:p>
        </w:tc>
        <w:tc>
          <w:tcPr>
            <w:tcW w:w="993" w:type="dxa"/>
            <w:tcBorders>
              <w:top w:val="nil"/>
              <w:left w:val="nil"/>
              <w:bottom w:val="single" w:sz="4" w:space="0" w:color="000000"/>
              <w:right w:val="single" w:sz="4" w:space="0" w:color="000000"/>
            </w:tcBorders>
            <w:shd w:val="clear" w:color="auto" w:fill="auto"/>
            <w:noWrap/>
          </w:tcPr>
          <w:p w14:paraId="793C82A6" w14:textId="2C8A3BDD" w:rsidR="001D5569" w:rsidRPr="00114A93" w:rsidRDefault="001D5569" w:rsidP="001D5569">
            <w:pPr>
              <w:ind w:right="13"/>
              <w:jc w:val="center"/>
              <w:rPr>
                <w:sz w:val="22"/>
                <w:szCs w:val="22"/>
              </w:rPr>
            </w:pPr>
            <w:r w:rsidRPr="00114A93">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216D0B26" w14:textId="4E276147" w:rsidR="001D5569" w:rsidRPr="00114A93" w:rsidRDefault="001D5569" w:rsidP="001D5569">
            <w:pPr>
              <w:ind w:right="13"/>
              <w:jc w:val="center"/>
              <w:rPr>
                <w:sz w:val="22"/>
                <w:szCs w:val="22"/>
              </w:rPr>
            </w:pPr>
            <w:r w:rsidRPr="00114A93">
              <w:rPr>
                <w:sz w:val="22"/>
                <w:szCs w:val="22"/>
              </w:rPr>
              <w:t>-</w:t>
            </w:r>
          </w:p>
        </w:tc>
        <w:tc>
          <w:tcPr>
            <w:tcW w:w="1134" w:type="dxa"/>
            <w:vMerge/>
            <w:tcBorders>
              <w:top w:val="nil"/>
              <w:left w:val="single" w:sz="4" w:space="0" w:color="000000"/>
              <w:bottom w:val="single" w:sz="4" w:space="0" w:color="000000"/>
              <w:right w:val="single" w:sz="4" w:space="0" w:color="000000"/>
            </w:tcBorders>
            <w:shd w:val="clear" w:color="auto" w:fill="auto"/>
            <w:noWrap/>
            <w:vAlign w:val="center"/>
          </w:tcPr>
          <w:p w14:paraId="6F51798F" w14:textId="77777777" w:rsidR="001D5569" w:rsidRPr="00114A93" w:rsidRDefault="001D5569" w:rsidP="001D5569">
            <w:pPr>
              <w:ind w:right="13"/>
              <w:jc w:val="center"/>
              <w:rPr>
                <w:sz w:val="22"/>
                <w:szCs w:val="22"/>
              </w:rPr>
            </w:pPr>
          </w:p>
        </w:tc>
      </w:tr>
      <w:tr w:rsidR="001D5569" w:rsidRPr="00114A93" w14:paraId="48A0D02E" w14:textId="77777777" w:rsidTr="009C5A67">
        <w:trPr>
          <w:trHeight w:val="285"/>
        </w:trPr>
        <w:tc>
          <w:tcPr>
            <w:tcW w:w="2150" w:type="dxa"/>
            <w:vMerge/>
            <w:tcBorders>
              <w:top w:val="nil"/>
              <w:left w:val="single" w:sz="4" w:space="0" w:color="000000"/>
              <w:bottom w:val="single" w:sz="4" w:space="0" w:color="000000"/>
              <w:right w:val="single" w:sz="4" w:space="0" w:color="000000"/>
            </w:tcBorders>
            <w:vAlign w:val="center"/>
            <w:hideMark/>
          </w:tcPr>
          <w:p w14:paraId="639AEA80" w14:textId="77777777" w:rsidR="001D5569" w:rsidRPr="00114A93" w:rsidRDefault="001D5569" w:rsidP="001D5569">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49232A55" w14:textId="77777777" w:rsidR="001D5569" w:rsidRPr="00114A93" w:rsidRDefault="001D5569" w:rsidP="001D5569">
            <w:pPr>
              <w:ind w:right="13"/>
              <w:rPr>
                <w:sz w:val="20"/>
                <w:szCs w:val="20"/>
              </w:rPr>
            </w:pPr>
          </w:p>
        </w:tc>
        <w:tc>
          <w:tcPr>
            <w:tcW w:w="1701" w:type="dxa"/>
            <w:tcBorders>
              <w:top w:val="nil"/>
              <w:left w:val="nil"/>
              <w:bottom w:val="single" w:sz="4" w:space="0" w:color="000000"/>
              <w:right w:val="single" w:sz="4" w:space="0" w:color="000000"/>
            </w:tcBorders>
            <w:shd w:val="clear" w:color="auto" w:fill="auto"/>
          </w:tcPr>
          <w:p w14:paraId="651BE60E" w14:textId="77777777" w:rsidR="001D5569" w:rsidRPr="00114A93" w:rsidRDefault="001D5569" w:rsidP="001D5569">
            <w:pPr>
              <w:ind w:right="13"/>
              <w:jc w:val="center"/>
              <w:rPr>
                <w:sz w:val="20"/>
                <w:szCs w:val="20"/>
              </w:rPr>
            </w:pPr>
            <w:r w:rsidRPr="00114A93">
              <w:rPr>
                <w:sz w:val="20"/>
                <w:szCs w:val="20"/>
              </w:rPr>
              <w:t>КСП-500</w:t>
            </w:r>
          </w:p>
        </w:tc>
        <w:tc>
          <w:tcPr>
            <w:tcW w:w="992" w:type="dxa"/>
            <w:tcBorders>
              <w:top w:val="nil"/>
              <w:left w:val="nil"/>
              <w:bottom w:val="single" w:sz="4" w:space="0" w:color="000000"/>
              <w:right w:val="single" w:sz="4" w:space="0" w:color="000000"/>
            </w:tcBorders>
            <w:shd w:val="clear" w:color="auto" w:fill="auto"/>
          </w:tcPr>
          <w:p w14:paraId="7A55857E" w14:textId="69BEBF58" w:rsidR="001D5569" w:rsidRPr="00114A93" w:rsidRDefault="001D5569" w:rsidP="001D5569">
            <w:pPr>
              <w:ind w:right="13"/>
              <w:jc w:val="center"/>
              <w:rPr>
                <w:sz w:val="20"/>
                <w:szCs w:val="20"/>
              </w:rPr>
            </w:pPr>
            <w:r w:rsidRPr="00114A93">
              <w:rPr>
                <w:sz w:val="20"/>
                <w:szCs w:val="20"/>
              </w:rPr>
              <w:t>2021</w:t>
            </w:r>
          </w:p>
        </w:tc>
        <w:tc>
          <w:tcPr>
            <w:tcW w:w="851" w:type="dxa"/>
            <w:vMerge/>
            <w:tcBorders>
              <w:top w:val="nil"/>
              <w:left w:val="single" w:sz="4" w:space="0" w:color="000000"/>
              <w:bottom w:val="single" w:sz="4" w:space="0" w:color="000000"/>
              <w:right w:val="single" w:sz="4" w:space="0" w:color="000000"/>
            </w:tcBorders>
            <w:vAlign w:val="center"/>
          </w:tcPr>
          <w:p w14:paraId="3DEF2DE2" w14:textId="77777777" w:rsidR="001D5569" w:rsidRPr="00114A93" w:rsidRDefault="001D5569" w:rsidP="001D5569">
            <w:pPr>
              <w:ind w:right="13"/>
              <w:rPr>
                <w:sz w:val="22"/>
                <w:szCs w:val="22"/>
              </w:rPr>
            </w:pPr>
          </w:p>
        </w:tc>
        <w:tc>
          <w:tcPr>
            <w:tcW w:w="850" w:type="dxa"/>
            <w:tcBorders>
              <w:top w:val="nil"/>
              <w:left w:val="nil"/>
              <w:bottom w:val="single" w:sz="4" w:space="0" w:color="000000"/>
              <w:right w:val="single" w:sz="4" w:space="0" w:color="000000"/>
            </w:tcBorders>
            <w:shd w:val="clear" w:color="auto" w:fill="auto"/>
            <w:noWrap/>
          </w:tcPr>
          <w:p w14:paraId="1BBFFB5D" w14:textId="77777777" w:rsidR="001D5569" w:rsidRPr="00114A93" w:rsidRDefault="001D5569" w:rsidP="001D5569">
            <w:pPr>
              <w:ind w:right="13"/>
              <w:jc w:val="center"/>
              <w:rPr>
                <w:sz w:val="22"/>
                <w:szCs w:val="22"/>
              </w:rPr>
            </w:pPr>
            <w:r w:rsidRPr="00114A93">
              <w:rPr>
                <w:sz w:val="22"/>
                <w:szCs w:val="22"/>
              </w:rPr>
              <w:t>0,4</w:t>
            </w:r>
          </w:p>
        </w:tc>
        <w:tc>
          <w:tcPr>
            <w:tcW w:w="993" w:type="dxa"/>
            <w:tcBorders>
              <w:top w:val="nil"/>
              <w:left w:val="nil"/>
              <w:bottom w:val="single" w:sz="4" w:space="0" w:color="000000"/>
              <w:right w:val="single" w:sz="4" w:space="0" w:color="000000"/>
            </w:tcBorders>
            <w:shd w:val="clear" w:color="auto" w:fill="auto"/>
            <w:noWrap/>
          </w:tcPr>
          <w:p w14:paraId="2F1AE478" w14:textId="77777777" w:rsidR="001D5569" w:rsidRPr="00114A93" w:rsidRDefault="001D5569" w:rsidP="001D5569">
            <w:pPr>
              <w:ind w:right="13"/>
              <w:jc w:val="center"/>
              <w:rPr>
                <w:sz w:val="22"/>
                <w:szCs w:val="22"/>
              </w:rPr>
            </w:pPr>
            <w:r w:rsidRPr="00114A93">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35BBA696" w14:textId="77777777" w:rsidR="001D5569" w:rsidRPr="00114A93" w:rsidRDefault="001D5569" w:rsidP="001D5569">
            <w:pPr>
              <w:ind w:right="13"/>
              <w:jc w:val="center"/>
              <w:rPr>
                <w:sz w:val="22"/>
                <w:szCs w:val="22"/>
              </w:rPr>
            </w:pPr>
            <w:r w:rsidRPr="00114A93">
              <w:rPr>
                <w:sz w:val="22"/>
                <w:szCs w:val="22"/>
              </w:rPr>
              <w:t>-</w:t>
            </w:r>
          </w:p>
        </w:tc>
        <w:tc>
          <w:tcPr>
            <w:tcW w:w="1134" w:type="dxa"/>
            <w:vMerge/>
            <w:tcBorders>
              <w:top w:val="nil"/>
              <w:left w:val="single" w:sz="4" w:space="0" w:color="000000"/>
              <w:bottom w:val="single" w:sz="4" w:space="0" w:color="000000"/>
              <w:right w:val="single" w:sz="4" w:space="0" w:color="000000"/>
            </w:tcBorders>
            <w:vAlign w:val="center"/>
          </w:tcPr>
          <w:p w14:paraId="7AF29DE8" w14:textId="77777777" w:rsidR="001D5569" w:rsidRPr="00114A93" w:rsidRDefault="001D5569" w:rsidP="001D5569">
            <w:pPr>
              <w:ind w:right="13"/>
              <w:rPr>
                <w:sz w:val="22"/>
                <w:szCs w:val="22"/>
              </w:rPr>
            </w:pPr>
          </w:p>
        </w:tc>
      </w:tr>
      <w:tr w:rsidR="001D5569" w:rsidRPr="00114A93" w14:paraId="16589778" w14:textId="77777777" w:rsidTr="00302CE5">
        <w:trPr>
          <w:trHeight w:val="285"/>
        </w:trPr>
        <w:tc>
          <w:tcPr>
            <w:tcW w:w="2150" w:type="dxa"/>
            <w:tcBorders>
              <w:top w:val="nil"/>
              <w:left w:val="single" w:sz="4" w:space="0" w:color="000000"/>
              <w:bottom w:val="nil"/>
              <w:right w:val="single" w:sz="4" w:space="0" w:color="000000"/>
            </w:tcBorders>
            <w:shd w:val="clear" w:color="auto" w:fill="auto"/>
            <w:vAlign w:val="center"/>
            <w:hideMark/>
          </w:tcPr>
          <w:p w14:paraId="5C5F5B23" w14:textId="21A79B52" w:rsidR="001D5569" w:rsidRPr="00114A93" w:rsidRDefault="001D5569" w:rsidP="001D5569">
            <w:pPr>
              <w:ind w:right="13"/>
              <w:jc w:val="center"/>
              <w:rPr>
                <w:sz w:val="20"/>
                <w:szCs w:val="20"/>
              </w:rPr>
            </w:pPr>
            <w:r w:rsidRPr="00114A93">
              <w:rPr>
                <w:sz w:val="20"/>
                <w:szCs w:val="20"/>
              </w:rPr>
              <w:t>Котельная «п.Ляли»</w:t>
            </w:r>
          </w:p>
        </w:tc>
        <w:tc>
          <w:tcPr>
            <w:tcW w:w="709" w:type="dxa"/>
            <w:vMerge w:val="restart"/>
            <w:tcBorders>
              <w:top w:val="nil"/>
              <w:left w:val="single" w:sz="4" w:space="0" w:color="000000"/>
              <w:right w:val="single" w:sz="4" w:space="0" w:color="000000"/>
            </w:tcBorders>
            <w:shd w:val="clear" w:color="auto" w:fill="auto"/>
            <w:noWrap/>
            <w:vAlign w:val="center"/>
          </w:tcPr>
          <w:p w14:paraId="5138332B" w14:textId="77777777" w:rsidR="001D5569" w:rsidRPr="00114A93" w:rsidRDefault="001D5569" w:rsidP="001D5569">
            <w:pPr>
              <w:ind w:right="13"/>
              <w:jc w:val="center"/>
              <w:rPr>
                <w:sz w:val="20"/>
                <w:szCs w:val="20"/>
              </w:rPr>
            </w:pPr>
            <w:r w:rsidRPr="00114A93">
              <w:rPr>
                <w:sz w:val="20"/>
                <w:szCs w:val="20"/>
              </w:rPr>
              <w:t>1993</w:t>
            </w:r>
          </w:p>
        </w:tc>
        <w:tc>
          <w:tcPr>
            <w:tcW w:w="1701" w:type="dxa"/>
            <w:tcBorders>
              <w:top w:val="nil"/>
              <w:left w:val="nil"/>
              <w:bottom w:val="single" w:sz="4" w:space="0" w:color="auto"/>
              <w:right w:val="single" w:sz="4" w:space="0" w:color="000000"/>
            </w:tcBorders>
            <w:shd w:val="clear" w:color="auto" w:fill="auto"/>
          </w:tcPr>
          <w:p w14:paraId="740FD036" w14:textId="77777777" w:rsidR="001D5569" w:rsidRPr="00114A93" w:rsidRDefault="001D5569" w:rsidP="001D5569">
            <w:pPr>
              <w:ind w:right="13"/>
              <w:jc w:val="center"/>
              <w:rPr>
                <w:sz w:val="20"/>
                <w:szCs w:val="20"/>
              </w:rPr>
            </w:pPr>
            <w:r w:rsidRPr="00114A93">
              <w:rPr>
                <w:sz w:val="20"/>
                <w:szCs w:val="20"/>
              </w:rPr>
              <w:t>Энергия-3М</w:t>
            </w:r>
          </w:p>
        </w:tc>
        <w:tc>
          <w:tcPr>
            <w:tcW w:w="992" w:type="dxa"/>
            <w:tcBorders>
              <w:top w:val="nil"/>
              <w:left w:val="nil"/>
              <w:bottom w:val="single" w:sz="4" w:space="0" w:color="auto"/>
              <w:right w:val="single" w:sz="4" w:space="0" w:color="000000"/>
            </w:tcBorders>
            <w:shd w:val="clear" w:color="auto" w:fill="auto"/>
          </w:tcPr>
          <w:p w14:paraId="1DB38E6C" w14:textId="77777777" w:rsidR="001D5569" w:rsidRPr="00114A93" w:rsidRDefault="001D5569" w:rsidP="001D5569">
            <w:pPr>
              <w:ind w:right="13"/>
              <w:jc w:val="center"/>
              <w:rPr>
                <w:sz w:val="20"/>
                <w:szCs w:val="20"/>
              </w:rPr>
            </w:pPr>
            <w:r w:rsidRPr="00114A93">
              <w:rPr>
                <w:sz w:val="20"/>
                <w:szCs w:val="20"/>
              </w:rPr>
              <w:t>1980</w:t>
            </w:r>
          </w:p>
        </w:tc>
        <w:tc>
          <w:tcPr>
            <w:tcW w:w="851" w:type="dxa"/>
            <w:vMerge w:val="restart"/>
            <w:tcBorders>
              <w:top w:val="nil"/>
              <w:left w:val="single" w:sz="4" w:space="0" w:color="000000"/>
              <w:right w:val="single" w:sz="4" w:space="0" w:color="000000"/>
            </w:tcBorders>
            <w:shd w:val="clear" w:color="auto" w:fill="auto"/>
            <w:noWrap/>
            <w:vAlign w:val="center"/>
          </w:tcPr>
          <w:p w14:paraId="0C6B80CE" w14:textId="77777777" w:rsidR="001D5569" w:rsidRPr="00114A93" w:rsidRDefault="001D5569" w:rsidP="001D5569">
            <w:pPr>
              <w:ind w:right="13"/>
              <w:jc w:val="center"/>
              <w:rPr>
                <w:sz w:val="22"/>
                <w:szCs w:val="22"/>
              </w:rPr>
            </w:pPr>
            <w:r w:rsidRPr="00114A93">
              <w:rPr>
                <w:sz w:val="22"/>
                <w:szCs w:val="22"/>
              </w:rPr>
              <w:t>0,244</w:t>
            </w:r>
          </w:p>
        </w:tc>
        <w:tc>
          <w:tcPr>
            <w:tcW w:w="850" w:type="dxa"/>
            <w:tcBorders>
              <w:top w:val="nil"/>
              <w:left w:val="nil"/>
              <w:bottom w:val="single" w:sz="4" w:space="0" w:color="auto"/>
              <w:right w:val="single" w:sz="4" w:space="0" w:color="000000"/>
            </w:tcBorders>
            <w:shd w:val="clear" w:color="auto" w:fill="auto"/>
            <w:noWrap/>
          </w:tcPr>
          <w:p w14:paraId="133921D3" w14:textId="77777777" w:rsidR="001D5569" w:rsidRPr="00114A93" w:rsidRDefault="001D5569" w:rsidP="001D5569">
            <w:pPr>
              <w:ind w:right="13"/>
              <w:jc w:val="center"/>
              <w:rPr>
                <w:sz w:val="22"/>
                <w:szCs w:val="22"/>
              </w:rPr>
            </w:pPr>
            <w:r w:rsidRPr="00114A93">
              <w:rPr>
                <w:sz w:val="22"/>
                <w:szCs w:val="22"/>
              </w:rPr>
              <w:t>0,2</w:t>
            </w:r>
          </w:p>
        </w:tc>
        <w:tc>
          <w:tcPr>
            <w:tcW w:w="993" w:type="dxa"/>
            <w:tcBorders>
              <w:top w:val="nil"/>
              <w:left w:val="nil"/>
              <w:bottom w:val="single" w:sz="4" w:space="0" w:color="auto"/>
              <w:right w:val="single" w:sz="4" w:space="0" w:color="000000"/>
            </w:tcBorders>
            <w:shd w:val="clear" w:color="auto" w:fill="auto"/>
            <w:noWrap/>
          </w:tcPr>
          <w:p w14:paraId="11D35DF8" w14:textId="77777777" w:rsidR="001D5569" w:rsidRPr="00114A93" w:rsidRDefault="001D5569" w:rsidP="001D5569">
            <w:pPr>
              <w:ind w:right="13"/>
              <w:jc w:val="center"/>
              <w:rPr>
                <w:sz w:val="22"/>
                <w:szCs w:val="22"/>
              </w:rPr>
            </w:pPr>
            <w:r w:rsidRPr="00114A93">
              <w:rPr>
                <w:sz w:val="22"/>
                <w:szCs w:val="22"/>
              </w:rPr>
              <w:t>-</w:t>
            </w:r>
          </w:p>
        </w:tc>
        <w:tc>
          <w:tcPr>
            <w:tcW w:w="708" w:type="dxa"/>
            <w:tcBorders>
              <w:top w:val="nil"/>
              <w:left w:val="nil"/>
              <w:bottom w:val="single" w:sz="4" w:space="0" w:color="auto"/>
              <w:right w:val="single" w:sz="4" w:space="0" w:color="000000"/>
            </w:tcBorders>
            <w:shd w:val="clear" w:color="auto" w:fill="auto"/>
            <w:noWrap/>
            <w:vAlign w:val="center"/>
          </w:tcPr>
          <w:p w14:paraId="74C89D0D" w14:textId="77777777" w:rsidR="001D5569" w:rsidRPr="00114A93" w:rsidRDefault="001D5569" w:rsidP="001D5569">
            <w:pPr>
              <w:ind w:right="13"/>
              <w:jc w:val="center"/>
              <w:rPr>
                <w:sz w:val="22"/>
                <w:szCs w:val="22"/>
              </w:rPr>
            </w:pPr>
            <w:r w:rsidRPr="00114A93">
              <w:rPr>
                <w:sz w:val="22"/>
                <w:szCs w:val="22"/>
              </w:rPr>
              <w:t>-</w:t>
            </w:r>
          </w:p>
        </w:tc>
        <w:tc>
          <w:tcPr>
            <w:tcW w:w="1134" w:type="dxa"/>
            <w:vMerge w:val="restart"/>
            <w:tcBorders>
              <w:top w:val="nil"/>
              <w:left w:val="single" w:sz="4" w:space="0" w:color="000000"/>
              <w:right w:val="single" w:sz="4" w:space="0" w:color="000000"/>
            </w:tcBorders>
            <w:shd w:val="clear" w:color="auto" w:fill="auto"/>
            <w:noWrap/>
            <w:vAlign w:val="center"/>
          </w:tcPr>
          <w:p w14:paraId="4F3DF122" w14:textId="77777777" w:rsidR="001D5569" w:rsidRPr="00114A93" w:rsidRDefault="001D5569" w:rsidP="001D5569">
            <w:pPr>
              <w:ind w:right="13"/>
              <w:jc w:val="center"/>
              <w:rPr>
                <w:sz w:val="22"/>
                <w:szCs w:val="22"/>
              </w:rPr>
            </w:pPr>
            <w:r w:rsidRPr="00114A93">
              <w:rPr>
                <w:sz w:val="22"/>
                <w:szCs w:val="22"/>
              </w:rPr>
              <w:t>Нет</w:t>
            </w:r>
          </w:p>
        </w:tc>
      </w:tr>
      <w:tr w:rsidR="001D5569" w:rsidRPr="00114A93" w14:paraId="3E042D89" w14:textId="77777777" w:rsidTr="00302CE5">
        <w:trPr>
          <w:trHeight w:val="285"/>
        </w:trPr>
        <w:tc>
          <w:tcPr>
            <w:tcW w:w="2150" w:type="dxa"/>
            <w:tcBorders>
              <w:top w:val="nil"/>
              <w:left w:val="single" w:sz="4" w:space="0" w:color="000000"/>
              <w:bottom w:val="single" w:sz="4" w:space="0" w:color="000000"/>
              <w:right w:val="single" w:sz="4" w:space="0" w:color="000000"/>
            </w:tcBorders>
            <w:shd w:val="clear" w:color="auto" w:fill="auto"/>
            <w:vAlign w:val="center"/>
          </w:tcPr>
          <w:p w14:paraId="5FB7A292" w14:textId="77777777" w:rsidR="001D5569" w:rsidRPr="00114A93" w:rsidRDefault="001D5569" w:rsidP="001D5569">
            <w:pPr>
              <w:ind w:right="13"/>
              <w:jc w:val="center"/>
              <w:rPr>
                <w:sz w:val="20"/>
                <w:szCs w:val="20"/>
              </w:rPr>
            </w:pPr>
          </w:p>
        </w:tc>
        <w:tc>
          <w:tcPr>
            <w:tcW w:w="709" w:type="dxa"/>
            <w:vMerge/>
            <w:tcBorders>
              <w:left w:val="single" w:sz="4" w:space="0" w:color="000000"/>
              <w:bottom w:val="single" w:sz="4" w:space="0" w:color="000000"/>
              <w:right w:val="single" w:sz="4" w:space="0" w:color="000000"/>
            </w:tcBorders>
            <w:shd w:val="clear" w:color="auto" w:fill="auto"/>
            <w:noWrap/>
            <w:vAlign w:val="center"/>
          </w:tcPr>
          <w:p w14:paraId="22E49BEC" w14:textId="77777777" w:rsidR="001D5569" w:rsidRPr="00114A93" w:rsidRDefault="001D5569" w:rsidP="001D5569">
            <w:pPr>
              <w:ind w:right="13"/>
              <w:jc w:val="center"/>
              <w:rPr>
                <w:sz w:val="20"/>
                <w:szCs w:val="20"/>
              </w:rPr>
            </w:pPr>
          </w:p>
        </w:tc>
        <w:tc>
          <w:tcPr>
            <w:tcW w:w="1701" w:type="dxa"/>
            <w:tcBorders>
              <w:top w:val="single" w:sz="4" w:space="0" w:color="auto"/>
              <w:left w:val="nil"/>
              <w:bottom w:val="single" w:sz="4" w:space="0" w:color="000000"/>
              <w:right w:val="single" w:sz="4" w:space="0" w:color="000000"/>
            </w:tcBorders>
            <w:shd w:val="clear" w:color="auto" w:fill="auto"/>
          </w:tcPr>
          <w:p w14:paraId="373E8141" w14:textId="77777777" w:rsidR="001D5569" w:rsidRPr="00114A93" w:rsidRDefault="001D5569" w:rsidP="001D5569">
            <w:pPr>
              <w:ind w:right="13"/>
              <w:jc w:val="center"/>
              <w:rPr>
                <w:sz w:val="20"/>
                <w:szCs w:val="20"/>
              </w:rPr>
            </w:pPr>
            <w:r w:rsidRPr="00114A93">
              <w:rPr>
                <w:sz w:val="20"/>
                <w:szCs w:val="20"/>
              </w:rPr>
              <w:t>Энергия-3М</w:t>
            </w:r>
          </w:p>
        </w:tc>
        <w:tc>
          <w:tcPr>
            <w:tcW w:w="992" w:type="dxa"/>
            <w:tcBorders>
              <w:top w:val="single" w:sz="4" w:space="0" w:color="auto"/>
              <w:left w:val="nil"/>
              <w:bottom w:val="single" w:sz="4" w:space="0" w:color="000000"/>
              <w:right w:val="single" w:sz="4" w:space="0" w:color="000000"/>
            </w:tcBorders>
            <w:shd w:val="clear" w:color="auto" w:fill="auto"/>
          </w:tcPr>
          <w:p w14:paraId="73F17041" w14:textId="77777777" w:rsidR="001D5569" w:rsidRPr="00114A93" w:rsidRDefault="001D5569" w:rsidP="001D5569">
            <w:pPr>
              <w:ind w:right="13"/>
              <w:jc w:val="center"/>
              <w:rPr>
                <w:sz w:val="20"/>
                <w:szCs w:val="20"/>
              </w:rPr>
            </w:pPr>
            <w:r w:rsidRPr="00114A93">
              <w:rPr>
                <w:sz w:val="20"/>
                <w:szCs w:val="20"/>
              </w:rPr>
              <w:t>1980</w:t>
            </w:r>
          </w:p>
        </w:tc>
        <w:tc>
          <w:tcPr>
            <w:tcW w:w="851" w:type="dxa"/>
            <w:vMerge/>
            <w:tcBorders>
              <w:left w:val="single" w:sz="4" w:space="0" w:color="000000"/>
              <w:bottom w:val="single" w:sz="4" w:space="0" w:color="000000"/>
              <w:right w:val="single" w:sz="4" w:space="0" w:color="000000"/>
            </w:tcBorders>
            <w:shd w:val="clear" w:color="auto" w:fill="auto"/>
            <w:noWrap/>
            <w:vAlign w:val="center"/>
          </w:tcPr>
          <w:p w14:paraId="106C5F0F" w14:textId="77777777" w:rsidR="001D5569" w:rsidRPr="00114A93" w:rsidRDefault="001D5569" w:rsidP="001D5569">
            <w:pPr>
              <w:ind w:right="13"/>
              <w:jc w:val="center"/>
              <w:rPr>
                <w:sz w:val="22"/>
                <w:szCs w:val="22"/>
              </w:rPr>
            </w:pPr>
          </w:p>
        </w:tc>
        <w:tc>
          <w:tcPr>
            <w:tcW w:w="850" w:type="dxa"/>
            <w:tcBorders>
              <w:top w:val="single" w:sz="4" w:space="0" w:color="auto"/>
              <w:left w:val="nil"/>
              <w:bottom w:val="single" w:sz="4" w:space="0" w:color="000000"/>
              <w:right w:val="single" w:sz="4" w:space="0" w:color="000000"/>
            </w:tcBorders>
            <w:shd w:val="clear" w:color="auto" w:fill="auto"/>
            <w:noWrap/>
          </w:tcPr>
          <w:p w14:paraId="2887763A" w14:textId="77777777" w:rsidR="001D5569" w:rsidRPr="00114A93" w:rsidRDefault="001D5569" w:rsidP="001D5569">
            <w:pPr>
              <w:ind w:right="13"/>
              <w:jc w:val="center"/>
              <w:rPr>
                <w:sz w:val="22"/>
                <w:szCs w:val="22"/>
              </w:rPr>
            </w:pPr>
            <w:r w:rsidRPr="00114A93">
              <w:rPr>
                <w:sz w:val="22"/>
                <w:szCs w:val="22"/>
              </w:rPr>
              <w:t>0,2</w:t>
            </w:r>
          </w:p>
        </w:tc>
        <w:tc>
          <w:tcPr>
            <w:tcW w:w="993" w:type="dxa"/>
            <w:tcBorders>
              <w:top w:val="single" w:sz="4" w:space="0" w:color="auto"/>
              <w:left w:val="nil"/>
              <w:bottom w:val="single" w:sz="4" w:space="0" w:color="000000"/>
              <w:right w:val="single" w:sz="4" w:space="0" w:color="000000"/>
            </w:tcBorders>
            <w:shd w:val="clear" w:color="auto" w:fill="auto"/>
            <w:noWrap/>
          </w:tcPr>
          <w:p w14:paraId="6FCF5640" w14:textId="57CBD262" w:rsidR="001D5569" w:rsidRPr="00114A93" w:rsidRDefault="001D5569" w:rsidP="001D5569">
            <w:pPr>
              <w:ind w:right="13"/>
              <w:jc w:val="center"/>
              <w:rPr>
                <w:sz w:val="22"/>
                <w:szCs w:val="22"/>
              </w:rPr>
            </w:pPr>
            <w:r w:rsidRPr="00114A93">
              <w:rPr>
                <w:sz w:val="22"/>
                <w:szCs w:val="22"/>
              </w:rPr>
              <w:t>-</w:t>
            </w:r>
          </w:p>
        </w:tc>
        <w:tc>
          <w:tcPr>
            <w:tcW w:w="708" w:type="dxa"/>
            <w:tcBorders>
              <w:top w:val="single" w:sz="4" w:space="0" w:color="auto"/>
              <w:left w:val="nil"/>
              <w:bottom w:val="single" w:sz="4" w:space="0" w:color="000000"/>
              <w:right w:val="single" w:sz="4" w:space="0" w:color="000000"/>
            </w:tcBorders>
            <w:shd w:val="clear" w:color="auto" w:fill="auto"/>
            <w:noWrap/>
            <w:vAlign w:val="center"/>
          </w:tcPr>
          <w:p w14:paraId="002CC486" w14:textId="4152E187" w:rsidR="001D5569" w:rsidRPr="00114A93" w:rsidRDefault="001D5569" w:rsidP="001D5569">
            <w:pPr>
              <w:ind w:right="13"/>
              <w:jc w:val="center"/>
              <w:rPr>
                <w:sz w:val="22"/>
                <w:szCs w:val="22"/>
              </w:rPr>
            </w:pPr>
            <w:r w:rsidRPr="00114A93">
              <w:rPr>
                <w:sz w:val="22"/>
                <w:szCs w:val="22"/>
              </w:rPr>
              <w:t>-</w:t>
            </w:r>
          </w:p>
        </w:tc>
        <w:tc>
          <w:tcPr>
            <w:tcW w:w="1134" w:type="dxa"/>
            <w:vMerge/>
            <w:tcBorders>
              <w:left w:val="single" w:sz="4" w:space="0" w:color="000000"/>
              <w:bottom w:val="single" w:sz="4" w:space="0" w:color="000000"/>
              <w:right w:val="single" w:sz="4" w:space="0" w:color="000000"/>
            </w:tcBorders>
            <w:shd w:val="clear" w:color="auto" w:fill="auto"/>
            <w:noWrap/>
            <w:vAlign w:val="center"/>
          </w:tcPr>
          <w:p w14:paraId="507BF21D" w14:textId="77777777" w:rsidR="001D5569" w:rsidRPr="00114A93" w:rsidRDefault="001D5569" w:rsidP="001D5569">
            <w:pPr>
              <w:ind w:right="13"/>
              <w:jc w:val="center"/>
              <w:rPr>
                <w:sz w:val="22"/>
                <w:szCs w:val="22"/>
              </w:rPr>
            </w:pPr>
          </w:p>
        </w:tc>
      </w:tr>
    </w:tbl>
    <w:p w14:paraId="1FC62B26" w14:textId="10722627" w:rsidR="00653F42" w:rsidRPr="00114A93" w:rsidRDefault="00653F42" w:rsidP="00C22502">
      <w:pPr>
        <w:ind w:right="13"/>
      </w:pPr>
    </w:p>
    <w:p w14:paraId="14B5E0D8" w14:textId="48F3D3AE" w:rsidR="00653F42" w:rsidRPr="00114A93" w:rsidRDefault="00653F42" w:rsidP="00C22502">
      <w:pPr>
        <w:widowControl w:val="0"/>
        <w:spacing w:line="360" w:lineRule="auto"/>
        <w:ind w:right="13" w:firstLine="567"/>
        <w:jc w:val="both"/>
        <w:rPr>
          <w:sz w:val="26"/>
          <w:szCs w:val="26"/>
        </w:rPr>
      </w:pPr>
      <w:bookmarkStart w:id="30" w:name="_Hlk71042428"/>
      <w:r w:rsidRPr="00114A93">
        <w:rPr>
          <w:sz w:val="26"/>
          <w:szCs w:val="26"/>
        </w:rPr>
        <w:t xml:space="preserve">Основными видами топлива на котельных является </w:t>
      </w:r>
      <w:r w:rsidR="002B55BA" w:rsidRPr="00114A93">
        <w:rPr>
          <w:sz w:val="26"/>
          <w:szCs w:val="26"/>
        </w:rPr>
        <w:t>Брикеты</w:t>
      </w:r>
      <w:r w:rsidRPr="00114A93">
        <w:rPr>
          <w:sz w:val="26"/>
          <w:szCs w:val="26"/>
        </w:rPr>
        <w:t>.</w:t>
      </w:r>
    </w:p>
    <w:p w14:paraId="10CDE2D1" w14:textId="77777777" w:rsidR="00653F42" w:rsidRPr="00114A93" w:rsidRDefault="00653F42" w:rsidP="00C22502">
      <w:pPr>
        <w:pStyle w:val="21"/>
        <w:ind w:right="13"/>
        <w:jc w:val="both"/>
        <w:rPr>
          <w:rFonts w:ascii="Times New Roman" w:hAnsi="Times New Roman"/>
        </w:rPr>
      </w:pPr>
      <w:bookmarkStart w:id="31" w:name="_Toc7451897"/>
      <w:bookmarkStart w:id="32" w:name="_Toc62629097"/>
      <w:bookmarkStart w:id="33" w:name="_Toc173063334"/>
      <w:bookmarkStart w:id="34" w:name="_Hlk34481057"/>
      <w:r w:rsidRPr="00114A93">
        <w:rPr>
          <w:rFonts w:ascii="Times New Roman" w:hAnsi="Times New Roman"/>
        </w:rPr>
        <w:t>1.2.3. Ограничения тепловой мощности и параметров располагаемой тепловой мощности</w:t>
      </w:r>
      <w:bookmarkEnd w:id="31"/>
      <w:bookmarkEnd w:id="32"/>
      <w:bookmarkEnd w:id="33"/>
    </w:p>
    <w:p w14:paraId="458330F9" w14:textId="77777777" w:rsidR="00653F42" w:rsidRPr="00114A93" w:rsidRDefault="00653F42" w:rsidP="00C22502">
      <w:pPr>
        <w:widowControl w:val="0"/>
        <w:spacing w:line="360" w:lineRule="auto"/>
        <w:ind w:right="13" w:firstLine="567"/>
        <w:jc w:val="both"/>
        <w:rPr>
          <w:sz w:val="26"/>
          <w:szCs w:val="26"/>
        </w:rPr>
      </w:pPr>
      <w:r w:rsidRPr="00114A93">
        <w:rPr>
          <w:sz w:val="26"/>
          <w:szCs w:val="26"/>
        </w:rPr>
        <w:t>Располагаемая тепловая мощность оборудования, соответствует установленной мощности. Ограничений тепловой мощности не выявлено.</w:t>
      </w:r>
    </w:p>
    <w:p w14:paraId="54FA95C3" w14:textId="77777777" w:rsidR="00653F42" w:rsidRPr="00114A93" w:rsidRDefault="00653F42" w:rsidP="00C22502">
      <w:pPr>
        <w:pStyle w:val="21"/>
        <w:ind w:right="13"/>
        <w:jc w:val="both"/>
        <w:rPr>
          <w:rFonts w:ascii="Times New Roman" w:hAnsi="Times New Roman"/>
        </w:rPr>
      </w:pPr>
      <w:bookmarkStart w:id="35" w:name="_Toc62629098"/>
      <w:bookmarkStart w:id="36" w:name="_Toc173063335"/>
      <w:bookmarkStart w:id="37" w:name="_Hlk34481080"/>
      <w:bookmarkEnd w:id="34"/>
      <w:r w:rsidRPr="00114A93">
        <w:rPr>
          <w:rFonts w:ascii="Times New Roman" w:hAnsi="Times New Roman"/>
        </w:rPr>
        <w:t>1.2.4.</w:t>
      </w:r>
      <w:r w:rsidRPr="00114A93">
        <w:rPr>
          <w:rFonts w:ascii="Times New Roman" w:hAnsi="Times New Roman"/>
        </w:rPr>
        <w:tab/>
      </w:r>
      <w:bookmarkStart w:id="38" w:name="_Toc7451898"/>
      <w:r w:rsidRPr="00114A93">
        <w:rPr>
          <w:rFonts w:ascii="Times New Roman" w:hAnsi="Times New Roman"/>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bookmarkEnd w:id="35"/>
      <w:bookmarkEnd w:id="36"/>
      <w:bookmarkEnd w:id="38"/>
    </w:p>
    <w:p w14:paraId="3A724BDF" w14:textId="7C40AE30" w:rsidR="00653F42" w:rsidRPr="00114A93" w:rsidRDefault="00653F42" w:rsidP="00C22502">
      <w:pPr>
        <w:widowControl w:val="0"/>
        <w:spacing w:line="360" w:lineRule="auto"/>
        <w:ind w:right="13" w:firstLine="567"/>
        <w:jc w:val="both"/>
        <w:rPr>
          <w:sz w:val="26"/>
          <w:szCs w:val="26"/>
        </w:rPr>
      </w:pPr>
      <w:bookmarkStart w:id="39" w:name="_Hlk71048157"/>
      <w:bookmarkEnd w:id="37"/>
      <w:r w:rsidRPr="00114A93">
        <w:rPr>
          <w:sz w:val="26"/>
          <w:szCs w:val="26"/>
        </w:rPr>
        <w:t xml:space="preserve">Таблица </w:t>
      </w:r>
      <w:r w:rsidR="00C1362E" w:rsidRPr="00114A93">
        <w:rPr>
          <w:sz w:val="26"/>
          <w:szCs w:val="26"/>
        </w:rPr>
        <w:t>6</w:t>
      </w:r>
      <w:r w:rsidRPr="00114A93">
        <w:rPr>
          <w:sz w:val="26"/>
          <w:szCs w:val="26"/>
        </w:rPr>
        <w:t xml:space="preserve"> </w:t>
      </w:r>
    </w:p>
    <w:tbl>
      <w:tblPr>
        <w:tblStyle w:val="115"/>
        <w:tblW w:w="0" w:type="auto"/>
        <w:jc w:val="center"/>
        <w:tblLook w:val="04A0" w:firstRow="1" w:lastRow="0" w:firstColumn="1" w:lastColumn="0" w:noHBand="0" w:noVBand="1"/>
      </w:tblPr>
      <w:tblGrid>
        <w:gridCol w:w="3351"/>
        <w:gridCol w:w="3352"/>
        <w:gridCol w:w="3352"/>
      </w:tblGrid>
      <w:tr w:rsidR="00731A92" w:rsidRPr="00114A93" w14:paraId="5A754F3B" w14:textId="77777777" w:rsidTr="00731A92">
        <w:trPr>
          <w:jc w:val="center"/>
        </w:trPr>
        <w:tc>
          <w:tcPr>
            <w:tcW w:w="3351" w:type="dxa"/>
            <w:vAlign w:val="center"/>
          </w:tcPr>
          <w:p w14:paraId="0F4DEF5E" w14:textId="77777777" w:rsidR="00731A92" w:rsidRPr="00114A93" w:rsidRDefault="00731A92" w:rsidP="002643A2">
            <w:pPr>
              <w:rPr>
                <w:color w:val="000000"/>
                <w:sz w:val="22"/>
                <w:szCs w:val="22"/>
              </w:rPr>
            </w:pPr>
            <w:r w:rsidRPr="00114A93">
              <w:rPr>
                <w:color w:val="000000"/>
                <w:sz w:val="22"/>
                <w:szCs w:val="22"/>
              </w:rPr>
              <w:t>Теплоснабжающая организация /система теплоснабжения/место расположения</w:t>
            </w:r>
          </w:p>
        </w:tc>
        <w:tc>
          <w:tcPr>
            <w:tcW w:w="3352" w:type="dxa"/>
            <w:vAlign w:val="center"/>
          </w:tcPr>
          <w:p w14:paraId="3BE49AC0" w14:textId="77777777" w:rsidR="00731A92" w:rsidRPr="00114A93" w:rsidRDefault="00731A92" w:rsidP="002643A2">
            <w:pPr>
              <w:rPr>
                <w:color w:val="000000"/>
                <w:sz w:val="22"/>
                <w:szCs w:val="22"/>
              </w:rPr>
            </w:pPr>
            <w:r w:rsidRPr="00114A93">
              <w:rPr>
                <w:color w:val="000000"/>
                <w:sz w:val="22"/>
                <w:szCs w:val="22"/>
              </w:rPr>
              <w:t>Собственные нужды, Гкал/ч</w:t>
            </w:r>
          </w:p>
        </w:tc>
        <w:tc>
          <w:tcPr>
            <w:tcW w:w="3352" w:type="dxa"/>
            <w:vAlign w:val="center"/>
          </w:tcPr>
          <w:p w14:paraId="4C119B08" w14:textId="77777777" w:rsidR="00731A92" w:rsidRPr="00114A93" w:rsidRDefault="00731A92" w:rsidP="002643A2">
            <w:pPr>
              <w:rPr>
                <w:color w:val="000000"/>
                <w:sz w:val="22"/>
                <w:szCs w:val="22"/>
              </w:rPr>
            </w:pPr>
            <w:r w:rsidRPr="00114A93">
              <w:rPr>
                <w:color w:val="000000"/>
                <w:sz w:val="22"/>
                <w:szCs w:val="22"/>
              </w:rPr>
              <w:t>Тепловая мощность нетто, Гкал/ч</w:t>
            </w:r>
          </w:p>
        </w:tc>
      </w:tr>
      <w:tr w:rsidR="00731A92" w:rsidRPr="00114A93" w14:paraId="1E819003" w14:textId="77777777" w:rsidTr="00731A92">
        <w:trPr>
          <w:jc w:val="center"/>
        </w:trPr>
        <w:tc>
          <w:tcPr>
            <w:tcW w:w="3351" w:type="dxa"/>
            <w:vAlign w:val="center"/>
          </w:tcPr>
          <w:p w14:paraId="616D75A7" w14:textId="77777777" w:rsidR="00731A92" w:rsidRPr="00114A93" w:rsidRDefault="00731A92" w:rsidP="00731A92">
            <w:pPr>
              <w:spacing w:line="360" w:lineRule="auto"/>
              <w:rPr>
                <w:sz w:val="22"/>
                <w:szCs w:val="22"/>
              </w:rPr>
            </w:pPr>
            <w:r w:rsidRPr="00114A93">
              <w:rPr>
                <w:sz w:val="22"/>
                <w:szCs w:val="22"/>
              </w:rPr>
              <w:t>Котельная с. Серегово</w:t>
            </w:r>
          </w:p>
        </w:tc>
        <w:tc>
          <w:tcPr>
            <w:tcW w:w="3352" w:type="dxa"/>
            <w:tcBorders>
              <w:bottom w:val="single" w:sz="4" w:space="0" w:color="auto"/>
            </w:tcBorders>
            <w:vAlign w:val="center"/>
          </w:tcPr>
          <w:p w14:paraId="3F478519" w14:textId="0B39603B" w:rsidR="00731A92" w:rsidRPr="00114A93" w:rsidRDefault="00731A92" w:rsidP="00731A92">
            <w:pPr>
              <w:rPr>
                <w:color w:val="000000"/>
                <w:sz w:val="22"/>
                <w:szCs w:val="22"/>
              </w:rPr>
            </w:pPr>
            <w:r w:rsidRPr="00114A93">
              <w:rPr>
                <w:color w:val="000000"/>
                <w:sz w:val="22"/>
                <w:szCs w:val="22"/>
              </w:rPr>
              <w:t>0,058</w:t>
            </w:r>
          </w:p>
        </w:tc>
        <w:tc>
          <w:tcPr>
            <w:tcW w:w="3352" w:type="dxa"/>
            <w:tcBorders>
              <w:bottom w:val="single" w:sz="4" w:space="0" w:color="auto"/>
            </w:tcBorders>
            <w:vAlign w:val="center"/>
          </w:tcPr>
          <w:p w14:paraId="35C9EC78" w14:textId="7031C0E6" w:rsidR="00731A92" w:rsidRPr="00114A93" w:rsidRDefault="00731A92" w:rsidP="00731A92">
            <w:pPr>
              <w:rPr>
                <w:color w:val="000000"/>
                <w:sz w:val="22"/>
                <w:szCs w:val="22"/>
              </w:rPr>
            </w:pPr>
            <w:r w:rsidRPr="00114A93">
              <w:rPr>
                <w:color w:val="000000"/>
                <w:sz w:val="22"/>
                <w:szCs w:val="22"/>
              </w:rPr>
              <w:t>1,562</w:t>
            </w:r>
          </w:p>
        </w:tc>
      </w:tr>
      <w:tr w:rsidR="00731A92" w:rsidRPr="00114A93" w14:paraId="7915771F" w14:textId="77777777" w:rsidTr="00731A92">
        <w:trPr>
          <w:jc w:val="center"/>
        </w:trPr>
        <w:tc>
          <w:tcPr>
            <w:tcW w:w="3351" w:type="dxa"/>
            <w:tcBorders>
              <w:right w:val="single" w:sz="4" w:space="0" w:color="auto"/>
            </w:tcBorders>
            <w:vAlign w:val="center"/>
          </w:tcPr>
          <w:p w14:paraId="6B7E8373" w14:textId="77777777" w:rsidR="00731A92" w:rsidRPr="00114A93" w:rsidRDefault="00731A92" w:rsidP="00731A92">
            <w:pPr>
              <w:spacing w:line="360" w:lineRule="auto"/>
              <w:rPr>
                <w:sz w:val="22"/>
                <w:szCs w:val="22"/>
              </w:rPr>
            </w:pPr>
            <w:r w:rsidRPr="00114A93">
              <w:rPr>
                <w:sz w:val="22"/>
                <w:szCs w:val="22"/>
              </w:rPr>
              <w:t>Котельная п. Ляли</w:t>
            </w:r>
          </w:p>
        </w:tc>
        <w:tc>
          <w:tcPr>
            <w:tcW w:w="3352" w:type="dxa"/>
            <w:tcBorders>
              <w:top w:val="single" w:sz="4" w:space="0" w:color="auto"/>
              <w:left w:val="single" w:sz="4" w:space="0" w:color="auto"/>
              <w:bottom w:val="single" w:sz="4" w:space="0" w:color="auto"/>
              <w:right w:val="single" w:sz="4" w:space="0" w:color="auto"/>
            </w:tcBorders>
            <w:vAlign w:val="center"/>
          </w:tcPr>
          <w:p w14:paraId="6F85D41A" w14:textId="19AB162C" w:rsidR="00731A92" w:rsidRPr="00114A93" w:rsidRDefault="00731A92" w:rsidP="00731A92">
            <w:pPr>
              <w:rPr>
                <w:color w:val="000000"/>
                <w:sz w:val="22"/>
                <w:szCs w:val="22"/>
              </w:rPr>
            </w:pPr>
            <w:r w:rsidRPr="00114A93">
              <w:rPr>
                <w:color w:val="000000"/>
                <w:sz w:val="22"/>
                <w:szCs w:val="22"/>
              </w:rPr>
              <w:t>0,036</w:t>
            </w:r>
          </w:p>
        </w:tc>
        <w:tc>
          <w:tcPr>
            <w:tcW w:w="3352" w:type="dxa"/>
            <w:tcBorders>
              <w:top w:val="single" w:sz="4" w:space="0" w:color="auto"/>
              <w:left w:val="single" w:sz="4" w:space="0" w:color="auto"/>
              <w:bottom w:val="single" w:sz="4" w:space="0" w:color="auto"/>
              <w:right w:val="single" w:sz="4" w:space="0" w:color="auto"/>
            </w:tcBorders>
            <w:vAlign w:val="center"/>
          </w:tcPr>
          <w:p w14:paraId="7C26D710" w14:textId="32923A7A" w:rsidR="00731A92" w:rsidRPr="00114A93" w:rsidRDefault="00731A92" w:rsidP="00731A92">
            <w:pPr>
              <w:rPr>
                <w:color w:val="000000"/>
                <w:sz w:val="22"/>
                <w:szCs w:val="22"/>
              </w:rPr>
            </w:pPr>
            <w:r w:rsidRPr="00114A93">
              <w:rPr>
                <w:color w:val="000000"/>
                <w:sz w:val="22"/>
                <w:szCs w:val="22"/>
              </w:rPr>
              <w:t>0,364</w:t>
            </w:r>
          </w:p>
        </w:tc>
      </w:tr>
      <w:tr w:rsidR="00731A92" w:rsidRPr="00114A93" w14:paraId="2AEEEC5A" w14:textId="77777777" w:rsidTr="00731A92">
        <w:trPr>
          <w:jc w:val="center"/>
        </w:trPr>
        <w:tc>
          <w:tcPr>
            <w:tcW w:w="3351" w:type="dxa"/>
            <w:tcBorders>
              <w:right w:val="single" w:sz="4" w:space="0" w:color="auto"/>
            </w:tcBorders>
            <w:vAlign w:val="center"/>
          </w:tcPr>
          <w:p w14:paraId="4787D945" w14:textId="77777777" w:rsidR="00731A92" w:rsidRPr="00114A93" w:rsidRDefault="00731A92" w:rsidP="00731A92">
            <w:pPr>
              <w:spacing w:line="360" w:lineRule="auto"/>
              <w:rPr>
                <w:sz w:val="22"/>
                <w:szCs w:val="22"/>
              </w:rPr>
            </w:pPr>
            <w:r w:rsidRPr="00114A93">
              <w:rPr>
                <w:sz w:val="22"/>
                <w:szCs w:val="22"/>
              </w:rPr>
              <w:lastRenderedPageBreak/>
              <w:t>котельная «Санаторий» с. Серегово</w:t>
            </w:r>
          </w:p>
        </w:tc>
        <w:tc>
          <w:tcPr>
            <w:tcW w:w="3352" w:type="dxa"/>
            <w:tcBorders>
              <w:top w:val="single" w:sz="4" w:space="0" w:color="auto"/>
              <w:left w:val="single" w:sz="4" w:space="0" w:color="auto"/>
              <w:bottom w:val="single" w:sz="4" w:space="0" w:color="auto"/>
              <w:right w:val="single" w:sz="4" w:space="0" w:color="auto"/>
            </w:tcBorders>
            <w:vAlign w:val="center"/>
          </w:tcPr>
          <w:p w14:paraId="41A71365" w14:textId="1770707B" w:rsidR="00731A92" w:rsidRPr="00114A93" w:rsidRDefault="00731A92" w:rsidP="00731A92">
            <w:pPr>
              <w:rPr>
                <w:color w:val="000000"/>
                <w:sz w:val="22"/>
                <w:szCs w:val="22"/>
              </w:rPr>
            </w:pPr>
            <w:r w:rsidRPr="00114A93">
              <w:rPr>
                <w:color w:val="000000"/>
                <w:sz w:val="22"/>
                <w:szCs w:val="22"/>
              </w:rPr>
              <w:t>0,086</w:t>
            </w:r>
          </w:p>
        </w:tc>
        <w:tc>
          <w:tcPr>
            <w:tcW w:w="3352" w:type="dxa"/>
            <w:tcBorders>
              <w:top w:val="single" w:sz="4" w:space="0" w:color="auto"/>
              <w:left w:val="single" w:sz="4" w:space="0" w:color="auto"/>
              <w:bottom w:val="single" w:sz="4" w:space="0" w:color="auto"/>
              <w:right w:val="single" w:sz="4" w:space="0" w:color="auto"/>
            </w:tcBorders>
            <w:vAlign w:val="center"/>
          </w:tcPr>
          <w:p w14:paraId="419FCFAD" w14:textId="0F12B8CF" w:rsidR="00731A92" w:rsidRPr="00114A93" w:rsidRDefault="00731A92" w:rsidP="00731A92">
            <w:pPr>
              <w:rPr>
                <w:color w:val="000000"/>
                <w:sz w:val="22"/>
                <w:szCs w:val="22"/>
              </w:rPr>
            </w:pPr>
            <w:r w:rsidRPr="00114A93">
              <w:rPr>
                <w:color w:val="000000"/>
                <w:sz w:val="22"/>
                <w:szCs w:val="22"/>
              </w:rPr>
              <w:t>1,914</w:t>
            </w:r>
          </w:p>
        </w:tc>
      </w:tr>
    </w:tbl>
    <w:p w14:paraId="4F2508AD" w14:textId="77777777" w:rsidR="002B1CED" w:rsidRPr="00114A93" w:rsidRDefault="002B1CED" w:rsidP="00C22502">
      <w:pPr>
        <w:pStyle w:val="21"/>
        <w:ind w:right="13"/>
        <w:jc w:val="both"/>
        <w:rPr>
          <w:rFonts w:ascii="Times New Roman" w:hAnsi="Times New Roman"/>
        </w:rPr>
      </w:pPr>
      <w:bookmarkStart w:id="40" w:name="_Toc7451899"/>
      <w:bookmarkStart w:id="41" w:name="_Toc62629099"/>
      <w:bookmarkStart w:id="42" w:name="_Toc173063336"/>
      <w:bookmarkEnd w:id="30"/>
      <w:bookmarkEnd w:id="39"/>
      <w:r w:rsidRPr="00114A93">
        <w:rPr>
          <w:rFonts w:ascii="Times New Roman" w:hAnsi="Times New Roman"/>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40"/>
      <w:bookmarkEnd w:id="41"/>
      <w:bookmarkEnd w:id="42"/>
      <w:r w:rsidRPr="00114A93">
        <w:rPr>
          <w:rFonts w:ascii="Times New Roman" w:hAnsi="Times New Roman"/>
        </w:rPr>
        <w:t xml:space="preserve"> </w:t>
      </w:r>
    </w:p>
    <w:p w14:paraId="5ACAC6AA" w14:textId="77777777" w:rsidR="002B1CED" w:rsidRPr="00114A93" w:rsidRDefault="002B1CED" w:rsidP="00C22502">
      <w:pPr>
        <w:widowControl w:val="0"/>
        <w:spacing w:line="360" w:lineRule="auto"/>
        <w:ind w:right="13" w:firstLine="567"/>
        <w:jc w:val="both"/>
        <w:rPr>
          <w:sz w:val="26"/>
          <w:szCs w:val="26"/>
        </w:rPr>
      </w:pPr>
      <w:r w:rsidRPr="00114A93">
        <w:rPr>
          <w:sz w:val="26"/>
          <w:szCs w:val="26"/>
        </w:rPr>
        <w:t>Срок ввода в эксплуатацию оборудования приведен в разделе 1.2.2.</w:t>
      </w:r>
    </w:p>
    <w:p w14:paraId="30343E3A" w14:textId="77777777" w:rsidR="002B1CED" w:rsidRPr="00114A93" w:rsidRDefault="002B1CED" w:rsidP="00C22502">
      <w:pPr>
        <w:widowControl w:val="0"/>
        <w:spacing w:line="360" w:lineRule="auto"/>
        <w:ind w:right="13" w:firstLine="567"/>
        <w:jc w:val="both"/>
        <w:rPr>
          <w:sz w:val="26"/>
          <w:szCs w:val="26"/>
        </w:rPr>
      </w:pPr>
      <w:r w:rsidRPr="00114A93">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114A93" w:rsidRDefault="002B1CED" w:rsidP="00C22502">
      <w:pPr>
        <w:pStyle w:val="21"/>
        <w:ind w:right="13"/>
        <w:jc w:val="both"/>
        <w:rPr>
          <w:rFonts w:ascii="Times New Roman" w:hAnsi="Times New Roman"/>
        </w:rPr>
      </w:pPr>
      <w:bookmarkStart w:id="43" w:name="_Toc62629100"/>
      <w:bookmarkStart w:id="44" w:name="_Toc173063337"/>
      <w:r w:rsidRPr="00114A93">
        <w:rPr>
          <w:rFonts w:ascii="Times New Roman" w:hAnsi="Times New Roman"/>
        </w:rPr>
        <w:t>1.2.6.</w:t>
      </w:r>
      <w:r w:rsidRPr="00114A93">
        <w:rPr>
          <w:rFonts w:ascii="Times New Roman" w:hAnsi="Times New Roman"/>
        </w:rPr>
        <w:tab/>
        <w:t>Способы учета тепла, отпущенного в тепловые сети</w:t>
      </w:r>
      <w:bookmarkEnd w:id="43"/>
      <w:bookmarkEnd w:id="44"/>
    </w:p>
    <w:p w14:paraId="1D53727E" w14:textId="798349FF" w:rsidR="002B1CED" w:rsidRPr="00114A93" w:rsidRDefault="0079506D" w:rsidP="00C22502">
      <w:pPr>
        <w:widowControl w:val="0"/>
        <w:spacing w:line="360" w:lineRule="auto"/>
        <w:ind w:right="13" w:firstLine="567"/>
        <w:jc w:val="both"/>
        <w:rPr>
          <w:sz w:val="26"/>
          <w:szCs w:val="26"/>
        </w:rPr>
      </w:pPr>
      <w:r w:rsidRPr="00114A93">
        <w:rPr>
          <w:sz w:val="26"/>
          <w:szCs w:val="26"/>
        </w:rPr>
        <w:t>Прибор учета установлен на котельной «</w:t>
      </w:r>
      <w:r w:rsidR="00B27814" w:rsidRPr="00114A93">
        <w:rPr>
          <w:sz w:val="26"/>
          <w:szCs w:val="26"/>
        </w:rPr>
        <w:t>Серегово</w:t>
      </w:r>
      <w:r w:rsidRPr="00114A93">
        <w:rPr>
          <w:sz w:val="26"/>
          <w:szCs w:val="26"/>
        </w:rPr>
        <w:t xml:space="preserve">», марки СПТ941.20, на </w:t>
      </w:r>
      <w:r w:rsidR="00B27814" w:rsidRPr="00114A93">
        <w:rPr>
          <w:sz w:val="26"/>
          <w:szCs w:val="26"/>
        </w:rPr>
        <w:t xml:space="preserve">других </w:t>
      </w:r>
      <w:r w:rsidRPr="00114A93">
        <w:rPr>
          <w:sz w:val="26"/>
          <w:szCs w:val="26"/>
        </w:rPr>
        <w:t>котельн</w:t>
      </w:r>
      <w:r w:rsidR="00B27814" w:rsidRPr="00114A93">
        <w:rPr>
          <w:sz w:val="26"/>
          <w:szCs w:val="26"/>
        </w:rPr>
        <w:t>ых п</w:t>
      </w:r>
      <w:r w:rsidRPr="00114A93">
        <w:rPr>
          <w:sz w:val="26"/>
          <w:szCs w:val="26"/>
        </w:rPr>
        <w:t>рибор</w:t>
      </w:r>
      <w:r w:rsidR="00B27814" w:rsidRPr="00114A93">
        <w:rPr>
          <w:sz w:val="26"/>
          <w:szCs w:val="26"/>
        </w:rPr>
        <w:t>ы</w:t>
      </w:r>
      <w:r w:rsidRPr="00114A93">
        <w:rPr>
          <w:sz w:val="26"/>
          <w:szCs w:val="26"/>
        </w:rPr>
        <w:t xml:space="preserve"> учета </w:t>
      </w:r>
      <w:r w:rsidR="000C331E" w:rsidRPr="00114A93">
        <w:rPr>
          <w:sz w:val="26"/>
          <w:szCs w:val="26"/>
        </w:rPr>
        <w:t>отсутству</w:t>
      </w:r>
      <w:r w:rsidR="00B27814" w:rsidRPr="00114A93">
        <w:rPr>
          <w:sz w:val="26"/>
          <w:szCs w:val="26"/>
        </w:rPr>
        <w:t>ю</w:t>
      </w:r>
      <w:r w:rsidR="000C331E" w:rsidRPr="00114A93">
        <w:rPr>
          <w:sz w:val="26"/>
          <w:szCs w:val="26"/>
        </w:rPr>
        <w:t>т</w:t>
      </w:r>
      <w:r w:rsidRPr="00114A93">
        <w:rPr>
          <w:sz w:val="26"/>
          <w:szCs w:val="26"/>
        </w:rPr>
        <w:t xml:space="preserve">. </w:t>
      </w:r>
    </w:p>
    <w:p w14:paraId="72343509" w14:textId="694253D4" w:rsidR="002B1CED" w:rsidRPr="00114A93" w:rsidRDefault="002B1CED" w:rsidP="00C22502">
      <w:pPr>
        <w:pStyle w:val="21"/>
        <w:ind w:right="13"/>
        <w:jc w:val="both"/>
        <w:rPr>
          <w:rFonts w:ascii="Times New Roman" w:hAnsi="Times New Roman"/>
        </w:rPr>
      </w:pPr>
      <w:bookmarkStart w:id="45" w:name="_Toc62629101"/>
      <w:bookmarkStart w:id="46" w:name="_Toc173063338"/>
      <w:r w:rsidRPr="00114A93">
        <w:rPr>
          <w:rFonts w:ascii="Times New Roman" w:hAnsi="Times New Roman"/>
        </w:rPr>
        <w:t>1.2.7.</w:t>
      </w:r>
      <w:r w:rsidRPr="00114A93">
        <w:rPr>
          <w:rFonts w:ascii="Times New Roman" w:hAnsi="Times New Roman"/>
        </w:rPr>
        <w:tab/>
        <w:t>Статистика отказов и восстановлений оборудования источника тепловой энергии</w:t>
      </w:r>
      <w:bookmarkEnd w:id="45"/>
      <w:bookmarkEnd w:id="46"/>
    </w:p>
    <w:p w14:paraId="3096D43E" w14:textId="5C925916" w:rsidR="000C331E" w:rsidRPr="00114A93" w:rsidRDefault="000C331E" w:rsidP="000C331E"/>
    <w:p w14:paraId="75709102" w14:textId="619DDEA0" w:rsidR="000C331E" w:rsidRPr="00114A93" w:rsidRDefault="000C331E" w:rsidP="000C331E">
      <w:pPr>
        <w:ind w:firstLine="708"/>
        <w:rPr>
          <w:sz w:val="26"/>
          <w:szCs w:val="26"/>
        </w:rPr>
      </w:pPr>
      <w:r w:rsidRPr="00114A93">
        <w:t xml:space="preserve">В </w:t>
      </w:r>
      <w:r w:rsidRPr="00114A93">
        <w:rPr>
          <w:sz w:val="26"/>
          <w:szCs w:val="26"/>
        </w:rPr>
        <w:t>таблице ниже приведена информация об отказах на котельных.</w:t>
      </w:r>
    </w:p>
    <w:p w14:paraId="00729C23" w14:textId="47DC8F6E" w:rsidR="000C331E" w:rsidRPr="00114A93" w:rsidRDefault="000C331E" w:rsidP="000C331E">
      <w:pPr>
        <w:rPr>
          <w:sz w:val="26"/>
          <w:szCs w:val="26"/>
        </w:rPr>
      </w:pPr>
    </w:p>
    <w:p w14:paraId="737748F3" w14:textId="12BF11D9" w:rsidR="000C331E" w:rsidRPr="00114A93" w:rsidRDefault="000C331E" w:rsidP="000C331E">
      <w:pPr>
        <w:ind w:firstLine="708"/>
        <w:rPr>
          <w:sz w:val="26"/>
          <w:szCs w:val="26"/>
        </w:rPr>
      </w:pPr>
      <w:r w:rsidRPr="00114A93">
        <w:rPr>
          <w:sz w:val="26"/>
          <w:szCs w:val="26"/>
        </w:rPr>
        <w:t xml:space="preserve">Таблица </w:t>
      </w:r>
      <w:r w:rsidR="00C1362E" w:rsidRPr="00114A93">
        <w:rPr>
          <w:sz w:val="26"/>
          <w:szCs w:val="26"/>
        </w:rPr>
        <w:t>7</w:t>
      </w:r>
      <w:r w:rsidRPr="00114A93">
        <w:rPr>
          <w:sz w:val="26"/>
          <w:szCs w:val="26"/>
        </w:rPr>
        <w:t xml:space="preserve"> – Отказы на котельных</w:t>
      </w:r>
    </w:p>
    <w:p w14:paraId="471C60D0" w14:textId="77777777" w:rsidR="00C96B14" w:rsidRPr="00114A93" w:rsidRDefault="00C96B14" w:rsidP="000C331E">
      <w:pPr>
        <w:ind w:firstLine="708"/>
        <w:rPr>
          <w:sz w:val="26"/>
          <w:szCs w:val="26"/>
        </w:rPr>
      </w:pPr>
    </w:p>
    <w:p w14:paraId="0E9FF445" w14:textId="77777777" w:rsidR="000C331E" w:rsidRPr="00114A93" w:rsidRDefault="000C331E" w:rsidP="000C331E">
      <w:pPr>
        <w:rPr>
          <w:sz w:val="26"/>
          <w:szCs w:val="26"/>
        </w:rPr>
      </w:pPr>
    </w:p>
    <w:tbl>
      <w:tblPr>
        <w:tblW w:w="9067" w:type="dxa"/>
        <w:shd w:val="clear" w:color="auto" w:fill="FFFFFF" w:themeFill="background1"/>
        <w:tblLayout w:type="fixed"/>
        <w:tblLook w:val="04A0" w:firstRow="1" w:lastRow="0" w:firstColumn="1" w:lastColumn="0" w:noHBand="0" w:noVBand="1"/>
      </w:tblPr>
      <w:tblGrid>
        <w:gridCol w:w="562"/>
        <w:gridCol w:w="1673"/>
        <w:gridCol w:w="1701"/>
        <w:gridCol w:w="1559"/>
        <w:gridCol w:w="3572"/>
      </w:tblGrid>
      <w:tr w:rsidR="00E60E2F" w:rsidRPr="00114A93" w14:paraId="2502D6BB" w14:textId="77777777" w:rsidTr="00302CE5">
        <w:trPr>
          <w:trHeight w:val="900"/>
          <w:tblHeader/>
        </w:trPr>
        <w:tc>
          <w:tcPr>
            <w:tcW w:w="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413A34B" w14:textId="77777777" w:rsidR="00E60E2F" w:rsidRPr="00114A93" w:rsidRDefault="00E60E2F" w:rsidP="00302CE5">
            <w:pPr>
              <w:ind w:right="13"/>
              <w:jc w:val="center"/>
              <w:rPr>
                <w:color w:val="000000"/>
                <w:sz w:val="22"/>
              </w:rPr>
            </w:pPr>
            <w:r w:rsidRPr="00114A93">
              <w:rPr>
                <w:color w:val="000000"/>
                <w:sz w:val="22"/>
              </w:rPr>
              <w:t>№ п/п</w:t>
            </w:r>
          </w:p>
        </w:tc>
        <w:tc>
          <w:tcPr>
            <w:tcW w:w="167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06C2E04" w14:textId="77777777" w:rsidR="00E60E2F" w:rsidRPr="00114A93" w:rsidRDefault="00E60E2F" w:rsidP="00302CE5">
            <w:pPr>
              <w:ind w:right="13"/>
              <w:jc w:val="center"/>
              <w:rPr>
                <w:color w:val="000000"/>
                <w:sz w:val="22"/>
              </w:rPr>
            </w:pPr>
            <w:r w:rsidRPr="00114A93">
              <w:rPr>
                <w:color w:val="000000"/>
                <w:sz w:val="22"/>
              </w:rPr>
              <w:t>Адрес</w:t>
            </w:r>
          </w:p>
        </w:tc>
        <w:tc>
          <w:tcPr>
            <w:tcW w:w="170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12E2B04" w14:textId="77777777" w:rsidR="00E60E2F" w:rsidRPr="00114A93" w:rsidRDefault="00E60E2F" w:rsidP="00302CE5">
            <w:pPr>
              <w:ind w:right="13"/>
              <w:jc w:val="center"/>
              <w:rPr>
                <w:color w:val="000000"/>
                <w:sz w:val="22"/>
              </w:rPr>
            </w:pPr>
            <w:r w:rsidRPr="00114A93">
              <w:rPr>
                <w:color w:val="000000"/>
                <w:sz w:val="22"/>
              </w:rPr>
              <w:t>Дата и время возникновения нарушения</w:t>
            </w:r>
          </w:p>
        </w:tc>
        <w:tc>
          <w:tcPr>
            <w:tcW w:w="155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33510F2" w14:textId="77777777" w:rsidR="00E60E2F" w:rsidRPr="00114A93" w:rsidRDefault="00E60E2F" w:rsidP="00302CE5">
            <w:pPr>
              <w:ind w:right="13"/>
              <w:jc w:val="center"/>
              <w:rPr>
                <w:color w:val="000000"/>
                <w:sz w:val="22"/>
              </w:rPr>
            </w:pPr>
            <w:r w:rsidRPr="00114A93">
              <w:rPr>
                <w:color w:val="000000"/>
                <w:sz w:val="22"/>
              </w:rPr>
              <w:t>Дата и время устранения нарушения</w:t>
            </w:r>
          </w:p>
        </w:tc>
        <w:tc>
          <w:tcPr>
            <w:tcW w:w="357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5D7DB3E" w14:textId="77777777" w:rsidR="00E60E2F" w:rsidRPr="00114A93" w:rsidRDefault="00E60E2F" w:rsidP="00302CE5">
            <w:pPr>
              <w:ind w:right="13"/>
              <w:jc w:val="center"/>
              <w:rPr>
                <w:color w:val="000000"/>
                <w:sz w:val="22"/>
              </w:rPr>
            </w:pPr>
            <w:r w:rsidRPr="00114A93">
              <w:rPr>
                <w:color w:val="000000"/>
                <w:sz w:val="22"/>
              </w:rPr>
              <w:t>Причины возникновения нарушения</w:t>
            </w:r>
          </w:p>
        </w:tc>
      </w:tr>
      <w:tr w:rsidR="00C96B14" w:rsidRPr="00114A93" w14:paraId="37B1B583" w14:textId="77777777" w:rsidTr="00302CE5">
        <w:trPr>
          <w:trHeight w:val="635"/>
        </w:trPr>
        <w:tc>
          <w:tcPr>
            <w:tcW w:w="562" w:type="dxa"/>
            <w:vMerge w:val="restart"/>
            <w:tcBorders>
              <w:top w:val="single" w:sz="4" w:space="0" w:color="auto"/>
              <w:left w:val="single" w:sz="4" w:space="0" w:color="auto"/>
              <w:right w:val="single" w:sz="4" w:space="0" w:color="auto"/>
            </w:tcBorders>
            <w:shd w:val="clear" w:color="auto" w:fill="FFFFFF" w:themeFill="background1"/>
            <w:vAlign w:val="center"/>
            <w:hideMark/>
          </w:tcPr>
          <w:p w14:paraId="5E830168" w14:textId="77777777" w:rsidR="00C96B14" w:rsidRPr="00114A93" w:rsidRDefault="00C96B14" w:rsidP="00302CE5">
            <w:pPr>
              <w:ind w:right="13"/>
              <w:jc w:val="center"/>
              <w:rPr>
                <w:color w:val="000000"/>
                <w:sz w:val="22"/>
              </w:rPr>
            </w:pPr>
            <w:r w:rsidRPr="00114A93">
              <w:rPr>
                <w:color w:val="000000"/>
                <w:sz w:val="22"/>
              </w:rPr>
              <w:t>1</w:t>
            </w:r>
          </w:p>
          <w:p w14:paraId="62D9DC34" w14:textId="77777777" w:rsidR="00C96B14" w:rsidRPr="00114A93" w:rsidRDefault="00C96B14" w:rsidP="00302CE5">
            <w:pPr>
              <w:ind w:right="13"/>
              <w:jc w:val="center"/>
              <w:rPr>
                <w:color w:val="000000"/>
                <w:sz w:val="22"/>
              </w:rPr>
            </w:pPr>
          </w:p>
          <w:p w14:paraId="5AE1A688" w14:textId="77777777" w:rsidR="00C96B14" w:rsidRPr="00114A93" w:rsidRDefault="00C96B14" w:rsidP="00302CE5">
            <w:pPr>
              <w:ind w:right="13"/>
              <w:jc w:val="center"/>
              <w:rPr>
                <w:color w:val="000000"/>
                <w:sz w:val="22"/>
              </w:rPr>
            </w:pPr>
          </w:p>
          <w:p w14:paraId="78F48B69" w14:textId="77777777" w:rsidR="00C96B14" w:rsidRPr="00114A93" w:rsidRDefault="00C96B14" w:rsidP="00302CE5">
            <w:pPr>
              <w:ind w:right="13"/>
              <w:jc w:val="center"/>
              <w:rPr>
                <w:color w:val="000000"/>
                <w:sz w:val="22"/>
              </w:rPr>
            </w:pPr>
          </w:p>
        </w:tc>
        <w:tc>
          <w:tcPr>
            <w:tcW w:w="1673" w:type="dxa"/>
            <w:vMerge w:val="restart"/>
            <w:tcBorders>
              <w:top w:val="single" w:sz="4" w:space="0" w:color="auto"/>
              <w:left w:val="nil"/>
              <w:right w:val="single" w:sz="4" w:space="0" w:color="auto"/>
            </w:tcBorders>
            <w:shd w:val="clear" w:color="auto" w:fill="FFFFFF" w:themeFill="background1"/>
            <w:vAlign w:val="center"/>
          </w:tcPr>
          <w:p w14:paraId="58954649" w14:textId="467E8110" w:rsidR="00C96B14" w:rsidRPr="00114A93" w:rsidRDefault="00C96B14" w:rsidP="00302CE5">
            <w:pPr>
              <w:ind w:right="13"/>
              <w:jc w:val="center"/>
              <w:rPr>
                <w:color w:val="000000"/>
                <w:sz w:val="22"/>
              </w:rPr>
            </w:pPr>
            <w:r w:rsidRPr="00114A93">
              <w:rPr>
                <w:color w:val="000000"/>
                <w:sz w:val="22"/>
              </w:rPr>
              <w:t>Котельная Ляли</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091DB18D" w14:textId="77777777" w:rsidR="00C96B14" w:rsidRPr="00114A93" w:rsidRDefault="00C96B14" w:rsidP="00302CE5">
            <w:pPr>
              <w:ind w:right="13"/>
              <w:jc w:val="center"/>
              <w:rPr>
                <w:color w:val="000000"/>
                <w:sz w:val="22"/>
              </w:rPr>
            </w:pPr>
            <w:r w:rsidRPr="00114A93">
              <w:rPr>
                <w:color w:val="000000"/>
                <w:sz w:val="22"/>
              </w:rPr>
              <w:t>23.01.2020</w:t>
            </w:r>
          </w:p>
          <w:p w14:paraId="71B64432" w14:textId="4C78F9C7" w:rsidR="00C96B14" w:rsidRPr="00114A93" w:rsidRDefault="00C96B14" w:rsidP="00302CE5">
            <w:pPr>
              <w:ind w:right="13"/>
              <w:jc w:val="center"/>
              <w:rPr>
                <w:color w:val="000000"/>
                <w:sz w:val="22"/>
              </w:rPr>
            </w:pPr>
            <w:r w:rsidRPr="00114A93">
              <w:rPr>
                <w:color w:val="000000"/>
                <w:sz w:val="22"/>
              </w:rPr>
              <w:t>10:15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54AD2310" w14:textId="77777777" w:rsidR="00C96B14" w:rsidRPr="00114A93" w:rsidRDefault="00C96B14" w:rsidP="00302CE5">
            <w:pPr>
              <w:ind w:right="13"/>
              <w:jc w:val="center"/>
              <w:rPr>
                <w:color w:val="000000"/>
                <w:sz w:val="22"/>
              </w:rPr>
            </w:pPr>
            <w:r w:rsidRPr="00114A93">
              <w:rPr>
                <w:color w:val="000000"/>
                <w:sz w:val="22"/>
              </w:rPr>
              <w:t>23.01.2020</w:t>
            </w:r>
          </w:p>
          <w:p w14:paraId="78631EA8" w14:textId="338B0C11" w:rsidR="00C96B14" w:rsidRPr="00114A93" w:rsidRDefault="00C96B14" w:rsidP="00302CE5">
            <w:pPr>
              <w:ind w:right="13"/>
              <w:jc w:val="center"/>
              <w:rPr>
                <w:color w:val="000000"/>
                <w:sz w:val="22"/>
              </w:rPr>
            </w:pPr>
            <w:r w:rsidRPr="00114A93">
              <w:rPr>
                <w:color w:val="000000"/>
                <w:sz w:val="22"/>
              </w:rPr>
              <w:t>13:05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D9C13D6" w14:textId="32F03749" w:rsidR="00C96B14" w:rsidRPr="00114A93" w:rsidRDefault="00C96B14" w:rsidP="00302CE5">
            <w:pPr>
              <w:ind w:right="13"/>
              <w:jc w:val="center"/>
              <w:rPr>
                <w:color w:val="000000"/>
                <w:sz w:val="22"/>
              </w:rPr>
            </w:pPr>
            <w:r w:rsidRPr="00114A93">
              <w:rPr>
                <w:color w:val="000000"/>
                <w:sz w:val="22"/>
              </w:rPr>
              <w:t>Отключение электроэнергии</w:t>
            </w:r>
          </w:p>
        </w:tc>
      </w:tr>
      <w:tr w:rsidR="00C96B14" w:rsidRPr="00114A93" w14:paraId="0EF84BF2" w14:textId="77777777" w:rsidTr="00302CE5">
        <w:trPr>
          <w:trHeight w:val="553"/>
        </w:trPr>
        <w:tc>
          <w:tcPr>
            <w:tcW w:w="562" w:type="dxa"/>
            <w:vMerge/>
            <w:tcBorders>
              <w:left w:val="single" w:sz="4" w:space="0" w:color="auto"/>
              <w:right w:val="single" w:sz="4" w:space="0" w:color="auto"/>
            </w:tcBorders>
            <w:shd w:val="clear" w:color="auto" w:fill="FFFFFF" w:themeFill="background1"/>
            <w:vAlign w:val="center"/>
          </w:tcPr>
          <w:p w14:paraId="755790C5" w14:textId="77777777" w:rsidR="00C96B14" w:rsidRPr="00114A93" w:rsidRDefault="00C96B14" w:rsidP="00302CE5">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3B59BF5E" w14:textId="77777777" w:rsidR="00C96B14" w:rsidRPr="00114A93" w:rsidRDefault="00C96B14" w:rsidP="00302CE5">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DE7C8C2" w14:textId="77777777" w:rsidR="00C96B14" w:rsidRPr="00114A93" w:rsidRDefault="00C96B14" w:rsidP="00302CE5">
            <w:pPr>
              <w:ind w:right="13"/>
              <w:jc w:val="center"/>
              <w:rPr>
                <w:color w:val="000000"/>
                <w:sz w:val="22"/>
              </w:rPr>
            </w:pPr>
            <w:r w:rsidRPr="00114A93">
              <w:rPr>
                <w:color w:val="000000"/>
                <w:sz w:val="22"/>
              </w:rPr>
              <w:t>19.09.2020</w:t>
            </w:r>
          </w:p>
          <w:p w14:paraId="7D0F3EE7" w14:textId="203DEE54" w:rsidR="00C96B14" w:rsidRPr="00114A93" w:rsidRDefault="00C96B14" w:rsidP="00302CE5">
            <w:pPr>
              <w:ind w:right="13"/>
              <w:jc w:val="center"/>
              <w:rPr>
                <w:color w:val="000000"/>
                <w:sz w:val="22"/>
              </w:rPr>
            </w:pPr>
            <w:r w:rsidRPr="00114A93">
              <w:rPr>
                <w:color w:val="000000"/>
                <w:sz w:val="22"/>
              </w:rPr>
              <w:t>07:50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662DD42C" w14:textId="77777777" w:rsidR="00C96B14" w:rsidRPr="00114A93" w:rsidRDefault="00C96B14" w:rsidP="00302CE5">
            <w:pPr>
              <w:ind w:right="13"/>
              <w:jc w:val="center"/>
              <w:rPr>
                <w:color w:val="000000"/>
                <w:sz w:val="22"/>
              </w:rPr>
            </w:pPr>
            <w:r w:rsidRPr="00114A93">
              <w:rPr>
                <w:color w:val="000000"/>
                <w:sz w:val="22"/>
              </w:rPr>
              <w:t>19.09.2020</w:t>
            </w:r>
          </w:p>
          <w:p w14:paraId="4CED283E" w14:textId="5373BC2F" w:rsidR="00C96B14" w:rsidRPr="00114A93" w:rsidRDefault="00C96B14" w:rsidP="00302CE5">
            <w:pPr>
              <w:ind w:right="13"/>
              <w:jc w:val="center"/>
              <w:rPr>
                <w:color w:val="000000"/>
                <w:sz w:val="22"/>
              </w:rPr>
            </w:pPr>
            <w:r w:rsidRPr="00114A93">
              <w:rPr>
                <w:color w:val="000000"/>
                <w:sz w:val="22"/>
              </w:rPr>
              <w:t>11:00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412DA3F9" w14:textId="64A9EB89" w:rsidR="00C96B14" w:rsidRPr="00114A93" w:rsidRDefault="00C96B14" w:rsidP="00302CE5">
            <w:pPr>
              <w:ind w:right="13"/>
              <w:jc w:val="center"/>
              <w:rPr>
                <w:color w:val="000000"/>
                <w:sz w:val="22"/>
              </w:rPr>
            </w:pPr>
            <w:r w:rsidRPr="00114A93">
              <w:rPr>
                <w:color w:val="000000"/>
                <w:sz w:val="22"/>
              </w:rPr>
              <w:t>Отключение электроэнергии</w:t>
            </w:r>
          </w:p>
        </w:tc>
      </w:tr>
      <w:tr w:rsidR="00C96B14" w:rsidRPr="00114A93" w14:paraId="3524EB35" w14:textId="77777777" w:rsidTr="00302CE5">
        <w:trPr>
          <w:trHeight w:val="561"/>
        </w:trPr>
        <w:tc>
          <w:tcPr>
            <w:tcW w:w="562" w:type="dxa"/>
            <w:vMerge/>
            <w:tcBorders>
              <w:left w:val="single" w:sz="4" w:space="0" w:color="auto"/>
              <w:right w:val="single" w:sz="4" w:space="0" w:color="auto"/>
            </w:tcBorders>
            <w:shd w:val="clear" w:color="auto" w:fill="FFFFFF" w:themeFill="background1"/>
            <w:vAlign w:val="center"/>
          </w:tcPr>
          <w:p w14:paraId="7DAD2008" w14:textId="77777777" w:rsidR="00C96B14" w:rsidRPr="00114A93" w:rsidRDefault="00C96B14" w:rsidP="00302CE5">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75B2C911" w14:textId="77777777" w:rsidR="00C96B14" w:rsidRPr="00114A93" w:rsidRDefault="00C96B14" w:rsidP="00302CE5">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16060EA3" w14:textId="77777777" w:rsidR="00C96B14" w:rsidRPr="00114A93" w:rsidRDefault="00C96B14" w:rsidP="00302CE5">
            <w:pPr>
              <w:ind w:right="13"/>
              <w:jc w:val="center"/>
              <w:rPr>
                <w:color w:val="000000"/>
                <w:sz w:val="22"/>
              </w:rPr>
            </w:pPr>
            <w:r w:rsidRPr="00114A93">
              <w:rPr>
                <w:color w:val="000000"/>
                <w:sz w:val="22"/>
              </w:rPr>
              <w:t>07.10.2020</w:t>
            </w:r>
          </w:p>
          <w:p w14:paraId="66D87C3F" w14:textId="416F9A3B" w:rsidR="00C96B14" w:rsidRPr="00114A93" w:rsidRDefault="00C96B14" w:rsidP="00302CE5">
            <w:pPr>
              <w:ind w:right="13"/>
              <w:jc w:val="center"/>
              <w:rPr>
                <w:color w:val="000000"/>
                <w:sz w:val="22"/>
              </w:rPr>
            </w:pPr>
            <w:r w:rsidRPr="00114A93">
              <w:rPr>
                <w:color w:val="000000"/>
                <w:sz w:val="22"/>
              </w:rPr>
              <w:t>11:00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020F8A77" w14:textId="77777777" w:rsidR="00C96B14" w:rsidRPr="00114A93" w:rsidRDefault="00C96B14" w:rsidP="00302CE5">
            <w:pPr>
              <w:ind w:right="13"/>
              <w:jc w:val="center"/>
              <w:rPr>
                <w:color w:val="000000"/>
                <w:sz w:val="22"/>
              </w:rPr>
            </w:pPr>
            <w:r w:rsidRPr="00114A93">
              <w:rPr>
                <w:color w:val="000000"/>
                <w:sz w:val="22"/>
              </w:rPr>
              <w:t>07.10.2020</w:t>
            </w:r>
          </w:p>
          <w:p w14:paraId="1A236C75" w14:textId="3FDA62FB" w:rsidR="00C96B14" w:rsidRPr="00114A93" w:rsidRDefault="00C96B14" w:rsidP="00302CE5">
            <w:pPr>
              <w:ind w:right="13"/>
              <w:jc w:val="center"/>
              <w:rPr>
                <w:color w:val="000000"/>
                <w:sz w:val="22"/>
              </w:rPr>
            </w:pPr>
            <w:r w:rsidRPr="00114A93">
              <w:rPr>
                <w:color w:val="000000"/>
                <w:sz w:val="22"/>
              </w:rPr>
              <w:t>17:00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5C0489BC" w14:textId="65BDE386" w:rsidR="00C96B14" w:rsidRPr="00114A93" w:rsidRDefault="00C96B14" w:rsidP="00302CE5">
            <w:pPr>
              <w:ind w:right="13"/>
              <w:jc w:val="center"/>
              <w:rPr>
                <w:color w:val="000000"/>
                <w:sz w:val="22"/>
              </w:rPr>
            </w:pPr>
            <w:r w:rsidRPr="00114A93">
              <w:rPr>
                <w:color w:val="000000"/>
                <w:sz w:val="22"/>
              </w:rPr>
              <w:t>Отключение электроэнергии</w:t>
            </w:r>
          </w:p>
        </w:tc>
      </w:tr>
      <w:tr w:rsidR="00C96B14" w:rsidRPr="00114A93" w14:paraId="02538B39" w14:textId="77777777" w:rsidTr="00302CE5">
        <w:trPr>
          <w:trHeight w:val="577"/>
        </w:trPr>
        <w:tc>
          <w:tcPr>
            <w:tcW w:w="562" w:type="dxa"/>
            <w:vMerge/>
            <w:tcBorders>
              <w:left w:val="single" w:sz="4" w:space="0" w:color="auto"/>
              <w:right w:val="single" w:sz="4" w:space="0" w:color="auto"/>
            </w:tcBorders>
            <w:shd w:val="clear" w:color="auto" w:fill="FFFFFF" w:themeFill="background1"/>
            <w:vAlign w:val="center"/>
          </w:tcPr>
          <w:p w14:paraId="21FFE768" w14:textId="77777777" w:rsidR="00C96B14" w:rsidRPr="00114A93" w:rsidRDefault="00C96B14" w:rsidP="00302CE5">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715D360D" w14:textId="77777777" w:rsidR="00C96B14" w:rsidRPr="00114A93" w:rsidRDefault="00C96B14" w:rsidP="00302CE5">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B30A09F" w14:textId="77777777" w:rsidR="00C96B14" w:rsidRPr="00114A93" w:rsidRDefault="00C96B14" w:rsidP="00302CE5">
            <w:pPr>
              <w:ind w:right="13"/>
              <w:jc w:val="center"/>
              <w:rPr>
                <w:color w:val="000000"/>
                <w:sz w:val="22"/>
              </w:rPr>
            </w:pPr>
            <w:r w:rsidRPr="00114A93">
              <w:rPr>
                <w:color w:val="000000"/>
                <w:sz w:val="22"/>
              </w:rPr>
              <w:t>24.02.2021</w:t>
            </w:r>
          </w:p>
          <w:p w14:paraId="1FEF968C" w14:textId="2E2EE9E8" w:rsidR="00C96B14" w:rsidRPr="00114A93" w:rsidRDefault="00C96B14" w:rsidP="00302CE5">
            <w:pPr>
              <w:ind w:right="13"/>
              <w:jc w:val="center"/>
              <w:rPr>
                <w:color w:val="000000"/>
                <w:sz w:val="22"/>
              </w:rPr>
            </w:pPr>
            <w:r w:rsidRPr="00114A93">
              <w:rPr>
                <w:color w:val="000000"/>
                <w:sz w:val="22"/>
              </w:rPr>
              <w:t>18:20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51DEF906" w14:textId="77777777" w:rsidR="00C96B14" w:rsidRPr="00114A93" w:rsidRDefault="00C96B14" w:rsidP="00302CE5">
            <w:pPr>
              <w:ind w:right="13"/>
              <w:jc w:val="center"/>
              <w:rPr>
                <w:color w:val="000000"/>
                <w:sz w:val="22"/>
              </w:rPr>
            </w:pPr>
            <w:r w:rsidRPr="00114A93">
              <w:rPr>
                <w:color w:val="000000"/>
                <w:sz w:val="22"/>
              </w:rPr>
              <w:t>24.02.2021</w:t>
            </w:r>
          </w:p>
          <w:p w14:paraId="456F3C38" w14:textId="331F4DE8" w:rsidR="00C96B14" w:rsidRPr="00114A93" w:rsidRDefault="00C96B14" w:rsidP="00302CE5">
            <w:pPr>
              <w:ind w:right="13"/>
              <w:jc w:val="center"/>
              <w:rPr>
                <w:color w:val="000000"/>
                <w:sz w:val="22"/>
              </w:rPr>
            </w:pPr>
            <w:r w:rsidRPr="00114A93">
              <w:rPr>
                <w:color w:val="000000"/>
                <w:sz w:val="22"/>
              </w:rPr>
              <w:t>21:00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5766157F" w14:textId="57F59F98" w:rsidR="00C96B14" w:rsidRPr="00114A93" w:rsidRDefault="00C96B14" w:rsidP="00302CE5">
            <w:pPr>
              <w:ind w:right="13"/>
              <w:jc w:val="center"/>
              <w:rPr>
                <w:color w:val="000000"/>
                <w:sz w:val="22"/>
              </w:rPr>
            </w:pPr>
            <w:r w:rsidRPr="00114A93">
              <w:rPr>
                <w:color w:val="000000"/>
                <w:sz w:val="22"/>
              </w:rPr>
              <w:t>Утечка по причине физического износа</w:t>
            </w:r>
          </w:p>
        </w:tc>
      </w:tr>
      <w:tr w:rsidR="00C96B14" w:rsidRPr="00114A93" w14:paraId="7BD9C56B" w14:textId="77777777" w:rsidTr="00302CE5">
        <w:trPr>
          <w:trHeight w:val="577"/>
        </w:trPr>
        <w:tc>
          <w:tcPr>
            <w:tcW w:w="562" w:type="dxa"/>
            <w:vMerge/>
            <w:tcBorders>
              <w:left w:val="single" w:sz="4" w:space="0" w:color="auto"/>
              <w:right w:val="single" w:sz="4" w:space="0" w:color="auto"/>
            </w:tcBorders>
            <w:shd w:val="clear" w:color="auto" w:fill="FFFFFF" w:themeFill="background1"/>
            <w:vAlign w:val="center"/>
          </w:tcPr>
          <w:p w14:paraId="7C61D97B"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0E14250"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BB30979" w14:textId="77777777" w:rsidR="00C96B14" w:rsidRPr="00114A93" w:rsidRDefault="00C96B14" w:rsidP="00C96B14">
            <w:pPr>
              <w:ind w:right="13"/>
              <w:jc w:val="center"/>
              <w:rPr>
                <w:color w:val="000000"/>
                <w:sz w:val="22"/>
              </w:rPr>
            </w:pPr>
            <w:r w:rsidRPr="00114A93">
              <w:rPr>
                <w:color w:val="000000"/>
                <w:sz w:val="22"/>
              </w:rPr>
              <w:t>25.03.2021</w:t>
            </w:r>
          </w:p>
          <w:p w14:paraId="6CB9D000" w14:textId="7E7F5061" w:rsidR="00C96B14" w:rsidRPr="00114A93" w:rsidRDefault="00C96B14" w:rsidP="00C96B14">
            <w:pPr>
              <w:ind w:right="13"/>
              <w:jc w:val="center"/>
              <w:rPr>
                <w:color w:val="000000"/>
                <w:sz w:val="22"/>
              </w:rPr>
            </w:pPr>
            <w:r w:rsidRPr="00114A93">
              <w:rPr>
                <w:color w:val="000000"/>
                <w:sz w:val="22"/>
              </w:rPr>
              <w:t>13:30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753B88E1" w14:textId="77777777" w:rsidR="00C96B14" w:rsidRPr="00114A93" w:rsidRDefault="00C96B14" w:rsidP="00C96B14">
            <w:pPr>
              <w:ind w:right="13"/>
              <w:jc w:val="center"/>
              <w:rPr>
                <w:color w:val="000000"/>
                <w:sz w:val="22"/>
              </w:rPr>
            </w:pPr>
            <w:r w:rsidRPr="00114A93">
              <w:rPr>
                <w:color w:val="000000"/>
                <w:sz w:val="22"/>
              </w:rPr>
              <w:t>25.03.2021</w:t>
            </w:r>
          </w:p>
          <w:p w14:paraId="2F6D8125" w14:textId="07FF1275" w:rsidR="00C96B14" w:rsidRPr="00114A93" w:rsidRDefault="00C96B14" w:rsidP="00C96B14">
            <w:pPr>
              <w:ind w:right="13"/>
              <w:jc w:val="center"/>
              <w:rPr>
                <w:color w:val="000000"/>
                <w:sz w:val="22"/>
              </w:rPr>
            </w:pPr>
            <w:r w:rsidRPr="00114A93">
              <w:rPr>
                <w:color w:val="000000"/>
                <w:sz w:val="22"/>
              </w:rPr>
              <w:t>16:30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170026B6" w14:textId="5F73C993" w:rsidR="00C96B14" w:rsidRPr="00114A93" w:rsidRDefault="00C96B14" w:rsidP="00C96B14">
            <w:pPr>
              <w:ind w:right="13"/>
              <w:jc w:val="center"/>
              <w:rPr>
                <w:color w:val="000000"/>
                <w:sz w:val="22"/>
              </w:rPr>
            </w:pPr>
            <w:r w:rsidRPr="00114A93">
              <w:rPr>
                <w:color w:val="000000"/>
                <w:sz w:val="22"/>
              </w:rPr>
              <w:t>Утечка по причине физического износа</w:t>
            </w:r>
          </w:p>
        </w:tc>
      </w:tr>
      <w:tr w:rsidR="00C96B14" w:rsidRPr="00114A93" w14:paraId="52F686A7" w14:textId="77777777" w:rsidTr="00302CE5">
        <w:trPr>
          <w:trHeight w:val="577"/>
        </w:trPr>
        <w:tc>
          <w:tcPr>
            <w:tcW w:w="562" w:type="dxa"/>
            <w:vMerge/>
            <w:tcBorders>
              <w:left w:val="single" w:sz="4" w:space="0" w:color="auto"/>
              <w:right w:val="single" w:sz="4" w:space="0" w:color="auto"/>
            </w:tcBorders>
            <w:shd w:val="clear" w:color="auto" w:fill="FFFFFF" w:themeFill="background1"/>
            <w:vAlign w:val="center"/>
          </w:tcPr>
          <w:p w14:paraId="0594A561"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329923AD"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299F89A2" w14:textId="77777777" w:rsidR="00C96B14" w:rsidRPr="00114A93" w:rsidRDefault="00C96B14" w:rsidP="00C96B14">
            <w:pPr>
              <w:ind w:right="13"/>
              <w:jc w:val="center"/>
              <w:rPr>
                <w:sz w:val="22"/>
              </w:rPr>
            </w:pPr>
            <w:r w:rsidRPr="00114A93">
              <w:rPr>
                <w:sz w:val="22"/>
              </w:rPr>
              <w:t>03.04.2021</w:t>
            </w:r>
          </w:p>
          <w:p w14:paraId="37FA687C" w14:textId="686FCC83" w:rsidR="00C96B14" w:rsidRPr="00114A93" w:rsidRDefault="00C96B14" w:rsidP="00C96B14">
            <w:pPr>
              <w:ind w:right="13"/>
              <w:jc w:val="center"/>
              <w:rPr>
                <w:sz w:val="22"/>
              </w:rPr>
            </w:pPr>
            <w:r w:rsidRPr="00114A93">
              <w:rPr>
                <w:sz w:val="22"/>
              </w:rPr>
              <w:t>15:10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405B46E" w14:textId="77777777" w:rsidR="00C96B14" w:rsidRPr="00114A93" w:rsidRDefault="00C96B14" w:rsidP="00C96B14">
            <w:pPr>
              <w:ind w:right="13"/>
              <w:jc w:val="center"/>
              <w:rPr>
                <w:sz w:val="22"/>
              </w:rPr>
            </w:pPr>
            <w:r w:rsidRPr="00114A93">
              <w:rPr>
                <w:sz w:val="22"/>
              </w:rPr>
              <w:t>03.04.2021</w:t>
            </w:r>
          </w:p>
          <w:p w14:paraId="1C871F36" w14:textId="09E79696" w:rsidR="00C96B14" w:rsidRPr="00114A93" w:rsidRDefault="00C96B14" w:rsidP="00C96B14">
            <w:pPr>
              <w:ind w:right="13"/>
              <w:jc w:val="center"/>
              <w:rPr>
                <w:sz w:val="22"/>
              </w:rPr>
            </w:pPr>
            <w:r w:rsidRPr="00114A93">
              <w:rPr>
                <w:sz w:val="22"/>
              </w:rPr>
              <w:t>16:30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6C51D02" w14:textId="1488BBEE" w:rsidR="00C96B14" w:rsidRPr="00114A93" w:rsidRDefault="00C96B14" w:rsidP="00C96B14">
            <w:pPr>
              <w:ind w:right="13"/>
              <w:jc w:val="center"/>
              <w:rPr>
                <w:color w:val="000000"/>
                <w:sz w:val="22"/>
              </w:rPr>
            </w:pPr>
            <w:r w:rsidRPr="00114A93">
              <w:rPr>
                <w:color w:val="000000"/>
                <w:sz w:val="22"/>
              </w:rPr>
              <w:t>Отключение электроэнергии</w:t>
            </w:r>
          </w:p>
        </w:tc>
      </w:tr>
      <w:tr w:rsidR="00C96B14" w:rsidRPr="00114A93" w14:paraId="38097EC6" w14:textId="77777777" w:rsidTr="00302CE5">
        <w:trPr>
          <w:trHeight w:val="577"/>
        </w:trPr>
        <w:tc>
          <w:tcPr>
            <w:tcW w:w="562" w:type="dxa"/>
            <w:vMerge/>
            <w:tcBorders>
              <w:left w:val="single" w:sz="4" w:space="0" w:color="auto"/>
              <w:right w:val="single" w:sz="4" w:space="0" w:color="auto"/>
            </w:tcBorders>
            <w:shd w:val="clear" w:color="auto" w:fill="FFFFFF" w:themeFill="background1"/>
            <w:vAlign w:val="center"/>
          </w:tcPr>
          <w:p w14:paraId="1901345E"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E42B15E"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AD96C02" w14:textId="77777777" w:rsidR="00C96B14" w:rsidRPr="00114A93" w:rsidRDefault="00C96B14" w:rsidP="00C96B14">
            <w:pPr>
              <w:ind w:right="13"/>
              <w:jc w:val="center"/>
              <w:rPr>
                <w:color w:val="000000"/>
                <w:sz w:val="22"/>
              </w:rPr>
            </w:pPr>
            <w:r w:rsidRPr="00114A93">
              <w:rPr>
                <w:color w:val="000000"/>
                <w:sz w:val="22"/>
              </w:rPr>
              <w:t>04.09.2021</w:t>
            </w:r>
          </w:p>
          <w:p w14:paraId="3F9B5E55" w14:textId="42115BE6" w:rsidR="00C96B14" w:rsidRPr="00114A93" w:rsidRDefault="00C96B14" w:rsidP="00C96B14">
            <w:pPr>
              <w:ind w:right="13"/>
              <w:jc w:val="center"/>
              <w:rPr>
                <w:color w:val="FF0000"/>
                <w:sz w:val="22"/>
              </w:rPr>
            </w:pPr>
            <w:r w:rsidRPr="00114A93">
              <w:rPr>
                <w:color w:val="000000"/>
                <w:sz w:val="22"/>
              </w:rPr>
              <w:t>16:20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EFF51DC" w14:textId="77777777" w:rsidR="00C96B14" w:rsidRPr="00114A93" w:rsidRDefault="00C96B14" w:rsidP="00C96B14">
            <w:pPr>
              <w:ind w:right="13"/>
              <w:jc w:val="center"/>
              <w:rPr>
                <w:color w:val="000000"/>
                <w:sz w:val="22"/>
              </w:rPr>
            </w:pPr>
            <w:r w:rsidRPr="00114A93">
              <w:rPr>
                <w:color w:val="000000"/>
                <w:sz w:val="22"/>
              </w:rPr>
              <w:t>04.09.2021</w:t>
            </w:r>
          </w:p>
          <w:p w14:paraId="467EAE08" w14:textId="13F42D75" w:rsidR="00C96B14" w:rsidRPr="00114A93" w:rsidRDefault="00C96B14" w:rsidP="00C96B14">
            <w:pPr>
              <w:ind w:right="13"/>
              <w:jc w:val="center"/>
              <w:rPr>
                <w:color w:val="FF0000"/>
                <w:sz w:val="22"/>
              </w:rPr>
            </w:pPr>
            <w:r w:rsidRPr="00114A93">
              <w:rPr>
                <w:color w:val="000000"/>
                <w:sz w:val="22"/>
              </w:rPr>
              <w:t>20:30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4E749DE" w14:textId="2ED093B3" w:rsidR="00C96B14" w:rsidRPr="00114A93" w:rsidRDefault="00C96B14" w:rsidP="00C96B14">
            <w:pPr>
              <w:ind w:right="13"/>
              <w:jc w:val="center"/>
              <w:rPr>
                <w:color w:val="000000"/>
                <w:sz w:val="22"/>
              </w:rPr>
            </w:pPr>
            <w:r w:rsidRPr="00114A93">
              <w:rPr>
                <w:color w:val="000000"/>
                <w:sz w:val="22"/>
              </w:rPr>
              <w:t>Неисправность на водопроводных, тепловых сетях и сетях ГВС (залило котельную из расширительного бака)</w:t>
            </w:r>
          </w:p>
        </w:tc>
      </w:tr>
      <w:tr w:rsidR="00C96B14" w:rsidRPr="00114A93" w14:paraId="7EC8743F" w14:textId="77777777" w:rsidTr="00302CE5">
        <w:trPr>
          <w:trHeight w:val="577"/>
        </w:trPr>
        <w:tc>
          <w:tcPr>
            <w:tcW w:w="562" w:type="dxa"/>
            <w:vMerge/>
            <w:tcBorders>
              <w:left w:val="single" w:sz="4" w:space="0" w:color="auto"/>
              <w:right w:val="single" w:sz="4" w:space="0" w:color="auto"/>
            </w:tcBorders>
            <w:shd w:val="clear" w:color="auto" w:fill="FFFFFF" w:themeFill="background1"/>
            <w:vAlign w:val="center"/>
          </w:tcPr>
          <w:p w14:paraId="14FA3A38"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E983E59"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1B30C595" w14:textId="77777777" w:rsidR="00C96B14" w:rsidRPr="00114A93" w:rsidRDefault="00C96B14" w:rsidP="00C96B14">
            <w:pPr>
              <w:ind w:right="13"/>
              <w:jc w:val="center"/>
              <w:rPr>
                <w:color w:val="000000"/>
                <w:sz w:val="22"/>
              </w:rPr>
            </w:pPr>
            <w:r w:rsidRPr="00114A93">
              <w:rPr>
                <w:color w:val="000000"/>
                <w:sz w:val="22"/>
              </w:rPr>
              <w:t>15.10.2021</w:t>
            </w:r>
          </w:p>
          <w:p w14:paraId="119CCB87" w14:textId="39189BC1" w:rsidR="00C96B14" w:rsidRPr="00114A93" w:rsidRDefault="00C96B14" w:rsidP="00C96B14">
            <w:pPr>
              <w:ind w:right="13"/>
              <w:jc w:val="center"/>
              <w:rPr>
                <w:color w:val="000000"/>
                <w:sz w:val="22"/>
              </w:rPr>
            </w:pPr>
            <w:r w:rsidRPr="00114A93">
              <w:rPr>
                <w:color w:val="000000"/>
                <w:sz w:val="22"/>
              </w:rPr>
              <w:t>10:40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001BFE8E" w14:textId="77777777" w:rsidR="00C96B14" w:rsidRPr="00114A93" w:rsidRDefault="00C96B14" w:rsidP="00C96B14">
            <w:pPr>
              <w:ind w:right="13"/>
              <w:jc w:val="center"/>
              <w:rPr>
                <w:color w:val="000000"/>
                <w:sz w:val="22"/>
              </w:rPr>
            </w:pPr>
            <w:r w:rsidRPr="00114A93">
              <w:rPr>
                <w:color w:val="000000"/>
                <w:sz w:val="22"/>
              </w:rPr>
              <w:t>15.10.2021</w:t>
            </w:r>
          </w:p>
          <w:p w14:paraId="4738C2CC" w14:textId="4D012CFB" w:rsidR="00C96B14" w:rsidRPr="00114A93" w:rsidRDefault="00C96B14" w:rsidP="00C96B14">
            <w:pPr>
              <w:ind w:right="13"/>
              <w:jc w:val="center"/>
              <w:rPr>
                <w:color w:val="000000"/>
                <w:sz w:val="22"/>
              </w:rPr>
            </w:pPr>
            <w:r w:rsidRPr="00114A93">
              <w:rPr>
                <w:color w:val="000000"/>
                <w:sz w:val="22"/>
              </w:rPr>
              <w:t>13:00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6795F442" w14:textId="41277725" w:rsidR="00C96B14" w:rsidRPr="00114A93" w:rsidRDefault="00C96B14" w:rsidP="00C96B14">
            <w:pPr>
              <w:ind w:right="13"/>
              <w:jc w:val="center"/>
              <w:rPr>
                <w:color w:val="000000"/>
                <w:sz w:val="22"/>
              </w:rPr>
            </w:pPr>
            <w:r w:rsidRPr="00114A93">
              <w:rPr>
                <w:color w:val="000000"/>
                <w:sz w:val="22"/>
              </w:rPr>
              <w:t>Отсутствие подпиточной воды</w:t>
            </w:r>
          </w:p>
        </w:tc>
      </w:tr>
      <w:tr w:rsidR="00C96B14" w:rsidRPr="00114A93" w14:paraId="385E22DF" w14:textId="77777777" w:rsidTr="00C96B14">
        <w:trPr>
          <w:trHeight w:val="1421"/>
        </w:trPr>
        <w:tc>
          <w:tcPr>
            <w:tcW w:w="562" w:type="dxa"/>
            <w:vMerge/>
            <w:tcBorders>
              <w:left w:val="single" w:sz="4" w:space="0" w:color="auto"/>
              <w:right w:val="single" w:sz="4" w:space="0" w:color="auto"/>
            </w:tcBorders>
            <w:shd w:val="clear" w:color="auto" w:fill="FFFFFF" w:themeFill="background1"/>
            <w:vAlign w:val="center"/>
          </w:tcPr>
          <w:p w14:paraId="72B249E1"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3CC93C6B"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218A92D" w14:textId="77777777" w:rsidR="00C96B14" w:rsidRPr="00114A93" w:rsidRDefault="00C96B14" w:rsidP="00C96B14">
            <w:pPr>
              <w:ind w:right="13"/>
              <w:jc w:val="center"/>
              <w:rPr>
                <w:color w:val="000000"/>
                <w:sz w:val="22"/>
              </w:rPr>
            </w:pPr>
            <w:r w:rsidRPr="00114A93">
              <w:rPr>
                <w:color w:val="000000"/>
                <w:sz w:val="22"/>
              </w:rPr>
              <w:t>12:11.2021</w:t>
            </w:r>
          </w:p>
          <w:p w14:paraId="0F1F9C22" w14:textId="4DA04A2B" w:rsidR="00C96B14" w:rsidRPr="00114A93" w:rsidRDefault="00C96B14" w:rsidP="00C96B14">
            <w:pPr>
              <w:ind w:right="13"/>
              <w:jc w:val="center"/>
              <w:rPr>
                <w:color w:val="000000"/>
                <w:sz w:val="22"/>
              </w:rPr>
            </w:pPr>
            <w:r w:rsidRPr="00114A93">
              <w:rPr>
                <w:color w:val="000000"/>
                <w:sz w:val="22"/>
              </w:rPr>
              <w:t>09:30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38E9944" w14:textId="77777777" w:rsidR="00C96B14" w:rsidRPr="00114A93" w:rsidRDefault="00C96B14" w:rsidP="00C96B14">
            <w:pPr>
              <w:ind w:right="13"/>
              <w:jc w:val="center"/>
              <w:rPr>
                <w:color w:val="000000"/>
                <w:sz w:val="22"/>
              </w:rPr>
            </w:pPr>
            <w:r w:rsidRPr="00114A93">
              <w:rPr>
                <w:color w:val="000000"/>
                <w:sz w:val="22"/>
              </w:rPr>
              <w:t>12.11.2021</w:t>
            </w:r>
          </w:p>
          <w:p w14:paraId="4AB56DDD" w14:textId="0898E2C6" w:rsidR="00C96B14" w:rsidRPr="00114A93" w:rsidRDefault="00C96B14" w:rsidP="00C96B14">
            <w:pPr>
              <w:ind w:right="13"/>
              <w:jc w:val="center"/>
              <w:rPr>
                <w:color w:val="000000"/>
                <w:sz w:val="22"/>
              </w:rPr>
            </w:pPr>
            <w:r w:rsidRPr="00114A93">
              <w:rPr>
                <w:color w:val="000000"/>
                <w:sz w:val="22"/>
              </w:rPr>
              <w:t>13:15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2D4482E4" w14:textId="3BF9EC20" w:rsidR="00C96B14" w:rsidRPr="00114A93" w:rsidRDefault="00C96B14" w:rsidP="00C96B14">
            <w:pPr>
              <w:ind w:right="13"/>
              <w:jc w:val="center"/>
              <w:rPr>
                <w:color w:val="000000"/>
                <w:sz w:val="22"/>
              </w:rPr>
            </w:pPr>
            <w:r w:rsidRPr="00114A93">
              <w:rPr>
                <w:color w:val="000000"/>
                <w:sz w:val="22"/>
              </w:rPr>
              <w:t>Утечка по причине физического износа</w:t>
            </w:r>
          </w:p>
        </w:tc>
      </w:tr>
      <w:tr w:rsidR="00C96B14" w:rsidRPr="00114A93" w14:paraId="7DF56EE7" w14:textId="77777777" w:rsidTr="00302CE5">
        <w:trPr>
          <w:trHeight w:val="363"/>
        </w:trPr>
        <w:tc>
          <w:tcPr>
            <w:tcW w:w="562" w:type="dxa"/>
            <w:vMerge w:val="restart"/>
            <w:tcBorders>
              <w:top w:val="single" w:sz="4" w:space="0" w:color="auto"/>
              <w:left w:val="single" w:sz="4" w:space="0" w:color="auto"/>
              <w:right w:val="single" w:sz="4" w:space="0" w:color="auto"/>
            </w:tcBorders>
            <w:shd w:val="clear" w:color="auto" w:fill="FFFFFF" w:themeFill="background1"/>
            <w:vAlign w:val="center"/>
          </w:tcPr>
          <w:p w14:paraId="6F2F8774" w14:textId="4FDC998C" w:rsidR="00C96B14" w:rsidRPr="00114A93" w:rsidRDefault="00C96B14" w:rsidP="00C96B14">
            <w:pPr>
              <w:ind w:right="13"/>
              <w:jc w:val="center"/>
              <w:rPr>
                <w:color w:val="000000"/>
                <w:sz w:val="22"/>
              </w:rPr>
            </w:pPr>
            <w:r w:rsidRPr="00114A93">
              <w:rPr>
                <w:color w:val="000000"/>
                <w:sz w:val="22"/>
              </w:rPr>
              <w:t>2</w:t>
            </w:r>
          </w:p>
        </w:tc>
        <w:tc>
          <w:tcPr>
            <w:tcW w:w="1673" w:type="dxa"/>
            <w:vMerge w:val="restart"/>
            <w:tcBorders>
              <w:top w:val="single" w:sz="4" w:space="0" w:color="auto"/>
              <w:left w:val="nil"/>
              <w:right w:val="single" w:sz="4" w:space="0" w:color="auto"/>
            </w:tcBorders>
            <w:shd w:val="clear" w:color="auto" w:fill="FFFFFF" w:themeFill="background1"/>
            <w:vAlign w:val="center"/>
          </w:tcPr>
          <w:p w14:paraId="0D6C525F" w14:textId="333FD94B" w:rsidR="00C96B14" w:rsidRPr="00114A93" w:rsidRDefault="00C96B14" w:rsidP="00C96B14">
            <w:pPr>
              <w:ind w:right="13"/>
              <w:jc w:val="center"/>
              <w:rPr>
                <w:color w:val="000000"/>
                <w:sz w:val="22"/>
              </w:rPr>
            </w:pPr>
            <w:r w:rsidRPr="00114A93">
              <w:rPr>
                <w:color w:val="000000"/>
                <w:sz w:val="22"/>
              </w:rPr>
              <w:t>Котельная Серегово</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06850329" w14:textId="77777777" w:rsidR="00C96B14" w:rsidRPr="00114A93" w:rsidRDefault="00C96B14" w:rsidP="00C96B14">
            <w:pPr>
              <w:ind w:right="13"/>
              <w:jc w:val="center"/>
              <w:rPr>
                <w:color w:val="000000"/>
                <w:sz w:val="22"/>
              </w:rPr>
            </w:pPr>
            <w:r w:rsidRPr="00114A93">
              <w:rPr>
                <w:color w:val="000000"/>
                <w:sz w:val="22"/>
              </w:rPr>
              <w:t>13.01.2020</w:t>
            </w:r>
          </w:p>
          <w:p w14:paraId="0FA0C947" w14:textId="37D6F750" w:rsidR="00C96B14" w:rsidRPr="00114A93" w:rsidRDefault="00C96B14" w:rsidP="00C96B14">
            <w:pPr>
              <w:ind w:right="13"/>
              <w:jc w:val="center"/>
              <w:rPr>
                <w:color w:val="000000"/>
                <w:sz w:val="22"/>
              </w:rPr>
            </w:pPr>
            <w:r w:rsidRPr="00114A93">
              <w:rPr>
                <w:color w:val="000000"/>
                <w:sz w:val="22"/>
              </w:rPr>
              <w:t>10:25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CDA9379" w14:textId="77777777" w:rsidR="00C96B14" w:rsidRPr="00114A93" w:rsidRDefault="00C96B14" w:rsidP="00C96B14">
            <w:pPr>
              <w:ind w:right="13"/>
              <w:jc w:val="center"/>
              <w:rPr>
                <w:color w:val="000000"/>
                <w:sz w:val="22"/>
              </w:rPr>
            </w:pPr>
            <w:r w:rsidRPr="00114A93">
              <w:rPr>
                <w:color w:val="000000"/>
                <w:sz w:val="22"/>
              </w:rPr>
              <w:t>13.01.2020</w:t>
            </w:r>
          </w:p>
          <w:p w14:paraId="26565634" w14:textId="785879DF" w:rsidR="00C96B14" w:rsidRPr="00114A93" w:rsidRDefault="00C96B14" w:rsidP="00C96B14">
            <w:pPr>
              <w:ind w:right="13"/>
              <w:jc w:val="center"/>
              <w:rPr>
                <w:color w:val="000000"/>
                <w:sz w:val="22"/>
              </w:rPr>
            </w:pPr>
            <w:r w:rsidRPr="00114A93">
              <w:rPr>
                <w:color w:val="000000"/>
                <w:sz w:val="22"/>
              </w:rPr>
              <w:t>11:00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5935BF36" w14:textId="51849E40" w:rsidR="00C96B14" w:rsidRPr="00114A93" w:rsidRDefault="00C96B14" w:rsidP="00C96B14">
            <w:pPr>
              <w:ind w:right="13"/>
              <w:jc w:val="center"/>
              <w:rPr>
                <w:color w:val="000000"/>
                <w:sz w:val="22"/>
              </w:rPr>
            </w:pPr>
            <w:r w:rsidRPr="00114A93">
              <w:rPr>
                <w:color w:val="000000"/>
                <w:sz w:val="22"/>
              </w:rPr>
              <w:t>Отключение электроэнергии</w:t>
            </w:r>
          </w:p>
        </w:tc>
      </w:tr>
      <w:tr w:rsidR="00C96B14" w:rsidRPr="00114A93" w14:paraId="3B798625" w14:textId="77777777" w:rsidTr="00302CE5">
        <w:trPr>
          <w:trHeight w:val="363"/>
        </w:trPr>
        <w:tc>
          <w:tcPr>
            <w:tcW w:w="562" w:type="dxa"/>
            <w:vMerge/>
            <w:tcBorders>
              <w:top w:val="single" w:sz="4" w:space="0" w:color="auto"/>
              <w:left w:val="single" w:sz="4" w:space="0" w:color="auto"/>
              <w:right w:val="single" w:sz="4" w:space="0" w:color="auto"/>
            </w:tcBorders>
            <w:shd w:val="clear" w:color="auto" w:fill="FFFFFF" w:themeFill="background1"/>
            <w:vAlign w:val="center"/>
          </w:tcPr>
          <w:p w14:paraId="799CA839" w14:textId="77777777" w:rsidR="00C96B14" w:rsidRPr="00114A93" w:rsidRDefault="00C96B14" w:rsidP="00C96B14">
            <w:pPr>
              <w:ind w:right="13"/>
              <w:jc w:val="center"/>
              <w:rPr>
                <w:color w:val="000000"/>
                <w:sz w:val="22"/>
              </w:rPr>
            </w:pPr>
          </w:p>
        </w:tc>
        <w:tc>
          <w:tcPr>
            <w:tcW w:w="1673" w:type="dxa"/>
            <w:vMerge/>
            <w:tcBorders>
              <w:top w:val="single" w:sz="4" w:space="0" w:color="auto"/>
              <w:left w:val="nil"/>
              <w:right w:val="single" w:sz="4" w:space="0" w:color="auto"/>
            </w:tcBorders>
            <w:shd w:val="clear" w:color="auto" w:fill="FFFFFF" w:themeFill="background1"/>
            <w:vAlign w:val="center"/>
          </w:tcPr>
          <w:p w14:paraId="09EE96BC"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79B2D0C2" w14:textId="77777777" w:rsidR="00C96B14" w:rsidRPr="00114A93" w:rsidRDefault="00C96B14" w:rsidP="00C96B14">
            <w:pPr>
              <w:ind w:right="13"/>
              <w:jc w:val="center"/>
              <w:rPr>
                <w:color w:val="000000"/>
                <w:sz w:val="22"/>
              </w:rPr>
            </w:pPr>
            <w:r w:rsidRPr="00114A93">
              <w:rPr>
                <w:color w:val="000000"/>
                <w:sz w:val="22"/>
              </w:rPr>
              <w:t>27.04.2020</w:t>
            </w:r>
          </w:p>
          <w:p w14:paraId="21195FDF" w14:textId="5BFF9F88" w:rsidR="00C96B14" w:rsidRPr="00114A93" w:rsidRDefault="00C96B14" w:rsidP="00C96B14">
            <w:pPr>
              <w:ind w:right="13"/>
              <w:jc w:val="center"/>
              <w:rPr>
                <w:color w:val="000000"/>
                <w:sz w:val="22"/>
              </w:rPr>
            </w:pPr>
            <w:r w:rsidRPr="00114A93">
              <w:rPr>
                <w:color w:val="000000"/>
                <w:sz w:val="22"/>
              </w:rPr>
              <w:t>10:00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78980463" w14:textId="77777777" w:rsidR="00C96B14" w:rsidRPr="00114A93" w:rsidRDefault="00C96B14" w:rsidP="00C96B14">
            <w:pPr>
              <w:ind w:right="13"/>
              <w:jc w:val="center"/>
              <w:rPr>
                <w:color w:val="000000"/>
                <w:sz w:val="22"/>
              </w:rPr>
            </w:pPr>
            <w:r w:rsidRPr="00114A93">
              <w:rPr>
                <w:color w:val="000000"/>
                <w:sz w:val="22"/>
              </w:rPr>
              <w:t>27.04.2020</w:t>
            </w:r>
          </w:p>
          <w:p w14:paraId="657FC2FA" w14:textId="7AED3DF3" w:rsidR="00C96B14" w:rsidRPr="00114A93" w:rsidRDefault="00C96B14" w:rsidP="00C96B14">
            <w:pPr>
              <w:ind w:right="13"/>
              <w:jc w:val="center"/>
              <w:rPr>
                <w:color w:val="000000"/>
                <w:sz w:val="22"/>
              </w:rPr>
            </w:pPr>
            <w:r w:rsidRPr="00114A93">
              <w:rPr>
                <w:color w:val="000000"/>
                <w:sz w:val="22"/>
              </w:rPr>
              <w:t>14:20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167F045" w14:textId="7A6E9A5F" w:rsidR="00C96B14" w:rsidRPr="00114A93" w:rsidRDefault="00C96B14" w:rsidP="00C96B14">
            <w:pPr>
              <w:ind w:right="13"/>
              <w:jc w:val="center"/>
              <w:rPr>
                <w:color w:val="000000"/>
                <w:sz w:val="22"/>
              </w:rPr>
            </w:pPr>
            <w:r w:rsidRPr="00114A93">
              <w:rPr>
                <w:color w:val="000000"/>
                <w:sz w:val="22"/>
              </w:rPr>
              <w:t>Утечка по причине физического износа</w:t>
            </w:r>
          </w:p>
        </w:tc>
      </w:tr>
      <w:tr w:rsidR="00C96B14" w:rsidRPr="00114A93" w14:paraId="77A85052" w14:textId="77777777" w:rsidTr="00302CE5">
        <w:trPr>
          <w:trHeight w:val="363"/>
        </w:trPr>
        <w:tc>
          <w:tcPr>
            <w:tcW w:w="562" w:type="dxa"/>
            <w:vMerge/>
            <w:tcBorders>
              <w:left w:val="single" w:sz="4" w:space="0" w:color="auto"/>
              <w:right w:val="single" w:sz="4" w:space="0" w:color="auto"/>
            </w:tcBorders>
            <w:shd w:val="clear" w:color="auto" w:fill="FFFFFF" w:themeFill="background1"/>
            <w:vAlign w:val="center"/>
          </w:tcPr>
          <w:p w14:paraId="7B42F5D6"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2DE1B09"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065F8684" w14:textId="77777777" w:rsidR="00C96B14" w:rsidRPr="00114A93" w:rsidRDefault="00C96B14" w:rsidP="00C96B14">
            <w:pPr>
              <w:ind w:right="13"/>
              <w:jc w:val="center"/>
              <w:rPr>
                <w:color w:val="000000"/>
                <w:sz w:val="22"/>
              </w:rPr>
            </w:pPr>
            <w:r w:rsidRPr="00114A93">
              <w:rPr>
                <w:color w:val="000000"/>
                <w:sz w:val="22"/>
              </w:rPr>
              <w:t>19.09.2020</w:t>
            </w:r>
          </w:p>
          <w:p w14:paraId="2DC011B2" w14:textId="19B81B92" w:rsidR="00C96B14" w:rsidRPr="00114A93" w:rsidRDefault="00C96B14" w:rsidP="00C96B14">
            <w:pPr>
              <w:ind w:right="13"/>
              <w:jc w:val="center"/>
              <w:rPr>
                <w:color w:val="000000"/>
                <w:sz w:val="22"/>
              </w:rPr>
            </w:pPr>
            <w:r w:rsidRPr="00114A93">
              <w:rPr>
                <w:color w:val="000000"/>
                <w:sz w:val="22"/>
              </w:rPr>
              <w:t>9:35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7066A8F" w14:textId="77777777" w:rsidR="00C96B14" w:rsidRPr="00114A93" w:rsidRDefault="00C96B14" w:rsidP="00C96B14">
            <w:pPr>
              <w:ind w:right="13"/>
              <w:jc w:val="center"/>
              <w:rPr>
                <w:color w:val="000000"/>
                <w:sz w:val="22"/>
              </w:rPr>
            </w:pPr>
            <w:r w:rsidRPr="00114A93">
              <w:rPr>
                <w:color w:val="000000"/>
                <w:sz w:val="22"/>
              </w:rPr>
              <w:t>19.09.2020</w:t>
            </w:r>
          </w:p>
          <w:p w14:paraId="3C73A2F2" w14:textId="5C32C478" w:rsidR="00C96B14" w:rsidRPr="00114A93" w:rsidRDefault="00C96B14" w:rsidP="00C96B14">
            <w:pPr>
              <w:ind w:right="13"/>
              <w:jc w:val="center"/>
              <w:rPr>
                <w:color w:val="000000"/>
                <w:sz w:val="22"/>
              </w:rPr>
            </w:pPr>
            <w:r w:rsidRPr="00114A93">
              <w:rPr>
                <w:color w:val="000000"/>
                <w:sz w:val="22"/>
              </w:rPr>
              <w:t>12:15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3B3EEA1E" w14:textId="050F222B" w:rsidR="00C96B14" w:rsidRPr="00114A93" w:rsidRDefault="00C96B14" w:rsidP="00C96B14">
            <w:pPr>
              <w:ind w:right="13"/>
              <w:jc w:val="center"/>
              <w:rPr>
                <w:color w:val="000000"/>
                <w:sz w:val="22"/>
              </w:rPr>
            </w:pPr>
            <w:r w:rsidRPr="00114A93">
              <w:rPr>
                <w:color w:val="000000"/>
                <w:sz w:val="22"/>
              </w:rPr>
              <w:t>Отключение электроэнергии</w:t>
            </w:r>
          </w:p>
        </w:tc>
      </w:tr>
      <w:tr w:rsidR="00C96B14" w:rsidRPr="00114A93" w14:paraId="0EFCDF1B" w14:textId="77777777" w:rsidTr="00302CE5">
        <w:trPr>
          <w:trHeight w:val="363"/>
        </w:trPr>
        <w:tc>
          <w:tcPr>
            <w:tcW w:w="562" w:type="dxa"/>
            <w:vMerge/>
            <w:tcBorders>
              <w:left w:val="single" w:sz="4" w:space="0" w:color="auto"/>
              <w:right w:val="single" w:sz="4" w:space="0" w:color="auto"/>
            </w:tcBorders>
            <w:shd w:val="clear" w:color="auto" w:fill="FFFFFF" w:themeFill="background1"/>
            <w:vAlign w:val="center"/>
          </w:tcPr>
          <w:p w14:paraId="5E6D5A1A"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24268F1C"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F6F489A" w14:textId="77777777" w:rsidR="00C96B14" w:rsidRPr="00114A93" w:rsidRDefault="00C96B14" w:rsidP="00C96B14">
            <w:pPr>
              <w:ind w:right="13"/>
              <w:jc w:val="center"/>
              <w:rPr>
                <w:color w:val="000000"/>
                <w:sz w:val="22"/>
              </w:rPr>
            </w:pPr>
            <w:r w:rsidRPr="00114A93">
              <w:rPr>
                <w:color w:val="000000"/>
                <w:sz w:val="22"/>
              </w:rPr>
              <w:t>14.01.2021</w:t>
            </w:r>
          </w:p>
          <w:p w14:paraId="764CDBB7" w14:textId="2B411663" w:rsidR="00C96B14" w:rsidRPr="00114A93" w:rsidRDefault="00C96B14" w:rsidP="00C96B14">
            <w:pPr>
              <w:ind w:right="13"/>
              <w:jc w:val="center"/>
              <w:rPr>
                <w:color w:val="000000"/>
                <w:sz w:val="22"/>
              </w:rPr>
            </w:pPr>
            <w:r w:rsidRPr="00114A93">
              <w:rPr>
                <w:color w:val="000000"/>
                <w:sz w:val="22"/>
              </w:rPr>
              <w:t>22:55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7B0490A7" w14:textId="77777777" w:rsidR="00C96B14" w:rsidRPr="00114A93" w:rsidRDefault="00C96B14" w:rsidP="00C96B14">
            <w:pPr>
              <w:ind w:right="13"/>
              <w:jc w:val="center"/>
              <w:rPr>
                <w:color w:val="000000"/>
                <w:sz w:val="22"/>
              </w:rPr>
            </w:pPr>
            <w:r w:rsidRPr="00114A93">
              <w:rPr>
                <w:color w:val="000000"/>
                <w:sz w:val="22"/>
              </w:rPr>
              <w:t>15.01.2021</w:t>
            </w:r>
          </w:p>
          <w:p w14:paraId="7D9604AC" w14:textId="27C5698C" w:rsidR="00C96B14" w:rsidRPr="00114A93" w:rsidRDefault="00025C13" w:rsidP="00C96B14">
            <w:pPr>
              <w:ind w:right="13"/>
              <w:jc w:val="center"/>
              <w:rPr>
                <w:color w:val="000000"/>
                <w:sz w:val="22"/>
              </w:rPr>
            </w:pPr>
            <w:r w:rsidRPr="00114A93">
              <w:rPr>
                <w:color w:val="000000"/>
                <w:sz w:val="22"/>
              </w:rPr>
              <w:t>00:15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F3E2ACC" w14:textId="0DCCCE33" w:rsidR="00C96B14" w:rsidRPr="00114A93" w:rsidRDefault="00C96B14" w:rsidP="00C96B14">
            <w:pPr>
              <w:ind w:right="13"/>
              <w:jc w:val="center"/>
              <w:rPr>
                <w:color w:val="000000"/>
                <w:sz w:val="22"/>
              </w:rPr>
            </w:pPr>
            <w:r w:rsidRPr="00114A93">
              <w:rPr>
                <w:color w:val="000000"/>
                <w:sz w:val="22"/>
              </w:rPr>
              <w:t>Отключение электроэнергии</w:t>
            </w:r>
          </w:p>
        </w:tc>
      </w:tr>
      <w:tr w:rsidR="00C96B14" w:rsidRPr="00114A93" w14:paraId="66406B3C" w14:textId="77777777" w:rsidTr="00302CE5">
        <w:trPr>
          <w:trHeight w:val="363"/>
        </w:trPr>
        <w:tc>
          <w:tcPr>
            <w:tcW w:w="562" w:type="dxa"/>
            <w:vMerge/>
            <w:tcBorders>
              <w:left w:val="single" w:sz="4" w:space="0" w:color="auto"/>
              <w:right w:val="single" w:sz="4" w:space="0" w:color="auto"/>
            </w:tcBorders>
            <w:shd w:val="clear" w:color="auto" w:fill="FFFFFF" w:themeFill="background1"/>
            <w:vAlign w:val="center"/>
          </w:tcPr>
          <w:p w14:paraId="357B3A5E"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37AF28D"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C5A38C5" w14:textId="77777777" w:rsidR="00C96B14" w:rsidRPr="00114A93" w:rsidRDefault="00C96B14" w:rsidP="00C96B14">
            <w:pPr>
              <w:ind w:right="13"/>
              <w:jc w:val="center"/>
              <w:rPr>
                <w:color w:val="000000"/>
                <w:sz w:val="22"/>
              </w:rPr>
            </w:pPr>
            <w:r w:rsidRPr="00114A93">
              <w:rPr>
                <w:color w:val="000000"/>
                <w:sz w:val="22"/>
              </w:rPr>
              <w:t>08.12.2021</w:t>
            </w:r>
          </w:p>
          <w:p w14:paraId="2EB7F339" w14:textId="0C40D5AE" w:rsidR="00C96B14" w:rsidRPr="00114A93" w:rsidRDefault="00C96B14" w:rsidP="00C96B14">
            <w:pPr>
              <w:ind w:right="13"/>
              <w:jc w:val="center"/>
              <w:rPr>
                <w:color w:val="000000"/>
                <w:sz w:val="22"/>
              </w:rPr>
            </w:pPr>
            <w:r w:rsidRPr="00114A93">
              <w:rPr>
                <w:color w:val="000000"/>
                <w:sz w:val="22"/>
              </w:rPr>
              <w:t>14:30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E522E35" w14:textId="77777777" w:rsidR="00C96B14" w:rsidRPr="00114A93" w:rsidRDefault="00C96B14" w:rsidP="00C96B14">
            <w:pPr>
              <w:ind w:right="13"/>
              <w:jc w:val="center"/>
              <w:rPr>
                <w:color w:val="000000"/>
                <w:sz w:val="22"/>
              </w:rPr>
            </w:pPr>
            <w:r w:rsidRPr="00114A93">
              <w:rPr>
                <w:color w:val="000000"/>
                <w:sz w:val="22"/>
              </w:rPr>
              <w:t>08.12.2021</w:t>
            </w:r>
          </w:p>
          <w:p w14:paraId="61FAB00A" w14:textId="21C3715C" w:rsidR="00C96B14" w:rsidRPr="00114A93" w:rsidRDefault="00C96B14" w:rsidP="00C96B14">
            <w:pPr>
              <w:ind w:right="13"/>
              <w:jc w:val="center"/>
              <w:rPr>
                <w:color w:val="000000"/>
                <w:sz w:val="22"/>
              </w:rPr>
            </w:pPr>
            <w:r w:rsidRPr="00114A93">
              <w:rPr>
                <w:color w:val="000000"/>
                <w:sz w:val="22"/>
              </w:rPr>
              <w:t>18:30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694063C5" w14:textId="39236995" w:rsidR="00C96B14" w:rsidRPr="00114A93" w:rsidRDefault="00C96B14" w:rsidP="00C96B14">
            <w:pPr>
              <w:ind w:right="13"/>
              <w:jc w:val="center"/>
              <w:rPr>
                <w:color w:val="000000"/>
                <w:sz w:val="22"/>
              </w:rPr>
            </w:pPr>
            <w:r w:rsidRPr="00114A93">
              <w:rPr>
                <w:color w:val="000000"/>
                <w:sz w:val="22"/>
              </w:rPr>
              <w:t>Утечка по причине физического износа</w:t>
            </w:r>
          </w:p>
        </w:tc>
      </w:tr>
      <w:tr w:rsidR="00C96B14" w:rsidRPr="00114A93" w14:paraId="270DF802" w14:textId="77777777" w:rsidTr="00C96B14">
        <w:trPr>
          <w:trHeight w:val="363"/>
        </w:trPr>
        <w:tc>
          <w:tcPr>
            <w:tcW w:w="562" w:type="dxa"/>
            <w:vMerge/>
            <w:tcBorders>
              <w:left w:val="single" w:sz="4" w:space="0" w:color="auto"/>
              <w:right w:val="single" w:sz="4" w:space="0" w:color="auto"/>
            </w:tcBorders>
            <w:shd w:val="clear" w:color="auto" w:fill="FFFFFF" w:themeFill="background1"/>
            <w:vAlign w:val="center"/>
          </w:tcPr>
          <w:p w14:paraId="586DF5D3" w14:textId="77777777" w:rsidR="00C96B14" w:rsidRPr="00114A9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0D7C7898" w14:textId="77777777" w:rsidR="00C96B14" w:rsidRPr="00114A93"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D1DDE83" w14:textId="77777777" w:rsidR="00C96B14" w:rsidRPr="00114A93" w:rsidRDefault="00C96B14" w:rsidP="00C96B14">
            <w:pPr>
              <w:ind w:right="13"/>
              <w:jc w:val="center"/>
              <w:rPr>
                <w:color w:val="000000"/>
                <w:sz w:val="22"/>
              </w:rPr>
            </w:pPr>
            <w:r w:rsidRPr="00114A93">
              <w:rPr>
                <w:color w:val="000000"/>
                <w:sz w:val="22"/>
              </w:rPr>
              <w:t>21.12.2021</w:t>
            </w:r>
          </w:p>
          <w:p w14:paraId="7B2B29FE" w14:textId="5DEE3B0E" w:rsidR="00C96B14" w:rsidRPr="00114A93" w:rsidRDefault="00C96B14" w:rsidP="00C96B14">
            <w:pPr>
              <w:ind w:right="13"/>
              <w:jc w:val="center"/>
              <w:rPr>
                <w:color w:val="000000"/>
                <w:sz w:val="22"/>
              </w:rPr>
            </w:pPr>
            <w:r w:rsidRPr="00114A93">
              <w:rPr>
                <w:color w:val="000000"/>
                <w:sz w:val="22"/>
              </w:rPr>
              <w:t>16:00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175C5E68" w14:textId="77777777" w:rsidR="00C96B14" w:rsidRPr="00114A93" w:rsidRDefault="00C96B14" w:rsidP="00C96B14">
            <w:pPr>
              <w:ind w:right="13"/>
              <w:jc w:val="center"/>
              <w:rPr>
                <w:color w:val="000000"/>
                <w:sz w:val="22"/>
              </w:rPr>
            </w:pPr>
            <w:r w:rsidRPr="00114A93">
              <w:rPr>
                <w:color w:val="000000"/>
                <w:sz w:val="22"/>
              </w:rPr>
              <w:t>21.12.2021</w:t>
            </w:r>
          </w:p>
          <w:p w14:paraId="41F7001E" w14:textId="4D9E78D9" w:rsidR="00C96B14" w:rsidRPr="00114A93" w:rsidRDefault="00C96B14" w:rsidP="00C96B14">
            <w:pPr>
              <w:ind w:right="13"/>
              <w:jc w:val="center"/>
              <w:rPr>
                <w:color w:val="000000"/>
                <w:sz w:val="22"/>
              </w:rPr>
            </w:pPr>
            <w:r w:rsidRPr="00114A93">
              <w:rPr>
                <w:color w:val="000000"/>
                <w:sz w:val="22"/>
              </w:rPr>
              <w:t>17:30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3BCC48B4" w14:textId="00251B89" w:rsidR="00C96B14" w:rsidRPr="00114A93" w:rsidRDefault="00C96B14" w:rsidP="00C96B14">
            <w:pPr>
              <w:ind w:right="13"/>
              <w:jc w:val="center"/>
              <w:rPr>
                <w:color w:val="000000"/>
                <w:sz w:val="22"/>
              </w:rPr>
            </w:pPr>
            <w:r w:rsidRPr="00114A93">
              <w:rPr>
                <w:color w:val="000000"/>
                <w:sz w:val="22"/>
              </w:rPr>
              <w:t>Утечка по причине физического износа</w:t>
            </w:r>
          </w:p>
        </w:tc>
      </w:tr>
      <w:tr w:rsidR="00C96B14" w:rsidRPr="00114A93" w14:paraId="0365E06D" w14:textId="77777777" w:rsidTr="00302CE5">
        <w:trPr>
          <w:trHeight w:val="363"/>
        </w:trPr>
        <w:tc>
          <w:tcPr>
            <w:tcW w:w="562" w:type="dxa"/>
            <w:vMerge w:val="restart"/>
            <w:tcBorders>
              <w:top w:val="single" w:sz="4" w:space="0" w:color="auto"/>
              <w:left w:val="single" w:sz="4" w:space="0" w:color="auto"/>
              <w:right w:val="single" w:sz="4" w:space="0" w:color="auto"/>
            </w:tcBorders>
            <w:shd w:val="clear" w:color="auto" w:fill="FFFFFF" w:themeFill="background1"/>
            <w:vAlign w:val="center"/>
          </w:tcPr>
          <w:p w14:paraId="3F3ED7ED" w14:textId="6CAB2230" w:rsidR="00C96B14" w:rsidRPr="00114A93" w:rsidRDefault="00C96B14" w:rsidP="00C96B14">
            <w:pPr>
              <w:ind w:right="13"/>
              <w:jc w:val="center"/>
              <w:rPr>
                <w:color w:val="000000"/>
                <w:sz w:val="22"/>
              </w:rPr>
            </w:pPr>
            <w:r w:rsidRPr="00114A93">
              <w:rPr>
                <w:color w:val="000000"/>
                <w:sz w:val="22"/>
              </w:rPr>
              <w:t>3</w:t>
            </w:r>
          </w:p>
        </w:tc>
        <w:tc>
          <w:tcPr>
            <w:tcW w:w="1673" w:type="dxa"/>
            <w:vMerge w:val="restart"/>
            <w:tcBorders>
              <w:top w:val="single" w:sz="4" w:space="0" w:color="auto"/>
              <w:left w:val="nil"/>
              <w:right w:val="single" w:sz="4" w:space="0" w:color="auto"/>
            </w:tcBorders>
            <w:shd w:val="clear" w:color="auto" w:fill="FFFFFF" w:themeFill="background1"/>
            <w:vAlign w:val="center"/>
          </w:tcPr>
          <w:p w14:paraId="68EE867F" w14:textId="2229E2A3" w:rsidR="00C96B14" w:rsidRPr="00114A93" w:rsidRDefault="00C96B14" w:rsidP="00C96B14">
            <w:pPr>
              <w:ind w:right="13"/>
              <w:jc w:val="center"/>
              <w:rPr>
                <w:color w:val="000000"/>
                <w:sz w:val="22"/>
              </w:rPr>
            </w:pPr>
            <w:r w:rsidRPr="00114A93">
              <w:rPr>
                <w:color w:val="000000"/>
                <w:sz w:val="22"/>
              </w:rPr>
              <w:t>Котельная Серегово - Санаторий</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7F06999F" w14:textId="77777777" w:rsidR="00C96B14" w:rsidRPr="00114A93" w:rsidRDefault="00025C13" w:rsidP="00C96B14">
            <w:pPr>
              <w:ind w:right="13"/>
              <w:jc w:val="center"/>
              <w:rPr>
                <w:color w:val="000000"/>
                <w:sz w:val="22"/>
              </w:rPr>
            </w:pPr>
            <w:r w:rsidRPr="00114A93">
              <w:rPr>
                <w:color w:val="000000"/>
                <w:sz w:val="22"/>
              </w:rPr>
              <w:t>13.01.2020</w:t>
            </w:r>
          </w:p>
          <w:p w14:paraId="21AAA974" w14:textId="7D3DE6F6" w:rsidR="00025C13" w:rsidRPr="00114A93" w:rsidRDefault="00025C13" w:rsidP="00C96B14">
            <w:pPr>
              <w:ind w:right="13"/>
              <w:jc w:val="center"/>
              <w:rPr>
                <w:color w:val="000000"/>
                <w:sz w:val="22"/>
              </w:rPr>
            </w:pPr>
            <w:r w:rsidRPr="00114A93">
              <w:rPr>
                <w:color w:val="000000"/>
                <w:sz w:val="22"/>
              </w:rPr>
              <w:t>10:25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40DB230" w14:textId="77777777" w:rsidR="00C96B14" w:rsidRPr="00114A93" w:rsidRDefault="00025C13" w:rsidP="00C96B14">
            <w:pPr>
              <w:ind w:right="13"/>
              <w:jc w:val="center"/>
              <w:rPr>
                <w:color w:val="000000"/>
                <w:sz w:val="22"/>
              </w:rPr>
            </w:pPr>
            <w:r w:rsidRPr="00114A93">
              <w:rPr>
                <w:color w:val="000000"/>
                <w:sz w:val="22"/>
              </w:rPr>
              <w:t>13.01.2020</w:t>
            </w:r>
          </w:p>
          <w:p w14:paraId="2B338F86" w14:textId="03C0CEB6" w:rsidR="00025C13" w:rsidRPr="00114A93" w:rsidRDefault="00025C13" w:rsidP="00C96B14">
            <w:pPr>
              <w:ind w:right="13"/>
              <w:jc w:val="center"/>
              <w:rPr>
                <w:color w:val="000000"/>
                <w:sz w:val="22"/>
              </w:rPr>
            </w:pPr>
            <w:r w:rsidRPr="00114A93">
              <w:rPr>
                <w:color w:val="000000"/>
                <w:sz w:val="22"/>
              </w:rPr>
              <w:t>11:10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415CCFC" w14:textId="43C42F02" w:rsidR="00C96B14" w:rsidRPr="00114A93" w:rsidRDefault="00025C13" w:rsidP="00C96B14">
            <w:pPr>
              <w:ind w:right="13"/>
              <w:jc w:val="center"/>
              <w:rPr>
                <w:color w:val="000000"/>
                <w:sz w:val="22"/>
              </w:rPr>
            </w:pPr>
            <w:r w:rsidRPr="00114A93">
              <w:rPr>
                <w:color w:val="000000"/>
                <w:sz w:val="22"/>
              </w:rPr>
              <w:t>Отключение электроэнерги</w:t>
            </w:r>
          </w:p>
        </w:tc>
      </w:tr>
      <w:tr w:rsidR="00025C13" w:rsidRPr="00114A93" w14:paraId="7748EDFB" w14:textId="77777777" w:rsidTr="00302CE5">
        <w:trPr>
          <w:trHeight w:val="363"/>
        </w:trPr>
        <w:tc>
          <w:tcPr>
            <w:tcW w:w="562" w:type="dxa"/>
            <w:vMerge/>
            <w:tcBorders>
              <w:top w:val="single" w:sz="4" w:space="0" w:color="auto"/>
              <w:left w:val="single" w:sz="4" w:space="0" w:color="auto"/>
              <w:right w:val="single" w:sz="4" w:space="0" w:color="auto"/>
            </w:tcBorders>
            <w:shd w:val="clear" w:color="auto" w:fill="FFFFFF" w:themeFill="background1"/>
            <w:vAlign w:val="center"/>
          </w:tcPr>
          <w:p w14:paraId="68B001C0" w14:textId="77777777" w:rsidR="00025C13" w:rsidRPr="00114A93" w:rsidRDefault="00025C13" w:rsidP="00025C13">
            <w:pPr>
              <w:ind w:right="13"/>
              <w:jc w:val="center"/>
              <w:rPr>
                <w:color w:val="000000"/>
                <w:sz w:val="22"/>
              </w:rPr>
            </w:pPr>
          </w:p>
        </w:tc>
        <w:tc>
          <w:tcPr>
            <w:tcW w:w="1673" w:type="dxa"/>
            <w:vMerge/>
            <w:tcBorders>
              <w:top w:val="single" w:sz="4" w:space="0" w:color="auto"/>
              <w:left w:val="nil"/>
              <w:right w:val="single" w:sz="4" w:space="0" w:color="auto"/>
            </w:tcBorders>
            <w:shd w:val="clear" w:color="auto" w:fill="FFFFFF" w:themeFill="background1"/>
            <w:vAlign w:val="center"/>
          </w:tcPr>
          <w:p w14:paraId="4340044F" w14:textId="77777777" w:rsidR="00025C13" w:rsidRPr="00114A93" w:rsidRDefault="00025C13" w:rsidP="00025C13">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659259ED" w14:textId="77777777" w:rsidR="00025C13" w:rsidRPr="00114A93" w:rsidRDefault="00025C13" w:rsidP="00025C13">
            <w:pPr>
              <w:ind w:right="13"/>
              <w:jc w:val="center"/>
              <w:rPr>
                <w:color w:val="000000"/>
                <w:sz w:val="22"/>
              </w:rPr>
            </w:pPr>
            <w:r w:rsidRPr="00114A93">
              <w:rPr>
                <w:color w:val="000000"/>
                <w:sz w:val="22"/>
              </w:rPr>
              <w:t>23.03.2020</w:t>
            </w:r>
          </w:p>
          <w:p w14:paraId="09F21136" w14:textId="3A90B8A2" w:rsidR="00025C13" w:rsidRPr="00114A93" w:rsidRDefault="00025C13" w:rsidP="00025C13">
            <w:pPr>
              <w:ind w:right="13"/>
              <w:jc w:val="center"/>
              <w:rPr>
                <w:color w:val="000000"/>
                <w:sz w:val="22"/>
              </w:rPr>
            </w:pPr>
            <w:r w:rsidRPr="00114A93">
              <w:rPr>
                <w:color w:val="000000"/>
                <w:sz w:val="22"/>
              </w:rPr>
              <w:t>06:00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5D07E907" w14:textId="77777777" w:rsidR="00025C13" w:rsidRPr="00114A93" w:rsidRDefault="00025C13" w:rsidP="00025C13">
            <w:pPr>
              <w:ind w:right="13"/>
              <w:jc w:val="center"/>
              <w:rPr>
                <w:color w:val="000000"/>
                <w:sz w:val="22"/>
              </w:rPr>
            </w:pPr>
            <w:r w:rsidRPr="00114A93">
              <w:rPr>
                <w:color w:val="000000"/>
                <w:sz w:val="22"/>
              </w:rPr>
              <w:t>23.03.2020</w:t>
            </w:r>
          </w:p>
          <w:p w14:paraId="268AF52C" w14:textId="1383AB01" w:rsidR="00025C13" w:rsidRPr="00114A93" w:rsidRDefault="00025C13" w:rsidP="00025C13">
            <w:pPr>
              <w:ind w:right="13"/>
              <w:jc w:val="center"/>
              <w:rPr>
                <w:color w:val="000000"/>
                <w:sz w:val="22"/>
              </w:rPr>
            </w:pPr>
            <w:r w:rsidRPr="00114A93">
              <w:rPr>
                <w:color w:val="000000"/>
                <w:sz w:val="22"/>
              </w:rPr>
              <w:t>09:00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3BEC676F" w14:textId="3D4409B3" w:rsidR="00025C13" w:rsidRPr="00114A93" w:rsidRDefault="00025C13" w:rsidP="00025C13">
            <w:pPr>
              <w:ind w:right="13"/>
              <w:jc w:val="center"/>
              <w:rPr>
                <w:color w:val="000000"/>
                <w:sz w:val="22"/>
              </w:rPr>
            </w:pPr>
            <w:r w:rsidRPr="00114A93">
              <w:rPr>
                <w:color w:val="000000"/>
                <w:sz w:val="22"/>
              </w:rPr>
              <w:t>Утечка по причине физического износа</w:t>
            </w:r>
          </w:p>
        </w:tc>
      </w:tr>
      <w:tr w:rsidR="00025C13" w:rsidRPr="00114A93" w14:paraId="6D93164F" w14:textId="77777777" w:rsidTr="00302CE5">
        <w:trPr>
          <w:trHeight w:val="363"/>
        </w:trPr>
        <w:tc>
          <w:tcPr>
            <w:tcW w:w="562" w:type="dxa"/>
            <w:vMerge/>
            <w:tcBorders>
              <w:top w:val="single" w:sz="4" w:space="0" w:color="auto"/>
              <w:left w:val="single" w:sz="4" w:space="0" w:color="auto"/>
              <w:right w:val="single" w:sz="4" w:space="0" w:color="auto"/>
            </w:tcBorders>
            <w:shd w:val="clear" w:color="auto" w:fill="FFFFFF" w:themeFill="background1"/>
            <w:vAlign w:val="center"/>
          </w:tcPr>
          <w:p w14:paraId="312D887A" w14:textId="77777777" w:rsidR="00025C13" w:rsidRPr="00114A93" w:rsidRDefault="00025C13" w:rsidP="00025C13">
            <w:pPr>
              <w:ind w:right="13"/>
              <w:jc w:val="center"/>
              <w:rPr>
                <w:color w:val="000000"/>
                <w:sz w:val="22"/>
              </w:rPr>
            </w:pPr>
          </w:p>
        </w:tc>
        <w:tc>
          <w:tcPr>
            <w:tcW w:w="1673" w:type="dxa"/>
            <w:vMerge/>
            <w:tcBorders>
              <w:top w:val="single" w:sz="4" w:space="0" w:color="auto"/>
              <w:left w:val="nil"/>
              <w:right w:val="single" w:sz="4" w:space="0" w:color="auto"/>
            </w:tcBorders>
            <w:shd w:val="clear" w:color="auto" w:fill="FFFFFF" w:themeFill="background1"/>
            <w:vAlign w:val="center"/>
          </w:tcPr>
          <w:p w14:paraId="3AD97A5A" w14:textId="77777777" w:rsidR="00025C13" w:rsidRPr="00114A93" w:rsidRDefault="00025C13" w:rsidP="00025C13">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041A2FE9" w14:textId="77777777" w:rsidR="00025C13" w:rsidRPr="00114A93" w:rsidRDefault="00025C13" w:rsidP="00025C13">
            <w:pPr>
              <w:ind w:right="13"/>
              <w:jc w:val="center"/>
              <w:rPr>
                <w:color w:val="000000"/>
                <w:sz w:val="22"/>
              </w:rPr>
            </w:pPr>
            <w:r w:rsidRPr="00114A93">
              <w:rPr>
                <w:color w:val="000000"/>
                <w:sz w:val="22"/>
              </w:rPr>
              <w:t>20.12.2020</w:t>
            </w:r>
          </w:p>
          <w:p w14:paraId="443793DB" w14:textId="7BACBF81" w:rsidR="00025C13" w:rsidRPr="00114A93" w:rsidRDefault="00025C13" w:rsidP="00025C13">
            <w:pPr>
              <w:ind w:right="13"/>
              <w:jc w:val="center"/>
              <w:rPr>
                <w:color w:val="000000"/>
                <w:sz w:val="22"/>
              </w:rPr>
            </w:pPr>
            <w:r w:rsidRPr="00114A93">
              <w:rPr>
                <w:color w:val="000000"/>
                <w:sz w:val="22"/>
              </w:rPr>
              <w:t>00:00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D3BAB1B" w14:textId="77777777" w:rsidR="00025C13" w:rsidRPr="00114A93" w:rsidRDefault="00025C13" w:rsidP="00025C13">
            <w:pPr>
              <w:ind w:right="13"/>
              <w:jc w:val="center"/>
              <w:rPr>
                <w:color w:val="000000"/>
                <w:sz w:val="22"/>
              </w:rPr>
            </w:pPr>
            <w:r w:rsidRPr="00114A93">
              <w:rPr>
                <w:color w:val="000000"/>
                <w:sz w:val="22"/>
              </w:rPr>
              <w:t>19.09.2020</w:t>
            </w:r>
          </w:p>
          <w:p w14:paraId="23300523" w14:textId="651FEC5E" w:rsidR="00025C13" w:rsidRPr="00114A93" w:rsidRDefault="00025C13" w:rsidP="00025C13">
            <w:pPr>
              <w:ind w:right="13"/>
              <w:jc w:val="center"/>
              <w:rPr>
                <w:color w:val="000000"/>
                <w:sz w:val="22"/>
              </w:rPr>
            </w:pPr>
            <w:r w:rsidRPr="00114A93">
              <w:rPr>
                <w:color w:val="000000"/>
                <w:sz w:val="22"/>
              </w:rPr>
              <w:t>12:15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441DB9F" w14:textId="14BBCFE2" w:rsidR="00025C13" w:rsidRPr="00114A93" w:rsidRDefault="00025C13" w:rsidP="00025C13">
            <w:pPr>
              <w:ind w:right="13"/>
              <w:jc w:val="center"/>
              <w:rPr>
                <w:color w:val="000000"/>
                <w:sz w:val="22"/>
              </w:rPr>
            </w:pPr>
            <w:r w:rsidRPr="00114A93">
              <w:rPr>
                <w:color w:val="000000"/>
                <w:sz w:val="22"/>
              </w:rPr>
              <w:t>Отключение электроэнерги</w:t>
            </w:r>
          </w:p>
        </w:tc>
      </w:tr>
      <w:tr w:rsidR="00025C13" w:rsidRPr="00114A93" w14:paraId="55713981" w14:textId="77777777" w:rsidTr="00302CE5">
        <w:trPr>
          <w:trHeight w:val="363"/>
        </w:trPr>
        <w:tc>
          <w:tcPr>
            <w:tcW w:w="562" w:type="dxa"/>
            <w:vMerge/>
            <w:tcBorders>
              <w:left w:val="single" w:sz="4" w:space="0" w:color="auto"/>
              <w:right w:val="single" w:sz="4" w:space="0" w:color="auto"/>
            </w:tcBorders>
            <w:shd w:val="clear" w:color="auto" w:fill="FFFFFF" w:themeFill="background1"/>
            <w:vAlign w:val="center"/>
          </w:tcPr>
          <w:p w14:paraId="5A00BA21" w14:textId="77777777" w:rsidR="00025C13" w:rsidRPr="00114A93" w:rsidRDefault="00025C13" w:rsidP="00025C13">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68F16A90" w14:textId="77777777" w:rsidR="00025C13" w:rsidRPr="00114A93" w:rsidRDefault="00025C13" w:rsidP="00025C13">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26B56335" w14:textId="77777777" w:rsidR="00025C13" w:rsidRPr="00114A93" w:rsidRDefault="00025C13" w:rsidP="00025C13">
            <w:pPr>
              <w:ind w:right="13"/>
              <w:jc w:val="center"/>
              <w:rPr>
                <w:color w:val="000000"/>
                <w:sz w:val="22"/>
              </w:rPr>
            </w:pPr>
            <w:r w:rsidRPr="00114A93">
              <w:rPr>
                <w:color w:val="000000"/>
                <w:sz w:val="22"/>
              </w:rPr>
              <w:t>14.01.2021</w:t>
            </w:r>
          </w:p>
          <w:p w14:paraId="109209B5" w14:textId="7B2ED53D" w:rsidR="00025C13" w:rsidRPr="00114A93" w:rsidRDefault="00025C13" w:rsidP="00025C13">
            <w:pPr>
              <w:ind w:right="13"/>
              <w:jc w:val="center"/>
              <w:rPr>
                <w:color w:val="000000"/>
                <w:sz w:val="22"/>
              </w:rPr>
            </w:pPr>
            <w:r w:rsidRPr="00114A93">
              <w:rPr>
                <w:color w:val="000000"/>
                <w:sz w:val="22"/>
              </w:rPr>
              <w:t>22:55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0638C1DD" w14:textId="77777777" w:rsidR="00025C13" w:rsidRPr="00114A93" w:rsidRDefault="00025C13" w:rsidP="00025C13">
            <w:pPr>
              <w:ind w:right="13"/>
              <w:jc w:val="center"/>
              <w:rPr>
                <w:color w:val="000000"/>
                <w:sz w:val="22"/>
              </w:rPr>
            </w:pPr>
            <w:r w:rsidRPr="00114A93">
              <w:rPr>
                <w:color w:val="000000"/>
                <w:sz w:val="22"/>
              </w:rPr>
              <w:t>15.01.2021</w:t>
            </w:r>
          </w:p>
          <w:p w14:paraId="4D8B0DBD" w14:textId="46BD2B3B" w:rsidR="00025C13" w:rsidRPr="00114A93" w:rsidRDefault="00025C13" w:rsidP="00025C13">
            <w:pPr>
              <w:ind w:right="13"/>
              <w:jc w:val="center"/>
              <w:rPr>
                <w:color w:val="000000"/>
                <w:sz w:val="22"/>
              </w:rPr>
            </w:pPr>
            <w:r w:rsidRPr="00114A93">
              <w:rPr>
                <w:color w:val="000000"/>
                <w:sz w:val="22"/>
              </w:rPr>
              <w:t>00:15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6A9AF335" w14:textId="584C4255" w:rsidR="00025C13" w:rsidRPr="00114A93" w:rsidRDefault="00025C13" w:rsidP="00025C13">
            <w:pPr>
              <w:ind w:right="13"/>
              <w:jc w:val="center"/>
              <w:rPr>
                <w:color w:val="000000"/>
                <w:sz w:val="22"/>
              </w:rPr>
            </w:pPr>
            <w:r w:rsidRPr="00114A93">
              <w:rPr>
                <w:color w:val="000000"/>
                <w:sz w:val="22"/>
              </w:rPr>
              <w:t>Отключение электроэнерги</w:t>
            </w:r>
          </w:p>
        </w:tc>
      </w:tr>
      <w:tr w:rsidR="00025C13" w:rsidRPr="00114A93" w14:paraId="573FED2F" w14:textId="77777777" w:rsidTr="00025C13">
        <w:trPr>
          <w:trHeight w:val="363"/>
        </w:trPr>
        <w:tc>
          <w:tcPr>
            <w:tcW w:w="562" w:type="dxa"/>
            <w:vMerge/>
            <w:tcBorders>
              <w:left w:val="single" w:sz="4" w:space="0" w:color="auto"/>
              <w:bottom w:val="single" w:sz="4" w:space="0" w:color="auto"/>
              <w:right w:val="single" w:sz="4" w:space="0" w:color="auto"/>
            </w:tcBorders>
            <w:shd w:val="clear" w:color="auto" w:fill="FFFFFF" w:themeFill="background1"/>
            <w:vAlign w:val="center"/>
          </w:tcPr>
          <w:p w14:paraId="7B3124AC" w14:textId="77777777" w:rsidR="00025C13" w:rsidRPr="00114A93" w:rsidRDefault="00025C13" w:rsidP="00025C13">
            <w:pPr>
              <w:ind w:right="13"/>
              <w:jc w:val="center"/>
              <w:rPr>
                <w:color w:val="000000"/>
                <w:sz w:val="22"/>
              </w:rPr>
            </w:pPr>
          </w:p>
        </w:tc>
        <w:tc>
          <w:tcPr>
            <w:tcW w:w="1673" w:type="dxa"/>
            <w:vMerge/>
            <w:tcBorders>
              <w:left w:val="nil"/>
              <w:bottom w:val="single" w:sz="4" w:space="0" w:color="auto"/>
              <w:right w:val="single" w:sz="4" w:space="0" w:color="auto"/>
            </w:tcBorders>
            <w:shd w:val="clear" w:color="auto" w:fill="FFFFFF" w:themeFill="background1"/>
            <w:vAlign w:val="center"/>
          </w:tcPr>
          <w:p w14:paraId="2758D55E" w14:textId="77777777" w:rsidR="00025C13" w:rsidRPr="00114A93" w:rsidRDefault="00025C13" w:rsidP="00025C13">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6C721E77" w14:textId="77777777" w:rsidR="00025C13" w:rsidRPr="00114A93" w:rsidRDefault="00025C13" w:rsidP="00025C13">
            <w:pPr>
              <w:ind w:right="13"/>
              <w:jc w:val="center"/>
              <w:rPr>
                <w:color w:val="000000"/>
                <w:sz w:val="22"/>
              </w:rPr>
            </w:pPr>
            <w:r w:rsidRPr="00114A93">
              <w:rPr>
                <w:color w:val="000000"/>
                <w:sz w:val="22"/>
              </w:rPr>
              <w:t>15.09.2021</w:t>
            </w:r>
          </w:p>
          <w:p w14:paraId="15FE4CCB" w14:textId="6A0EB37E" w:rsidR="00025C13" w:rsidRPr="00114A93" w:rsidRDefault="00025C13" w:rsidP="00025C13">
            <w:pPr>
              <w:ind w:right="13"/>
              <w:jc w:val="center"/>
              <w:rPr>
                <w:color w:val="000000"/>
                <w:sz w:val="22"/>
              </w:rPr>
            </w:pPr>
            <w:r w:rsidRPr="00114A93">
              <w:rPr>
                <w:color w:val="000000"/>
                <w:sz w:val="22"/>
              </w:rPr>
              <w:t>07:00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1C56653B" w14:textId="77777777" w:rsidR="00025C13" w:rsidRPr="00114A93" w:rsidRDefault="00025C13" w:rsidP="00025C13">
            <w:pPr>
              <w:ind w:right="13"/>
              <w:jc w:val="center"/>
              <w:rPr>
                <w:color w:val="000000"/>
                <w:sz w:val="22"/>
              </w:rPr>
            </w:pPr>
            <w:r w:rsidRPr="00114A93">
              <w:rPr>
                <w:color w:val="000000"/>
                <w:sz w:val="22"/>
              </w:rPr>
              <w:t>15.09.2021</w:t>
            </w:r>
          </w:p>
          <w:p w14:paraId="57D4D2D3" w14:textId="3730136A" w:rsidR="00025C13" w:rsidRPr="00114A93" w:rsidRDefault="00025C13" w:rsidP="00025C13">
            <w:pPr>
              <w:ind w:right="13"/>
              <w:jc w:val="center"/>
              <w:rPr>
                <w:color w:val="000000"/>
                <w:sz w:val="22"/>
              </w:rPr>
            </w:pPr>
            <w:r w:rsidRPr="00114A93">
              <w:rPr>
                <w:color w:val="000000"/>
                <w:sz w:val="22"/>
              </w:rPr>
              <w:t>11:05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1AA8C2A5" w14:textId="1E8B31EE" w:rsidR="00025C13" w:rsidRPr="00114A93" w:rsidRDefault="00025C13" w:rsidP="00025C13">
            <w:pPr>
              <w:ind w:right="13"/>
              <w:jc w:val="center"/>
              <w:rPr>
                <w:color w:val="000000"/>
                <w:sz w:val="22"/>
              </w:rPr>
            </w:pPr>
            <w:r w:rsidRPr="00114A93">
              <w:rPr>
                <w:color w:val="000000"/>
                <w:sz w:val="22"/>
              </w:rPr>
              <w:t>Отключение электроэнерги</w:t>
            </w:r>
          </w:p>
        </w:tc>
      </w:tr>
    </w:tbl>
    <w:p w14:paraId="1C902AF4" w14:textId="0918B63B" w:rsidR="006824C8" w:rsidRPr="00114A93" w:rsidRDefault="002B1CED" w:rsidP="00C22502">
      <w:pPr>
        <w:widowControl w:val="0"/>
        <w:spacing w:line="360" w:lineRule="auto"/>
        <w:ind w:right="13" w:firstLine="567"/>
        <w:jc w:val="both"/>
        <w:rPr>
          <w:sz w:val="26"/>
          <w:szCs w:val="26"/>
        </w:rPr>
      </w:pPr>
      <w:r w:rsidRPr="00114A93">
        <w:rPr>
          <w:sz w:val="26"/>
          <w:szCs w:val="26"/>
        </w:rPr>
        <w:t>.</w:t>
      </w:r>
    </w:p>
    <w:p w14:paraId="47E2AFB4" w14:textId="77777777" w:rsidR="002B1CED" w:rsidRPr="00114A93" w:rsidRDefault="002B1CED" w:rsidP="00C22502">
      <w:pPr>
        <w:pStyle w:val="21"/>
        <w:ind w:right="13"/>
        <w:jc w:val="both"/>
        <w:rPr>
          <w:rFonts w:ascii="Times New Roman" w:hAnsi="Times New Roman"/>
        </w:rPr>
      </w:pPr>
      <w:bookmarkStart w:id="47" w:name="_Toc7451904"/>
      <w:bookmarkStart w:id="48" w:name="_Toc62629102"/>
      <w:bookmarkStart w:id="49" w:name="_Toc173063339"/>
      <w:r w:rsidRPr="00114A93">
        <w:rPr>
          <w:rFonts w:ascii="Times New Roman" w:hAnsi="Times New Roman"/>
        </w:rPr>
        <w:t>1.2.8. Предписания надзорных органов по запрещению дальнейшей эксплуатации источников тепловой энергии</w:t>
      </w:r>
      <w:bookmarkEnd w:id="47"/>
      <w:bookmarkEnd w:id="48"/>
      <w:bookmarkEnd w:id="49"/>
    </w:p>
    <w:p w14:paraId="5E7B6A33" w14:textId="75B09E12" w:rsidR="002B1CED" w:rsidRPr="00114A93" w:rsidRDefault="002B1CED" w:rsidP="00C22502">
      <w:pPr>
        <w:widowControl w:val="0"/>
        <w:spacing w:line="360" w:lineRule="auto"/>
        <w:ind w:right="13" w:firstLine="567"/>
        <w:jc w:val="both"/>
        <w:rPr>
          <w:sz w:val="26"/>
          <w:szCs w:val="26"/>
        </w:rPr>
      </w:pPr>
      <w:r w:rsidRPr="00114A93">
        <w:rPr>
          <w:sz w:val="26"/>
          <w:szCs w:val="26"/>
        </w:rPr>
        <w:t>Предписания по запрещению дальнейшей эксплуатации источников тепловой энергии, функционирующих на территории СП «</w:t>
      </w:r>
      <w:r w:rsidR="001E01B4" w:rsidRPr="00114A93">
        <w:rPr>
          <w:sz w:val="26"/>
          <w:szCs w:val="26"/>
        </w:rPr>
        <w:t>Серегово</w:t>
      </w:r>
      <w:r w:rsidRPr="00114A93">
        <w:rPr>
          <w:sz w:val="26"/>
          <w:szCs w:val="26"/>
        </w:rPr>
        <w:t>», надзорными органами не выдавались.</w:t>
      </w:r>
    </w:p>
    <w:p w14:paraId="3FA61040" w14:textId="77777777" w:rsidR="002B1CED" w:rsidRPr="00114A93" w:rsidRDefault="002B1CED" w:rsidP="00C22502">
      <w:pPr>
        <w:pStyle w:val="21"/>
        <w:ind w:right="13"/>
        <w:jc w:val="both"/>
        <w:rPr>
          <w:rFonts w:ascii="Times New Roman" w:hAnsi="Times New Roman"/>
        </w:rPr>
      </w:pPr>
      <w:bookmarkStart w:id="50" w:name="_Toc7451905"/>
      <w:bookmarkStart w:id="51" w:name="_Toc62629103"/>
      <w:bookmarkStart w:id="52" w:name="_Toc173063340"/>
      <w:r w:rsidRPr="00114A93">
        <w:rPr>
          <w:rFonts w:ascii="Times New Roman" w:hAnsi="Times New Roman"/>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50"/>
      <w:bookmarkEnd w:id="51"/>
      <w:bookmarkEnd w:id="52"/>
    </w:p>
    <w:p w14:paraId="60CA4C67" w14:textId="709E39BC" w:rsidR="002B1CED" w:rsidRPr="00114A93" w:rsidRDefault="002B1CED" w:rsidP="00C22502">
      <w:pPr>
        <w:widowControl w:val="0"/>
        <w:spacing w:line="360" w:lineRule="auto"/>
        <w:ind w:right="13" w:firstLine="567"/>
        <w:jc w:val="both"/>
        <w:rPr>
          <w:sz w:val="26"/>
          <w:szCs w:val="26"/>
        </w:rPr>
      </w:pPr>
      <w:r w:rsidRPr="00114A93">
        <w:rPr>
          <w:sz w:val="26"/>
          <w:szCs w:val="26"/>
        </w:rPr>
        <w:t>На территории СП «</w:t>
      </w:r>
      <w:r w:rsidR="001E01B4" w:rsidRPr="00114A93">
        <w:rPr>
          <w:sz w:val="26"/>
          <w:szCs w:val="26"/>
        </w:rPr>
        <w:t>Серегово</w:t>
      </w:r>
      <w:r w:rsidRPr="00114A93">
        <w:rPr>
          <w:sz w:val="26"/>
          <w:szCs w:val="26"/>
        </w:rPr>
        <w:t>»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4BC5D84" w14:textId="77777777" w:rsidR="002B1CED" w:rsidRPr="00114A93" w:rsidRDefault="002B1CED" w:rsidP="00C22502">
      <w:pPr>
        <w:pStyle w:val="21"/>
        <w:ind w:right="13"/>
        <w:jc w:val="both"/>
        <w:rPr>
          <w:rFonts w:ascii="Times New Roman" w:hAnsi="Times New Roman"/>
        </w:rPr>
      </w:pPr>
      <w:bookmarkStart w:id="53" w:name="_Toc62629104"/>
      <w:bookmarkStart w:id="54" w:name="_Toc173063341"/>
      <w:r w:rsidRPr="00114A93">
        <w:rPr>
          <w:rFonts w:ascii="Times New Roman" w:hAnsi="Times New Roman"/>
        </w:rPr>
        <w:lastRenderedPageBreak/>
        <w:t>1.3. Тепловые сети, сооружения на них</w:t>
      </w:r>
      <w:bookmarkEnd w:id="53"/>
      <w:bookmarkEnd w:id="54"/>
      <w:r w:rsidRPr="00114A93">
        <w:rPr>
          <w:rFonts w:ascii="Times New Roman" w:hAnsi="Times New Roman"/>
        </w:rPr>
        <w:t xml:space="preserve"> </w:t>
      </w:r>
    </w:p>
    <w:p w14:paraId="095C7822" w14:textId="77777777" w:rsidR="002B1CED" w:rsidRPr="00114A93" w:rsidRDefault="002B1CED" w:rsidP="00C22502">
      <w:pPr>
        <w:widowControl w:val="0"/>
        <w:autoSpaceDE w:val="0"/>
        <w:autoSpaceDN w:val="0"/>
        <w:adjustRightInd w:val="0"/>
        <w:spacing w:before="1" w:line="120" w:lineRule="exact"/>
        <w:ind w:right="13"/>
        <w:rPr>
          <w:sz w:val="12"/>
          <w:szCs w:val="12"/>
        </w:rPr>
      </w:pPr>
    </w:p>
    <w:p w14:paraId="3B796866" w14:textId="77777777" w:rsidR="002B1CED" w:rsidRPr="00114A93" w:rsidRDefault="002B1CED" w:rsidP="00C22502">
      <w:pPr>
        <w:pStyle w:val="21"/>
        <w:ind w:right="13"/>
        <w:jc w:val="both"/>
        <w:rPr>
          <w:rFonts w:ascii="Times New Roman" w:hAnsi="Times New Roman"/>
        </w:rPr>
      </w:pPr>
      <w:bookmarkStart w:id="55" w:name="_Toc62629105"/>
      <w:bookmarkStart w:id="56" w:name="_Toc173063342"/>
      <w:bookmarkStart w:id="57" w:name="_Hlk34484603"/>
      <w:r w:rsidRPr="00114A93">
        <w:rPr>
          <w:rFonts w:ascii="Times New Roman" w:hAnsi="Times New Roman"/>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5"/>
      <w:bookmarkEnd w:id="56"/>
    </w:p>
    <w:bookmarkEnd w:id="57"/>
    <w:p w14:paraId="5E6C6C48" w14:textId="5F1E202D" w:rsidR="002B1CED" w:rsidRPr="00114A93" w:rsidRDefault="006824C8" w:rsidP="00C22502">
      <w:pPr>
        <w:widowControl w:val="0"/>
        <w:spacing w:line="360" w:lineRule="auto"/>
        <w:ind w:right="13" w:firstLine="567"/>
        <w:jc w:val="both"/>
        <w:rPr>
          <w:sz w:val="26"/>
          <w:szCs w:val="26"/>
        </w:rPr>
      </w:pPr>
      <w:r w:rsidRPr="00114A93">
        <w:rPr>
          <w:sz w:val="26"/>
          <w:szCs w:val="26"/>
        </w:rPr>
        <w:t xml:space="preserve">Теплоснабжение потребителей тепловой энергии </w:t>
      </w:r>
      <w:r w:rsidR="001D5569" w:rsidRPr="00114A93">
        <w:rPr>
          <w:sz w:val="26"/>
          <w:szCs w:val="26"/>
        </w:rPr>
        <w:t>СП</w:t>
      </w:r>
      <w:r w:rsidRPr="00114A93">
        <w:rPr>
          <w:sz w:val="26"/>
          <w:szCs w:val="26"/>
        </w:rPr>
        <w:t xml:space="preserve"> </w:t>
      </w:r>
      <w:r w:rsidR="001D5569" w:rsidRPr="00114A93">
        <w:rPr>
          <w:sz w:val="26"/>
          <w:szCs w:val="26"/>
        </w:rPr>
        <w:t>«</w:t>
      </w:r>
      <w:r w:rsidR="001E01B4" w:rsidRPr="00114A93">
        <w:rPr>
          <w:sz w:val="26"/>
          <w:szCs w:val="26"/>
        </w:rPr>
        <w:t>Серегово</w:t>
      </w:r>
      <w:r w:rsidR="001D5569" w:rsidRPr="00114A93">
        <w:rPr>
          <w:sz w:val="26"/>
          <w:szCs w:val="26"/>
        </w:rPr>
        <w:t>»</w:t>
      </w:r>
      <w:r w:rsidRPr="00114A93">
        <w:rPr>
          <w:sz w:val="26"/>
          <w:szCs w:val="26"/>
        </w:rPr>
        <w:t xml:space="preserve"> осуществляется от Котельных </w:t>
      </w:r>
      <w:r w:rsidR="001447A0" w:rsidRPr="00114A93">
        <w:rPr>
          <w:sz w:val="26"/>
          <w:szCs w:val="26"/>
        </w:rPr>
        <w:t>«</w:t>
      </w:r>
      <w:r w:rsidR="00025C13" w:rsidRPr="00114A93">
        <w:rPr>
          <w:sz w:val="26"/>
          <w:szCs w:val="26"/>
        </w:rPr>
        <w:t>Серегово</w:t>
      </w:r>
      <w:r w:rsidRPr="00114A93">
        <w:rPr>
          <w:sz w:val="26"/>
          <w:szCs w:val="26"/>
        </w:rPr>
        <w:t>»</w:t>
      </w:r>
      <w:r w:rsidR="00025C13" w:rsidRPr="00114A93">
        <w:rPr>
          <w:sz w:val="26"/>
          <w:szCs w:val="26"/>
        </w:rPr>
        <w:t>, «Серегово</w:t>
      </w:r>
      <w:r w:rsidR="00C94882" w:rsidRPr="00114A93">
        <w:rPr>
          <w:sz w:val="26"/>
          <w:szCs w:val="26"/>
        </w:rPr>
        <w:t xml:space="preserve"> </w:t>
      </w:r>
      <w:r w:rsidR="00025C13" w:rsidRPr="00114A93">
        <w:rPr>
          <w:sz w:val="26"/>
          <w:szCs w:val="26"/>
        </w:rPr>
        <w:t>- Санаторий», «Ляли»</w:t>
      </w:r>
      <w:r w:rsidR="00AA5098" w:rsidRPr="00114A93">
        <w:rPr>
          <w:sz w:val="26"/>
          <w:szCs w:val="26"/>
        </w:rPr>
        <w:t>.</w:t>
      </w:r>
    </w:p>
    <w:p w14:paraId="2D2ED6CE" w14:textId="1FE085B4" w:rsidR="00AA5098" w:rsidRPr="00114A93" w:rsidRDefault="00AA5098" w:rsidP="00AA5098">
      <w:pPr>
        <w:widowControl w:val="0"/>
        <w:spacing w:line="360" w:lineRule="auto"/>
        <w:ind w:right="13" w:firstLine="567"/>
        <w:jc w:val="both"/>
        <w:rPr>
          <w:sz w:val="26"/>
          <w:szCs w:val="26"/>
        </w:rPr>
      </w:pPr>
      <w:bookmarkStart w:id="58" w:name="_Hlk100781342"/>
      <w:r w:rsidRPr="00114A93">
        <w:rPr>
          <w:sz w:val="26"/>
          <w:szCs w:val="26"/>
        </w:rPr>
        <w:t xml:space="preserve">В настоящее время </w:t>
      </w:r>
      <w:r w:rsidR="00C94882" w:rsidRPr="00114A93">
        <w:rPr>
          <w:sz w:val="26"/>
          <w:szCs w:val="26"/>
        </w:rPr>
        <w:t>в</w:t>
      </w:r>
      <w:r w:rsidRPr="00114A93">
        <w:rPr>
          <w:sz w:val="26"/>
          <w:szCs w:val="26"/>
        </w:rPr>
        <w:t xml:space="preserve"> СП «</w:t>
      </w:r>
      <w:r w:rsidR="001E01B4" w:rsidRPr="00114A93">
        <w:rPr>
          <w:sz w:val="26"/>
          <w:szCs w:val="26"/>
        </w:rPr>
        <w:t>Серегово</w:t>
      </w:r>
      <w:r w:rsidRPr="00114A93">
        <w:rPr>
          <w:sz w:val="26"/>
          <w:szCs w:val="26"/>
        </w:rPr>
        <w:t>» применяется разнообразная номенклатура трубопроводов и оборудования тепловых сетей, различающихся назначением, диаметром, способами прокладки, типом изоляции.</w:t>
      </w:r>
    </w:p>
    <w:p w14:paraId="78F357BA" w14:textId="652E7D73" w:rsidR="00AA5098" w:rsidRPr="00114A93" w:rsidRDefault="00C94882" w:rsidP="00AA5098">
      <w:pPr>
        <w:pStyle w:val="afffff1"/>
        <w:spacing w:line="360" w:lineRule="auto"/>
        <w:ind w:right="-143" w:firstLine="566"/>
        <w:jc w:val="both"/>
        <w:rPr>
          <w:rFonts w:eastAsia="Times New Roman"/>
          <w:sz w:val="26"/>
          <w:szCs w:val="26"/>
          <w:lang w:eastAsia="ru-RU"/>
        </w:rPr>
      </w:pPr>
      <w:r w:rsidRPr="00114A93">
        <w:rPr>
          <w:rFonts w:eastAsia="Times New Roman"/>
          <w:sz w:val="26"/>
          <w:szCs w:val="26"/>
          <w:lang w:eastAsia="ru-RU"/>
        </w:rPr>
        <w:t xml:space="preserve">Система теплоснабжения – закрытая, двухтрубная. Длина тепловых сетей в двухтрубном исполнении составляет </w:t>
      </w:r>
      <w:r w:rsidR="00283C09" w:rsidRPr="00114A93">
        <w:rPr>
          <w:rFonts w:eastAsia="Times New Roman"/>
          <w:sz w:val="26"/>
          <w:szCs w:val="26"/>
          <w:lang w:eastAsia="ru-RU"/>
        </w:rPr>
        <w:t>3 352,1</w:t>
      </w:r>
      <w:r w:rsidRPr="00114A93">
        <w:rPr>
          <w:rFonts w:eastAsia="Times New Roman"/>
          <w:sz w:val="26"/>
          <w:szCs w:val="26"/>
          <w:lang w:eastAsia="ru-RU"/>
        </w:rPr>
        <w:t xml:space="preserve"> м. Год ввода в эксплуатацию 1959-1989 год, изоляционный материал – минвата. Прокладка тепловых сетей – подземная</w:t>
      </w:r>
      <w:r w:rsidR="00757640" w:rsidRPr="00114A93">
        <w:rPr>
          <w:rFonts w:eastAsia="Times New Roman"/>
          <w:sz w:val="26"/>
          <w:szCs w:val="26"/>
          <w:lang w:eastAsia="ru-RU"/>
        </w:rPr>
        <w:t xml:space="preserve"> и надземная</w:t>
      </w:r>
      <w:r w:rsidR="00E355E7" w:rsidRPr="00114A93">
        <w:rPr>
          <w:rFonts w:eastAsia="Times New Roman"/>
          <w:sz w:val="26"/>
          <w:szCs w:val="26"/>
          <w:lang w:eastAsia="ru-RU"/>
        </w:rPr>
        <w:t>.</w:t>
      </w:r>
    </w:p>
    <w:bookmarkEnd w:id="58"/>
    <w:p w14:paraId="4B910011" w14:textId="47647C08" w:rsidR="00AA5098" w:rsidRPr="00114A93" w:rsidRDefault="00AA5098" w:rsidP="00AA5098">
      <w:pPr>
        <w:pStyle w:val="afffff1"/>
        <w:spacing w:line="360" w:lineRule="auto"/>
        <w:ind w:right="-143" w:firstLine="566"/>
        <w:jc w:val="both"/>
        <w:rPr>
          <w:rFonts w:eastAsia="Times New Roman"/>
          <w:sz w:val="26"/>
          <w:szCs w:val="26"/>
          <w:lang w:eastAsia="ru-RU"/>
        </w:rPr>
      </w:pPr>
      <w:r w:rsidRPr="00114A93">
        <w:rPr>
          <w:rFonts w:eastAsia="Times New Roman"/>
          <w:sz w:val="26"/>
          <w:szCs w:val="26"/>
          <w:lang w:eastAsia="ru-RU"/>
        </w:rPr>
        <w:t>Схема теплоснабжения (схема сетей) представлена на рисунках ниже.</w:t>
      </w:r>
    </w:p>
    <w:p w14:paraId="760F160F" w14:textId="3BCE2D9E" w:rsidR="00AA5098" w:rsidRPr="00114A93" w:rsidRDefault="00AA5098" w:rsidP="00AA5098">
      <w:pPr>
        <w:pStyle w:val="afffff1"/>
        <w:spacing w:line="360" w:lineRule="auto"/>
        <w:ind w:right="-143" w:firstLine="566"/>
        <w:jc w:val="both"/>
        <w:rPr>
          <w:rFonts w:eastAsia="Times New Roman"/>
          <w:sz w:val="26"/>
          <w:szCs w:val="26"/>
          <w:lang w:eastAsia="ru-RU"/>
        </w:rPr>
      </w:pPr>
    </w:p>
    <w:p w14:paraId="6FB8DD16" w14:textId="22069B44" w:rsidR="00AA5098" w:rsidRPr="00114A93" w:rsidRDefault="00AA5098" w:rsidP="00AA5098">
      <w:pPr>
        <w:pStyle w:val="afffff1"/>
        <w:spacing w:line="360" w:lineRule="auto"/>
        <w:ind w:right="-143" w:firstLine="566"/>
        <w:jc w:val="both"/>
        <w:rPr>
          <w:rFonts w:eastAsia="Times New Roman"/>
          <w:sz w:val="26"/>
          <w:szCs w:val="26"/>
          <w:lang w:eastAsia="ru-RU"/>
        </w:rPr>
      </w:pPr>
    </w:p>
    <w:p w14:paraId="1E06956B" w14:textId="7D9EF70B" w:rsidR="00AA5098" w:rsidRPr="00114A93" w:rsidRDefault="00AA5098" w:rsidP="00AA5098">
      <w:pPr>
        <w:pStyle w:val="afffff1"/>
        <w:spacing w:line="360" w:lineRule="auto"/>
        <w:ind w:right="-143" w:firstLine="566"/>
        <w:jc w:val="both"/>
        <w:rPr>
          <w:rFonts w:eastAsia="Times New Roman"/>
          <w:sz w:val="26"/>
          <w:szCs w:val="26"/>
          <w:lang w:eastAsia="ru-RU"/>
        </w:rPr>
      </w:pPr>
    </w:p>
    <w:p w14:paraId="567864A5" w14:textId="63B9ED53" w:rsidR="00AA5098" w:rsidRPr="00114A93" w:rsidRDefault="00AA5098" w:rsidP="00AA5098">
      <w:pPr>
        <w:pStyle w:val="afffff1"/>
        <w:spacing w:line="360" w:lineRule="auto"/>
        <w:ind w:right="-143" w:firstLine="566"/>
        <w:jc w:val="both"/>
        <w:rPr>
          <w:rFonts w:eastAsia="Times New Roman"/>
          <w:sz w:val="26"/>
          <w:szCs w:val="26"/>
          <w:lang w:eastAsia="ru-RU"/>
        </w:rPr>
      </w:pPr>
    </w:p>
    <w:p w14:paraId="6ED26BC1" w14:textId="197CCCD1" w:rsidR="00AA5098" w:rsidRPr="00114A93" w:rsidRDefault="00AA5098" w:rsidP="00AA5098">
      <w:pPr>
        <w:pStyle w:val="afffff1"/>
        <w:spacing w:line="360" w:lineRule="auto"/>
        <w:ind w:right="-143" w:firstLine="566"/>
        <w:jc w:val="both"/>
        <w:rPr>
          <w:rFonts w:eastAsia="Times New Roman"/>
          <w:sz w:val="26"/>
          <w:szCs w:val="26"/>
          <w:lang w:eastAsia="ru-RU"/>
        </w:rPr>
      </w:pPr>
    </w:p>
    <w:p w14:paraId="63CA3196" w14:textId="5EDD2227" w:rsidR="00AA5098" w:rsidRPr="00114A93" w:rsidRDefault="00AA5098" w:rsidP="00AA5098">
      <w:pPr>
        <w:pStyle w:val="afffff1"/>
        <w:spacing w:line="360" w:lineRule="auto"/>
        <w:ind w:right="-143" w:firstLine="566"/>
        <w:jc w:val="both"/>
        <w:rPr>
          <w:rFonts w:eastAsia="Times New Roman"/>
          <w:sz w:val="26"/>
          <w:szCs w:val="26"/>
          <w:lang w:eastAsia="ru-RU"/>
        </w:rPr>
      </w:pPr>
    </w:p>
    <w:p w14:paraId="4893D101" w14:textId="77777777" w:rsidR="00AA5098" w:rsidRPr="00114A93" w:rsidRDefault="00AA5098" w:rsidP="00AA5098">
      <w:pPr>
        <w:pStyle w:val="afffff1"/>
        <w:spacing w:line="360" w:lineRule="auto"/>
        <w:ind w:right="-143" w:firstLine="566"/>
        <w:jc w:val="both"/>
        <w:rPr>
          <w:rFonts w:eastAsia="Times New Roman"/>
          <w:sz w:val="26"/>
          <w:szCs w:val="26"/>
          <w:lang w:eastAsia="ru-RU"/>
        </w:rPr>
        <w:sectPr w:rsidR="00AA5098" w:rsidRPr="00114A93" w:rsidSect="00501C52">
          <w:type w:val="nextColumn"/>
          <w:pgSz w:w="11906" w:h="16838"/>
          <w:pgMar w:top="1134" w:right="567" w:bottom="1134" w:left="1134" w:header="708" w:footer="708" w:gutter="0"/>
          <w:cols w:space="708"/>
          <w:docGrid w:linePitch="360"/>
        </w:sectPr>
      </w:pPr>
    </w:p>
    <w:p w14:paraId="0BDFBC7F" w14:textId="469623F3" w:rsidR="00AA5098" w:rsidRPr="00114A93" w:rsidRDefault="00283C09" w:rsidP="00AA5098">
      <w:pPr>
        <w:pStyle w:val="afffff1"/>
        <w:spacing w:line="360" w:lineRule="auto"/>
        <w:ind w:right="-143" w:firstLine="566"/>
        <w:jc w:val="both"/>
        <w:rPr>
          <w:rFonts w:eastAsia="Times New Roman"/>
          <w:sz w:val="26"/>
          <w:szCs w:val="26"/>
          <w:lang w:eastAsia="ru-RU"/>
        </w:rPr>
      </w:pPr>
      <w:r w:rsidRPr="00114A93">
        <w:rPr>
          <w:noProof/>
          <w:sz w:val="20"/>
          <w:lang w:eastAsia="ru-RU"/>
        </w:rPr>
        <w:lastRenderedPageBreak/>
        <w:drawing>
          <wp:inline distT="0" distB="0" distL="0" distR="0" wp14:anchorId="08EE0CCE" wp14:editId="2F6DE10D">
            <wp:extent cx="5992820" cy="8795861"/>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5992820" cy="8795861"/>
                    </a:xfrm>
                    <a:prstGeom prst="rect">
                      <a:avLst/>
                    </a:prstGeom>
                  </pic:spPr>
                </pic:pic>
              </a:graphicData>
            </a:graphic>
          </wp:inline>
        </w:drawing>
      </w:r>
    </w:p>
    <w:p w14:paraId="1C87DBC1" w14:textId="73EEEA71" w:rsidR="00AA5098" w:rsidRPr="00114A93" w:rsidRDefault="00AA5098" w:rsidP="00AA5098">
      <w:pPr>
        <w:pStyle w:val="afffff1"/>
        <w:spacing w:line="360" w:lineRule="auto"/>
        <w:ind w:right="-143" w:firstLine="566"/>
        <w:jc w:val="center"/>
        <w:rPr>
          <w:rFonts w:eastAsia="Times New Roman"/>
          <w:sz w:val="26"/>
          <w:szCs w:val="26"/>
          <w:lang w:eastAsia="ru-RU"/>
        </w:rPr>
      </w:pPr>
      <w:r w:rsidRPr="00114A93">
        <w:rPr>
          <w:rFonts w:eastAsia="Times New Roman"/>
          <w:sz w:val="26"/>
          <w:szCs w:val="26"/>
          <w:lang w:eastAsia="ru-RU"/>
        </w:rPr>
        <w:t xml:space="preserve">Рисунок </w:t>
      </w:r>
      <w:r w:rsidR="007E41D1" w:rsidRPr="00114A93">
        <w:rPr>
          <w:rFonts w:eastAsia="Times New Roman"/>
          <w:sz w:val="26"/>
          <w:szCs w:val="26"/>
          <w:lang w:eastAsia="ru-RU"/>
        </w:rPr>
        <w:t>2</w:t>
      </w:r>
      <w:r w:rsidRPr="00114A93">
        <w:rPr>
          <w:rFonts w:eastAsia="Times New Roman"/>
          <w:sz w:val="26"/>
          <w:szCs w:val="26"/>
          <w:lang w:eastAsia="ru-RU"/>
        </w:rPr>
        <w:t xml:space="preserve"> - Схема теплоснабжения Котельная «</w:t>
      </w:r>
      <w:r w:rsidR="00283C09" w:rsidRPr="00114A93">
        <w:rPr>
          <w:rFonts w:eastAsia="Times New Roman"/>
          <w:sz w:val="26"/>
          <w:szCs w:val="26"/>
          <w:lang w:eastAsia="ru-RU"/>
        </w:rPr>
        <w:t>Серегово</w:t>
      </w:r>
      <w:r w:rsidRPr="00114A93">
        <w:rPr>
          <w:rFonts w:eastAsia="Times New Roman"/>
          <w:sz w:val="26"/>
          <w:szCs w:val="26"/>
          <w:lang w:eastAsia="ru-RU"/>
        </w:rPr>
        <w:t>»</w:t>
      </w:r>
    </w:p>
    <w:p w14:paraId="6935350B" w14:textId="77777777" w:rsidR="00AA5098" w:rsidRPr="00114A93" w:rsidRDefault="00AA5098" w:rsidP="00AA5098">
      <w:pPr>
        <w:pStyle w:val="afffff1"/>
        <w:spacing w:line="360" w:lineRule="auto"/>
        <w:ind w:right="-143" w:firstLine="566"/>
        <w:jc w:val="both"/>
        <w:rPr>
          <w:rFonts w:eastAsia="Times New Roman"/>
          <w:sz w:val="26"/>
          <w:szCs w:val="26"/>
          <w:lang w:eastAsia="ru-RU"/>
        </w:rPr>
        <w:sectPr w:rsidR="00AA5098" w:rsidRPr="00114A93" w:rsidSect="00C94882">
          <w:type w:val="nextColumn"/>
          <w:pgSz w:w="11906" w:h="16838"/>
          <w:pgMar w:top="1134" w:right="567" w:bottom="1134" w:left="1134" w:header="709" w:footer="709" w:gutter="0"/>
          <w:cols w:space="708"/>
          <w:docGrid w:linePitch="360"/>
        </w:sectPr>
      </w:pPr>
    </w:p>
    <w:p w14:paraId="65DF1B53" w14:textId="77777777" w:rsidR="00283C09" w:rsidRPr="00114A93" w:rsidRDefault="00283C09" w:rsidP="00AA5098">
      <w:pPr>
        <w:pStyle w:val="afffff1"/>
        <w:spacing w:line="360" w:lineRule="auto"/>
        <w:ind w:right="-143" w:firstLine="566"/>
        <w:jc w:val="center"/>
        <w:rPr>
          <w:rFonts w:eastAsia="Times New Roman"/>
          <w:sz w:val="26"/>
          <w:szCs w:val="26"/>
          <w:lang w:eastAsia="ru-RU"/>
        </w:rPr>
      </w:pPr>
    </w:p>
    <w:p w14:paraId="06000E27" w14:textId="4B2B9B80" w:rsidR="00283C09" w:rsidRPr="00114A93" w:rsidRDefault="00283C09" w:rsidP="00AA5098">
      <w:pPr>
        <w:pStyle w:val="afffff1"/>
        <w:spacing w:line="360" w:lineRule="auto"/>
        <w:ind w:right="-143" w:firstLine="566"/>
        <w:jc w:val="center"/>
        <w:rPr>
          <w:rFonts w:eastAsia="Times New Roman"/>
          <w:sz w:val="26"/>
          <w:szCs w:val="26"/>
          <w:lang w:eastAsia="ru-RU"/>
        </w:rPr>
      </w:pPr>
      <w:r w:rsidRPr="00114A93">
        <w:rPr>
          <w:noProof/>
          <w:sz w:val="20"/>
          <w:lang w:eastAsia="ru-RU"/>
        </w:rPr>
        <w:drawing>
          <wp:inline distT="0" distB="0" distL="0" distR="0" wp14:anchorId="62F95337" wp14:editId="11FA5D65">
            <wp:extent cx="5877292" cy="8717661"/>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5877292" cy="8717661"/>
                    </a:xfrm>
                    <a:prstGeom prst="rect">
                      <a:avLst/>
                    </a:prstGeom>
                  </pic:spPr>
                </pic:pic>
              </a:graphicData>
            </a:graphic>
          </wp:inline>
        </w:drawing>
      </w:r>
    </w:p>
    <w:p w14:paraId="60AFB994" w14:textId="38D5C6C3" w:rsidR="00AA5098" w:rsidRPr="00114A93" w:rsidRDefault="00AA5098" w:rsidP="00AA5098">
      <w:pPr>
        <w:pStyle w:val="afffff1"/>
        <w:spacing w:line="360" w:lineRule="auto"/>
        <w:ind w:right="-143" w:firstLine="566"/>
        <w:jc w:val="center"/>
        <w:rPr>
          <w:rFonts w:eastAsia="Times New Roman"/>
          <w:sz w:val="26"/>
          <w:szCs w:val="26"/>
          <w:lang w:eastAsia="ru-RU"/>
        </w:rPr>
      </w:pPr>
      <w:r w:rsidRPr="00114A93">
        <w:rPr>
          <w:rFonts w:eastAsia="Times New Roman"/>
          <w:sz w:val="26"/>
          <w:szCs w:val="26"/>
          <w:lang w:eastAsia="ru-RU"/>
        </w:rPr>
        <w:t xml:space="preserve">Рисунок </w:t>
      </w:r>
      <w:r w:rsidR="007E41D1" w:rsidRPr="00114A93">
        <w:rPr>
          <w:rFonts w:eastAsia="Times New Roman"/>
          <w:sz w:val="26"/>
          <w:szCs w:val="26"/>
          <w:lang w:eastAsia="ru-RU"/>
        </w:rPr>
        <w:t>3</w:t>
      </w:r>
      <w:r w:rsidRPr="00114A93">
        <w:rPr>
          <w:rFonts w:eastAsia="Times New Roman"/>
          <w:sz w:val="26"/>
          <w:szCs w:val="26"/>
          <w:lang w:eastAsia="ru-RU"/>
        </w:rPr>
        <w:t xml:space="preserve"> - Схема теплоснабжения Котельная «</w:t>
      </w:r>
      <w:r w:rsidR="00283C09" w:rsidRPr="00114A93">
        <w:rPr>
          <w:rFonts w:eastAsia="Times New Roman"/>
          <w:sz w:val="26"/>
          <w:szCs w:val="26"/>
          <w:lang w:eastAsia="ru-RU"/>
        </w:rPr>
        <w:t>Ляли</w:t>
      </w:r>
      <w:r w:rsidRPr="00114A93">
        <w:rPr>
          <w:rFonts w:eastAsia="Times New Roman"/>
          <w:sz w:val="26"/>
          <w:szCs w:val="26"/>
          <w:lang w:eastAsia="ru-RU"/>
        </w:rPr>
        <w:t>»</w:t>
      </w:r>
    </w:p>
    <w:p w14:paraId="5A313799" w14:textId="673AFEED" w:rsidR="00AA5098" w:rsidRPr="00114A93" w:rsidRDefault="00AA5098" w:rsidP="00C22502">
      <w:pPr>
        <w:widowControl w:val="0"/>
        <w:spacing w:line="360" w:lineRule="auto"/>
        <w:ind w:right="13" w:firstLine="567"/>
        <w:jc w:val="both"/>
        <w:rPr>
          <w:sz w:val="26"/>
          <w:szCs w:val="26"/>
        </w:rPr>
      </w:pPr>
    </w:p>
    <w:p w14:paraId="5D52BEC2" w14:textId="385DC95A" w:rsidR="00AA5098" w:rsidRPr="00114A93" w:rsidRDefault="00B716E5" w:rsidP="00C22502">
      <w:pPr>
        <w:widowControl w:val="0"/>
        <w:spacing w:line="360" w:lineRule="auto"/>
        <w:ind w:right="13" w:firstLine="567"/>
        <w:jc w:val="both"/>
        <w:rPr>
          <w:sz w:val="26"/>
          <w:szCs w:val="26"/>
        </w:rPr>
      </w:pPr>
      <w:r w:rsidRPr="00114A93">
        <w:rPr>
          <w:noProof/>
          <w:sz w:val="26"/>
          <w:szCs w:val="26"/>
        </w:rPr>
        <w:lastRenderedPageBreak/>
        <w:drawing>
          <wp:inline distT="0" distB="0" distL="0" distR="0" wp14:anchorId="010244C3" wp14:editId="4F148FC1">
            <wp:extent cx="6001588" cy="8116433"/>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01588" cy="8116433"/>
                    </a:xfrm>
                    <a:prstGeom prst="rect">
                      <a:avLst/>
                    </a:prstGeom>
                  </pic:spPr>
                </pic:pic>
              </a:graphicData>
            </a:graphic>
          </wp:inline>
        </w:drawing>
      </w:r>
    </w:p>
    <w:p w14:paraId="5547892B" w14:textId="1B265455" w:rsidR="00AA5098" w:rsidRPr="00114A93" w:rsidRDefault="00AA5098" w:rsidP="00C22502">
      <w:pPr>
        <w:widowControl w:val="0"/>
        <w:spacing w:line="360" w:lineRule="auto"/>
        <w:ind w:right="13" w:firstLine="567"/>
        <w:jc w:val="both"/>
        <w:rPr>
          <w:sz w:val="26"/>
          <w:szCs w:val="26"/>
        </w:rPr>
      </w:pPr>
    </w:p>
    <w:p w14:paraId="5E014FDB" w14:textId="7A48514B" w:rsidR="00283C09" w:rsidRPr="00114A93" w:rsidRDefault="00283C09" w:rsidP="00283C09">
      <w:pPr>
        <w:pStyle w:val="afffff1"/>
        <w:spacing w:line="360" w:lineRule="auto"/>
        <w:ind w:right="-143" w:firstLine="566"/>
        <w:jc w:val="center"/>
        <w:rPr>
          <w:rFonts w:eastAsia="Times New Roman"/>
          <w:sz w:val="26"/>
          <w:szCs w:val="26"/>
          <w:lang w:eastAsia="ru-RU"/>
        </w:rPr>
      </w:pPr>
      <w:r w:rsidRPr="00114A93">
        <w:rPr>
          <w:rFonts w:eastAsia="Times New Roman"/>
          <w:sz w:val="26"/>
          <w:szCs w:val="26"/>
          <w:lang w:eastAsia="ru-RU"/>
        </w:rPr>
        <w:t>Рисунок 4 - Схема теплоснабжения Котельная «Серегово-Санаторий»</w:t>
      </w:r>
    </w:p>
    <w:p w14:paraId="7FD8D4FE" w14:textId="66E94244" w:rsidR="00E60E2F" w:rsidRPr="00114A93" w:rsidRDefault="00E60E2F" w:rsidP="00C22502">
      <w:pPr>
        <w:widowControl w:val="0"/>
        <w:spacing w:line="360" w:lineRule="auto"/>
        <w:ind w:right="13" w:firstLine="567"/>
        <w:jc w:val="both"/>
        <w:rPr>
          <w:sz w:val="26"/>
          <w:szCs w:val="26"/>
        </w:rPr>
      </w:pPr>
    </w:p>
    <w:p w14:paraId="1DA01208" w14:textId="77777777" w:rsidR="00E60E2F" w:rsidRPr="00114A93" w:rsidRDefault="00E60E2F" w:rsidP="00C22502">
      <w:pPr>
        <w:widowControl w:val="0"/>
        <w:spacing w:line="360" w:lineRule="auto"/>
        <w:ind w:right="13" w:firstLine="567"/>
        <w:jc w:val="both"/>
        <w:rPr>
          <w:sz w:val="26"/>
          <w:szCs w:val="26"/>
        </w:rPr>
      </w:pPr>
    </w:p>
    <w:p w14:paraId="00830191" w14:textId="77777777" w:rsidR="002B1CED" w:rsidRPr="00114A93" w:rsidRDefault="002B1CED" w:rsidP="00C22502">
      <w:pPr>
        <w:pStyle w:val="21"/>
        <w:ind w:right="13"/>
        <w:jc w:val="both"/>
        <w:rPr>
          <w:rFonts w:ascii="Times New Roman" w:hAnsi="Times New Roman"/>
        </w:rPr>
      </w:pPr>
      <w:bookmarkStart w:id="59" w:name="_Toc62629106"/>
      <w:bookmarkStart w:id="60" w:name="_Toc173063343"/>
      <w:bookmarkStart w:id="61" w:name="_Hlk34484981"/>
      <w:r w:rsidRPr="00114A93">
        <w:rPr>
          <w:rFonts w:ascii="Times New Roman" w:hAnsi="Times New Roman"/>
        </w:rPr>
        <w:lastRenderedPageBreak/>
        <w:t>1.3.2. Карты, схемы тепловых сетей в зонах действия источников тепловой энергии в электронной форме и (или) на бумажном носителе</w:t>
      </w:r>
      <w:bookmarkEnd w:id="59"/>
      <w:bookmarkEnd w:id="60"/>
    </w:p>
    <w:p w14:paraId="3CDFD15F" w14:textId="203B7CE6" w:rsidR="002B1CED" w:rsidRPr="00114A93" w:rsidRDefault="002B1CED" w:rsidP="00C22502">
      <w:pPr>
        <w:widowControl w:val="0"/>
        <w:spacing w:line="360" w:lineRule="auto"/>
        <w:ind w:right="13" w:firstLine="567"/>
        <w:jc w:val="both"/>
        <w:rPr>
          <w:sz w:val="26"/>
          <w:szCs w:val="26"/>
        </w:rPr>
      </w:pPr>
      <w:r w:rsidRPr="00114A93">
        <w:rPr>
          <w:sz w:val="26"/>
          <w:szCs w:val="26"/>
        </w:rPr>
        <w:t>Схемы тепловых сетей СП «</w:t>
      </w:r>
      <w:r w:rsidR="001E01B4" w:rsidRPr="00114A93">
        <w:rPr>
          <w:sz w:val="26"/>
          <w:szCs w:val="26"/>
        </w:rPr>
        <w:t>Серегово</w:t>
      </w:r>
      <w:r w:rsidRPr="00114A93">
        <w:rPr>
          <w:sz w:val="26"/>
          <w:szCs w:val="26"/>
        </w:rPr>
        <w:t xml:space="preserve">» </w:t>
      </w:r>
      <w:r w:rsidR="007E41D1" w:rsidRPr="00114A93">
        <w:rPr>
          <w:sz w:val="26"/>
          <w:szCs w:val="26"/>
        </w:rPr>
        <w:t>приведены в разделе 1.3.1</w:t>
      </w:r>
      <w:r w:rsidRPr="00114A93">
        <w:rPr>
          <w:sz w:val="26"/>
          <w:szCs w:val="26"/>
        </w:rPr>
        <w:t>.</w:t>
      </w:r>
    </w:p>
    <w:p w14:paraId="716FFE1B" w14:textId="77777777" w:rsidR="002B1CED" w:rsidRPr="00114A93" w:rsidRDefault="002B1CED" w:rsidP="00C22502">
      <w:pPr>
        <w:pStyle w:val="21"/>
        <w:ind w:right="13"/>
        <w:jc w:val="both"/>
        <w:rPr>
          <w:rFonts w:ascii="Times New Roman" w:hAnsi="Times New Roman"/>
        </w:rPr>
      </w:pPr>
      <w:bookmarkStart w:id="62" w:name="_Toc62629107"/>
      <w:bookmarkStart w:id="63" w:name="_Toc173063344"/>
      <w:bookmarkStart w:id="64" w:name="_Hlk34485086"/>
      <w:bookmarkEnd w:id="61"/>
      <w:r w:rsidRPr="00114A93">
        <w:rPr>
          <w:rFonts w:ascii="Times New Roman" w:hAnsi="Times New Roman"/>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62"/>
      <w:bookmarkEnd w:id="63"/>
    </w:p>
    <w:bookmarkEnd w:id="64"/>
    <w:p w14:paraId="707439E2" w14:textId="77777777" w:rsidR="002B1CED" w:rsidRPr="00114A93" w:rsidRDefault="002B1CED" w:rsidP="00C22502">
      <w:pPr>
        <w:widowControl w:val="0"/>
        <w:autoSpaceDE w:val="0"/>
        <w:autoSpaceDN w:val="0"/>
        <w:adjustRightInd w:val="0"/>
        <w:spacing w:before="3" w:line="140" w:lineRule="exact"/>
        <w:ind w:right="13"/>
        <w:rPr>
          <w:color w:val="000000"/>
          <w:sz w:val="14"/>
          <w:szCs w:val="14"/>
        </w:rPr>
      </w:pPr>
    </w:p>
    <w:p w14:paraId="39C35F99" w14:textId="519775CC" w:rsidR="006824C8" w:rsidRPr="00114A93" w:rsidRDefault="002B1CED" w:rsidP="00E60E2F">
      <w:pPr>
        <w:widowControl w:val="0"/>
        <w:spacing w:line="360" w:lineRule="auto"/>
        <w:ind w:right="13" w:firstLine="567"/>
        <w:jc w:val="both"/>
        <w:rPr>
          <w:sz w:val="26"/>
          <w:szCs w:val="26"/>
        </w:rPr>
      </w:pPr>
      <w:r w:rsidRPr="00114A93">
        <w:rPr>
          <w:sz w:val="26"/>
          <w:szCs w:val="26"/>
        </w:rPr>
        <w:t>В таблицах ниже представлена характеристика тепловых сетей СП «</w:t>
      </w:r>
      <w:r w:rsidR="001E01B4" w:rsidRPr="00114A93">
        <w:rPr>
          <w:sz w:val="26"/>
          <w:szCs w:val="26"/>
        </w:rPr>
        <w:t>Серегово</w:t>
      </w:r>
      <w:r w:rsidRPr="00114A93">
        <w:rPr>
          <w:sz w:val="26"/>
          <w:szCs w:val="26"/>
        </w:rPr>
        <w:t>»</w:t>
      </w:r>
      <w:r w:rsidR="006824C8" w:rsidRPr="00114A93">
        <w:t xml:space="preserve">. </w:t>
      </w:r>
      <w:r w:rsidR="006824C8" w:rsidRPr="00114A93">
        <w:rPr>
          <w:sz w:val="26"/>
          <w:szCs w:val="26"/>
        </w:rPr>
        <w:t>Назначение всех участков трубопровода – отопление.</w:t>
      </w:r>
    </w:p>
    <w:p w14:paraId="603C0885" w14:textId="08FAE6E6" w:rsidR="00E60E2F" w:rsidRPr="00114A93" w:rsidRDefault="00E60E2F" w:rsidP="00E60E2F">
      <w:pPr>
        <w:pStyle w:val="afffff1"/>
        <w:spacing w:line="360" w:lineRule="auto"/>
        <w:ind w:right="-143" w:firstLine="566"/>
        <w:jc w:val="both"/>
        <w:rPr>
          <w:rFonts w:eastAsia="Times New Roman"/>
          <w:sz w:val="26"/>
          <w:szCs w:val="26"/>
          <w:lang w:eastAsia="ru-RU"/>
        </w:rPr>
      </w:pPr>
      <w:r w:rsidRPr="00114A93">
        <w:rPr>
          <w:rFonts w:eastAsia="Times New Roman"/>
          <w:sz w:val="26"/>
          <w:szCs w:val="26"/>
          <w:lang w:eastAsia="ru-RU"/>
        </w:rPr>
        <w:t xml:space="preserve">Таблица </w:t>
      </w:r>
      <w:r w:rsidR="00C1362E" w:rsidRPr="00114A93">
        <w:rPr>
          <w:rFonts w:eastAsia="Times New Roman"/>
          <w:sz w:val="26"/>
          <w:szCs w:val="26"/>
          <w:lang w:eastAsia="ru-RU"/>
        </w:rPr>
        <w:t>8 -</w:t>
      </w:r>
      <w:r w:rsidRPr="00114A93">
        <w:rPr>
          <w:rFonts w:eastAsia="Times New Roman"/>
          <w:sz w:val="26"/>
          <w:szCs w:val="26"/>
          <w:lang w:eastAsia="ru-RU"/>
        </w:rPr>
        <w:t xml:space="preserve"> Характеристики тепловых сетей</w:t>
      </w:r>
    </w:p>
    <w:p w14:paraId="2623198D" w14:textId="77777777" w:rsidR="00E60E2F" w:rsidRPr="00114A93" w:rsidRDefault="00E60E2F" w:rsidP="004219D7"/>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5"/>
        <w:gridCol w:w="1650"/>
        <w:gridCol w:w="2399"/>
        <w:gridCol w:w="1950"/>
        <w:gridCol w:w="1349"/>
        <w:gridCol w:w="1349"/>
      </w:tblGrid>
      <w:tr w:rsidR="00283C09" w:rsidRPr="00114A93" w14:paraId="315B0132" w14:textId="77777777" w:rsidTr="00A3266B">
        <w:trPr>
          <w:trHeight w:val="1478"/>
        </w:trPr>
        <w:tc>
          <w:tcPr>
            <w:tcW w:w="1515" w:type="dxa"/>
          </w:tcPr>
          <w:p w14:paraId="2B980D84" w14:textId="77777777" w:rsidR="00283C09" w:rsidRPr="00114A93" w:rsidRDefault="00283C09" w:rsidP="00A3266B">
            <w:pPr>
              <w:pStyle w:val="TableParagraph"/>
              <w:ind w:left="113" w:right="103" w:hanging="2"/>
              <w:jc w:val="center"/>
              <w:rPr>
                <w:rFonts w:ascii="Times New Roman" w:hAnsi="Times New Roman"/>
                <w:sz w:val="22"/>
                <w:szCs w:val="22"/>
                <w:lang w:val="ru-RU"/>
              </w:rPr>
            </w:pPr>
            <w:r w:rsidRPr="00114A93">
              <w:rPr>
                <w:rFonts w:ascii="Times New Roman" w:hAnsi="Times New Roman"/>
                <w:sz w:val="22"/>
                <w:szCs w:val="22"/>
                <w:lang w:val="ru-RU"/>
              </w:rPr>
              <w:t xml:space="preserve">Наружный диаметр </w:t>
            </w:r>
            <w:r w:rsidRPr="00114A93">
              <w:rPr>
                <w:rFonts w:ascii="Times New Roman" w:hAnsi="Times New Roman"/>
                <w:w w:val="95"/>
                <w:sz w:val="22"/>
                <w:szCs w:val="22"/>
                <w:lang w:val="ru-RU"/>
              </w:rPr>
              <w:t xml:space="preserve">трубопрово </w:t>
            </w:r>
            <w:r w:rsidRPr="00114A93">
              <w:rPr>
                <w:rFonts w:ascii="Times New Roman" w:hAnsi="Times New Roman"/>
                <w:sz w:val="22"/>
                <w:szCs w:val="22"/>
                <w:lang w:val="ru-RU"/>
              </w:rPr>
              <w:t>да на участке</w:t>
            </w:r>
          </w:p>
          <w:p w14:paraId="034B4BE3" w14:textId="77777777" w:rsidR="00283C09" w:rsidRPr="00114A93" w:rsidRDefault="00283C09" w:rsidP="00A3266B">
            <w:pPr>
              <w:pStyle w:val="TableParagraph"/>
              <w:ind w:left="344" w:right="339"/>
              <w:jc w:val="center"/>
              <w:rPr>
                <w:rFonts w:ascii="Times New Roman" w:hAnsi="Times New Roman"/>
                <w:sz w:val="22"/>
                <w:szCs w:val="22"/>
              </w:rPr>
            </w:pPr>
            <w:r w:rsidRPr="00114A93">
              <w:rPr>
                <w:rFonts w:ascii="Times New Roman" w:hAnsi="Times New Roman"/>
                <w:sz w:val="22"/>
                <w:szCs w:val="22"/>
              </w:rPr>
              <w:t>Dн,</w:t>
            </w:r>
            <w:r w:rsidRPr="00114A93">
              <w:rPr>
                <w:rFonts w:ascii="Times New Roman" w:hAnsi="Times New Roman"/>
                <w:spacing w:val="-5"/>
                <w:sz w:val="22"/>
                <w:szCs w:val="22"/>
              </w:rPr>
              <w:t xml:space="preserve"> </w:t>
            </w:r>
            <w:r w:rsidRPr="00114A93">
              <w:rPr>
                <w:rFonts w:ascii="Times New Roman" w:hAnsi="Times New Roman"/>
                <w:sz w:val="22"/>
                <w:szCs w:val="22"/>
              </w:rPr>
              <w:t>мм</w:t>
            </w:r>
          </w:p>
        </w:tc>
        <w:tc>
          <w:tcPr>
            <w:tcW w:w="1650" w:type="dxa"/>
          </w:tcPr>
          <w:p w14:paraId="7AAAE927" w14:textId="77777777" w:rsidR="00283C09" w:rsidRPr="00114A93" w:rsidRDefault="00283C09" w:rsidP="00A3266B">
            <w:pPr>
              <w:pStyle w:val="TableParagraph"/>
              <w:ind w:left="112" w:right="107" w:firstLine="3"/>
              <w:jc w:val="center"/>
              <w:rPr>
                <w:rFonts w:ascii="Times New Roman" w:hAnsi="Times New Roman"/>
                <w:sz w:val="22"/>
                <w:szCs w:val="22"/>
                <w:lang w:val="ru-RU"/>
              </w:rPr>
            </w:pPr>
            <w:r w:rsidRPr="00114A93">
              <w:rPr>
                <w:rFonts w:ascii="Times New Roman" w:hAnsi="Times New Roman"/>
                <w:sz w:val="22"/>
                <w:szCs w:val="22"/>
                <w:lang w:val="ru-RU"/>
              </w:rPr>
              <w:t xml:space="preserve">Внутренний диаметр </w:t>
            </w:r>
            <w:r w:rsidRPr="00114A93">
              <w:rPr>
                <w:rFonts w:ascii="Times New Roman" w:hAnsi="Times New Roman"/>
                <w:w w:val="95"/>
                <w:sz w:val="22"/>
                <w:szCs w:val="22"/>
                <w:lang w:val="ru-RU"/>
              </w:rPr>
              <w:t xml:space="preserve">трубопровод </w:t>
            </w:r>
            <w:r w:rsidRPr="00114A93">
              <w:rPr>
                <w:rFonts w:ascii="Times New Roman" w:hAnsi="Times New Roman"/>
                <w:sz w:val="22"/>
                <w:szCs w:val="22"/>
                <w:lang w:val="ru-RU"/>
              </w:rPr>
              <w:t xml:space="preserve">а на участке </w:t>
            </w:r>
            <w:r w:rsidRPr="00114A93">
              <w:rPr>
                <w:rFonts w:ascii="Times New Roman" w:hAnsi="Times New Roman"/>
                <w:sz w:val="22"/>
                <w:szCs w:val="22"/>
              </w:rPr>
              <w:t>D</w:t>
            </w:r>
            <w:r w:rsidRPr="00114A93">
              <w:rPr>
                <w:rFonts w:ascii="Times New Roman" w:hAnsi="Times New Roman"/>
                <w:sz w:val="22"/>
                <w:szCs w:val="22"/>
                <w:lang w:val="ru-RU"/>
              </w:rPr>
              <w:t>н, мм</w:t>
            </w:r>
          </w:p>
        </w:tc>
        <w:tc>
          <w:tcPr>
            <w:tcW w:w="2399" w:type="dxa"/>
          </w:tcPr>
          <w:p w14:paraId="09BF6506" w14:textId="77777777" w:rsidR="00283C09" w:rsidRPr="00114A93" w:rsidRDefault="00283C09" w:rsidP="00A3266B">
            <w:pPr>
              <w:pStyle w:val="TableParagraph"/>
              <w:rPr>
                <w:rFonts w:ascii="Times New Roman" w:hAnsi="Times New Roman"/>
                <w:sz w:val="22"/>
                <w:szCs w:val="22"/>
                <w:lang w:val="ru-RU"/>
              </w:rPr>
            </w:pPr>
          </w:p>
          <w:p w14:paraId="0E93584C" w14:textId="77777777" w:rsidR="00283C09" w:rsidRPr="00114A93" w:rsidRDefault="00283C09" w:rsidP="00A3266B">
            <w:pPr>
              <w:pStyle w:val="TableParagraph"/>
              <w:rPr>
                <w:rFonts w:ascii="Times New Roman" w:hAnsi="Times New Roman"/>
                <w:sz w:val="22"/>
                <w:szCs w:val="22"/>
                <w:lang w:val="ru-RU"/>
              </w:rPr>
            </w:pPr>
          </w:p>
          <w:p w14:paraId="45AF092A" w14:textId="77777777" w:rsidR="00283C09" w:rsidRPr="00114A93" w:rsidRDefault="00283C09" w:rsidP="00A3266B">
            <w:pPr>
              <w:pStyle w:val="TableParagraph"/>
              <w:ind w:left="287" w:right="281"/>
              <w:jc w:val="center"/>
              <w:rPr>
                <w:rFonts w:ascii="Times New Roman" w:hAnsi="Times New Roman"/>
                <w:sz w:val="22"/>
                <w:szCs w:val="22"/>
                <w:lang w:val="ru-RU"/>
              </w:rPr>
            </w:pPr>
            <w:r w:rsidRPr="00114A93">
              <w:rPr>
                <w:rFonts w:ascii="Times New Roman" w:hAnsi="Times New Roman"/>
                <w:sz w:val="22"/>
                <w:szCs w:val="22"/>
                <w:lang w:val="ru-RU"/>
              </w:rPr>
              <w:t xml:space="preserve">Длина участка в двухтрубном исчислении </w:t>
            </w:r>
            <w:r w:rsidRPr="00114A93">
              <w:rPr>
                <w:rFonts w:ascii="Times New Roman" w:hAnsi="Times New Roman"/>
                <w:sz w:val="22"/>
                <w:szCs w:val="22"/>
              </w:rPr>
              <w:t>L</w:t>
            </w:r>
            <w:r w:rsidRPr="00114A93">
              <w:rPr>
                <w:rFonts w:ascii="Times New Roman" w:hAnsi="Times New Roman"/>
                <w:sz w:val="22"/>
                <w:szCs w:val="22"/>
                <w:lang w:val="ru-RU"/>
              </w:rPr>
              <w:t>, м</w:t>
            </w:r>
          </w:p>
        </w:tc>
        <w:tc>
          <w:tcPr>
            <w:tcW w:w="1950" w:type="dxa"/>
          </w:tcPr>
          <w:p w14:paraId="66FF7AE1" w14:textId="77777777" w:rsidR="00283C09" w:rsidRPr="00114A93" w:rsidRDefault="00283C09" w:rsidP="00A3266B">
            <w:pPr>
              <w:pStyle w:val="TableParagraph"/>
              <w:rPr>
                <w:rFonts w:ascii="Times New Roman" w:hAnsi="Times New Roman"/>
                <w:sz w:val="22"/>
                <w:szCs w:val="22"/>
                <w:lang w:val="ru-RU"/>
              </w:rPr>
            </w:pPr>
          </w:p>
          <w:p w14:paraId="7219F5C8" w14:textId="77777777" w:rsidR="00283C09" w:rsidRPr="00114A93" w:rsidRDefault="00283C09" w:rsidP="00A3266B">
            <w:pPr>
              <w:pStyle w:val="TableParagraph"/>
              <w:rPr>
                <w:rFonts w:ascii="Times New Roman" w:hAnsi="Times New Roman"/>
                <w:sz w:val="22"/>
                <w:szCs w:val="22"/>
                <w:lang w:val="ru-RU"/>
              </w:rPr>
            </w:pPr>
          </w:p>
          <w:p w14:paraId="68F6F702" w14:textId="77777777" w:rsidR="00283C09" w:rsidRPr="00114A93" w:rsidRDefault="00283C09" w:rsidP="00A3266B">
            <w:pPr>
              <w:pStyle w:val="TableParagraph"/>
              <w:ind w:left="132" w:right="107" w:hanging="12"/>
              <w:rPr>
                <w:rFonts w:ascii="Times New Roman" w:hAnsi="Times New Roman"/>
                <w:sz w:val="22"/>
                <w:szCs w:val="22"/>
              </w:rPr>
            </w:pPr>
            <w:r w:rsidRPr="00114A93">
              <w:rPr>
                <w:rFonts w:ascii="Times New Roman" w:hAnsi="Times New Roman"/>
                <w:w w:val="95"/>
                <w:sz w:val="22"/>
                <w:szCs w:val="22"/>
              </w:rPr>
              <w:t xml:space="preserve">Теплоизоляцио </w:t>
            </w:r>
            <w:r w:rsidRPr="00114A93">
              <w:rPr>
                <w:rFonts w:ascii="Times New Roman" w:hAnsi="Times New Roman"/>
                <w:sz w:val="22"/>
                <w:szCs w:val="22"/>
              </w:rPr>
              <w:t>нный материал</w:t>
            </w:r>
          </w:p>
        </w:tc>
        <w:tc>
          <w:tcPr>
            <w:tcW w:w="1349" w:type="dxa"/>
          </w:tcPr>
          <w:p w14:paraId="656F0395" w14:textId="77777777" w:rsidR="00283C09" w:rsidRPr="00114A93" w:rsidRDefault="00283C09" w:rsidP="00A3266B">
            <w:pPr>
              <w:pStyle w:val="TableParagraph"/>
              <w:rPr>
                <w:rFonts w:ascii="Times New Roman" w:hAnsi="Times New Roman"/>
                <w:sz w:val="22"/>
                <w:szCs w:val="22"/>
              </w:rPr>
            </w:pPr>
          </w:p>
          <w:p w14:paraId="6EE94EA2" w14:textId="77777777" w:rsidR="00283C09" w:rsidRPr="00114A93" w:rsidRDefault="00283C09" w:rsidP="00A3266B">
            <w:pPr>
              <w:pStyle w:val="TableParagraph"/>
              <w:rPr>
                <w:rFonts w:ascii="Times New Roman" w:hAnsi="Times New Roman"/>
                <w:sz w:val="22"/>
                <w:szCs w:val="22"/>
              </w:rPr>
            </w:pPr>
          </w:p>
          <w:p w14:paraId="077A7F16" w14:textId="77777777" w:rsidR="00283C09" w:rsidRPr="00114A93" w:rsidRDefault="00283C09" w:rsidP="00A3266B">
            <w:pPr>
              <w:pStyle w:val="TableParagraph"/>
              <w:ind w:left="86" w:firstLine="367"/>
              <w:rPr>
                <w:rFonts w:ascii="Times New Roman" w:hAnsi="Times New Roman"/>
                <w:sz w:val="22"/>
                <w:szCs w:val="22"/>
              </w:rPr>
            </w:pPr>
            <w:r w:rsidRPr="00114A93">
              <w:rPr>
                <w:rFonts w:ascii="Times New Roman" w:hAnsi="Times New Roman"/>
                <w:sz w:val="22"/>
                <w:szCs w:val="22"/>
              </w:rPr>
              <w:t>Тип прокладки</w:t>
            </w:r>
          </w:p>
        </w:tc>
        <w:tc>
          <w:tcPr>
            <w:tcW w:w="1349" w:type="dxa"/>
          </w:tcPr>
          <w:p w14:paraId="016A2791" w14:textId="77777777" w:rsidR="00283C09" w:rsidRPr="00114A93" w:rsidRDefault="00283C09" w:rsidP="00A3266B">
            <w:pPr>
              <w:pStyle w:val="TableParagraph"/>
              <w:rPr>
                <w:rFonts w:ascii="Times New Roman" w:hAnsi="Times New Roman"/>
                <w:sz w:val="22"/>
                <w:szCs w:val="22"/>
                <w:lang w:val="ru-RU"/>
              </w:rPr>
            </w:pPr>
          </w:p>
          <w:p w14:paraId="607C9E78" w14:textId="77777777" w:rsidR="00283C09" w:rsidRPr="00114A93" w:rsidRDefault="00283C09" w:rsidP="00A3266B">
            <w:pPr>
              <w:pStyle w:val="TableParagraph"/>
              <w:rPr>
                <w:rFonts w:ascii="Times New Roman" w:hAnsi="Times New Roman"/>
                <w:sz w:val="22"/>
                <w:szCs w:val="22"/>
                <w:lang w:val="ru-RU"/>
              </w:rPr>
            </w:pPr>
          </w:p>
          <w:p w14:paraId="27D855A9" w14:textId="77777777" w:rsidR="00283C09" w:rsidRPr="00114A93" w:rsidRDefault="00283C09" w:rsidP="00A3266B">
            <w:pPr>
              <w:pStyle w:val="TableParagraph"/>
              <w:ind w:left="13" w:right="12"/>
              <w:jc w:val="center"/>
              <w:rPr>
                <w:rFonts w:ascii="Times New Roman" w:hAnsi="Times New Roman"/>
                <w:sz w:val="22"/>
                <w:szCs w:val="22"/>
                <w:lang w:val="ru-RU"/>
              </w:rPr>
            </w:pPr>
            <w:r w:rsidRPr="00114A93">
              <w:rPr>
                <w:rFonts w:ascii="Times New Roman" w:hAnsi="Times New Roman"/>
                <w:sz w:val="22"/>
                <w:szCs w:val="22"/>
                <w:lang w:val="ru-RU"/>
              </w:rPr>
              <w:t>Год ввода в эксплуатац ию</w:t>
            </w:r>
          </w:p>
        </w:tc>
      </w:tr>
      <w:tr w:rsidR="00283C09" w:rsidRPr="00114A93" w14:paraId="26BD0D02" w14:textId="77777777" w:rsidTr="00302CE5">
        <w:trPr>
          <w:trHeight w:val="448"/>
        </w:trPr>
        <w:tc>
          <w:tcPr>
            <w:tcW w:w="10212" w:type="dxa"/>
            <w:gridSpan w:val="6"/>
          </w:tcPr>
          <w:p w14:paraId="0B49BBFA" w14:textId="77777777" w:rsidR="00283C09" w:rsidRPr="00114A93" w:rsidRDefault="00283C09" w:rsidP="00A3266B">
            <w:pPr>
              <w:pStyle w:val="TableParagraph"/>
              <w:ind w:left="3064" w:right="3063"/>
              <w:jc w:val="center"/>
              <w:rPr>
                <w:rFonts w:ascii="Times New Roman" w:hAnsi="Times New Roman"/>
                <w:sz w:val="22"/>
                <w:szCs w:val="22"/>
              </w:rPr>
            </w:pPr>
            <w:r w:rsidRPr="00114A93">
              <w:rPr>
                <w:rFonts w:ascii="Times New Roman" w:hAnsi="Times New Roman"/>
                <w:sz w:val="22"/>
                <w:szCs w:val="22"/>
              </w:rPr>
              <w:t>Теплотрасса</w:t>
            </w:r>
          </w:p>
        </w:tc>
      </w:tr>
      <w:tr w:rsidR="00283C09" w:rsidRPr="00114A93" w14:paraId="1292AF7B" w14:textId="77777777" w:rsidTr="00302CE5">
        <w:trPr>
          <w:trHeight w:val="448"/>
        </w:trPr>
        <w:tc>
          <w:tcPr>
            <w:tcW w:w="10212" w:type="dxa"/>
            <w:gridSpan w:val="6"/>
          </w:tcPr>
          <w:p w14:paraId="3DA8DF7E" w14:textId="77777777" w:rsidR="00283C09" w:rsidRPr="00114A93" w:rsidRDefault="00283C09" w:rsidP="00A3266B">
            <w:pPr>
              <w:pStyle w:val="TableParagraph"/>
              <w:ind w:left="3064" w:right="3059"/>
              <w:jc w:val="center"/>
              <w:rPr>
                <w:rFonts w:ascii="Times New Roman" w:hAnsi="Times New Roman"/>
                <w:sz w:val="22"/>
                <w:szCs w:val="22"/>
              </w:rPr>
            </w:pPr>
            <w:r w:rsidRPr="00114A93">
              <w:rPr>
                <w:rFonts w:ascii="Times New Roman" w:hAnsi="Times New Roman"/>
                <w:sz w:val="22"/>
                <w:szCs w:val="22"/>
              </w:rPr>
              <w:t>Котельная с. Серегово</w:t>
            </w:r>
          </w:p>
        </w:tc>
      </w:tr>
      <w:tr w:rsidR="00283C09" w:rsidRPr="00114A93" w14:paraId="03F6D217" w14:textId="77777777" w:rsidTr="00302CE5">
        <w:trPr>
          <w:trHeight w:val="299"/>
        </w:trPr>
        <w:tc>
          <w:tcPr>
            <w:tcW w:w="1515" w:type="dxa"/>
          </w:tcPr>
          <w:p w14:paraId="2062B8D5"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0659913C"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352553B5"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18,1</w:t>
            </w:r>
          </w:p>
        </w:tc>
        <w:tc>
          <w:tcPr>
            <w:tcW w:w="1950" w:type="dxa"/>
            <w:vMerge w:val="restart"/>
            <w:tcBorders>
              <w:bottom w:val="nil"/>
            </w:tcBorders>
          </w:tcPr>
          <w:p w14:paraId="74092755" w14:textId="77777777" w:rsidR="00283C09" w:rsidRPr="00114A93" w:rsidRDefault="00283C09" w:rsidP="00A3266B">
            <w:pPr>
              <w:pStyle w:val="TableParagraph"/>
              <w:rPr>
                <w:rFonts w:ascii="Times New Roman" w:hAnsi="Times New Roman"/>
                <w:sz w:val="22"/>
                <w:szCs w:val="22"/>
              </w:rPr>
            </w:pPr>
          </w:p>
          <w:p w14:paraId="1E36ED41" w14:textId="77777777" w:rsidR="00283C09" w:rsidRPr="00114A93" w:rsidRDefault="00283C09" w:rsidP="00A3266B">
            <w:pPr>
              <w:pStyle w:val="TableParagraph"/>
              <w:rPr>
                <w:rFonts w:ascii="Times New Roman" w:hAnsi="Times New Roman"/>
                <w:sz w:val="22"/>
                <w:szCs w:val="22"/>
              </w:rPr>
            </w:pPr>
          </w:p>
          <w:p w14:paraId="3C389661" w14:textId="77777777" w:rsidR="00283C09" w:rsidRPr="00114A93" w:rsidRDefault="00283C09" w:rsidP="00A3266B">
            <w:pPr>
              <w:pStyle w:val="TableParagraph"/>
              <w:rPr>
                <w:rFonts w:ascii="Times New Roman" w:hAnsi="Times New Roman"/>
                <w:sz w:val="22"/>
                <w:szCs w:val="22"/>
              </w:rPr>
            </w:pPr>
          </w:p>
          <w:p w14:paraId="61EDD0D1" w14:textId="77777777" w:rsidR="00283C09" w:rsidRPr="00114A93" w:rsidRDefault="00283C09" w:rsidP="00A3266B">
            <w:pPr>
              <w:pStyle w:val="TableParagraph"/>
              <w:rPr>
                <w:rFonts w:ascii="Times New Roman" w:hAnsi="Times New Roman"/>
                <w:sz w:val="22"/>
                <w:szCs w:val="22"/>
              </w:rPr>
            </w:pPr>
          </w:p>
          <w:p w14:paraId="7B70C9FF" w14:textId="77777777" w:rsidR="00283C09" w:rsidRPr="00114A93" w:rsidRDefault="00283C09" w:rsidP="00A3266B">
            <w:pPr>
              <w:pStyle w:val="TableParagraph"/>
              <w:rPr>
                <w:rFonts w:ascii="Times New Roman" w:hAnsi="Times New Roman"/>
                <w:sz w:val="22"/>
                <w:szCs w:val="22"/>
              </w:rPr>
            </w:pPr>
          </w:p>
          <w:p w14:paraId="3102474E" w14:textId="77777777" w:rsidR="00283C09" w:rsidRPr="00114A93" w:rsidRDefault="00283C09" w:rsidP="00A3266B">
            <w:pPr>
              <w:pStyle w:val="TableParagraph"/>
              <w:rPr>
                <w:rFonts w:ascii="Times New Roman" w:hAnsi="Times New Roman"/>
                <w:sz w:val="22"/>
                <w:szCs w:val="22"/>
              </w:rPr>
            </w:pPr>
          </w:p>
          <w:p w14:paraId="3F7644FE" w14:textId="77777777" w:rsidR="00283C09" w:rsidRPr="00114A93" w:rsidRDefault="00283C09" w:rsidP="00A3266B">
            <w:pPr>
              <w:pStyle w:val="TableParagraph"/>
              <w:rPr>
                <w:rFonts w:ascii="Times New Roman" w:hAnsi="Times New Roman"/>
                <w:sz w:val="22"/>
                <w:szCs w:val="22"/>
              </w:rPr>
            </w:pPr>
          </w:p>
          <w:p w14:paraId="37418CF4" w14:textId="77777777" w:rsidR="00283C09" w:rsidRPr="00114A93" w:rsidRDefault="00283C09" w:rsidP="00A3266B">
            <w:pPr>
              <w:pStyle w:val="TableParagraph"/>
              <w:ind w:left="451"/>
              <w:rPr>
                <w:rFonts w:ascii="Times New Roman" w:hAnsi="Times New Roman"/>
                <w:sz w:val="22"/>
                <w:szCs w:val="22"/>
              </w:rPr>
            </w:pPr>
            <w:r w:rsidRPr="00114A93">
              <w:rPr>
                <w:rFonts w:ascii="Times New Roman" w:hAnsi="Times New Roman"/>
                <w:sz w:val="22"/>
                <w:szCs w:val="22"/>
              </w:rPr>
              <w:t>мин. вата</w:t>
            </w:r>
          </w:p>
        </w:tc>
        <w:tc>
          <w:tcPr>
            <w:tcW w:w="1349" w:type="dxa"/>
            <w:vMerge w:val="restart"/>
            <w:tcBorders>
              <w:bottom w:val="nil"/>
            </w:tcBorders>
          </w:tcPr>
          <w:p w14:paraId="68C94DD2" w14:textId="77777777" w:rsidR="00283C09" w:rsidRPr="00114A93" w:rsidRDefault="00283C09" w:rsidP="00A3266B">
            <w:pPr>
              <w:pStyle w:val="TableParagraph"/>
              <w:rPr>
                <w:rFonts w:ascii="Times New Roman" w:hAnsi="Times New Roman"/>
                <w:sz w:val="22"/>
                <w:szCs w:val="22"/>
              </w:rPr>
            </w:pPr>
          </w:p>
          <w:p w14:paraId="0DBB61AF" w14:textId="77777777" w:rsidR="00283C09" w:rsidRPr="00114A93" w:rsidRDefault="00283C09" w:rsidP="00A3266B">
            <w:pPr>
              <w:pStyle w:val="TableParagraph"/>
              <w:rPr>
                <w:rFonts w:ascii="Times New Roman" w:hAnsi="Times New Roman"/>
                <w:sz w:val="22"/>
                <w:szCs w:val="22"/>
              </w:rPr>
            </w:pPr>
          </w:p>
          <w:p w14:paraId="689F3BBB" w14:textId="77777777" w:rsidR="00283C09" w:rsidRPr="00114A93" w:rsidRDefault="00283C09" w:rsidP="00A3266B">
            <w:pPr>
              <w:pStyle w:val="TableParagraph"/>
              <w:rPr>
                <w:rFonts w:ascii="Times New Roman" w:hAnsi="Times New Roman"/>
                <w:sz w:val="22"/>
                <w:szCs w:val="22"/>
              </w:rPr>
            </w:pPr>
          </w:p>
          <w:p w14:paraId="3FC367E0" w14:textId="77777777" w:rsidR="00283C09" w:rsidRPr="00114A93" w:rsidRDefault="00283C09" w:rsidP="00A3266B">
            <w:pPr>
              <w:pStyle w:val="TableParagraph"/>
              <w:rPr>
                <w:rFonts w:ascii="Times New Roman" w:hAnsi="Times New Roman"/>
                <w:sz w:val="22"/>
                <w:szCs w:val="22"/>
              </w:rPr>
            </w:pPr>
          </w:p>
          <w:p w14:paraId="4674C847" w14:textId="77777777" w:rsidR="00283C09" w:rsidRPr="00114A93" w:rsidRDefault="00283C09" w:rsidP="00A3266B">
            <w:pPr>
              <w:pStyle w:val="TableParagraph"/>
              <w:rPr>
                <w:rFonts w:ascii="Times New Roman" w:hAnsi="Times New Roman"/>
                <w:sz w:val="22"/>
                <w:szCs w:val="22"/>
              </w:rPr>
            </w:pPr>
          </w:p>
          <w:p w14:paraId="093425B6" w14:textId="77777777" w:rsidR="00283C09" w:rsidRPr="00114A93" w:rsidRDefault="00283C09" w:rsidP="00A3266B">
            <w:pPr>
              <w:pStyle w:val="TableParagraph"/>
              <w:rPr>
                <w:rFonts w:ascii="Times New Roman" w:hAnsi="Times New Roman"/>
                <w:sz w:val="22"/>
                <w:szCs w:val="22"/>
              </w:rPr>
            </w:pPr>
          </w:p>
          <w:p w14:paraId="30976965" w14:textId="77777777" w:rsidR="00283C09" w:rsidRPr="00114A93" w:rsidRDefault="00283C09" w:rsidP="00A3266B">
            <w:pPr>
              <w:pStyle w:val="TableParagraph"/>
              <w:rPr>
                <w:rFonts w:ascii="Times New Roman" w:hAnsi="Times New Roman"/>
                <w:sz w:val="22"/>
                <w:szCs w:val="22"/>
              </w:rPr>
            </w:pPr>
          </w:p>
          <w:p w14:paraId="3BB31CF6" w14:textId="77777777" w:rsidR="00283C09" w:rsidRPr="00114A93" w:rsidRDefault="00283C09" w:rsidP="00A3266B">
            <w:pPr>
              <w:pStyle w:val="TableParagraph"/>
              <w:ind w:left="98"/>
              <w:rPr>
                <w:rFonts w:ascii="Times New Roman" w:hAnsi="Times New Roman"/>
                <w:sz w:val="22"/>
                <w:szCs w:val="22"/>
              </w:rPr>
            </w:pPr>
            <w:r w:rsidRPr="00114A93">
              <w:rPr>
                <w:rFonts w:ascii="Times New Roman" w:hAnsi="Times New Roman"/>
                <w:sz w:val="22"/>
                <w:szCs w:val="22"/>
              </w:rPr>
              <w:t>надземная</w:t>
            </w:r>
          </w:p>
        </w:tc>
        <w:tc>
          <w:tcPr>
            <w:tcW w:w="1349" w:type="dxa"/>
            <w:vMerge w:val="restart"/>
            <w:tcBorders>
              <w:bottom w:val="nil"/>
            </w:tcBorders>
          </w:tcPr>
          <w:p w14:paraId="616AD7F7" w14:textId="77777777" w:rsidR="00283C09" w:rsidRPr="00114A93" w:rsidRDefault="00283C09" w:rsidP="00A3266B">
            <w:pPr>
              <w:pStyle w:val="TableParagraph"/>
              <w:rPr>
                <w:rFonts w:ascii="Times New Roman" w:hAnsi="Times New Roman"/>
                <w:sz w:val="22"/>
                <w:szCs w:val="22"/>
              </w:rPr>
            </w:pPr>
          </w:p>
          <w:p w14:paraId="5AEC0D53" w14:textId="77777777" w:rsidR="00283C09" w:rsidRPr="00114A93" w:rsidRDefault="00283C09" w:rsidP="00A3266B">
            <w:pPr>
              <w:pStyle w:val="TableParagraph"/>
              <w:rPr>
                <w:rFonts w:ascii="Times New Roman" w:hAnsi="Times New Roman"/>
                <w:sz w:val="22"/>
                <w:szCs w:val="22"/>
              </w:rPr>
            </w:pPr>
          </w:p>
          <w:p w14:paraId="2CC806E4" w14:textId="77777777" w:rsidR="00283C09" w:rsidRPr="00114A93" w:rsidRDefault="00283C09" w:rsidP="00A3266B">
            <w:pPr>
              <w:pStyle w:val="TableParagraph"/>
              <w:rPr>
                <w:rFonts w:ascii="Times New Roman" w:hAnsi="Times New Roman"/>
                <w:sz w:val="22"/>
                <w:szCs w:val="22"/>
              </w:rPr>
            </w:pPr>
          </w:p>
          <w:p w14:paraId="10BD1539" w14:textId="77777777" w:rsidR="00283C09" w:rsidRPr="00114A93" w:rsidRDefault="00283C09" w:rsidP="00A3266B">
            <w:pPr>
              <w:pStyle w:val="TableParagraph"/>
              <w:rPr>
                <w:rFonts w:ascii="Times New Roman" w:hAnsi="Times New Roman"/>
                <w:sz w:val="22"/>
                <w:szCs w:val="22"/>
              </w:rPr>
            </w:pPr>
          </w:p>
          <w:p w14:paraId="40E3EE9E" w14:textId="77777777" w:rsidR="00283C09" w:rsidRPr="00114A93" w:rsidRDefault="00283C09" w:rsidP="00A3266B">
            <w:pPr>
              <w:pStyle w:val="TableParagraph"/>
              <w:rPr>
                <w:rFonts w:ascii="Times New Roman" w:hAnsi="Times New Roman"/>
                <w:sz w:val="22"/>
                <w:szCs w:val="22"/>
              </w:rPr>
            </w:pPr>
          </w:p>
          <w:p w14:paraId="0346051C" w14:textId="77777777" w:rsidR="00283C09" w:rsidRPr="00114A93" w:rsidRDefault="00283C09" w:rsidP="00A3266B">
            <w:pPr>
              <w:pStyle w:val="TableParagraph"/>
              <w:rPr>
                <w:rFonts w:ascii="Times New Roman" w:hAnsi="Times New Roman"/>
                <w:sz w:val="22"/>
                <w:szCs w:val="22"/>
              </w:rPr>
            </w:pPr>
          </w:p>
          <w:p w14:paraId="303EB141" w14:textId="77777777" w:rsidR="00283C09" w:rsidRPr="00114A93" w:rsidRDefault="00283C09" w:rsidP="00A3266B">
            <w:pPr>
              <w:pStyle w:val="TableParagraph"/>
              <w:rPr>
                <w:rFonts w:ascii="Times New Roman" w:hAnsi="Times New Roman"/>
                <w:sz w:val="22"/>
                <w:szCs w:val="22"/>
              </w:rPr>
            </w:pPr>
          </w:p>
          <w:p w14:paraId="7022D94A" w14:textId="77777777" w:rsidR="00283C09" w:rsidRPr="00114A93" w:rsidRDefault="00283C09" w:rsidP="00A3266B">
            <w:pPr>
              <w:pStyle w:val="TableParagraph"/>
              <w:ind w:left="225"/>
              <w:rPr>
                <w:rFonts w:ascii="Times New Roman" w:hAnsi="Times New Roman"/>
                <w:sz w:val="22"/>
                <w:szCs w:val="22"/>
              </w:rPr>
            </w:pPr>
            <w:r w:rsidRPr="00114A93">
              <w:rPr>
                <w:rFonts w:ascii="Times New Roman" w:hAnsi="Times New Roman"/>
                <w:sz w:val="22"/>
                <w:szCs w:val="22"/>
              </w:rPr>
              <w:t>До 1989</w:t>
            </w:r>
          </w:p>
        </w:tc>
      </w:tr>
      <w:tr w:rsidR="00283C09" w:rsidRPr="00114A93" w14:paraId="32CCF0E5" w14:textId="77777777" w:rsidTr="00302CE5">
        <w:trPr>
          <w:trHeight w:val="299"/>
        </w:trPr>
        <w:tc>
          <w:tcPr>
            <w:tcW w:w="1515" w:type="dxa"/>
          </w:tcPr>
          <w:p w14:paraId="2EE6668B"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57F8A016"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50</w:t>
            </w:r>
          </w:p>
        </w:tc>
        <w:tc>
          <w:tcPr>
            <w:tcW w:w="2399" w:type="dxa"/>
          </w:tcPr>
          <w:p w14:paraId="782251AB" w14:textId="77777777" w:rsidR="00283C09" w:rsidRPr="00114A93" w:rsidRDefault="00283C09" w:rsidP="00A3266B">
            <w:pPr>
              <w:pStyle w:val="TableParagraph"/>
              <w:ind w:left="4"/>
              <w:jc w:val="center"/>
              <w:rPr>
                <w:rFonts w:ascii="Times New Roman" w:hAnsi="Times New Roman"/>
                <w:sz w:val="22"/>
                <w:szCs w:val="22"/>
              </w:rPr>
            </w:pPr>
            <w:r w:rsidRPr="00114A93">
              <w:rPr>
                <w:rFonts w:ascii="Times New Roman" w:hAnsi="Times New Roman"/>
                <w:w w:val="99"/>
                <w:sz w:val="22"/>
                <w:szCs w:val="22"/>
              </w:rPr>
              <w:t>4</w:t>
            </w:r>
          </w:p>
        </w:tc>
        <w:tc>
          <w:tcPr>
            <w:tcW w:w="1950" w:type="dxa"/>
            <w:vMerge/>
            <w:tcBorders>
              <w:top w:val="nil"/>
              <w:bottom w:val="nil"/>
            </w:tcBorders>
          </w:tcPr>
          <w:p w14:paraId="57A3F99E" w14:textId="77777777" w:rsidR="00283C09" w:rsidRPr="00114A93" w:rsidRDefault="00283C09" w:rsidP="00A3266B">
            <w:pPr>
              <w:rPr>
                <w:sz w:val="22"/>
                <w:szCs w:val="22"/>
              </w:rPr>
            </w:pPr>
          </w:p>
        </w:tc>
        <w:tc>
          <w:tcPr>
            <w:tcW w:w="1349" w:type="dxa"/>
            <w:vMerge/>
            <w:tcBorders>
              <w:top w:val="nil"/>
              <w:bottom w:val="nil"/>
            </w:tcBorders>
          </w:tcPr>
          <w:p w14:paraId="48ABFCD6" w14:textId="77777777" w:rsidR="00283C09" w:rsidRPr="00114A93" w:rsidRDefault="00283C09" w:rsidP="00A3266B">
            <w:pPr>
              <w:rPr>
                <w:sz w:val="22"/>
                <w:szCs w:val="22"/>
              </w:rPr>
            </w:pPr>
          </w:p>
        </w:tc>
        <w:tc>
          <w:tcPr>
            <w:tcW w:w="1349" w:type="dxa"/>
            <w:vMerge/>
            <w:tcBorders>
              <w:top w:val="nil"/>
              <w:bottom w:val="nil"/>
            </w:tcBorders>
          </w:tcPr>
          <w:p w14:paraId="090F80CD" w14:textId="77777777" w:rsidR="00283C09" w:rsidRPr="00114A93" w:rsidRDefault="00283C09" w:rsidP="00A3266B">
            <w:pPr>
              <w:rPr>
                <w:sz w:val="22"/>
                <w:szCs w:val="22"/>
              </w:rPr>
            </w:pPr>
          </w:p>
        </w:tc>
      </w:tr>
      <w:tr w:rsidR="00283C09" w:rsidRPr="00114A93" w14:paraId="06BB08A1" w14:textId="77777777" w:rsidTr="00302CE5">
        <w:trPr>
          <w:trHeight w:val="299"/>
        </w:trPr>
        <w:tc>
          <w:tcPr>
            <w:tcW w:w="1515" w:type="dxa"/>
          </w:tcPr>
          <w:p w14:paraId="7B425269"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3A608274"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23795CCE"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165,4</w:t>
            </w:r>
          </w:p>
        </w:tc>
        <w:tc>
          <w:tcPr>
            <w:tcW w:w="1950" w:type="dxa"/>
            <w:vMerge/>
            <w:tcBorders>
              <w:top w:val="nil"/>
              <w:bottom w:val="nil"/>
            </w:tcBorders>
          </w:tcPr>
          <w:p w14:paraId="01EA1B50" w14:textId="77777777" w:rsidR="00283C09" w:rsidRPr="00114A93" w:rsidRDefault="00283C09" w:rsidP="00A3266B">
            <w:pPr>
              <w:rPr>
                <w:sz w:val="22"/>
                <w:szCs w:val="22"/>
              </w:rPr>
            </w:pPr>
          </w:p>
        </w:tc>
        <w:tc>
          <w:tcPr>
            <w:tcW w:w="1349" w:type="dxa"/>
            <w:vMerge/>
            <w:tcBorders>
              <w:top w:val="nil"/>
              <w:bottom w:val="nil"/>
            </w:tcBorders>
          </w:tcPr>
          <w:p w14:paraId="0D2682B0" w14:textId="77777777" w:rsidR="00283C09" w:rsidRPr="00114A93" w:rsidRDefault="00283C09" w:rsidP="00A3266B">
            <w:pPr>
              <w:rPr>
                <w:sz w:val="22"/>
                <w:szCs w:val="22"/>
              </w:rPr>
            </w:pPr>
          </w:p>
        </w:tc>
        <w:tc>
          <w:tcPr>
            <w:tcW w:w="1349" w:type="dxa"/>
            <w:vMerge/>
            <w:tcBorders>
              <w:top w:val="nil"/>
              <w:bottom w:val="nil"/>
            </w:tcBorders>
          </w:tcPr>
          <w:p w14:paraId="19705D61" w14:textId="77777777" w:rsidR="00283C09" w:rsidRPr="00114A93" w:rsidRDefault="00283C09" w:rsidP="00A3266B">
            <w:pPr>
              <w:rPr>
                <w:sz w:val="22"/>
                <w:szCs w:val="22"/>
              </w:rPr>
            </w:pPr>
          </w:p>
        </w:tc>
      </w:tr>
      <w:tr w:rsidR="00283C09" w:rsidRPr="00114A93" w14:paraId="113F8483" w14:textId="77777777" w:rsidTr="00302CE5">
        <w:trPr>
          <w:trHeight w:val="297"/>
        </w:trPr>
        <w:tc>
          <w:tcPr>
            <w:tcW w:w="1515" w:type="dxa"/>
          </w:tcPr>
          <w:p w14:paraId="5046CE22"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475ED50A"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1C1FCB55"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28,2</w:t>
            </w:r>
          </w:p>
        </w:tc>
        <w:tc>
          <w:tcPr>
            <w:tcW w:w="1950" w:type="dxa"/>
            <w:vMerge/>
            <w:tcBorders>
              <w:top w:val="nil"/>
              <w:bottom w:val="nil"/>
            </w:tcBorders>
          </w:tcPr>
          <w:p w14:paraId="0AC84889" w14:textId="77777777" w:rsidR="00283C09" w:rsidRPr="00114A93" w:rsidRDefault="00283C09" w:rsidP="00A3266B">
            <w:pPr>
              <w:rPr>
                <w:sz w:val="22"/>
                <w:szCs w:val="22"/>
              </w:rPr>
            </w:pPr>
          </w:p>
        </w:tc>
        <w:tc>
          <w:tcPr>
            <w:tcW w:w="1349" w:type="dxa"/>
            <w:vMerge/>
            <w:tcBorders>
              <w:top w:val="nil"/>
              <w:bottom w:val="nil"/>
            </w:tcBorders>
          </w:tcPr>
          <w:p w14:paraId="40935C47" w14:textId="77777777" w:rsidR="00283C09" w:rsidRPr="00114A93" w:rsidRDefault="00283C09" w:rsidP="00A3266B">
            <w:pPr>
              <w:rPr>
                <w:sz w:val="22"/>
                <w:szCs w:val="22"/>
              </w:rPr>
            </w:pPr>
          </w:p>
        </w:tc>
        <w:tc>
          <w:tcPr>
            <w:tcW w:w="1349" w:type="dxa"/>
            <w:vMerge/>
            <w:tcBorders>
              <w:top w:val="nil"/>
              <w:bottom w:val="nil"/>
            </w:tcBorders>
          </w:tcPr>
          <w:p w14:paraId="7047E595" w14:textId="77777777" w:rsidR="00283C09" w:rsidRPr="00114A93" w:rsidRDefault="00283C09" w:rsidP="00A3266B">
            <w:pPr>
              <w:rPr>
                <w:sz w:val="22"/>
                <w:szCs w:val="22"/>
              </w:rPr>
            </w:pPr>
          </w:p>
        </w:tc>
      </w:tr>
      <w:tr w:rsidR="00283C09" w:rsidRPr="00114A93" w14:paraId="6C1EEA39" w14:textId="77777777" w:rsidTr="00302CE5">
        <w:trPr>
          <w:trHeight w:val="300"/>
        </w:trPr>
        <w:tc>
          <w:tcPr>
            <w:tcW w:w="1515" w:type="dxa"/>
          </w:tcPr>
          <w:p w14:paraId="4CCB40F9"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2C8870D1"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095CCC09"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10,6</w:t>
            </w:r>
          </w:p>
        </w:tc>
        <w:tc>
          <w:tcPr>
            <w:tcW w:w="1950" w:type="dxa"/>
            <w:vMerge/>
            <w:tcBorders>
              <w:top w:val="nil"/>
              <w:bottom w:val="nil"/>
            </w:tcBorders>
          </w:tcPr>
          <w:p w14:paraId="480C1B09" w14:textId="77777777" w:rsidR="00283C09" w:rsidRPr="00114A93" w:rsidRDefault="00283C09" w:rsidP="00A3266B">
            <w:pPr>
              <w:rPr>
                <w:sz w:val="22"/>
                <w:szCs w:val="22"/>
              </w:rPr>
            </w:pPr>
          </w:p>
        </w:tc>
        <w:tc>
          <w:tcPr>
            <w:tcW w:w="1349" w:type="dxa"/>
            <w:vMerge/>
            <w:tcBorders>
              <w:top w:val="nil"/>
              <w:bottom w:val="nil"/>
            </w:tcBorders>
          </w:tcPr>
          <w:p w14:paraId="1375F0BA" w14:textId="77777777" w:rsidR="00283C09" w:rsidRPr="00114A93" w:rsidRDefault="00283C09" w:rsidP="00A3266B">
            <w:pPr>
              <w:rPr>
                <w:sz w:val="22"/>
                <w:szCs w:val="22"/>
              </w:rPr>
            </w:pPr>
          </w:p>
        </w:tc>
        <w:tc>
          <w:tcPr>
            <w:tcW w:w="1349" w:type="dxa"/>
            <w:vMerge/>
            <w:tcBorders>
              <w:top w:val="nil"/>
              <w:bottom w:val="nil"/>
            </w:tcBorders>
          </w:tcPr>
          <w:p w14:paraId="2EA0DBD9" w14:textId="77777777" w:rsidR="00283C09" w:rsidRPr="00114A93" w:rsidRDefault="00283C09" w:rsidP="00A3266B">
            <w:pPr>
              <w:rPr>
                <w:sz w:val="22"/>
                <w:szCs w:val="22"/>
              </w:rPr>
            </w:pPr>
          </w:p>
        </w:tc>
      </w:tr>
      <w:tr w:rsidR="00283C09" w:rsidRPr="00114A93" w14:paraId="21343F84" w14:textId="77777777" w:rsidTr="00302CE5">
        <w:trPr>
          <w:trHeight w:val="299"/>
        </w:trPr>
        <w:tc>
          <w:tcPr>
            <w:tcW w:w="1515" w:type="dxa"/>
          </w:tcPr>
          <w:p w14:paraId="790C771A"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6E421DF3"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7983D6B4"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5,4</w:t>
            </w:r>
          </w:p>
        </w:tc>
        <w:tc>
          <w:tcPr>
            <w:tcW w:w="1950" w:type="dxa"/>
            <w:vMerge/>
            <w:tcBorders>
              <w:top w:val="nil"/>
              <w:bottom w:val="nil"/>
            </w:tcBorders>
          </w:tcPr>
          <w:p w14:paraId="51D0B917" w14:textId="77777777" w:rsidR="00283C09" w:rsidRPr="00114A93" w:rsidRDefault="00283C09" w:rsidP="00A3266B">
            <w:pPr>
              <w:rPr>
                <w:sz w:val="22"/>
                <w:szCs w:val="22"/>
              </w:rPr>
            </w:pPr>
          </w:p>
        </w:tc>
        <w:tc>
          <w:tcPr>
            <w:tcW w:w="1349" w:type="dxa"/>
            <w:vMerge/>
            <w:tcBorders>
              <w:top w:val="nil"/>
              <w:bottom w:val="nil"/>
            </w:tcBorders>
          </w:tcPr>
          <w:p w14:paraId="4F599161" w14:textId="77777777" w:rsidR="00283C09" w:rsidRPr="00114A93" w:rsidRDefault="00283C09" w:rsidP="00A3266B">
            <w:pPr>
              <w:rPr>
                <w:sz w:val="22"/>
                <w:szCs w:val="22"/>
              </w:rPr>
            </w:pPr>
          </w:p>
        </w:tc>
        <w:tc>
          <w:tcPr>
            <w:tcW w:w="1349" w:type="dxa"/>
            <w:vMerge/>
            <w:tcBorders>
              <w:top w:val="nil"/>
              <w:bottom w:val="nil"/>
            </w:tcBorders>
          </w:tcPr>
          <w:p w14:paraId="3A2B10E7" w14:textId="77777777" w:rsidR="00283C09" w:rsidRPr="00114A93" w:rsidRDefault="00283C09" w:rsidP="00A3266B">
            <w:pPr>
              <w:rPr>
                <w:sz w:val="22"/>
                <w:szCs w:val="22"/>
              </w:rPr>
            </w:pPr>
          </w:p>
        </w:tc>
      </w:tr>
      <w:tr w:rsidR="00283C09" w:rsidRPr="00114A93" w14:paraId="71958817" w14:textId="77777777" w:rsidTr="00302CE5">
        <w:trPr>
          <w:trHeight w:val="297"/>
        </w:trPr>
        <w:tc>
          <w:tcPr>
            <w:tcW w:w="1515" w:type="dxa"/>
          </w:tcPr>
          <w:p w14:paraId="6C757D5F"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72579E38"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265DBC29"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10,9</w:t>
            </w:r>
          </w:p>
        </w:tc>
        <w:tc>
          <w:tcPr>
            <w:tcW w:w="1950" w:type="dxa"/>
            <w:vMerge/>
            <w:tcBorders>
              <w:top w:val="nil"/>
              <w:bottom w:val="nil"/>
            </w:tcBorders>
          </w:tcPr>
          <w:p w14:paraId="7508476F" w14:textId="77777777" w:rsidR="00283C09" w:rsidRPr="00114A93" w:rsidRDefault="00283C09" w:rsidP="00A3266B">
            <w:pPr>
              <w:rPr>
                <w:sz w:val="22"/>
                <w:szCs w:val="22"/>
              </w:rPr>
            </w:pPr>
          </w:p>
        </w:tc>
        <w:tc>
          <w:tcPr>
            <w:tcW w:w="1349" w:type="dxa"/>
            <w:vMerge/>
            <w:tcBorders>
              <w:top w:val="nil"/>
              <w:bottom w:val="nil"/>
            </w:tcBorders>
          </w:tcPr>
          <w:p w14:paraId="59A965A8" w14:textId="77777777" w:rsidR="00283C09" w:rsidRPr="00114A93" w:rsidRDefault="00283C09" w:rsidP="00A3266B">
            <w:pPr>
              <w:rPr>
                <w:sz w:val="22"/>
                <w:szCs w:val="22"/>
              </w:rPr>
            </w:pPr>
          </w:p>
        </w:tc>
        <w:tc>
          <w:tcPr>
            <w:tcW w:w="1349" w:type="dxa"/>
            <w:vMerge/>
            <w:tcBorders>
              <w:top w:val="nil"/>
              <w:bottom w:val="nil"/>
            </w:tcBorders>
          </w:tcPr>
          <w:p w14:paraId="52ADD371" w14:textId="77777777" w:rsidR="00283C09" w:rsidRPr="00114A93" w:rsidRDefault="00283C09" w:rsidP="00A3266B">
            <w:pPr>
              <w:rPr>
                <w:sz w:val="22"/>
                <w:szCs w:val="22"/>
              </w:rPr>
            </w:pPr>
          </w:p>
        </w:tc>
      </w:tr>
      <w:tr w:rsidR="00283C09" w:rsidRPr="00114A93" w14:paraId="3BE7282E" w14:textId="77777777" w:rsidTr="00302CE5">
        <w:trPr>
          <w:trHeight w:val="299"/>
        </w:trPr>
        <w:tc>
          <w:tcPr>
            <w:tcW w:w="1515" w:type="dxa"/>
          </w:tcPr>
          <w:p w14:paraId="1092C5BB"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69B855A5"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5FBA9C6A"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36,4</w:t>
            </w:r>
          </w:p>
        </w:tc>
        <w:tc>
          <w:tcPr>
            <w:tcW w:w="1950" w:type="dxa"/>
            <w:vMerge/>
            <w:tcBorders>
              <w:top w:val="nil"/>
              <w:bottom w:val="nil"/>
            </w:tcBorders>
          </w:tcPr>
          <w:p w14:paraId="150F89EB" w14:textId="77777777" w:rsidR="00283C09" w:rsidRPr="00114A93" w:rsidRDefault="00283C09" w:rsidP="00A3266B">
            <w:pPr>
              <w:rPr>
                <w:sz w:val="22"/>
                <w:szCs w:val="22"/>
              </w:rPr>
            </w:pPr>
          </w:p>
        </w:tc>
        <w:tc>
          <w:tcPr>
            <w:tcW w:w="1349" w:type="dxa"/>
            <w:vMerge/>
            <w:tcBorders>
              <w:top w:val="nil"/>
              <w:bottom w:val="nil"/>
            </w:tcBorders>
          </w:tcPr>
          <w:p w14:paraId="102AB612" w14:textId="77777777" w:rsidR="00283C09" w:rsidRPr="00114A93" w:rsidRDefault="00283C09" w:rsidP="00A3266B">
            <w:pPr>
              <w:rPr>
                <w:sz w:val="22"/>
                <w:szCs w:val="22"/>
              </w:rPr>
            </w:pPr>
          </w:p>
        </w:tc>
        <w:tc>
          <w:tcPr>
            <w:tcW w:w="1349" w:type="dxa"/>
            <w:vMerge/>
            <w:tcBorders>
              <w:top w:val="nil"/>
              <w:bottom w:val="nil"/>
            </w:tcBorders>
          </w:tcPr>
          <w:p w14:paraId="51977EC5" w14:textId="77777777" w:rsidR="00283C09" w:rsidRPr="00114A93" w:rsidRDefault="00283C09" w:rsidP="00A3266B">
            <w:pPr>
              <w:rPr>
                <w:sz w:val="22"/>
                <w:szCs w:val="22"/>
              </w:rPr>
            </w:pPr>
          </w:p>
        </w:tc>
      </w:tr>
      <w:tr w:rsidR="00283C09" w:rsidRPr="00114A93" w14:paraId="4DB55517" w14:textId="77777777" w:rsidTr="00302CE5">
        <w:trPr>
          <w:trHeight w:val="299"/>
        </w:trPr>
        <w:tc>
          <w:tcPr>
            <w:tcW w:w="1515" w:type="dxa"/>
          </w:tcPr>
          <w:p w14:paraId="2DFD33AB"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65B4017C"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45A9CE22"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10,1</w:t>
            </w:r>
          </w:p>
        </w:tc>
        <w:tc>
          <w:tcPr>
            <w:tcW w:w="1950" w:type="dxa"/>
            <w:vMerge/>
            <w:tcBorders>
              <w:top w:val="nil"/>
              <w:bottom w:val="nil"/>
            </w:tcBorders>
          </w:tcPr>
          <w:p w14:paraId="1E55D142" w14:textId="77777777" w:rsidR="00283C09" w:rsidRPr="00114A93" w:rsidRDefault="00283C09" w:rsidP="00A3266B">
            <w:pPr>
              <w:rPr>
                <w:sz w:val="22"/>
                <w:szCs w:val="22"/>
              </w:rPr>
            </w:pPr>
          </w:p>
        </w:tc>
        <w:tc>
          <w:tcPr>
            <w:tcW w:w="1349" w:type="dxa"/>
            <w:vMerge/>
            <w:tcBorders>
              <w:top w:val="nil"/>
              <w:bottom w:val="nil"/>
            </w:tcBorders>
          </w:tcPr>
          <w:p w14:paraId="5D49A1D3" w14:textId="77777777" w:rsidR="00283C09" w:rsidRPr="00114A93" w:rsidRDefault="00283C09" w:rsidP="00A3266B">
            <w:pPr>
              <w:rPr>
                <w:sz w:val="22"/>
                <w:szCs w:val="22"/>
              </w:rPr>
            </w:pPr>
          </w:p>
        </w:tc>
        <w:tc>
          <w:tcPr>
            <w:tcW w:w="1349" w:type="dxa"/>
            <w:vMerge/>
            <w:tcBorders>
              <w:top w:val="nil"/>
              <w:bottom w:val="nil"/>
            </w:tcBorders>
          </w:tcPr>
          <w:p w14:paraId="6CD1F51D" w14:textId="77777777" w:rsidR="00283C09" w:rsidRPr="00114A93" w:rsidRDefault="00283C09" w:rsidP="00A3266B">
            <w:pPr>
              <w:rPr>
                <w:sz w:val="22"/>
                <w:szCs w:val="22"/>
              </w:rPr>
            </w:pPr>
          </w:p>
        </w:tc>
      </w:tr>
      <w:tr w:rsidR="00283C09" w:rsidRPr="00114A93" w14:paraId="7DD78FC2" w14:textId="77777777" w:rsidTr="00302CE5">
        <w:trPr>
          <w:trHeight w:val="299"/>
        </w:trPr>
        <w:tc>
          <w:tcPr>
            <w:tcW w:w="1515" w:type="dxa"/>
          </w:tcPr>
          <w:p w14:paraId="408E416D"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2C70C5EB"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7D65A19B"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6,1</w:t>
            </w:r>
          </w:p>
        </w:tc>
        <w:tc>
          <w:tcPr>
            <w:tcW w:w="1950" w:type="dxa"/>
            <w:vMerge/>
            <w:tcBorders>
              <w:top w:val="nil"/>
              <w:bottom w:val="nil"/>
            </w:tcBorders>
          </w:tcPr>
          <w:p w14:paraId="3EF5C453" w14:textId="77777777" w:rsidR="00283C09" w:rsidRPr="00114A93" w:rsidRDefault="00283C09" w:rsidP="00A3266B">
            <w:pPr>
              <w:rPr>
                <w:sz w:val="22"/>
                <w:szCs w:val="22"/>
              </w:rPr>
            </w:pPr>
          </w:p>
        </w:tc>
        <w:tc>
          <w:tcPr>
            <w:tcW w:w="1349" w:type="dxa"/>
            <w:vMerge/>
            <w:tcBorders>
              <w:top w:val="nil"/>
              <w:bottom w:val="nil"/>
            </w:tcBorders>
          </w:tcPr>
          <w:p w14:paraId="7579784B" w14:textId="77777777" w:rsidR="00283C09" w:rsidRPr="00114A93" w:rsidRDefault="00283C09" w:rsidP="00A3266B">
            <w:pPr>
              <w:rPr>
                <w:sz w:val="22"/>
                <w:szCs w:val="22"/>
              </w:rPr>
            </w:pPr>
          </w:p>
        </w:tc>
        <w:tc>
          <w:tcPr>
            <w:tcW w:w="1349" w:type="dxa"/>
            <w:vMerge/>
            <w:tcBorders>
              <w:top w:val="nil"/>
              <w:bottom w:val="nil"/>
            </w:tcBorders>
          </w:tcPr>
          <w:p w14:paraId="5008D4C6" w14:textId="77777777" w:rsidR="00283C09" w:rsidRPr="00114A93" w:rsidRDefault="00283C09" w:rsidP="00A3266B">
            <w:pPr>
              <w:rPr>
                <w:sz w:val="22"/>
                <w:szCs w:val="22"/>
              </w:rPr>
            </w:pPr>
          </w:p>
        </w:tc>
      </w:tr>
      <w:tr w:rsidR="00283C09" w:rsidRPr="00114A93" w14:paraId="277C0473" w14:textId="77777777" w:rsidTr="00302CE5">
        <w:trPr>
          <w:trHeight w:val="297"/>
        </w:trPr>
        <w:tc>
          <w:tcPr>
            <w:tcW w:w="1515" w:type="dxa"/>
          </w:tcPr>
          <w:p w14:paraId="51B311E4"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5DC240F3"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0042A46A"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9,3</w:t>
            </w:r>
          </w:p>
        </w:tc>
        <w:tc>
          <w:tcPr>
            <w:tcW w:w="1950" w:type="dxa"/>
            <w:vMerge/>
            <w:tcBorders>
              <w:top w:val="nil"/>
              <w:bottom w:val="nil"/>
            </w:tcBorders>
          </w:tcPr>
          <w:p w14:paraId="17AA2CD5" w14:textId="77777777" w:rsidR="00283C09" w:rsidRPr="00114A93" w:rsidRDefault="00283C09" w:rsidP="00A3266B">
            <w:pPr>
              <w:rPr>
                <w:sz w:val="22"/>
                <w:szCs w:val="22"/>
              </w:rPr>
            </w:pPr>
          </w:p>
        </w:tc>
        <w:tc>
          <w:tcPr>
            <w:tcW w:w="1349" w:type="dxa"/>
            <w:vMerge/>
            <w:tcBorders>
              <w:top w:val="nil"/>
              <w:bottom w:val="nil"/>
            </w:tcBorders>
          </w:tcPr>
          <w:p w14:paraId="7686B54E" w14:textId="77777777" w:rsidR="00283C09" w:rsidRPr="00114A93" w:rsidRDefault="00283C09" w:rsidP="00A3266B">
            <w:pPr>
              <w:rPr>
                <w:sz w:val="22"/>
                <w:szCs w:val="22"/>
              </w:rPr>
            </w:pPr>
          </w:p>
        </w:tc>
        <w:tc>
          <w:tcPr>
            <w:tcW w:w="1349" w:type="dxa"/>
            <w:vMerge/>
            <w:tcBorders>
              <w:top w:val="nil"/>
              <w:bottom w:val="nil"/>
            </w:tcBorders>
          </w:tcPr>
          <w:p w14:paraId="28E655F3" w14:textId="77777777" w:rsidR="00283C09" w:rsidRPr="00114A93" w:rsidRDefault="00283C09" w:rsidP="00A3266B">
            <w:pPr>
              <w:rPr>
                <w:sz w:val="22"/>
                <w:szCs w:val="22"/>
              </w:rPr>
            </w:pPr>
          </w:p>
        </w:tc>
      </w:tr>
      <w:tr w:rsidR="00283C09" w:rsidRPr="00114A93" w14:paraId="5B276248" w14:textId="77777777" w:rsidTr="00302CE5">
        <w:trPr>
          <w:trHeight w:val="299"/>
        </w:trPr>
        <w:tc>
          <w:tcPr>
            <w:tcW w:w="1515" w:type="dxa"/>
          </w:tcPr>
          <w:p w14:paraId="5BC379F4"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752A7F19"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7A5ACCC7"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43,2</w:t>
            </w:r>
          </w:p>
        </w:tc>
        <w:tc>
          <w:tcPr>
            <w:tcW w:w="1950" w:type="dxa"/>
            <w:vMerge/>
            <w:tcBorders>
              <w:top w:val="nil"/>
              <w:bottom w:val="nil"/>
            </w:tcBorders>
          </w:tcPr>
          <w:p w14:paraId="086EE150" w14:textId="77777777" w:rsidR="00283C09" w:rsidRPr="00114A93" w:rsidRDefault="00283C09" w:rsidP="00A3266B">
            <w:pPr>
              <w:rPr>
                <w:sz w:val="22"/>
                <w:szCs w:val="22"/>
              </w:rPr>
            </w:pPr>
          </w:p>
        </w:tc>
        <w:tc>
          <w:tcPr>
            <w:tcW w:w="1349" w:type="dxa"/>
            <w:vMerge/>
            <w:tcBorders>
              <w:top w:val="nil"/>
              <w:bottom w:val="nil"/>
            </w:tcBorders>
          </w:tcPr>
          <w:p w14:paraId="20C666A6" w14:textId="77777777" w:rsidR="00283C09" w:rsidRPr="00114A93" w:rsidRDefault="00283C09" w:rsidP="00A3266B">
            <w:pPr>
              <w:rPr>
                <w:sz w:val="22"/>
                <w:szCs w:val="22"/>
              </w:rPr>
            </w:pPr>
          </w:p>
        </w:tc>
        <w:tc>
          <w:tcPr>
            <w:tcW w:w="1349" w:type="dxa"/>
            <w:vMerge/>
            <w:tcBorders>
              <w:top w:val="nil"/>
              <w:bottom w:val="nil"/>
            </w:tcBorders>
          </w:tcPr>
          <w:p w14:paraId="765CA4B3" w14:textId="77777777" w:rsidR="00283C09" w:rsidRPr="00114A93" w:rsidRDefault="00283C09" w:rsidP="00A3266B">
            <w:pPr>
              <w:rPr>
                <w:sz w:val="22"/>
                <w:szCs w:val="22"/>
              </w:rPr>
            </w:pPr>
          </w:p>
        </w:tc>
      </w:tr>
      <w:tr w:rsidR="00283C09" w:rsidRPr="00114A93" w14:paraId="2E91057A" w14:textId="77777777" w:rsidTr="00302CE5">
        <w:trPr>
          <w:trHeight w:val="299"/>
        </w:trPr>
        <w:tc>
          <w:tcPr>
            <w:tcW w:w="1515" w:type="dxa"/>
          </w:tcPr>
          <w:p w14:paraId="10F25CB8"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3CDBBC49"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54D31442"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8,9</w:t>
            </w:r>
          </w:p>
        </w:tc>
        <w:tc>
          <w:tcPr>
            <w:tcW w:w="1950" w:type="dxa"/>
            <w:vMerge/>
            <w:tcBorders>
              <w:top w:val="nil"/>
              <w:bottom w:val="nil"/>
            </w:tcBorders>
          </w:tcPr>
          <w:p w14:paraId="40BD1CB7" w14:textId="77777777" w:rsidR="00283C09" w:rsidRPr="00114A93" w:rsidRDefault="00283C09" w:rsidP="00A3266B">
            <w:pPr>
              <w:rPr>
                <w:sz w:val="22"/>
                <w:szCs w:val="22"/>
              </w:rPr>
            </w:pPr>
          </w:p>
        </w:tc>
        <w:tc>
          <w:tcPr>
            <w:tcW w:w="1349" w:type="dxa"/>
            <w:vMerge/>
            <w:tcBorders>
              <w:top w:val="nil"/>
              <w:bottom w:val="nil"/>
            </w:tcBorders>
          </w:tcPr>
          <w:p w14:paraId="3203722C" w14:textId="77777777" w:rsidR="00283C09" w:rsidRPr="00114A93" w:rsidRDefault="00283C09" w:rsidP="00A3266B">
            <w:pPr>
              <w:rPr>
                <w:sz w:val="22"/>
                <w:szCs w:val="22"/>
              </w:rPr>
            </w:pPr>
          </w:p>
        </w:tc>
        <w:tc>
          <w:tcPr>
            <w:tcW w:w="1349" w:type="dxa"/>
            <w:vMerge/>
            <w:tcBorders>
              <w:top w:val="nil"/>
              <w:bottom w:val="nil"/>
            </w:tcBorders>
          </w:tcPr>
          <w:p w14:paraId="493FC5B8" w14:textId="77777777" w:rsidR="00283C09" w:rsidRPr="00114A93" w:rsidRDefault="00283C09" w:rsidP="00A3266B">
            <w:pPr>
              <w:rPr>
                <w:sz w:val="22"/>
                <w:szCs w:val="22"/>
              </w:rPr>
            </w:pPr>
          </w:p>
        </w:tc>
      </w:tr>
      <w:tr w:rsidR="00283C09" w:rsidRPr="00114A93" w14:paraId="46FC3DC4" w14:textId="77777777" w:rsidTr="00302CE5">
        <w:trPr>
          <w:trHeight w:val="299"/>
        </w:trPr>
        <w:tc>
          <w:tcPr>
            <w:tcW w:w="1515" w:type="dxa"/>
          </w:tcPr>
          <w:p w14:paraId="0C8BE6CD"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6E21F2E7"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27707D1C" w14:textId="77777777" w:rsidR="00283C09" w:rsidRPr="00114A93" w:rsidRDefault="00283C09" w:rsidP="00A3266B">
            <w:pPr>
              <w:pStyle w:val="TableParagraph"/>
              <w:ind w:left="285" w:right="281"/>
              <w:jc w:val="center"/>
              <w:rPr>
                <w:rFonts w:ascii="Times New Roman" w:hAnsi="Times New Roman"/>
                <w:sz w:val="22"/>
                <w:szCs w:val="22"/>
              </w:rPr>
            </w:pPr>
            <w:r w:rsidRPr="00114A93">
              <w:rPr>
                <w:rFonts w:ascii="Times New Roman" w:hAnsi="Times New Roman"/>
                <w:sz w:val="22"/>
                <w:szCs w:val="22"/>
              </w:rPr>
              <w:t>41</w:t>
            </w:r>
          </w:p>
        </w:tc>
        <w:tc>
          <w:tcPr>
            <w:tcW w:w="1950" w:type="dxa"/>
            <w:vMerge/>
            <w:tcBorders>
              <w:top w:val="nil"/>
              <w:bottom w:val="nil"/>
            </w:tcBorders>
          </w:tcPr>
          <w:p w14:paraId="217C51F2" w14:textId="77777777" w:rsidR="00283C09" w:rsidRPr="00114A93" w:rsidRDefault="00283C09" w:rsidP="00A3266B">
            <w:pPr>
              <w:rPr>
                <w:sz w:val="22"/>
                <w:szCs w:val="22"/>
              </w:rPr>
            </w:pPr>
          </w:p>
        </w:tc>
        <w:tc>
          <w:tcPr>
            <w:tcW w:w="1349" w:type="dxa"/>
            <w:vMerge/>
            <w:tcBorders>
              <w:top w:val="nil"/>
              <w:bottom w:val="nil"/>
            </w:tcBorders>
          </w:tcPr>
          <w:p w14:paraId="39608249" w14:textId="77777777" w:rsidR="00283C09" w:rsidRPr="00114A93" w:rsidRDefault="00283C09" w:rsidP="00A3266B">
            <w:pPr>
              <w:rPr>
                <w:sz w:val="22"/>
                <w:szCs w:val="22"/>
              </w:rPr>
            </w:pPr>
          </w:p>
        </w:tc>
        <w:tc>
          <w:tcPr>
            <w:tcW w:w="1349" w:type="dxa"/>
            <w:vMerge/>
            <w:tcBorders>
              <w:top w:val="nil"/>
              <w:bottom w:val="nil"/>
            </w:tcBorders>
          </w:tcPr>
          <w:p w14:paraId="46730E66" w14:textId="77777777" w:rsidR="00283C09" w:rsidRPr="00114A93" w:rsidRDefault="00283C09" w:rsidP="00A3266B">
            <w:pPr>
              <w:rPr>
                <w:sz w:val="22"/>
                <w:szCs w:val="22"/>
              </w:rPr>
            </w:pPr>
          </w:p>
        </w:tc>
      </w:tr>
      <w:tr w:rsidR="00283C09" w:rsidRPr="00114A93" w14:paraId="30AA6B32" w14:textId="77777777" w:rsidTr="00302CE5">
        <w:trPr>
          <w:trHeight w:val="297"/>
        </w:trPr>
        <w:tc>
          <w:tcPr>
            <w:tcW w:w="1515" w:type="dxa"/>
          </w:tcPr>
          <w:p w14:paraId="55DA5275"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339A2C92"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3CAC9D41"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10,2</w:t>
            </w:r>
          </w:p>
        </w:tc>
        <w:tc>
          <w:tcPr>
            <w:tcW w:w="1950" w:type="dxa"/>
            <w:vMerge/>
            <w:tcBorders>
              <w:top w:val="nil"/>
              <w:bottom w:val="nil"/>
            </w:tcBorders>
          </w:tcPr>
          <w:p w14:paraId="451993A4" w14:textId="77777777" w:rsidR="00283C09" w:rsidRPr="00114A93" w:rsidRDefault="00283C09" w:rsidP="00A3266B">
            <w:pPr>
              <w:rPr>
                <w:sz w:val="22"/>
                <w:szCs w:val="22"/>
              </w:rPr>
            </w:pPr>
          </w:p>
        </w:tc>
        <w:tc>
          <w:tcPr>
            <w:tcW w:w="1349" w:type="dxa"/>
            <w:vMerge/>
            <w:tcBorders>
              <w:top w:val="nil"/>
              <w:bottom w:val="nil"/>
            </w:tcBorders>
          </w:tcPr>
          <w:p w14:paraId="0141C9EE" w14:textId="77777777" w:rsidR="00283C09" w:rsidRPr="00114A93" w:rsidRDefault="00283C09" w:rsidP="00A3266B">
            <w:pPr>
              <w:rPr>
                <w:sz w:val="22"/>
                <w:szCs w:val="22"/>
              </w:rPr>
            </w:pPr>
          </w:p>
        </w:tc>
        <w:tc>
          <w:tcPr>
            <w:tcW w:w="1349" w:type="dxa"/>
            <w:vMerge/>
            <w:tcBorders>
              <w:top w:val="nil"/>
              <w:bottom w:val="nil"/>
            </w:tcBorders>
          </w:tcPr>
          <w:p w14:paraId="53EC70A6" w14:textId="77777777" w:rsidR="00283C09" w:rsidRPr="00114A93" w:rsidRDefault="00283C09" w:rsidP="00A3266B">
            <w:pPr>
              <w:rPr>
                <w:sz w:val="22"/>
                <w:szCs w:val="22"/>
              </w:rPr>
            </w:pPr>
          </w:p>
        </w:tc>
      </w:tr>
      <w:tr w:rsidR="00283C09" w:rsidRPr="00114A93" w14:paraId="186E9A00" w14:textId="77777777" w:rsidTr="00302CE5">
        <w:trPr>
          <w:trHeight w:val="299"/>
        </w:trPr>
        <w:tc>
          <w:tcPr>
            <w:tcW w:w="1515" w:type="dxa"/>
          </w:tcPr>
          <w:p w14:paraId="14DF28C5"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502BCB9B"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3B2EE26F"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14,8</w:t>
            </w:r>
          </w:p>
        </w:tc>
        <w:tc>
          <w:tcPr>
            <w:tcW w:w="1950" w:type="dxa"/>
            <w:vMerge/>
            <w:tcBorders>
              <w:top w:val="nil"/>
              <w:bottom w:val="nil"/>
            </w:tcBorders>
          </w:tcPr>
          <w:p w14:paraId="10B19019" w14:textId="77777777" w:rsidR="00283C09" w:rsidRPr="00114A93" w:rsidRDefault="00283C09" w:rsidP="00A3266B">
            <w:pPr>
              <w:rPr>
                <w:sz w:val="22"/>
                <w:szCs w:val="22"/>
              </w:rPr>
            </w:pPr>
          </w:p>
        </w:tc>
        <w:tc>
          <w:tcPr>
            <w:tcW w:w="1349" w:type="dxa"/>
            <w:vMerge/>
            <w:tcBorders>
              <w:top w:val="nil"/>
              <w:bottom w:val="nil"/>
            </w:tcBorders>
          </w:tcPr>
          <w:p w14:paraId="06F1C569" w14:textId="77777777" w:rsidR="00283C09" w:rsidRPr="00114A93" w:rsidRDefault="00283C09" w:rsidP="00A3266B">
            <w:pPr>
              <w:rPr>
                <w:sz w:val="22"/>
                <w:szCs w:val="22"/>
              </w:rPr>
            </w:pPr>
          </w:p>
        </w:tc>
        <w:tc>
          <w:tcPr>
            <w:tcW w:w="1349" w:type="dxa"/>
            <w:vMerge/>
            <w:tcBorders>
              <w:top w:val="nil"/>
              <w:bottom w:val="nil"/>
            </w:tcBorders>
          </w:tcPr>
          <w:p w14:paraId="042EF4B6" w14:textId="77777777" w:rsidR="00283C09" w:rsidRPr="00114A93" w:rsidRDefault="00283C09" w:rsidP="00A3266B">
            <w:pPr>
              <w:rPr>
                <w:sz w:val="22"/>
                <w:szCs w:val="22"/>
              </w:rPr>
            </w:pPr>
          </w:p>
        </w:tc>
      </w:tr>
      <w:tr w:rsidR="00283C09" w:rsidRPr="00114A93" w14:paraId="19DE1BAD" w14:textId="77777777" w:rsidTr="00302CE5">
        <w:trPr>
          <w:gridAfter w:val="3"/>
          <w:wAfter w:w="4648" w:type="dxa"/>
          <w:trHeight w:val="297"/>
        </w:trPr>
        <w:tc>
          <w:tcPr>
            <w:tcW w:w="1515" w:type="dxa"/>
            <w:tcBorders>
              <w:top w:val="nil"/>
            </w:tcBorders>
          </w:tcPr>
          <w:p w14:paraId="689D0F49"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Borders>
              <w:top w:val="nil"/>
            </w:tcBorders>
          </w:tcPr>
          <w:p w14:paraId="6C6048AC"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44D0D091"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4,8</w:t>
            </w:r>
          </w:p>
        </w:tc>
      </w:tr>
      <w:tr w:rsidR="00283C09" w:rsidRPr="00114A93" w14:paraId="43C0D4CB" w14:textId="77777777" w:rsidTr="00302CE5">
        <w:trPr>
          <w:gridAfter w:val="3"/>
          <w:wAfter w:w="4648" w:type="dxa"/>
          <w:trHeight w:val="299"/>
        </w:trPr>
        <w:tc>
          <w:tcPr>
            <w:tcW w:w="1515" w:type="dxa"/>
          </w:tcPr>
          <w:p w14:paraId="78D87CE2"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243BDD6B"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27AA1A54"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20,8</w:t>
            </w:r>
          </w:p>
        </w:tc>
      </w:tr>
      <w:tr w:rsidR="00283C09" w:rsidRPr="00114A93" w14:paraId="5D077233" w14:textId="77777777" w:rsidTr="00302CE5">
        <w:trPr>
          <w:gridAfter w:val="3"/>
          <w:wAfter w:w="4648" w:type="dxa"/>
          <w:trHeight w:val="299"/>
        </w:trPr>
        <w:tc>
          <w:tcPr>
            <w:tcW w:w="1515" w:type="dxa"/>
          </w:tcPr>
          <w:p w14:paraId="57B04623"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207F971E"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59D50AAD"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41,1</w:t>
            </w:r>
          </w:p>
        </w:tc>
      </w:tr>
      <w:tr w:rsidR="00283C09" w:rsidRPr="00114A93" w14:paraId="464A8540" w14:textId="77777777" w:rsidTr="00302CE5">
        <w:trPr>
          <w:gridAfter w:val="3"/>
          <w:wAfter w:w="4648" w:type="dxa"/>
          <w:trHeight w:val="300"/>
        </w:trPr>
        <w:tc>
          <w:tcPr>
            <w:tcW w:w="1515" w:type="dxa"/>
          </w:tcPr>
          <w:p w14:paraId="01B50930"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192E372E"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1D0790CB"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32,2</w:t>
            </w:r>
          </w:p>
        </w:tc>
      </w:tr>
      <w:tr w:rsidR="00283C09" w:rsidRPr="00114A93" w14:paraId="6E3061B7" w14:textId="77777777" w:rsidTr="00302CE5">
        <w:trPr>
          <w:gridAfter w:val="3"/>
          <w:wAfter w:w="4648" w:type="dxa"/>
          <w:trHeight w:val="297"/>
        </w:trPr>
        <w:tc>
          <w:tcPr>
            <w:tcW w:w="1515" w:type="dxa"/>
          </w:tcPr>
          <w:p w14:paraId="33E6C95C"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37C7917C"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7E250B53"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2,3</w:t>
            </w:r>
          </w:p>
        </w:tc>
      </w:tr>
      <w:tr w:rsidR="00283C09" w:rsidRPr="00114A93" w14:paraId="6EC671ED" w14:textId="77777777" w:rsidTr="00302CE5">
        <w:trPr>
          <w:gridAfter w:val="3"/>
          <w:wAfter w:w="4648" w:type="dxa"/>
          <w:trHeight w:val="299"/>
        </w:trPr>
        <w:tc>
          <w:tcPr>
            <w:tcW w:w="1515" w:type="dxa"/>
          </w:tcPr>
          <w:p w14:paraId="51219F58"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11EAC22C"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7627C53B"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5,6</w:t>
            </w:r>
          </w:p>
        </w:tc>
      </w:tr>
      <w:tr w:rsidR="00283C09" w:rsidRPr="00114A93" w14:paraId="39C45CC6" w14:textId="77777777" w:rsidTr="00302CE5">
        <w:trPr>
          <w:gridAfter w:val="3"/>
          <w:wAfter w:w="4648" w:type="dxa"/>
          <w:trHeight w:val="299"/>
        </w:trPr>
        <w:tc>
          <w:tcPr>
            <w:tcW w:w="1515" w:type="dxa"/>
          </w:tcPr>
          <w:p w14:paraId="4E0D76ED"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7598363D"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25</w:t>
            </w:r>
          </w:p>
        </w:tc>
        <w:tc>
          <w:tcPr>
            <w:tcW w:w="2399" w:type="dxa"/>
          </w:tcPr>
          <w:p w14:paraId="6B65C1B0"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6,1</w:t>
            </w:r>
          </w:p>
        </w:tc>
      </w:tr>
      <w:tr w:rsidR="00283C09" w:rsidRPr="00114A93" w14:paraId="4278D5E3" w14:textId="77777777" w:rsidTr="00302CE5">
        <w:trPr>
          <w:gridAfter w:val="3"/>
          <w:wAfter w:w="4648" w:type="dxa"/>
          <w:trHeight w:val="299"/>
        </w:trPr>
        <w:tc>
          <w:tcPr>
            <w:tcW w:w="1515" w:type="dxa"/>
          </w:tcPr>
          <w:p w14:paraId="3D27D7B2"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3C8A913F"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2AF2DF9A" w14:textId="77777777" w:rsidR="00283C09" w:rsidRPr="00114A93" w:rsidRDefault="00283C09" w:rsidP="00A3266B">
            <w:pPr>
              <w:pStyle w:val="TableParagraph"/>
              <w:ind w:left="285" w:right="281"/>
              <w:jc w:val="center"/>
              <w:rPr>
                <w:rFonts w:ascii="Times New Roman" w:hAnsi="Times New Roman"/>
                <w:sz w:val="22"/>
                <w:szCs w:val="22"/>
              </w:rPr>
            </w:pPr>
            <w:r w:rsidRPr="00114A93">
              <w:rPr>
                <w:rFonts w:ascii="Times New Roman" w:hAnsi="Times New Roman"/>
                <w:sz w:val="22"/>
                <w:szCs w:val="22"/>
              </w:rPr>
              <w:t>21</w:t>
            </w:r>
          </w:p>
        </w:tc>
      </w:tr>
      <w:tr w:rsidR="00283C09" w:rsidRPr="00114A93" w14:paraId="1803BC54" w14:textId="77777777" w:rsidTr="00302CE5">
        <w:trPr>
          <w:gridAfter w:val="3"/>
          <w:wAfter w:w="4648" w:type="dxa"/>
          <w:trHeight w:val="297"/>
        </w:trPr>
        <w:tc>
          <w:tcPr>
            <w:tcW w:w="1515" w:type="dxa"/>
          </w:tcPr>
          <w:p w14:paraId="30B22F1F"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3EC680F1"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604D7EBB"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6,6</w:t>
            </w:r>
          </w:p>
        </w:tc>
      </w:tr>
      <w:tr w:rsidR="00283C09" w:rsidRPr="00114A93" w14:paraId="29DE896A" w14:textId="77777777" w:rsidTr="00302CE5">
        <w:trPr>
          <w:gridAfter w:val="3"/>
          <w:wAfter w:w="4648" w:type="dxa"/>
          <w:trHeight w:val="299"/>
        </w:trPr>
        <w:tc>
          <w:tcPr>
            <w:tcW w:w="1515" w:type="dxa"/>
          </w:tcPr>
          <w:p w14:paraId="625CA7AC"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1799646D"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50</w:t>
            </w:r>
          </w:p>
        </w:tc>
        <w:tc>
          <w:tcPr>
            <w:tcW w:w="2399" w:type="dxa"/>
          </w:tcPr>
          <w:p w14:paraId="72AE757F"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5,7</w:t>
            </w:r>
          </w:p>
        </w:tc>
      </w:tr>
      <w:tr w:rsidR="00283C09" w:rsidRPr="00114A93" w14:paraId="5D454718" w14:textId="77777777" w:rsidTr="00302CE5">
        <w:trPr>
          <w:gridAfter w:val="3"/>
          <w:wAfter w:w="4648" w:type="dxa"/>
          <w:trHeight w:val="299"/>
        </w:trPr>
        <w:tc>
          <w:tcPr>
            <w:tcW w:w="1515" w:type="dxa"/>
          </w:tcPr>
          <w:p w14:paraId="594A8026"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lastRenderedPageBreak/>
              <w:t>57</w:t>
            </w:r>
          </w:p>
        </w:tc>
        <w:tc>
          <w:tcPr>
            <w:tcW w:w="1650" w:type="dxa"/>
          </w:tcPr>
          <w:p w14:paraId="1A230713"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50</w:t>
            </w:r>
          </w:p>
        </w:tc>
        <w:tc>
          <w:tcPr>
            <w:tcW w:w="2399" w:type="dxa"/>
          </w:tcPr>
          <w:p w14:paraId="4CD33280" w14:textId="77777777" w:rsidR="00283C09" w:rsidRPr="00114A93" w:rsidRDefault="00283C09" w:rsidP="00A3266B">
            <w:pPr>
              <w:pStyle w:val="TableParagraph"/>
              <w:ind w:left="4"/>
              <w:jc w:val="center"/>
              <w:rPr>
                <w:rFonts w:ascii="Times New Roman" w:hAnsi="Times New Roman"/>
                <w:sz w:val="22"/>
                <w:szCs w:val="22"/>
              </w:rPr>
            </w:pPr>
            <w:r w:rsidRPr="00114A93">
              <w:rPr>
                <w:rFonts w:ascii="Times New Roman" w:hAnsi="Times New Roman"/>
                <w:w w:val="99"/>
                <w:sz w:val="22"/>
                <w:szCs w:val="22"/>
              </w:rPr>
              <w:t>6</w:t>
            </w:r>
          </w:p>
        </w:tc>
      </w:tr>
      <w:tr w:rsidR="00283C09" w:rsidRPr="00114A93" w14:paraId="677C71EF" w14:textId="77777777" w:rsidTr="00302CE5">
        <w:trPr>
          <w:gridAfter w:val="3"/>
          <w:wAfter w:w="4648" w:type="dxa"/>
          <w:trHeight w:val="299"/>
        </w:trPr>
        <w:tc>
          <w:tcPr>
            <w:tcW w:w="1515" w:type="dxa"/>
          </w:tcPr>
          <w:p w14:paraId="45C54174"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3B6CE1E6"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50</w:t>
            </w:r>
          </w:p>
        </w:tc>
        <w:tc>
          <w:tcPr>
            <w:tcW w:w="2399" w:type="dxa"/>
          </w:tcPr>
          <w:p w14:paraId="5B22F777"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5,5</w:t>
            </w:r>
          </w:p>
        </w:tc>
      </w:tr>
      <w:tr w:rsidR="00283C09" w:rsidRPr="00114A93" w14:paraId="5ECC7B23" w14:textId="77777777" w:rsidTr="00302CE5">
        <w:trPr>
          <w:gridAfter w:val="3"/>
          <w:wAfter w:w="4648" w:type="dxa"/>
          <w:trHeight w:val="297"/>
        </w:trPr>
        <w:tc>
          <w:tcPr>
            <w:tcW w:w="1515" w:type="dxa"/>
          </w:tcPr>
          <w:p w14:paraId="2C2BD8A2"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29228D87"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2D9C433E" w14:textId="77777777" w:rsidR="00283C09" w:rsidRPr="00114A93" w:rsidRDefault="00283C09" w:rsidP="00A3266B">
            <w:pPr>
              <w:pStyle w:val="TableParagraph"/>
              <w:ind w:left="285" w:right="281"/>
              <w:jc w:val="center"/>
              <w:rPr>
                <w:rFonts w:ascii="Times New Roman" w:hAnsi="Times New Roman"/>
                <w:sz w:val="22"/>
                <w:szCs w:val="22"/>
              </w:rPr>
            </w:pPr>
            <w:r w:rsidRPr="00114A93">
              <w:rPr>
                <w:rFonts w:ascii="Times New Roman" w:hAnsi="Times New Roman"/>
                <w:sz w:val="22"/>
                <w:szCs w:val="22"/>
              </w:rPr>
              <w:t>23</w:t>
            </w:r>
          </w:p>
        </w:tc>
      </w:tr>
      <w:tr w:rsidR="00283C09" w:rsidRPr="00114A93" w14:paraId="0924EA85" w14:textId="77777777" w:rsidTr="00302CE5">
        <w:trPr>
          <w:gridAfter w:val="3"/>
          <w:wAfter w:w="4648" w:type="dxa"/>
          <w:trHeight w:val="299"/>
        </w:trPr>
        <w:tc>
          <w:tcPr>
            <w:tcW w:w="1515" w:type="dxa"/>
          </w:tcPr>
          <w:p w14:paraId="659CD0D8"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4C04D439"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704E5BCE"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2,2</w:t>
            </w:r>
          </w:p>
        </w:tc>
      </w:tr>
      <w:tr w:rsidR="00283C09" w:rsidRPr="00114A93" w14:paraId="71F92084" w14:textId="77777777" w:rsidTr="00302CE5">
        <w:trPr>
          <w:gridAfter w:val="3"/>
          <w:wAfter w:w="4648" w:type="dxa"/>
          <w:trHeight w:val="299"/>
        </w:trPr>
        <w:tc>
          <w:tcPr>
            <w:tcW w:w="1515" w:type="dxa"/>
          </w:tcPr>
          <w:p w14:paraId="6845AD61"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541963DD"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6D18F843"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30,7</w:t>
            </w:r>
          </w:p>
        </w:tc>
      </w:tr>
      <w:tr w:rsidR="00283C09" w:rsidRPr="00114A93" w14:paraId="43D201FA" w14:textId="77777777" w:rsidTr="00302CE5">
        <w:trPr>
          <w:gridAfter w:val="3"/>
          <w:wAfter w:w="4648" w:type="dxa"/>
          <w:trHeight w:val="297"/>
        </w:trPr>
        <w:tc>
          <w:tcPr>
            <w:tcW w:w="1515" w:type="dxa"/>
          </w:tcPr>
          <w:p w14:paraId="7D6163A8"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1C39200A"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150</w:t>
            </w:r>
          </w:p>
        </w:tc>
        <w:tc>
          <w:tcPr>
            <w:tcW w:w="2399" w:type="dxa"/>
          </w:tcPr>
          <w:p w14:paraId="568EEAC9"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2,8</w:t>
            </w:r>
          </w:p>
        </w:tc>
      </w:tr>
      <w:tr w:rsidR="00283C09" w:rsidRPr="00114A93" w14:paraId="59E08C6F" w14:textId="77777777" w:rsidTr="00302CE5">
        <w:trPr>
          <w:gridAfter w:val="3"/>
          <w:wAfter w:w="4648" w:type="dxa"/>
          <w:trHeight w:val="299"/>
        </w:trPr>
        <w:tc>
          <w:tcPr>
            <w:tcW w:w="1515" w:type="dxa"/>
          </w:tcPr>
          <w:p w14:paraId="6AA2AF4E"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7E2C3B38"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100</w:t>
            </w:r>
          </w:p>
        </w:tc>
        <w:tc>
          <w:tcPr>
            <w:tcW w:w="2399" w:type="dxa"/>
          </w:tcPr>
          <w:p w14:paraId="01E8C52A"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164,9</w:t>
            </w:r>
          </w:p>
        </w:tc>
      </w:tr>
      <w:tr w:rsidR="00283C09" w:rsidRPr="00114A93" w14:paraId="6ACA4361" w14:textId="77777777" w:rsidTr="00302CE5">
        <w:trPr>
          <w:gridAfter w:val="3"/>
          <w:wAfter w:w="4648" w:type="dxa"/>
          <w:trHeight w:val="299"/>
        </w:trPr>
        <w:tc>
          <w:tcPr>
            <w:tcW w:w="1515" w:type="dxa"/>
          </w:tcPr>
          <w:p w14:paraId="167876AA"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266D174D"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100</w:t>
            </w:r>
          </w:p>
        </w:tc>
        <w:tc>
          <w:tcPr>
            <w:tcW w:w="2399" w:type="dxa"/>
          </w:tcPr>
          <w:p w14:paraId="422399A6" w14:textId="77777777" w:rsidR="00283C09" w:rsidRPr="00114A93" w:rsidRDefault="00283C09" w:rsidP="00A3266B">
            <w:pPr>
              <w:pStyle w:val="TableParagraph"/>
              <w:ind w:left="285" w:right="281"/>
              <w:jc w:val="center"/>
              <w:rPr>
                <w:rFonts w:ascii="Times New Roman" w:hAnsi="Times New Roman"/>
                <w:sz w:val="22"/>
                <w:szCs w:val="22"/>
              </w:rPr>
            </w:pPr>
            <w:r w:rsidRPr="00114A93">
              <w:rPr>
                <w:rFonts w:ascii="Times New Roman" w:hAnsi="Times New Roman"/>
                <w:sz w:val="22"/>
                <w:szCs w:val="22"/>
              </w:rPr>
              <w:t>19</w:t>
            </w:r>
          </w:p>
        </w:tc>
      </w:tr>
      <w:tr w:rsidR="00283C09" w:rsidRPr="00114A93" w14:paraId="021C03BD" w14:textId="77777777" w:rsidTr="00302CE5">
        <w:trPr>
          <w:gridAfter w:val="3"/>
          <w:wAfter w:w="4648" w:type="dxa"/>
          <w:trHeight w:val="299"/>
        </w:trPr>
        <w:tc>
          <w:tcPr>
            <w:tcW w:w="1515" w:type="dxa"/>
          </w:tcPr>
          <w:p w14:paraId="6C87C46A"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2F87112B"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100</w:t>
            </w:r>
          </w:p>
        </w:tc>
        <w:tc>
          <w:tcPr>
            <w:tcW w:w="2399" w:type="dxa"/>
          </w:tcPr>
          <w:p w14:paraId="6BAA5F6F" w14:textId="77777777" w:rsidR="00283C09" w:rsidRPr="00114A93" w:rsidRDefault="00283C09" w:rsidP="00A3266B">
            <w:pPr>
              <w:pStyle w:val="TableParagraph"/>
              <w:ind w:left="285" w:right="281"/>
              <w:jc w:val="center"/>
              <w:rPr>
                <w:rFonts w:ascii="Times New Roman" w:hAnsi="Times New Roman"/>
                <w:sz w:val="22"/>
                <w:szCs w:val="22"/>
              </w:rPr>
            </w:pPr>
            <w:r w:rsidRPr="00114A93">
              <w:rPr>
                <w:rFonts w:ascii="Times New Roman" w:hAnsi="Times New Roman"/>
                <w:sz w:val="22"/>
                <w:szCs w:val="22"/>
              </w:rPr>
              <w:t>30</w:t>
            </w:r>
          </w:p>
        </w:tc>
      </w:tr>
      <w:tr w:rsidR="00283C09" w:rsidRPr="00114A93" w14:paraId="1EDEF3D2" w14:textId="77777777" w:rsidTr="00302CE5">
        <w:trPr>
          <w:gridAfter w:val="3"/>
          <w:wAfter w:w="4648" w:type="dxa"/>
          <w:trHeight w:val="297"/>
        </w:trPr>
        <w:tc>
          <w:tcPr>
            <w:tcW w:w="1515" w:type="dxa"/>
          </w:tcPr>
          <w:p w14:paraId="07C8180B"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224F222F"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50DF3AC8"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2,1</w:t>
            </w:r>
          </w:p>
        </w:tc>
      </w:tr>
      <w:tr w:rsidR="00283C09" w:rsidRPr="00114A93" w14:paraId="4371D63D" w14:textId="77777777" w:rsidTr="00302CE5">
        <w:trPr>
          <w:gridAfter w:val="3"/>
          <w:wAfter w:w="4648" w:type="dxa"/>
          <w:trHeight w:val="299"/>
        </w:trPr>
        <w:tc>
          <w:tcPr>
            <w:tcW w:w="1515" w:type="dxa"/>
          </w:tcPr>
          <w:p w14:paraId="6A3C8352"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2E86DE4C"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100</w:t>
            </w:r>
          </w:p>
        </w:tc>
        <w:tc>
          <w:tcPr>
            <w:tcW w:w="2399" w:type="dxa"/>
          </w:tcPr>
          <w:p w14:paraId="070AC69B"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17,7</w:t>
            </w:r>
          </w:p>
        </w:tc>
      </w:tr>
      <w:tr w:rsidR="00283C09" w:rsidRPr="00114A93" w14:paraId="4AD866F4" w14:textId="77777777" w:rsidTr="00302CE5">
        <w:trPr>
          <w:gridAfter w:val="3"/>
          <w:wAfter w:w="4648" w:type="dxa"/>
          <w:trHeight w:val="299"/>
        </w:trPr>
        <w:tc>
          <w:tcPr>
            <w:tcW w:w="1515" w:type="dxa"/>
          </w:tcPr>
          <w:p w14:paraId="0134C944"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6119E6C8" w14:textId="77777777" w:rsidR="00283C09" w:rsidRPr="00114A93" w:rsidRDefault="00283C09" w:rsidP="00A3266B">
            <w:pPr>
              <w:pStyle w:val="TableParagraph"/>
              <w:ind w:left="628"/>
              <w:rPr>
                <w:rFonts w:ascii="Times New Roman" w:hAnsi="Times New Roman"/>
                <w:sz w:val="22"/>
                <w:szCs w:val="22"/>
              </w:rPr>
            </w:pPr>
            <w:r w:rsidRPr="00114A93">
              <w:rPr>
                <w:rFonts w:ascii="Times New Roman" w:hAnsi="Times New Roman"/>
                <w:sz w:val="22"/>
                <w:szCs w:val="22"/>
              </w:rPr>
              <w:t>100</w:t>
            </w:r>
          </w:p>
        </w:tc>
        <w:tc>
          <w:tcPr>
            <w:tcW w:w="2399" w:type="dxa"/>
          </w:tcPr>
          <w:p w14:paraId="39B75F86"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6,5</w:t>
            </w:r>
          </w:p>
        </w:tc>
      </w:tr>
      <w:tr w:rsidR="00283C09" w:rsidRPr="00114A93" w14:paraId="153EE054" w14:textId="77777777" w:rsidTr="00302CE5">
        <w:trPr>
          <w:gridAfter w:val="3"/>
          <w:wAfter w:w="4648" w:type="dxa"/>
          <w:trHeight w:val="299"/>
        </w:trPr>
        <w:tc>
          <w:tcPr>
            <w:tcW w:w="1515" w:type="dxa"/>
          </w:tcPr>
          <w:p w14:paraId="6AF27F39"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89</w:t>
            </w:r>
          </w:p>
        </w:tc>
        <w:tc>
          <w:tcPr>
            <w:tcW w:w="1650" w:type="dxa"/>
          </w:tcPr>
          <w:p w14:paraId="74078CB7"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80</w:t>
            </w:r>
          </w:p>
        </w:tc>
        <w:tc>
          <w:tcPr>
            <w:tcW w:w="2399" w:type="dxa"/>
          </w:tcPr>
          <w:p w14:paraId="60AE2E9B"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4,4</w:t>
            </w:r>
          </w:p>
        </w:tc>
      </w:tr>
      <w:tr w:rsidR="00283C09" w:rsidRPr="00114A93" w14:paraId="4DA5A6F2" w14:textId="77777777" w:rsidTr="00302CE5">
        <w:trPr>
          <w:gridAfter w:val="3"/>
          <w:wAfter w:w="4648" w:type="dxa"/>
          <w:trHeight w:val="297"/>
        </w:trPr>
        <w:tc>
          <w:tcPr>
            <w:tcW w:w="1515" w:type="dxa"/>
          </w:tcPr>
          <w:p w14:paraId="2830BF33"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7123C258"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03E39A5D"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9,7</w:t>
            </w:r>
          </w:p>
        </w:tc>
      </w:tr>
      <w:tr w:rsidR="00283C09" w:rsidRPr="00114A93" w14:paraId="51B7AA7B" w14:textId="77777777" w:rsidTr="00302CE5">
        <w:trPr>
          <w:gridAfter w:val="3"/>
          <w:wAfter w:w="4648" w:type="dxa"/>
          <w:trHeight w:val="299"/>
        </w:trPr>
        <w:tc>
          <w:tcPr>
            <w:tcW w:w="1515" w:type="dxa"/>
          </w:tcPr>
          <w:p w14:paraId="67025E7D"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60EFD3AD"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6B986DC2"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9,4</w:t>
            </w:r>
          </w:p>
        </w:tc>
      </w:tr>
      <w:tr w:rsidR="00283C09" w:rsidRPr="00114A93" w14:paraId="7359540C" w14:textId="77777777" w:rsidTr="00302CE5">
        <w:trPr>
          <w:gridAfter w:val="3"/>
          <w:wAfter w:w="4648" w:type="dxa"/>
          <w:trHeight w:val="299"/>
        </w:trPr>
        <w:tc>
          <w:tcPr>
            <w:tcW w:w="1515" w:type="dxa"/>
          </w:tcPr>
          <w:p w14:paraId="0E140608"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3138101D"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4ECEECA5"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11,8</w:t>
            </w:r>
          </w:p>
        </w:tc>
      </w:tr>
      <w:tr w:rsidR="00283C09" w:rsidRPr="00114A93" w14:paraId="406E46E7" w14:textId="77777777" w:rsidTr="00302CE5">
        <w:trPr>
          <w:gridAfter w:val="3"/>
          <w:wAfter w:w="4648" w:type="dxa"/>
          <w:trHeight w:val="300"/>
        </w:trPr>
        <w:tc>
          <w:tcPr>
            <w:tcW w:w="1515" w:type="dxa"/>
          </w:tcPr>
          <w:p w14:paraId="44FA55F5"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52C06CBF"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3B18C5EF"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45,1</w:t>
            </w:r>
          </w:p>
        </w:tc>
      </w:tr>
      <w:tr w:rsidR="00283C09" w:rsidRPr="00114A93" w14:paraId="30D29BD6" w14:textId="77777777" w:rsidTr="00302CE5">
        <w:trPr>
          <w:gridAfter w:val="3"/>
          <w:wAfter w:w="4648" w:type="dxa"/>
          <w:trHeight w:val="297"/>
        </w:trPr>
        <w:tc>
          <w:tcPr>
            <w:tcW w:w="1515" w:type="dxa"/>
          </w:tcPr>
          <w:p w14:paraId="61A2E707"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4185F2F3"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4AC63456" w14:textId="77777777" w:rsidR="00283C09" w:rsidRPr="00114A93" w:rsidRDefault="00283C09" w:rsidP="00A3266B">
            <w:pPr>
              <w:pStyle w:val="TableParagraph"/>
              <w:ind w:left="285" w:right="281"/>
              <w:jc w:val="center"/>
              <w:rPr>
                <w:rFonts w:ascii="Times New Roman" w:hAnsi="Times New Roman"/>
                <w:sz w:val="22"/>
                <w:szCs w:val="22"/>
              </w:rPr>
            </w:pPr>
            <w:r w:rsidRPr="00114A93">
              <w:rPr>
                <w:rFonts w:ascii="Times New Roman" w:hAnsi="Times New Roman"/>
                <w:sz w:val="22"/>
                <w:szCs w:val="22"/>
              </w:rPr>
              <w:t>66</w:t>
            </w:r>
          </w:p>
        </w:tc>
      </w:tr>
      <w:tr w:rsidR="00283C09" w:rsidRPr="00114A93" w14:paraId="103E6004" w14:textId="77777777" w:rsidTr="00302CE5">
        <w:trPr>
          <w:gridAfter w:val="3"/>
          <w:wAfter w:w="4648" w:type="dxa"/>
          <w:trHeight w:val="299"/>
        </w:trPr>
        <w:tc>
          <w:tcPr>
            <w:tcW w:w="1515" w:type="dxa"/>
          </w:tcPr>
          <w:p w14:paraId="1AB13D5B"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1C8B9305"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3193DAD1"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2,7</w:t>
            </w:r>
          </w:p>
        </w:tc>
      </w:tr>
      <w:tr w:rsidR="00283C09" w:rsidRPr="00114A93" w14:paraId="3C51F4C9" w14:textId="77777777" w:rsidTr="00302CE5">
        <w:trPr>
          <w:gridAfter w:val="3"/>
          <w:wAfter w:w="4648" w:type="dxa"/>
          <w:trHeight w:val="299"/>
        </w:trPr>
        <w:tc>
          <w:tcPr>
            <w:tcW w:w="1515" w:type="dxa"/>
          </w:tcPr>
          <w:p w14:paraId="43F635FF"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5782487C"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3C239683"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14,7</w:t>
            </w:r>
          </w:p>
        </w:tc>
      </w:tr>
      <w:tr w:rsidR="00283C09" w:rsidRPr="00114A93" w14:paraId="74680A9F" w14:textId="77777777" w:rsidTr="00302CE5">
        <w:trPr>
          <w:gridAfter w:val="3"/>
          <w:wAfter w:w="4648" w:type="dxa"/>
          <w:trHeight w:val="299"/>
        </w:trPr>
        <w:tc>
          <w:tcPr>
            <w:tcW w:w="1515" w:type="dxa"/>
          </w:tcPr>
          <w:p w14:paraId="2F288AA7"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415BF505"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7FD39E2C"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83,3</w:t>
            </w:r>
          </w:p>
        </w:tc>
      </w:tr>
      <w:tr w:rsidR="00283C09" w:rsidRPr="00114A93" w14:paraId="1C5E853C" w14:textId="77777777" w:rsidTr="00302CE5">
        <w:trPr>
          <w:gridAfter w:val="3"/>
          <w:wAfter w:w="4648" w:type="dxa"/>
          <w:trHeight w:val="297"/>
        </w:trPr>
        <w:tc>
          <w:tcPr>
            <w:tcW w:w="1515" w:type="dxa"/>
          </w:tcPr>
          <w:p w14:paraId="566C73B7"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19A01A5C"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2E1FFDF6"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2,9</w:t>
            </w:r>
          </w:p>
        </w:tc>
      </w:tr>
      <w:tr w:rsidR="00283C09" w:rsidRPr="00114A93" w14:paraId="22FE7014" w14:textId="77777777" w:rsidTr="00302CE5">
        <w:trPr>
          <w:gridAfter w:val="3"/>
          <w:wAfter w:w="4648" w:type="dxa"/>
          <w:trHeight w:val="299"/>
        </w:trPr>
        <w:tc>
          <w:tcPr>
            <w:tcW w:w="1515" w:type="dxa"/>
          </w:tcPr>
          <w:p w14:paraId="712A117B"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75ED8ED8"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358DFBB7"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108,9</w:t>
            </w:r>
          </w:p>
        </w:tc>
      </w:tr>
      <w:tr w:rsidR="00283C09" w:rsidRPr="00114A93" w14:paraId="468B30D0" w14:textId="77777777" w:rsidTr="00302CE5">
        <w:trPr>
          <w:gridAfter w:val="3"/>
          <w:wAfter w:w="4648" w:type="dxa"/>
          <w:trHeight w:val="299"/>
        </w:trPr>
        <w:tc>
          <w:tcPr>
            <w:tcW w:w="1515" w:type="dxa"/>
          </w:tcPr>
          <w:p w14:paraId="161E6584"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27293FE9"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7485A801"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13,1</w:t>
            </w:r>
          </w:p>
        </w:tc>
      </w:tr>
      <w:tr w:rsidR="00283C09" w:rsidRPr="00114A93" w14:paraId="3477376D" w14:textId="77777777" w:rsidTr="00302CE5">
        <w:trPr>
          <w:gridAfter w:val="3"/>
          <w:wAfter w:w="4648" w:type="dxa"/>
          <w:trHeight w:val="299"/>
        </w:trPr>
        <w:tc>
          <w:tcPr>
            <w:tcW w:w="1515" w:type="dxa"/>
          </w:tcPr>
          <w:p w14:paraId="64DC7E8A"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79EF724F"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72013C67" w14:textId="77777777" w:rsidR="00283C09" w:rsidRPr="00114A93" w:rsidRDefault="00283C09" w:rsidP="00A3266B">
            <w:pPr>
              <w:pStyle w:val="TableParagraph"/>
              <w:ind w:left="285" w:right="281"/>
              <w:jc w:val="center"/>
              <w:rPr>
                <w:rFonts w:ascii="Times New Roman" w:hAnsi="Times New Roman"/>
                <w:sz w:val="22"/>
                <w:szCs w:val="22"/>
              </w:rPr>
            </w:pPr>
            <w:r w:rsidRPr="00114A93">
              <w:rPr>
                <w:rFonts w:ascii="Times New Roman" w:hAnsi="Times New Roman"/>
                <w:sz w:val="22"/>
                <w:szCs w:val="22"/>
              </w:rPr>
              <w:t>30</w:t>
            </w:r>
          </w:p>
        </w:tc>
      </w:tr>
      <w:tr w:rsidR="00283C09" w:rsidRPr="00114A93" w14:paraId="2A26280C" w14:textId="77777777" w:rsidTr="00302CE5">
        <w:trPr>
          <w:gridAfter w:val="3"/>
          <w:wAfter w:w="4648" w:type="dxa"/>
          <w:trHeight w:val="297"/>
        </w:trPr>
        <w:tc>
          <w:tcPr>
            <w:tcW w:w="1515" w:type="dxa"/>
          </w:tcPr>
          <w:p w14:paraId="5C961BC0"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05B375B6"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50B77C3E"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6,5</w:t>
            </w:r>
          </w:p>
        </w:tc>
      </w:tr>
      <w:tr w:rsidR="00283C09" w:rsidRPr="00114A93" w14:paraId="7959D3A9" w14:textId="77777777" w:rsidTr="00302CE5">
        <w:trPr>
          <w:gridAfter w:val="3"/>
          <w:wAfter w:w="4648" w:type="dxa"/>
          <w:trHeight w:val="299"/>
        </w:trPr>
        <w:tc>
          <w:tcPr>
            <w:tcW w:w="1515" w:type="dxa"/>
          </w:tcPr>
          <w:p w14:paraId="14DB1FD1"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35604508"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50</w:t>
            </w:r>
          </w:p>
        </w:tc>
        <w:tc>
          <w:tcPr>
            <w:tcW w:w="2399" w:type="dxa"/>
          </w:tcPr>
          <w:p w14:paraId="49450EE9"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6,5</w:t>
            </w:r>
          </w:p>
        </w:tc>
      </w:tr>
      <w:tr w:rsidR="00283C09" w:rsidRPr="00114A93" w14:paraId="1A316D3F" w14:textId="77777777" w:rsidTr="00302CE5">
        <w:trPr>
          <w:gridAfter w:val="3"/>
          <w:wAfter w:w="4648" w:type="dxa"/>
          <w:trHeight w:val="299"/>
        </w:trPr>
        <w:tc>
          <w:tcPr>
            <w:tcW w:w="1515" w:type="dxa"/>
          </w:tcPr>
          <w:p w14:paraId="061A047E"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2F2B0042"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1FB5BD71" w14:textId="77777777" w:rsidR="00283C09" w:rsidRPr="00114A93" w:rsidRDefault="00283C09" w:rsidP="00A3266B">
            <w:pPr>
              <w:pStyle w:val="TableParagraph"/>
              <w:ind w:left="4"/>
              <w:jc w:val="center"/>
              <w:rPr>
                <w:rFonts w:ascii="Times New Roman" w:hAnsi="Times New Roman"/>
                <w:sz w:val="22"/>
                <w:szCs w:val="22"/>
              </w:rPr>
            </w:pPr>
            <w:r w:rsidRPr="00114A93">
              <w:rPr>
                <w:rFonts w:ascii="Times New Roman" w:hAnsi="Times New Roman"/>
                <w:w w:val="99"/>
                <w:sz w:val="22"/>
                <w:szCs w:val="22"/>
              </w:rPr>
              <w:t>5</w:t>
            </w:r>
          </w:p>
        </w:tc>
      </w:tr>
      <w:tr w:rsidR="00283C09" w:rsidRPr="00114A93" w14:paraId="5B13BCD4" w14:textId="77777777" w:rsidTr="00302CE5">
        <w:trPr>
          <w:gridAfter w:val="3"/>
          <w:wAfter w:w="4648" w:type="dxa"/>
          <w:trHeight w:val="300"/>
        </w:trPr>
        <w:tc>
          <w:tcPr>
            <w:tcW w:w="1515" w:type="dxa"/>
          </w:tcPr>
          <w:p w14:paraId="7538D184"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1FCAA7AC"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3C8F288F" w14:textId="77777777" w:rsidR="00283C09" w:rsidRPr="00114A93" w:rsidRDefault="00283C09" w:rsidP="00A3266B">
            <w:pPr>
              <w:pStyle w:val="TableParagraph"/>
              <w:ind w:left="285" w:right="281"/>
              <w:jc w:val="center"/>
              <w:rPr>
                <w:rFonts w:ascii="Times New Roman" w:hAnsi="Times New Roman"/>
                <w:sz w:val="22"/>
                <w:szCs w:val="22"/>
              </w:rPr>
            </w:pPr>
            <w:r w:rsidRPr="00114A93">
              <w:rPr>
                <w:rFonts w:ascii="Times New Roman" w:hAnsi="Times New Roman"/>
                <w:sz w:val="22"/>
                <w:szCs w:val="22"/>
              </w:rPr>
              <w:t>13</w:t>
            </w:r>
          </w:p>
        </w:tc>
      </w:tr>
      <w:tr w:rsidR="00283C09" w:rsidRPr="00114A93" w14:paraId="35666055" w14:textId="77777777" w:rsidTr="00302CE5">
        <w:trPr>
          <w:gridAfter w:val="3"/>
          <w:wAfter w:w="4648" w:type="dxa"/>
          <w:trHeight w:val="297"/>
        </w:trPr>
        <w:tc>
          <w:tcPr>
            <w:tcW w:w="1515" w:type="dxa"/>
          </w:tcPr>
          <w:p w14:paraId="1F400AC7"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76EA2E22"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65</w:t>
            </w:r>
          </w:p>
        </w:tc>
        <w:tc>
          <w:tcPr>
            <w:tcW w:w="2399" w:type="dxa"/>
          </w:tcPr>
          <w:p w14:paraId="10F8D740"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30,4</w:t>
            </w:r>
          </w:p>
        </w:tc>
      </w:tr>
      <w:tr w:rsidR="00283C09" w:rsidRPr="00114A93" w14:paraId="12DE9EFC" w14:textId="77777777" w:rsidTr="00302CE5">
        <w:trPr>
          <w:gridAfter w:val="3"/>
          <w:wAfter w:w="4648" w:type="dxa"/>
          <w:trHeight w:val="299"/>
        </w:trPr>
        <w:tc>
          <w:tcPr>
            <w:tcW w:w="1515" w:type="dxa"/>
          </w:tcPr>
          <w:p w14:paraId="338A6B8E"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604CF5C9"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037DF9A3"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29,5</w:t>
            </w:r>
          </w:p>
        </w:tc>
      </w:tr>
      <w:tr w:rsidR="00283C09" w:rsidRPr="00114A93" w14:paraId="72CF1875" w14:textId="77777777" w:rsidTr="00302CE5">
        <w:trPr>
          <w:gridAfter w:val="3"/>
          <w:wAfter w:w="4648" w:type="dxa"/>
          <w:trHeight w:val="299"/>
        </w:trPr>
        <w:tc>
          <w:tcPr>
            <w:tcW w:w="1515" w:type="dxa"/>
          </w:tcPr>
          <w:p w14:paraId="0185E8F1"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09460C4B"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5F524933"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8,3</w:t>
            </w:r>
          </w:p>
        </w:tc>
      </w:tr>
      <w:tr w:rsidR="00283C09" w:rsidRPr="00114A93" w14:paraId="7880AED7" w14:textId="77777777" w:rsidTr="00302CE5">
        <w:trPr>
          <w:gridAfter w:val="3"/>
          <w:wAfter w:w="4648" w:type="dxa"/>
          <w:trHeight w:val="297"/>
        </w:trPr>
        <w:tc>
          <w:tcPr>
            <w:tcW w:w="1515" w:type="dxa"/>
          </w:tcPr>
          <w:p w14:paraId="0DEA2A75"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6B6B77FC"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14E6E234" w14:textId="77777777" w:rsidR="00283C09" w:rsidRPr="00114A93" w:rsidRDefault="00283C09" w:rsidP="00A3266B">
            <w:pPr>
              <w:pStyle w:val="TableParagraph"/>
              <w:ind w:left="287" w:right="281"/>
              <w:jc w:val="center"/>
              <w:rPr>
                <w:rFonts w:ascii="Times New Roman" w:hAnsi="Times New Roman"/>
                <w:sz w:val="22"/>
                <w:szCs w:val="22"/>
              </w:rPr>
            </w:pPr>
            <w:r w:rsidRPr="00114A93">
              <w:rPr>
                <w:rFonts w:ascii="Times New Roman" w:hAnsi="Times New Roman"/>
                <w:sz w:val="22"/>
                <w:szCs w:val="22"/>
              </w:rPr>
              <w:t>2,5</w:t>
            </w:r>
          </w:p>
        </w:tc>
      </w:tr>
      <w:tr w:rsidR="00283C09" w:rsidRPr="00114A93" w14:paraId="6A6A9BCA" w14:textId="77777777" w:rsidTr="00302CE5">
        <w:trPr>
          <w:gridAfter w:val="3"/>
          <w:wAfter w:w="4648" w:type="dxa"/>
          <w:trHeight w:val="299"/>
        </w:trPr>
        <w:tc>
          <w:tcPr>
            <w:tcW w:w="1515" w:type="dxa"/>
          </w:tcPr>
          <w:p w14:paraId="7BC07905"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21EFAC08"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02A76216"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19,9</w:t>
            </w:r>
          </w:p>
        </w:tc>
      </w:tr>
      <w:tr w:rsidR="00283C09" w:rsidRPr="00114A93" w14:paraId="1C05F28B" w14:textId="77777777" w:rsidTr="00302CE5">
        <w:trPr>
          <w:gridAfter w:val="3"/>
          <w:wAfter w:w="4648" w:type="dxa"/>
          <w:trHeight w:val="299"/>
        </w:trPr>
        <w:tc>
          <w:tcPr>
            <w:tcW w:w="1515" w:type="dxa"/>
          </w:tcPr>
          <w:p w14:paraId="16E77E43"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49E38DB5"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39C02987"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12,1</w:t>
            </w:r>
          </w:p>
        </w:tc>
      </w:tr>
      <w:tr w:rsidR="00283C09" w:rsidRPr="00114A93" w14:paraId="3C6CCC0B" w14:textId="77777777" w:rsidTr="00302CE5">
        <w:trPr>
          <w:gridAfter w:val="3"/>
          <w:wAfter w:w="4648" w:type="dxa"/>
          <w:trHeight w:val="299"/>
        </w:trPr>
        <w:tc>
          <w:tcPr>
            <w:tcW w:w="1515" w:type="dxa"/>
          </w:tcPr>
          <w:p w14:paraId="2B367173"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62AB1008"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5792F924"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12,6</w:t>
            </w:r>
          </w:p>
        </w:tc>
      </w:tr>
      <w:tr w:rsidR="00283C09" w:rsidRPr="00114A93" w14:paraId="02A5A360" w14:textId="77777777" w:rsidTr="00302CE5">
        <w:trPr>
          <w:gridAfter w:val="3"/>
          <w:wAfter w:w="4648" w:type="dxa"/>
          <w:trHeight w:val="297"/>
        </w:trPr>
        <w:tc>
          <w:tcPr>
            <w:tcW w:w="1515" w:type="dxa"/>
          </w:tcPr>
          <w:p w14:paraId="34DCA667"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0FE8802F"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658A387B"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12,3</w:t>
            </w:r>
          </w:p>
        </w:tc>
      </w:tr>
      <w:tr w:rsidR="00283C09" w:rsidRPr="00114A93" w14:paraId="5034B67D" w14:textId="77777777" w:rsidTr="00302CE5">
        <w:trPr>
          <w:gridAfter w:val="3"/>
          <w:wAfter w:w="4648" w:type="dxa"/>
          <w:trHeight w:val="299"/>
        </w:trPr>
        <w:tc>
          <w:tcPr>
            <w:tcW w:w="1515" w:type="dxa"/>
          </w:tcPr>
          <w:p w14:paraId="27794170"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71D03BEE"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5C980CED"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13,5</w:t>
            </w:r>
          </w:p>
        </w:tc>
      </w:tr>
      <w:tr w:rsidR="00283C09" w:rsidRPr="00114A93" w14:paraId="5748F8A9" w14:textId="77777777" w:rsidTr="00302CE5">
        <w:trPr>
          <w:gridAfter w:val="3"/>
          <w:wAfter w:w="4648" w:type="dxa"/>
          <w:trHeight w:val="299"/>
        </w:trPr>
        <w:tc>
          <w:tcPr>
            <w:tcW w:w="1515" w:type="dxa"/>
          </w:tcPr>
          <w:p w14:paraId="1149C3D0" w14:textId="77777777" w:rsidR="00283C09" w:rsidRPr="00114A93" w:rsidRDefault="00283C09" w:rsidP="00A3266B">
            <w:pPr>
              <w:pStyle w:val="TableParagraph"/>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55E9B357" w14:textId="77777777" w:rsidR="00283C09" w:rsidRPr="00114A93" w:rsidRDefault="00283C09" w:rsidP="00A3266B">
            <w:pPr>
              <w:pStyle w:val="TableParagraph"/>
              <w:ind w:left="693"/>
              <w:rPr>
                <w:rFonts w:ascii="Times New Roman" w:hAnsi="Times New Roman"/>
                <w:sz w:val="22"/>
                <w:szCs w:val="22"/>
              </w:rPr>
            </w:pPr>
            <w:r w:rsidRPr="00114A93">
              <w:rPr>
                <w:rFonts w:ascii="Times New Roman" w:hAnsi="Times New Roman"/>
                <w:sz w:val="22"/>
                <w:szCs w:val="22"/>
              </w:rPr>
              <w:t>32</w:t>
            </w:r>
          </w:p>
        </w:tc>
        <w:tc>
          <w:tcPr>
            <w:tcW w:w="2399" w:type="dxa"/>
          </w:tcPr>
          <w:p w14:paraId="0191F3F7" w14:textId="77777777" w:rsidR="00283C09" w:rsidRPr="00114A93" w:rsidRDefault="00283C09" w:rsidP="00A3266B">
            <w:pPr>
              <w:pStyle w:val="TableParagraph"/>
              <w:ind w:left="282" w:right="281"/>
              <w:jc w:val="center"/>
              <w:rPr>
                <w:rFonts w:ascii="Times New Roman" w:hAnsi="Times New Roman"/>
                <w:sz w:val="22"/>
                <w:szCs w:val="22"/>
              </w:rPr>
            </w:pPr>
            <w:r w:rsidRPr="00114A93">
              <w:rPr>
                <w:rFonts w:ascii="Times New Roman" w:hAnsi="Times New Roman"/>
                <w:sz w:val="22"/>
                <w:szCs w:val="22"/>
              </w:rPr>
              <w:t>19,6</w:t>
            </w:r>
          </w:p>
        </w:tc>
      </w:tr>
      <w:tr w:rsidR="00283C09" w:rsidRPr="00114A93" w14:paraId="038E2A9D" w14:textId="77777777" w:rsidTr="00302CE5">
        <w:trPr>
          <w:trHeight w:val="297"/>
        </w:trPr>
        <w:tc>
          <w:tcPr>
            <w:tcW w:w="1515" w:type="dxa"/>
            <w:tcBorders>
              <w:top w:val="nil"/>
            </w:tcBorders>
          </w:tcPr>
          <w:p w14:paraId="208B37D9" w14:textId="50C229BE"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noProof/>
                <w:sz w:val="22"/>
                <w:szCs w:val="22"/>
                <w:lang w:val="ru-RU" w:eastAsia="ru-RU"/>
              </w:rPr>
              <mc:AlternateContent>
                <mc:Choice Requires="wps">
                  <w:drawing>
                    <wp:anchor distT="0" distB="0" distL="114300" distR="114300" simplePos="0" relativeHeight="251671552" behindDoc="0" locked="0" layoutInCell="1" allowOverlap="1" wp14:anchorId="5C079A7B" wp14:editId="43C82BE0">
                      <wp:simplePos x="0" y="0"/>
                      <wp:positionH relativeFrom="page">
                        <wp:posOffset>7158355</wp:posOffset>
                      </wp:positionH>
                      <wp:positionV relativeFrom="page">
                        <wp:posOffset>407035</wp:posOffset>
                      </wp:positionV>
                      <wp:extent cx="0" cy="9614535"/>
                      <wp:effectExtent l="0" t="0" r="0" b="0"/>
                      <wp:wrapNone/>
                      <wp:docPr id="139"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14535"/>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98E03F" id="Line 73" o:spid="_x0000_s1026" style="position:absolute;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3.65pt,32.05pt" to="563.65pt,78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" strokeweight=".48pt">
                      <w10:wrap anchorx="page" anchory="page"/>
                    </v:line>
                  </w:pict>
                </mc:Fallback>
              </mc:AlternateContent>
            </w:r>
            <w:r w:rsidRPr="00114A93">
              <w:rPr>
                <w:rFonts w:ascii="Times New Roman" w:hAnsi="Times New Roman"/>
                <w:sz w:val="22"/>
                <w:szCs w:val="22"/>
              </w:rPr>
              <w:t>38</w:t>
            </w:r>
          </w:p>
        </w:tc>
        <w:tc>
          <w:tcPr>
            <w:tcW w:w="1650" w:type="dxa"/>
            <w:tcBorders>
              <w:top w:val="nil"/>
            </w:tcBorders>
          </w:tcPr>
          <w:p w14:paraId="17EA32F0"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32</w:t>
            </w:r>
          </w:p>
        </w:tc>
        <w:tc>
          <w:tcPr>
            <w:tcW w:w="2399" w:type="dxa"/>
          </w:tcPr>
          <w:p w14:paraId="0EB0D005" w14:textId="77777777" w:rsidR="00283C09" w:rsidRPr="00114A93" w:rsidRDefault="00283C09" w:rsidP="00302CE5">
            <w:pPr>
              <w:pStyle w:val="TableParagraph"/>
              <w:spacing w:line="277" w:lineRule="exact"/>
              <w:ind w:right="964"/>
              <w:jc w:val="right"/>
              <w:rPr>
                <w:rFonts w:ascii="Times New Roman" w:hAnsi="Times New Roman"/>
                <w:sz w:val="22"/>
                <w:szCs w:val="22"/>
              </w:rPr>
            </w:pPr>
            <w:r w:rsidRPr="00114A93">
              <w:rPr>
                <w:rFonts w:ascii="Times New Roman" w:hAnsi="Times New Roman"/>
                <w:w w:val="95"/>
                <w:sz w:val="22"/>
                <w:szCs w:val="22"/>
              </w:rPr>
              <w:t>22,5</w:t>
            </w:r>
          </w:p>
        </w:tc>
        <w:tc>
          <w:tcPr>
            <w:tcW w:w="1950" w:type="dxa"/>
            <w:vMerge w:val="restart"/>
            <w:tcBorders>
              <w:top w:val="nil"/>
            </w:tcBorders>
          </w:tcPr>
          <w:p w14:paraId="30291773" w14:textId="77777777" w:rsidR="00283C09" w:rsidRPr="00114A93" w:rsidRDefault="00283C09" w:rsidP="00302CE5">
            <w:pPr>
              <w:pStyle w:val="TableParagraph"/>
              <w:rPr>
                <w:rFonts w:ascii="Times New Roman" w:hAnsi="Times New Roman"/>
                <w:sz w:val="22"/>
                <w:szCs w:val="22"/>
              </w:rPr>
            </w:pPr>
          </w:p>
        </w:tc>
        <w:tc>
          <w:tcPr>
            <w:tcW w:w="1349" w:type="dxa"/>
            <w:vMerge w:val="restart"/>
            <w:tcBorders>
              <w:top w:val="nil"/>
            </w:tcBorders>
          </w:tcPr>
          <w:p w14:paraId="33756321" w14:textId="77777777" w:rsidR="00283C09" w:rsidRPr="00114A93" w:rsidRDefault="00283C09" w:rsidP="00302CE5">
            <w:pPr>
              <w:pStyle w:val="TableParagraph"/>
              <w:rPr>
                <w:rFonts w:ascii="Times New Roman" w:hAnsi="Times New Roman"/>
                <w:sz w:val="22"/>
                <w:szCs w:val="22"/>
              </w:rPr>
            </w:pPr>
          </w:p>
        </w:tc>
        <w:tc>
          <w:tcPr>
            <w:tcW w:w="1349" w:type="dxa"/>
            <w:vMerge w:val="restart"/>
            <w:tcBorders>
              <w:top w:val="nil"/>
            </w:tcBorders>
          </w:tcPr>
          <w:p w14:paraId="3968C65A" w14:textId="77777777" w:rsidR="00283C09" w:rsidRPr="00114A93" w:rsidRDefault="00283C09" w:rsidP="00302CE5">
            <w:pPr>
              <w:pStyle w:val="TableParagraph"/>
              <w:rPr>
                <w:rFonts w:ascii="Times New Roman" w:hAnsi="Times New Roman"/>
                <w:sz w:val="22"/>
                <w:szCs w:val="22"/>
              </w:rPr>
            </w:pPr>
          </w:p>
        </w:tc>
      </w:tr>
      <w:tr w:rsidR="00283C09" w:rsidRPr="00114A93" w14:paraId="353F4E0D" w14:textId="77777777" w:rsidTr="00302CE5">
        <w:trPr>
          <w:trHeight w:val="299"/>
        </w:trPr>
        <w:tc>
          <w:tcPr>
            <w:tcW w:w="1515" w:type="dxa"/>
          </w:tcPr>
          <w:p w14:paraId="00057A31"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6D2D6345" w14:textId="77777777" w:rsidR="00283C09" w:rsidRPr="00114A93" w:rsidRDefault="00283C09" w:rsidP="00302CE5">
            <w:pPr>
              <w:pStyle w:val="TableParagraph"/>
              <w:spacing w:line="280" w:lineRule="exact"/>
              <w:ind w:left="628"/>
              <w:rPr>
                <w:rFonts w:ascii="Times New Roman" w:hAnsi="Times New Roman"/>
                <w:sz w:val="22"/>
                <w:szCs w:val="22"/>
              </w:rPr>
            </w:pPr>
            <w:r w:rsidRPr="00114A93">
              <w:rPr>
                <w:rFonts w:ascii="Times New Roman" w:hAnsi="Times New Roman"/>
                <w:sz w:val="22"/>
                <w:szCs w:val="22"/>
              </w:rPr>
              <w:t>150</w:t>
            </w:r>
          </w:p>
        </w:tc>
        <w:tc>
          <w:tcPr>
            <w:tcW w:w="2399" w:type="dxa"/>
          </w:tcPr>
          <w:p w14:paraId="01463420"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29</w:t>
            </w:r>
          </w:p>
        </w:tc>
        <w:tc>
          <w:tcPr>
            <w:tcW w:w="1950" w:type="dxa"/>
            <w:vMerge/>
            <w:tcBorders>
              <w:top w:val="nil"/>
            </w:tcBorders>
          </w:tcPr>
          <w:p w14:paraId="7D4A59CE" w14:textId="77777777" w:rsidR="00283C09" w:rsidRPr="00114A93" w:rsidRDefault="00283C09" w:rsidP="00302CE5">
            <w:pPr>
              <w:rPr>
                <w:sz w:val="22"/>
                <w:szCs w:val="22"/>
              </w:rPr>
            </w:pPr>
          </w:p>
        </w:tc>
        <w:tc>
          <w:tcPr>
            <w:tcW w:w="1349" w:type="dxa"/>
            <w:vMerge/>
            <w:tcBorders>
              <w:top w:val="nil"/>
            </w:tcBorders>
          </w:tcPr>
          <w:p w14:paraId="28643E28" w14:textId="77777777" w:rsidR="00283C09" w:rsidRPr="00114A93" w:rsidRDefault="00283C09" w:rsidP="00302CE5">
            <w:pPr>
              <w:rPr>
                <w:sz w:val="22"/>
                <w:szCs w:val="22"/>
              </w:rPr>
            </w:pPr>
          </w:p>
        </w:tc>
        <w:tc>
          <w:tcPr>
            <w:tcW w:w="1349" w:type="dxa"/>
            <w:vMerge/>
            <w:tcBorders>
              <w:top w:val="nil"/>
            </w:tcBorders>
          </w:tcPr>
          <w:p w14:paraId="28B14F63" w14:textId="77777777" w:rsidR="00283C09" w:rsidRPr="00114A93" w:rsidRDefault="00283C09" w:rsidP="00302CE5">
            <w:pPr>
              <w:rPr>
                <w:sz w:val="22"/>
                <w:szCs w:val="22"/>
              </w:rPr>
            </w:pPr>
          </w:p>
        </w:tc>
      </w:tr>
      <w:tr w:rsidR="00283C09" w:rsidRPr="00114A93" w14:paraId="513A7242" w14:textId="77777777" w:rsidTr="00302CE5">
        <w:trPr>
          <w:trHeight w:val="299"/>
        </w:trPr>
        <w:tc>
          <w:tcPr>
            <w:tcW w:w="1515" w:type="dxa"/>
          </w:tcPr>
          <w:p w14:paraId="58A20E54"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38</w:t>
            </w:r>
          </w:p>
        </w:tc>
        <w:tc>
          <w:tcPr>
            <w:tcW w:w="1650" w:type="dxa"/>
          </w:tcPr>
          <w:p w14:paraId="5C0CA2E7"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32</w:t>
            </w:r>
          </w:p>
        </w:tc>
        <w:tc>
          <w:tcPr>
            <w:tcW w:w="2399" w:type="dxa"/>
          </w:tcPr>
          <w:p w14:paraId="6BD25174" w14:textId="461D01DC" w:rsidR="00283C09" w:rsidRPr="00114A93" w:rsidRDefault="00283C09" w:rsidP="00302CE5">
            <w:pPr>
              <w:pStyle w:val="TableParagraph"/>
              <w:spacing w:line="280" w:lineRule="exact"/>
              <w:ind w:left="285" w:right="281"/>
              <w:jc w:val="center"/>
              <w:rPr>
                <w:rFonts w:ascii="Times New Roman" w:hAnsi="Times New Roman"/>
                <w:sz w:val="22"/>
                <w:szCs w:val="22"/>
                <w:lang w:val="ru-RU"/>
              </w:rPr>
            </w:pPr>
            <w:r w:rsidRPr="00114A93">
              <w:rPr>
                <w:rFonts w:ascii="Times New Roman" w:hAnsi="Times New Roman"/>
                <w:sz w:val="22"/>
                <w:szCs w:val="22"/>
                <w:lang w:val="ru-RU"/>
              </w:rPr>
              <w:t>40</w:t>
            </w:r>
          </w:p>
        </w:tc>
        <w:tc>
          <w:tcPr>
            <w:tcW w:w="1950" w:type="dxa"/>
            <w:vMerge/>
            <w:tcBorders>
              <w:top w:val="nil"/>
            </w:tcBorders>
          </w:tcPr>
          <w:p w14:paraId="7E8BD1AA" w14:textId="77777777" w:rsidR="00283C09" w:rsidRPr="00114A93" w:rsidRDefault="00283C09" w:rsidP="00302CE5">
            <w:pPr>
              <w:rPr>
                <w:sz w:val="22"/>
                <w:szCs w:val="22"/>
              </w:rPr>
            </w:pPr>
          </w:p>
        </w:tc>
        <w:tc>
          <w:tcPr>
            <w:tcW w:w="1349" w:type="dxa"/>
            <w:vMerge/>
            <w:tcBorders>
              <w:top w:val="nil"/>
            </w:tcBorders>
          </w:tcPr>
          <w:p w14:paraId="54F750C8" w14:textId="77777777" w:rsidR="00283C09" w:rsidRPr="00114A93" w:rsidRDefault="00283C09" w:rsidP="00302CE5">
            <w:pPr>
              <w:rPr>
                <w:sz w:val="22"/>
                <w:szCs w:val="22"/>
              </w:rPr>
            </w:pPr>
          </w:p>
        </w:tc>
        <w:tc>
          <w:tcPr>
            <w:tcW w:w="1349" w:type="dxa"/>
            <w:vMerge/>
            <w:tcBorders>
              <w:top w:val="nil"/>
            </w:tcBorders>
          </w:tcPr>
          <w:p w14:paraId="2EE2E365" w14:textId="77777777" w:rsidR="00283C09" w:rsidRPr="00114A93" w:rsidRDefault="00283C09" w:rsidP="00302CE5">
            <w:pPr>
              <w:rPr>
                <w:sz w:val="22"/>
                <w:szCs w:val="22"/>
              </w:rPr>
            </w:pPr>
          </w:p>
        </w:tc>
      </w:tr>
      <w:tr w:rsidR="00283C09" w:rsidRPr="00114A93" w14:paraId="4F82356E" w14:textId="77777777" w:rsidTr="00302CE5">
        <w:trPr>
          <w:trHeight w:val="299"/>
        </w:trPr>
        <w:tc>
          <w:tcPr>
            <w:tcW w:w="1515" w:type="dxa"/>
          </w:tcPr>
          <w:p w14:paraId="35F2BCC3"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p>
        </w:tc>
        <w:tc>
          <w:tcPr>
            <w:tcW w:w="1650" w:type="dxa"/>
          </w:tcPr>
          <w:p w14:paraId="3C406413" w14:textId="151095A1" w:rsidR="00283C09" w:rsidRPr="00114A93" w:rsidRDefault="00283C09" w:rsidP="00302CE5">
            <w:pPr>
              <w:pStyle w:val="TableParagraph"/>
              <w:spacing w:line="280" w:lineRule="exact"/>
              <w:ind w:left="693"/>
              <w:rPr>
                <w:rFonts w:ascii="Times New Roman" w:hAnsi="Times New Roman"/>
                <w:sz w:val="22"/>
                <w:szCs w:val="22"/>
                <w:lang w:val="ru-RU"/>
              </w:rPr>
            </w:pPr>
            <w:r w:rsidRPr="00114A93">
              <w:rPr>
                <w:rFonts w:ascii="Times New Roman" w:hAnsi="Times New Roman"/>
                <w:sz w:val="22"/>
                <w:szCs w:val="22"/>
                <w:lang w:val="ru-RU"/>
              </w:rPr>
              <w:t>ИТОГО</w:t>
            </w:r>
          </w:p>
        </w:tc>
        <w:tc>
          <w:tcPr>
            <w:tcW w:w="2399" w:type="dxa"/>
          </w:tcPr>
          <w:p w14:paraId="0D4C0193" w14:textId="531E46B3" w:rsidR="00283C09" w:rsidRPr="00114A93" w:rsidRDefault="00283C09" w:rsidP="00302CE5">
            <w:pPr>
              <w:pStyle w:val="TableParagraph"/>
              <w:spacing w:line="280" w:lineRule="exact"/>
              <w:ind w:left="285" w:right="281"/>
              <w:jc w:val="center"/>
              <w:rPr>
                <w:rFonts w:ascii="Times New Roman" w:hAnsi="Times New Roman"/>
                <w:sz w:val="22"/>
                <w:szCs w:val="22"/>
                <w:lang w:val="ru-RU"/>
              </w:rPr>
            </w:pPr>
            <w:r w:rsidRPr="00114A93">
              <w:rPr>
                <w:rFonts w:ascii="Times New Roman" w:hAnsi="Times New Roman"/>
                <w:sz w:val="22"/>
                <w:szCs w:val="22"/>
                <w:lang w:val="ru-RU"/>
              </w:rPr>
              <w:t>1544,4</w:t>
            </w:r>
          </w:p>
        </w:tc>
        <w:tc>
          <w:tcPr>
            <w:tcW w:w="1950" w:type="dxa"/>
            <w:tcBorders>
              <w:top w:val="nil"/>
            </w:tcBorders>
          </w:tcPr>
          <w:p w14:paraId="37E5219F" w14:textId="77777777" w:rsidR="00283C09" w:rsidRPr="00114A93" w:rsidRDefault="00283C09" w:rsidP="00302CE5">
            <w:pPr>
              <w:rPr>
                <w:sz w:val="22"/>
                <w:szCs w:val="22"/>
              </w:rPr>
            </w:pPr>
          </w:p>
        </w:tc>
        <w:tc>
          <w:tcPr>
            <w:tcW w:w="1349" w:type="dxa"/>
            <w:tcBorders>
              <w:top w:val="nil"/>
            </w:tcBorders>
          </w:tcPr>
          <w:p w14:paraId="6C479398" w14:textId="77777777" w:rsidR="00283C09" w:rsidRPr="00114A93" w:rsidRDefault="00283C09" w:rsidP="00302CE5">
            <w:pPr>
              <w:rPr>
                <w:sz w:val="22"/>
                <w:szCs w:val="22"/>
              </w:rPr>
            </w:pPr>
          </w:p>
        </w:tc>
        <w:tc>
          <w:tcPr>
            <w:tcW w:w="1349" w:type="dxa"/>
            <w:tcBorders>
              <w:top w:val="nil"/>
            </w:tcBorders>
          </w:tcPr>
          <w:p w14:paraId="10F62F53" w14:textId="77777777" w:rsidR="00283C09" w:rsidRPr="00114A93" w:rsidRDefault="00283C09" w:rsidP="00302CE5">
            <w:pPr>
              <w:rPr>
                <w:sz w:val="22"/>
                <w:szCs w:val="22"/>
              </w:rPr>
            </w:pPr>
          </w:p>
        </w:tc>
      </w:tr>
      <w:tr w:rsidR="00283C09" w:rsidRPr="00114A93" w14:paraId="4BCFA283" w14:textId="77777777" w:rsidTr="00302CE5">
        <w:trPr>
          <w:trHeight w:val="448"/>
        </w:trPr>
        <w:tc>
          <w:tcPr>
            <w:tcW w:w="10212" w:type="dxa"/>
            <w:gridSpan w:val="6"/>
          </w:tcPr>
          <w:p w14:paraId="4A3E1C47" w14:textId="77777777" w:rsidR="00283C09" w:rsidRPr="00114A93" w:rsidRDefault="00283C09" w:rsidP="00302CE5">
            <w:pPr>
              <w:pStyle w:val="TableParagraph"/>
              <w:spacing w:line="292" w:lineRule="exact"/>
              <w:ind w:left="3064" w:right="3064"/>
              <w:jc w:val="center"/>
              <w:rPr>
                <w:rFonts w:ascii="Times New Roman" w:hAnsi="Times New Roman"/>
                <w:sz w:val="22"/>
                <w:szCs w:val="22"/>
              </w:rPr>
            </w:pPr>
            <w:r w:rsidRPr="00114A93">
              <w:rPr>
                <w:rFonts w:ascii="Times New Roman" w:hAnsi="Times New Roman"/>
                <w:sz w:val="22"/>
                <w:szCs w:val="22"/>
              </w:rPr>
              <w:t>Котельная п. Ляли</w:t>
            </w:r>
          </w:p>
        </w:tc>
      </w:tr>
      <w:tr w:rsidR="00283C09" w:rsidRPr="00114A93" w14:paraId="1BC824E5" w14:textId="77777777" w:rsidTr="00302CE5">
        <w:trPr>
          <w:trHeight w:val="299"/>
        </w:trPr>
        <w:tc>
          <w:tcPr>
            <w:tcW w:w="1515" w:type="dxa"/>
          </w:tcPr>
          <w:p w14:paraId="779A69CE"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79DA0B74" w14:textId="77777777" w:rsidR="00283C09" w:rsidRPr="00114A93" w:rsidRDefault="00283C09" w:rsidP="00302CE5">
            <w:pPr>
              <w:pStyle w:val="TableParagraph"/>
              <w:spacing w:line="280" w:lineRule="exact"/>
              <w:ind w:left="628"/>
              <w:rPr>
                <w:rFonts w:ascii="Times New Roman" w:hAnsi="Times New Roman"/>
                <w:sz w:val="22"/>
                <w:szCs w:val="22"/>
              </w:rPr>
            </w:pPr>
            <w:r w:rsidRPr="00114A93">
              <w:rPr>
                <w:rFonts w:ascii="Times New Roman" w:hAnsi="Times New Roman"/>
                <w:sz w:val="22"/>
                <w:szCs w:val="22"/>
              </w:rPr>
              <w:t>100</w:t>
            </w:r>
          </w:p>
        </w:tc>
        <w:tc>
          <w:tcPr>
            <w:tcW w:w="2399" w:type="dxa"/>
          </w:tcPr>
          <w:p w14:paraId="3CF658A7" w14:textId="77777777" w:rsidR="00283C09" w:rsidRPr="00114A93" w:rsidRDefault="00283C09" w:rsidP="00302CE5">
            <w:pPr>
              <w:pStyle w:val="TableParagraph"/>
              <w:spacing w:line="280" w:lineRule="exact"/>
              <w:ind w:left="287" w:right="281"/>
              <w:jc w:val="center"/>
              <w:rPr>
                <w:rFonts w:ascii="Times New Roman" w:hAnsi="Times New Roman"/>
                <w:sz w:val="22"/>
                <w:szCs w:val="22"/>
              </w:rPr>
            </w:pPr>
            <w:r w:rsidRPr="00114A93">
              <w:rPr>
                <w:rFonts w:ascii="Times New Roman" w:hAnsi="Times New Roman"/>
                <w:sz w:val="22"/>
                <w:szCs w:val="22"/>
              </w:rPr>
              <w:t>2,4</w:t>
            </w:r>
          </w:p>
        </w:tc>
        <w:tc>
          <w:tcPr>
            <w:tcW w:w="1950" w:type="dxa"/>
            <w:vMerge w:val="restart"/>
          </w:tcPr>
          <w:p w14:paraId="51B3CDB7" w14:textId="77777777" w:rsidR="00283C09" w:rsidRPr="00114A93" w:rsidRDefault="00283C09" w:rsidP="00302CE5">
            <w:pPr>
              <w:pStyle w:val="TableParagraph"/>
              <w:rPr>
                <w:rFonts w:ascii="Times New Roman" w:hAnsi="Times New Roman"/>
                <w:sz w:val="22"/>
                <w:szCs w:val="22"/>
              </w:rPr>
            </w:pPr>
          </w:p>
          <w:p w14:paraId="79E7D785" w14:textId="77777777" w:rsidR="00283C09" w:rsidRPr="00114A93" w:rsidRDefault="00283C09" w:rsidP="00302CE5">
            <w:pPr>
              <w:pStyle w:val="TableParagraph"/>
              <w:rPr>
                <w:rFonts w:ascii="Times New Roman" w:hAnsi="Times New Roman"/>
                <w:sz w:val="22"/>
                <w:szCs w:val="22"/>
              </w:rPr>
            </w:pPr>
          </w:p>
          <w:p w14:paraId="4E43F4B0" w14:textId="77777777" w:rsidR="00283C09" w:rsidRPr="00114A93" w:rsidRDefault="00283C09" w:rsidP="00302CE5">
            <w:pPr>
              <w:pStyle w:val="TableParagraph"/>
              <w:rPr>
                <w:rFonts w:ascii="Times New Roman" w:hAnsi="Times New Roman"/>
                <w:sz w:val="22"/>
                <w:szCs w:val="22"/>
              </w:rPr>
            </w:pPr>
          </w:p>
          <w:p w14:paraId="200EE905" w14:textId="77777777" w:rsidR="00283C09" w:rsidRPr="00114A93" w:rsidRDefault="00283C09" w:rsidP="00302CE5">
            <w:pPr>
              <w:pStyle w:val="TableParagraph"/>
              <w:rPr>
                <w:rFonts w:ascii="Times New Roman" w:hAnsi="Times New Roman"/>
                <w:sz w:val="22"/>
                <w:szCs w:val="22"/>
              </w:rPr>
            </w:pPr>
          </w:p>
          <w:p w14:paraId="770E1990" w14:textId="77777777" w:rsidR="00283C09" w:rsidRPr="00114A93" w:rsidRDefault="00283C09" w:rsidP="00302CE5">
            <w:pPr>
              <w:pStyle w:val="TableParagraph"/>
              <w:rPr>
                <w:rFonts w:ascii="Times New Roman" w:hAnsi="Times New Roman"/>
                <w:sz w:val="22"/>
                <w:szCs w:val="22"/>
              </w:rPr>
            </w:pPr>
          </w:p>
          <w:p w14:paraId="72F7A4B7" w14:textId="77777777" w:rsidR="00283C09" w:rsidRPr="00114A93" w:rsidRDefault="00283C09" w:rsidP="00302CE5">
            <w:pPr>
              <w:pStyle w:val="TableParagraph"/>
              <w:rPr>
                <w:rFonts w:ascii="Times New Roman" w:hAnsi="Times New Roman"/>
                <w:sz w:val="22"/>
                <w:szCs w:val="22"/>
              </w:rPr>
            </w:pPr>
          </w:p>
          <w:p w14:paraId="217706FB" w14:textId="77777777" w:rsidR="00283C09" w:rsidRPr="00114A93" w:rsidRDefault="00283C09" w:rsidP="00302CE5">
            <w:pPr>
              <w:pStyle w:val="TableParagraph"/>
              <w:spacing w:before="9"/>
              <w:rPr>
                <w:rFonts w:ascii="Times New Roman" w:hAnsi="Times New Roman"/>
                <w:sz w:val="22"/>
                <w:szCs w:val="22"/>
              </w:rPr>
            </w:pPr>
          </w:p>
          <w:p w14:paraId="6E538075" w14:textId="77777777" w:rsidR="00283C09" w:rsidRPr="00114A93" w:rsidRDefault="00283C09" w:rsidP="00302CE5">
            <w:pPr>
              <w:pStyle w:val="TableParagraph"/>
              <w:ind w:left="485"/>
              <w:rPr>
                <w:rFonts w:ascii="Times New Roman" w:hAnsi="Times New Roman"/>
                <w:sz w:val="22"/>
                <w:szCs w:val="22"/>
              </w:rPr>
            </w:pPr>
            <w:r w:rsidRPr="00114A93">
              <w:rPr>
                <w:rFonts w:ascii="Times New Roman" w:hAnsi="Times New Roman"/>
                <w:sz w:val="22"/>
                <w:szCs w:val="22"/>
              </w:rPr>
              <w:t>мин.вата</w:t>
            </w:r>
          </w:p>
        </w:tc>
        <w:tc>
          <w:tcPr>
            <w:tcW w:w="1349" w:type="dxa"/>
            <w:vMerge w:val="restart"/>
          </w:tcPr>
          <w:p w14:paraId="1473E7F7" w14:textId="77777777" w:rsidR="00283C09" w:rsidRPr="00114A93" w:rsidRDefault="00283C09" w:rsidP="00302CE5">
            <w:pPr>
              <w:pStyle w:val="TableParagraph"/>
              <w:rPr>
                <w:rFonts w:ascii="Times New Roman" w:hAnsi="Times New Roman"/>
                <w:sz w:val="22"/>
                <w:szCs w:val="22"/>
              </w:rPr>
            </w:pPr>
          </w:p>
          <w:p w14:paraId="3D96B217" w14:textId="77777777" w:rsidR="00283C09" w:rsidRPr="00114A93" w:rsidRDefault="00283C09" w:rsidP="00302CE5">
            <w:pPr>
              <w:pStyle w:val="TableParagraph"/>
              <w:rPr>
                <w:rFonts w:ascii="Times New Roman" w:hAnsi="Times New Roman"/>
                <w:sz w:val="22"/>
                <w:szCs w:val="22"/>
              </w:rPr>
            </w:pPr>
          </w:p>
          <w:p w14:paraId="593B0182" w14:textId="77777777" w:rsidR="00283C09" w:rsidRPr="00114A93" w:rsidRDefault="00283C09" w:rsidP="00302CE5">
            <w:pPr>
              <w:pStyle w:val="TableParagraph"/>
              <w:rPr>
                <w:rFonts w:ascii="Times New Roman" w:hAnsi="Times New Roman"/>
                <w:sz w:val="22"/>
                <w:szCs w:val="22"/>
              </w:rPr>
            </w:pPr>
          </w:p>
          <w:p w14:paraId="47B5BA4F" w14:textId="77777777" w:rsidR="00283C09" w:rsidRPr="00114A93" w:rsidRDefault="00283C09" w:rsidP="00302CE5">
            <w:pPr>
              <w:pStyle w:val="TableParagraph"/>
              <w:rPr>
                <w:rFonts w:ascii="Times New Roman" w:hAnsi="Times New Roman"/>
                <w:sz w:val="22"/>
                <w:szCs w:val="22"/>
              </w:rPr>
            </w:pPr>
          </w:p>
          <w:p w14:paraId="21B939A0" w14:textId="77777777" w:rsidR="00283C09" w:rsidRPr="00114A93" w:rsidRDefault="00283C09" w:rsidP="00302CE5">
            <w:pPr>
              <w:pStyle w:val="TableParagraph"/>
              <w:rPr>
                <w:rFonts w:ascii="Times New Roman" w:hAnsi="Times New Roman"/>
                <w:sz w:val="22"/>
                <w:szCs w:val="22"/>
              </w:rPr>
            </w:pPr>
          </w:p>
          <w:p w14:paraId="59E46931" w14:textId="77777777" w:rsidR="00283C09" w:rsidRPr="00114A93" w:rsidRDefault="00283C09" w:rsidP="00302CE5">
            <w:pPr>
              <w:pStyle w:val="TableParagraph"/>
              <w:rPr>
                <w:rFonts w:ascii="Times New Roman" w:hAnsi="Times New Roman"/>
                <w:sz w:val="22"/>
                <w:szCs w:val="22"/>
              </w:rPr>
            </w:pPr>
          </w:p>
          <w:p w14:paraId="2AA4743D" w14:textId="77777777" w:rsidR="00283C09" w:rsidRPr="00114A93" w:rsidRDefault="00283C09" w:rsidP="00302CE5">
            <w:pPr>
              <w:pStyle w:val="TableParagraph"/>
              <w:spacing w:before="9"/>
              <w:rPr>
                <w:rFonts w:ascii="Times New Roman" w:hAnsi="Times New Roman"/>
                <w:sz w:val="22"/>
                <w:szCs w:val="22"/>
              </w:rPr>
            </w:pPr>
          </w:p>
          <w:p w14:paraId="020C102C" w14:textId="77777777" w:rsidR="00283C09" w:rsidRPr="00114A93" w:rsidRDefault="00283C09" w:rsidP="00302CE5">
            <w:pPr>
              <w:pStyle w:val="TableParagraph"/>
              <w:ind w:left="91"/>
              <w:rPr>
                <w:rFonts w:ascii="Times New Roman" w:hAnsi="Times New Roman"/>
                <w:sz w:val="22"/>
                <w:szCs w:val="22"/>
              </w:rPr>
            </w:pPr>
            <w:r w:rsidRPr="00114A93">
              <w:rPr>
                <w:rFonts w:ascii="Times New Roman" w:hAnsi="Times New Roman"/>
                <w:sz w:val="22"/>
                <w:szCs w:val="22"/>
              </w:rPr>
              <w:t>подземная</w:t>
            </w:r>
          </w:p>
        </w:tc>
        <w:tc>
          <w:tcPr>
            <w:tcW w:w="1349" w:type="dxa"/>
            <w:vMerge w:val="restart"/>
          </w:tcPr>
          <w:p w14:paraId="23D50A74" w14:textId="77777777" w:rsidR="00283C09" w:rsidRPr="00114A93" w:rsidRDefault="00283C09" w:rsidP="00302CE5">
            <w:pPr>
              <w:pStyle w:val="TableParagraph"/>
              <w:rPr>
                <w:rFonts w:ascii="Times New Roman" w:hAnsi="Times New Roman"/>
                <w:sz w:val="22"/>
                <w:szCs w:val="22"/>
              </w:rPr>
            </w:pPr>
          </w:p>
          <w:p w14:paraId="3EFECCE6" w14:textId="77777777" w:rsidR="00283C09" w:rsidRPr="00114A93" w:rsidRDefault="00283C09" w:rsidP="00302CE5">
            <w:pPr>
              <w:pStyle w:val="TableParagraph"/>
              <w:rPr>
                <w:rFonts w:ascii="Times New Roman" w:hAnsi="Times New Roman"/>
                <w:sz w:val="22"/>
                <w:szCs w:val="22"/>
              </w:rPr>
            </w:pPr>
          </w:p>
          <w:p w14:paraId="50076C58" w14:textId="77777777" w:rsidR="00283C09" w:rsidRPr="00114A93" w:rsidRDefault="00283C09" w:rsidP="00302CE5">
            <w:pPr>
              <w:pStyle w:val="TableParagraph"/>
              <w:rPr>
                <w:rFonts w:ascii="Times New Roman" w:hAnsi="Times New Roman"/>
                <w:sz w:val="22"/>
                <w:szCs w:val="22"/>
              </w:rPr>
            </w:pPr>
          </w:p>
          <w:p w14:paraId="47D44F2C" w14:textId="77777777" w:rsidR="00283C09" w:rsidRPr="00114A93" w:rsidRDefault="00283C09" w:rsidP="00302CE5">
            <w:pPr>
              <w:pStyle w:val="TableParagraph"/>
              <w:rPr>
                <w:rFonts w:ascii="Times New Roman" w:hAnsi="Times New Roman"/>
                <w:sz w:val="22"/>
                <w:szCs w:val="22"/>
              </w:rPr>
            </w:pPr>
          </w:p>
          <w:p w14:paraId="36EE37B5" w14:textId="77777777" w:rsidR="00283C09" w:rsidRPr="00114A93" w:rsidRDefault="00283C09" w:rsidP="00302CE5">
            <w:pPr>
              <w:pStyle w:val="TableParagraph"/>
              <w:rPr>
                <w:rFonts w:ascii="Times New Roman" w:hAnsi="Times New Roman"/>
                <w:sz w:val="22"/>
                <w:szCs w:val="22"/>
              </w:rPr>
            </w:pPr>
          </w:p>
          <w:p w14:paraId="6BDBE3BB" w14:textId="77777777" w:rsidR="00283C09" w:rsidRPr="00114A93" w:rsidRDefault="00283C09" w:rsidP="00302CE5">
            <w:pPr>
              <w:pStyle w:val="TableParagraph"/>
              <w:rPr>
                <w:rFonts w:ascii="Times New Roman" w:hAnsi="Times New Roman"/>
                <w:sz w:val="22"/>
                <w:szCs w:val="22"/>
              </w:rPr>
            </w:pPr>
          </w:p>
          <w:p w14:paraId="6DBC79FD" w14:textId="77777777" w:rsidR="00283C09" w:rsidRPr="00114A93" w:rsidRDefault="00283C09" w:rsidP="00302CE5">
            <w:pPr>
              <w:pStyle w:val="TableParagraph"/>
              <w:spacing w:before="9"/>
              <w:rPr>
                <w:rFonts w:ascii="Times New Roman" w:hAnsi="Times New Roman"/>
                <w:sz w:val="22"/>
                <w:szCs w:val="22"/>
              </w:rPr>
            </w:pPr>
          </w:p>
          <w:p w14:paraId="72A0BEE4" w14:textId="77777777" w:rsidR="00283C09" w:rsidRPr="00114A93" w:rsidRDefault="00283C09" w:rsidP="00302CE5">
            <w:pPr>
              <w:pStyle w:val="TableParagraph"/>
              <w:ind w:left="225"/>
              <w:rPr>
                <w:rFonts w:ascii="Times New Roman" w:hAnsi="Times New Roman"/>
                <w:sz w:val="22"/>
                <w:szCs w:val="22"/>
              </w:rPr>
            </w:pPr>
            <w:r w:rsidRPr="00114A93">
              <w:rPr>
                <w:rFonts w:ascii="Times New Roman" w:hAnsi="Times New Roman"/>
                <w:sz w:val="22"/>
                <w:szCs w:val="22"/>
              </w:rPr>
              <w:t>До 1989</w:t>
            </w:r>
          </w:p>
        </w:tc>
      </w:tr>
      <w:tr w:rsidR="00283C09" w:rsidRPr="00114A93" w14:paraId="2FA6FDAD" w14:textId="77777777" w:rsidTr="00302CE5">
        <w:trPr>
          <w:trHeight w:val="297"/>
        </w:trPr>
        <w:tc>
          <w:tcPr>
            <w:tcW w:w="1515" w:type="dxa"/>
          </w:tcPr>
          <w:p w14:paraId="683C269A"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133</w:t>
            </w:r>
          </w:p>
        </w:tc>
        <w:tc>
          <w:tcPr>
            <w:tcW w:w="1650" w:type="dxa"/>
          </w:tcPr>
          <w:p w14:paraId="66A1D1BC" w14:textId="77777777" w:rsidR="00283C09" w:rsidRPr="00114A93" w:rsidRDefault="00283C09" w:rsidP="00302CE5">
            <w:pPr>
              <w:pStyle w:val="TableParagraph"/>
              <w:spacing w:line="277" w:lineRule="exact"/>
              <w:ind w:left="628"/>
              <w:rPr>
                <w:rFonts w:ascii="Times New Roman" w:hAnsi="Times New Roman"/>
                <w:sz w:val="22"/>
                <w:szCs w:val="22"/>
              </w:rPr>
            </w:pPr>
            <w:r w:rsidRPr="00114A93">
              <w:rPr>
                <w:rFonts w:ascii="Times New Roman" w:hAnsi="Times New Roman"/>
                <w:sz w:val="22"/>
                <w:szCs w:val="22"/>
              </w:rPr>
              <w:t>125</w:t>
            </w:r>
          </w:p>
        </w:tc>
        <w:tc>
          <w:tcPr>
            <w:tcW w:w="2399" w:type="dxa"/>
          </w:tcPr>
          <w:p w14:paraId="68F819CC" w14:textId="77777777" w:rsidR="00283C09" w:rsidRPr="00114A93" w:rsidRDefault="00283C09" w:rsidP="00302CE5">
            <w:pPr>
              <w:pStyle w:val="TableParagraph"/>
              <w:spacing w:line="277" w:lineRule="exact"/>
              <w:ind w:left="287" w:right="281"/>
              <w:jc w:val="center"/>
              <w:rPr>
                <w:rFonts w:ascii="Times New Roman" w:hAnsi="Times New Roman"/>
                <w:sz w:val="22"/>
                <w:szCs w:val="22"/>
              </w:rPr>
            </w:pPr>
            <w:r w:rsidRPr="00114A93">
              <w:rPr>
                <w:rFonts w:ascii="Times New Roman" w:hAnsi="Times New Roman"/>
                <w:sz w:val="22"/>
                <w:szCs w:val="22"/>
              </w:rPr>
              <w:t>8,4</w:t>
            </w:r>
          </w:p>
        </w:tc>
        <w:tc>
          <w:tcPr>
            <w:tcW w:w="1950" w:type="dxa"/>
            <w:vMerge/>
            <w:tcBorders>
              <w:top w:val="nil"/>
            </w:tcBorders>
          </w:tcPr>
          <w:p w14:paraId="110294A8" w14:textId="77777777" w:rsidR="00283C09" w:rsidRPr="00114A93" w:rsidRDefault="00283C09" w:rsidP="00302CE5">
            <w:pPr>
              <w:rPr>
                <w:sz w:val="22"/>
                <w:szCs w:val="22"/>
              </w:rPr>
            </w:pPr>
          </w:p>
        </w:tc>
        <w:tc>
          <w:tcPr>
            <w:tcW w:w="1349" w:type="dxa"/>
            <w:vMerge/>
            <w:tcBorders>
              <w:top w:val="nil"/>
            </w:tcBorders>
          </w:tcPr>
          <w:p w14:paraId="2B0DB9F0" w14:textId="77777777" w:rsidR="00283C09" w:rsidRPr="00114A93" w:rsidRDefault="00283C09" w:rsidP="00302CE5">
            <w:pPr>
              <w:rPr>
                <w:sz w:val="22"/>
                <w:szCs w:val="22"/>
              </w:rPr>
            </w:pPr>
          </w:p>
        </w:tc>
        <w:tc>
          <w:tcPr>
            <w:tcW w:w="1349" w:type="dxa"/>
            <w:vMerge/>
            <w:tcBorders>
              <w:top w:val="nil"/>
            </w:tcBorders>
          </w:tcPr>
          <w:p w14:paraId="48A2FBE9" w14:textId="77777777" w:rsidR="00283C09" w:rsidRPr="00114A93" w:rsidRDefault="00283C09" w:rsidP="00302CE5">
            <w:pPr>
              <w:rPr>
                <w:sz w:val="22"/>
                <w:szCs w:val="22"/>
              </w:rPr>
            </w:pPr>
          </w:p>
        </w:tc>
      </w:tr>
      <w:tr w:rsidR="00283C09" w:rsidRPr="00114A93" w14:paraId="305FB203" w14:textId="77777777" w:rsidTr="00302CE5">
        <w:trPr>
          <w:trHeight w:val="299"/>
        </w:trPr>
        <w:tc>
          <w:tcPr>
            <w:tcW w:w="1515" w:type="dxa"/>
          </w:tcPr>
          <w:p w14:paraId="345E9C22"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2C98865D"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72677898"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51</w:t>
            </w:r>
          </w:p>
        </w:tc>
        <w:tc>
          <w:tcPr>
            <w:tcW w:w="1950" w:type="dxa"/>
            <w:vMerge/>
            <w:tcBorders>
              <w:top w:val="nil"/>
            </w:tcBorders>
          </w:tcPr>
          <w:p w14:paraId="068A651F" w14:textId="77777777" w:rsidR="00283C09" w:rsidRPr="00114A93" w:rsidRDefault="00283C09" w:rsidP="00302CE5">
            <w:pPr>
              <w:rPr>
                <w:sz w:val="22"/>
                <w:szCs w:val="22"/>
              </w:rPr>
            </w:pPr>
          </w:p>
        </w:tc>
        <w:tc>
          <w:tcPr>
            <w:tcW w:w="1349" w:type="dxa"/>
            <w:vMerge/>
            <w:tcBorders>
              <w:top w:val="nil"/>
            </w:tcBorders>
          </w:tcPr>
          <w:p w14:paraId="0655FA28" w14:textId="77777777" w:rsidR="00283C09" w:rsidRPr="00114A93" w:rsidRDefault="00283C09" w:rsidP="00302CE5">
            <w:pPr>
              <w:rPr>
                <w:sz w:val="22"/>
                <w:szCs w:val="22"/>
              </w:rPr>
            </w:pPr>
          </w:p>
        </w:tc>
        <w:tc>
          <w:tcPr>
            <w:tcW w:w="1349" w:type="dxa"/>
            <w:vMerge/>
            <w:tcBorders>
              <w:top w:val="nil"/>
            </w:tcBorders>
          </w:tcPr>
          <w:p w14:paraId="2B6A843C" w14:textId="77777777" w:rsidR="00283C09" w:rsidRPr="00114A93" w:rsidRDefault="00283C09" w:rsidP="00302CE5">
            <w:pPr>
              <w:rPr>
                <w:sz w:val="22"/>
                <w:szCs w:val="22"/>
              </w:rPr>
            </w:pPr>
          </w:p>
        </w:tc>
      </w:tr>
      <w:tr w:rsidR="00283C09" w:rsidRPr="00114A93" w14:paraId="07322B14" w14:textId="77777777" w:rsidTr="00302CE5">
        <w:trPr>
          <w:trHeight w:val="299"/>
        </w:trPr>
        <w:tc>
          <w:tcPr>
            <w:tcW w:w="1515" w:type="dxa"/>
          </w:tcPr>
          <w:p w14:paraId="623CEA1D"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55EE503F"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32896870"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11,2</w:t>
            </w:r>
          </w:p>
        </w:tc>
        <w:tc>
          <w:tcPr>
            <w:tcW w:w="1950" w:type="dxa"/>
            <w:vMerge/>
            <w:tcBorders>
              <w:top w:val="nil"/>
            </w:tcBorders>
          </w:tcPr>
          <w:p w14:paraId="5C786B93" w14:textId="77777777" w:rsidR="00283C09" w:rsidRPr="00114A93" w:rsidRDefault="00283C09" w:rsidP="00302CE5">
            <w:pPr>
              <w:rPr>
                <w:sz w:val="22"/>
                <w:szCs w:val="22"/>
              </w:rPr>
            </w:pPr>
          </w:p>
        </w:tc>
        <w:tc>
          <w:tcPr>
            <w:tcW w:w="1349" w:type="dxa"/>
            <w:vMerge/>
            <w:tcBorders>
              <w:top w:val="nil"/>
            </w:tcBorders>
          </w:tcPr>
          <w:p w14:paraId="12C3CCE8" w14:textId="77777777" w:rsidR="00283C09" w:rsidRPr="00114A93" w:rsidRDefault="00283C09" w:rsidP="00302CE5">
            <w:pPr>
              <w:rPr>
                <w:sz w:val="22"/>
                <w:szCs w:val="22"/>
              </w:rPr>
            </w:pPr>
          </w:p>
        </w:tc>
        <w:tc>
          <w:tcPr>
            <w:tcW w:w="1349" w:type="dxa"/>
            <w:vMerge/>
            <w:tcBorders>
              <w:top w:val="nil"/>
            </w:tcBorders>
          </w:tcPr>
          <w:p w14:paraId="7C98A656" w14:textId="77777777" w:rsidR="00283C09" w:rsidRPr="00114A93" w:rsidRDefault="00283C09" w:rsidP="00302CE5">
            <w:pPr>
              <w:rPr>
                <w:sz w:val="22"/>
                <w:szCs w:val="22"/>
              </w:rPr>
            </w:pPr>
          </w:p>
        </w:tc>
      </w:tr>
      <w:tr w:rsidR="00283C09" w:rsidRPr="00114A93" w14:paraId="73457FC0" w14:textId="77777777" w:rsidTr="00302CE5">
        <w:trPr>
          <w:trHeight w:val="299"/>
        </w:trPr>
        <w:tc>
          <w:tcPr>
            <w:tcW w:w="1515" w:type="dxa"/>
          </w:tcPr>
          <w:p w14:paraId="2AAB5F3B"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0B71206C"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0DF57560"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32,5</w:t>
            </w:r>
          </w:p>
        </w:tc>
        <w:tc>
          <w:tcPr>
            <w:tcW w:w="1950" w:type="dxa"/>
            <w:vMerge/>
            <w:tcBorders>
              <w:top w:val="nil"/>
            </w:tcBorders>
          </w:tcPr>
          <w:p w14:paraId="1CA4A8D0" w14:textId="77777777" w:rsidR="00283C09" w:rsidRPr="00114A93" w:rsidRDefault="00283C09" w:rsidP="00302CE5">
            <w:pPr>
              <w:rPr>
                <w:sz w:val="22"/>
                <w:szCs w:val="22"/>
              </w:rPr>
            </w:pPr>
          </w:p>
        </w:tc>
        <w:tc>
          <w:tcPr>
            <w:tcW w:w="1349" w:type="dxa"/>
            <w:vMerge/>
            <w:tcBorders>
              <w:top w:val="nil"/>
            </w:tcBorders>
          </w:tcPr>
          <w:p w14:paraId="73ECEB3B" w14:textId="77777777" w:rsidR="00283C09" w:rsidRPr="00114A93" w:rsidRDefault="00283C09" w:rsidP="00302CE5">
            <w:pPr>
              <w:rPr>
                <w:sz w:val="22"/>
                <w:szCs w:val="22"/>
              </w:rPr>
            </w:pPr>
          </w:p>
        </w:tc>
        <w:tc>
          <w:tcPr>
            <w:tcW w:w="1349" w:type="dxa"/>
            <w:vMerge/>
            <w:tcBorders>
              <w:top w:val="nil"/>
            </w:tcBorders>
          </w:tcPr>
          <w:p w14:paraId="63093510" w14:textId="77777777" w:rsidR="00283C09" w:rsidRPr="00114A93" w:rsidRDefault="00283C09" w:rsidP="00302CE5">
            <w:pPr>
              <w:rPr>
                <w:sz w:val="22"/>
                <w:szCs w:val="22"/>
              </w:rPr>
            </w:pPr>
          </w:p>
        </w:tc>
      </w:tr>
      <w:tr w:rsidR="00283C09" w:rsidRPr="00114A93" w14:paraId="5FE7AED7" w14:textId="77777777" w:rsidTr="00302CE5">
        <w:trPr>
          <w:trHeight w:val="297"/>
        </w:trPr>
        <w:tc>
          <w:tcPr>
            <w:tcW w:w="1515" w:type="dxa"/>
          </w:tcPr>
          <w:p w14:paraId="4C42D9E4"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lastRenderedPageBreak/>
              <w:t>49</w:t>
            </w:r>
          </w:p>
        </w:tc>
        <w:tc>
          <w:tcPr>
            <w:tcW w:w="1650" w:type="dxa"/>
          </w:tcPr>
          <w:p w14:paraId="3BADE475"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40</w:t>
            </w:r>
          </w:p>
        </w:tc>
        <w:tc>
          <w:tcPr>
            <w:tcW w:w="2399" w:type="dxa"/>
          </w:tcPr>
          <w:p w14:paraId="1922342C" w14:textId="77777777" w:rsidR="00283C09" w:rsidRPr="00114A93" w:rsidRDefault="00283C09" w:rsidP="00302CE5">
            <w:pPr>
              <w:pStyle w:val="TableParagraph"/>
              <w:spacing w:line="277" w:lineRule="exact"/>
              <w:ind w:right="964"/>
              <w:jc w:val="right"/>
              <w:rPr>
                <w:rFonts w:ascii="Times New Roman" w:hAnsi="Times New Roman"/>
                <w:sz w:val="22"/>
                <w:szCs w:val="22"/>
              </w:rPr>
            </w:pPr>
            <w:r w:rsidRPr="00114A93">
              <w:rPr>
                <w:rFonts w:ascii="Times New Roman" w:hAnsi="Times New Roman"/>
                <w:w w:val="95"/>
                <w:sz w:val="22"/>
                <w:szCs w:val="22"/>
              </w:rPr>
              <w:t>86,2</w:t>
            </w:r>
          </w:p>
        </w:tc>
        <w:tc>
          <w:tcPr>
            <w:tcW w:w="1950" w:type="dxa"/>
            <w:vMerge/>
            <w:tcBorders>
              <w:top w:val="nil"/>
            </w:tcBorders>
          </w:tcPr>
          <w:p w14:paraId="50384364" w14:textId="77777777" w:rsidR="00283C09" w:rsidRPr="00114A93" w:rsidRDefault="00283C09" w:rsidP="00302CE5">
            <w:pPr>
              <w:rPr>
                <w:sz w:val="22"/>
                <w:szCs w:val="22"/>
              </w:rPr>
            </w:pPr>
          </w:p>
        </w:tc>
        <w:tc>
          <w:tcPr>
            <w:tcW w:w="1349" w:type="dxa"/>
            <w:vMerge/>
            <w:tcBorders>
              <w:top w:val="nil"/>
            </w:tcBorders>
          </w:tcPr>
          <w:p w14:paraId="197E3124" w14:textId="77777777" w:rsidR="00283C09" w:rsidRPr="00114A93" w:rsidRDefault="00283C09" w:rsidP="00302CE5">
            <w:pPr>
              <w:rPr>
                <w:sz w:val="22"/>
                <w:szCs w:val="22"/>
              </w:rPr>
            </w:pPr>
          </w:p>
        </w:tc>
        <w:tc>
          <w:tcPr>
            <w:tcW w:w="1349" w:type="dxa"/>
            <w:vMerge/>
            <w:tcBorders>
              <w:top w:val="nil"/>
            </w:tcBorders>
          </w:tcPr>
          <w:p w14:paraId="192FF571" w14:textId="77777777" w:rsidR="00283C09" w:rsidRPr="00114A93" w:rsidRDefault="00283C09" w:rsidP="00302CE5">
            <w:pPr>
              <w:rPr>
                <w:sz w:val="22"/>
                <w:szCs w:val="22"/>
              </w:rPr>
            </w:pPr>
          </w:p>
        </w:tc>
      </w:tr>
      <w:tr w:rsidR="00283C09" w:rsidRPr="00114A93" w14:paraId="5C263FDE" w14:textId="77777777" w:rsidTr="00302CE5">
        <w:trPr>
          <w:trHeight w:val="299"/>
        </w:trPr>
        <w:tc>
          <w:tcPr>
            <w:tcW w:w="1515" w:type="dxa"/>
          </w:tcPr>
          <w:p w14:paraId="562B5030"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56B0125C"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3BBD33DB"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55,5</w:t>
            </w:r>
          </w:p>
        </w:tc>
        <w:tc>
          <w:tcPr>
            <w:tcW w:w="1950" w:type="dxa"/>
            <w:vMerge/>
            <w:tcBorders>
              <w:top w:val="nil"/>
            </w:tcBorders>
          </w:tcPr>
          <w:p w14:paraId="647B29A1" w14:textId="77777777" w:rsidR="00283C09" w:rsidRPr="00114A93" w:rsidRDefault="00283C09" w:rsidP="00302CE5">
            <w:pPr>
              <w:rPr>
                <w:sz w:val="22"/>
                <w:szCs w:val="22"/>
              </w:rPr>
            </w:pPr>
          </w:p>
        </w:tc>
        <w:tc>
          <w:tcPr>
            <w:tcW w:w="1349" w:type="dxa"/>
            <w:vMerge/>
            <w:tcBorders>
              <w:top w:val="nil"/>
            </w:tcBorders>
          </w:tcPr>
          <w:p w14:paraId="63F8F3DB" w14:textId="77777777" w:rsidR="00283C09" w:rsidRPr="00114A93" w:rsidRDefault="00283C09" w:rsidP="00302CE5">
            <w:pPr>
              <w:rPr>
                <w:sz w:val="22"/>
                <w:szCs w:val="22"/>
              </w:rPr>
            </w:pPr>
          </w:p>
        </w:tc>
        <w:tc>
          <w:tcPr>
            <w:tcW w:w="1349" w:type="dxa"/>
            <w:vMerge/>
            <w:tcBorders>
              <w:top w:val="nil"/>
            </w:tcBorders>
          </w:tcPr>
          <w:p w14:paraId="60B007C0" w14:textId="77777777" w:rsidR="00283C09" w:rsidRPr="00114A93" w:rsidRDefault="00283C09" w:rsidP="00302CE5">
            <w:pPr>
              <w:rPr>
                <w:sz w:val="22"/>
                <w:szCs w:val="22"/>
              </w:rPr>
            </w:pPr>
          </w:p>
        </w:tc>
      </w:tr>
      <w:tr w:rsidR="00283C09" w:rsidRPr="00114A93" w14:paraId="701A1AF4" w14:textId="77777777" w:rsidTr="00302CE5">
        <w:trPr>
          <w:trHeight w:val="299"/>
        </w:trPr>
        <w:tc>
          <w:tcPr>
            <w:tcW w:w="1515" w:type="dxa"/>
          </w:tcPr>
          <w:p w14:paraId="426D0FCD"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76</w:t>
            </w:r>
          </w:p>
        </w:tc>
        <w:tc>
          <w:tcPr>
            <w:tcW w:w="1650" w:type="dxa"/>
          </w:tcPr>
          <w:p w14:paraId="6D03F161"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65</w:t>
            </w:r>
          </w:p>
        </w:tc>
        <w:tc>
          <w:tcPr>
            <w:tcW w:w="2399" w:type="dxa"/>
          </w:tcPr>
          <w:p w14:paraId="4B500222"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88,5</w:t>
            </w:r>
          </w:p>
        </w:tc>
        <w:tc>
          <w:tcPr>
            <w:tcW w:w="1950" w:type="dxa"/>
            <w:vMerge/>
            <w:tcBorders>
              <w:top w:val="nil"/>
            </w:tcBorders>
          </w:tcPr>
          <w:p w14:paraId="576EC1C5" w14:textId="77777777" w:rsidR="00283C09" w:rsidRPr="00114A93" w:rsidRDefault="00283C09" w:rsidP="00302CE5">
            <w:pPr>
              <w:rPr>
                <w:sz w:val="22"/>
                <w:szCs w:val="22"/>
              </w:rPr>
            </w:pPr>
          </w:p>
        </w:tc>
        <w:tc>
          <w:tcPr>
            <w:tcW w:w="1349" w:type="dxa"/>
            <w:vMerge/>
            <w:tcBorders>
              <w:top w:val="nil"/>
            </w:tcBorders>
          </w:tcPr>
          <w:p w14:paraId="4F0C803A" w14:textId="77777777" w:rsidR="00283C09" w:rsidRPr="00114A93" w:rsidRDefault="00283C09" w:rsidP="00302CE5">
            <w:pPr>
              <w:rPr>
                <w:sz w:val="22"/>
                <w:szCs w:val="22"/>
              </w:rPr>
            </w:pPr>
          </w:p>
        </w:tc>
        <w:tc>
          <w:tcPr>
            <w:tcW w:w="1349" w:type="dxa"/>
            <w:vMerge/>
            <w:tcBorders>
              <w:top w:val="nil"/>
            </w:tcBorders>
          </w:tcPr>
          <w:p w14:paraId="2DA00CDC" w14:textId="77777777" w:rsidR="00283C09" w:rsidRPr="00114A93" w:rsidRDefault="00283C09" w:rsidP="00302CE5">
            <w:pPr>
              <w:rPr>
                <w:sz w:val="22"/>
                <w:szCs w:val="22"/>
              </w:rPr>
            </w:pPr>
          </w:p>
        </w:tc>
      </w:tr>
      <w:tr w:rsidR="00283C09" w:rsidRPr="00114A93" w14:paraId="2B30AEEA" w14:textId="77777777" w:rsidTr="00302CE5">
        <w:trPr>
          <w:trHeight w:val="299"/>
        </w:trPr>
        <w:tc>
          <w:tcPr>
            <w:tcW w:w="1515" w:type="dxa"/>
          </w:tcPr>
          <w:p w14:paraId="3488E3F9"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029E9F80"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1A59B563"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22,5</w:t>
            </w:r>
          </w:p>
        </w:tc>
        <w:tc>
          <w:tcPr>
            <w:tcW w:w="1950" w:type="dxa"/>
            <w:vMerge/>
            <w:tcBorders>
              <w:top w:val="nil"/>
            </w:tcBorders>
          </w:tcPr>
          <w:p w14:paraId="7E90602B" w14:textId="77777777" w:rsidR="00283C09" w:rsidRPr="00114A93" w:rsidRDefault="00283C09" w:rsidP="00302CE5">
            <w:pPr>
              <w:rPr>
                <w:sz w:val="22"/>
                <w:szCs w:val="22"/>
              </w:rPr>
            </w:pPr>
          </w:p>
        </w:tc>
        <w:tc>
          <w:tcPr>
            <w:tcW w:w="1349" w:type="dxa"/>
            <w:vMerge/>
            <w:tcBorders>
              <w:top w:val="nil"/>
            </w:tcBorders>
          </w:tcPr>
          <w:p w14:paraId="03C6543A" w14:textId="77777777" w:rsidR="00283C09" w:rsidRPr="00114A93" w:rsidRDefault="00283C09" w:rsidP="00302CE5">
            <w:pPr>
              <w:rPr>
                <w:sz w:val="22"/>
                <w:szCs w:val="22"/>
              </w:rPr>
            </w:pPr>
          </w:p>
        </w:tc>
        <w:tc>
          <w:tcPr>
            <w:tcW w:w="1349" w:type="dxa"/>
            <w:vMerge/>
            <w:tcBorders>
              <w:top w:val="nil"/>
            </w:tcBorders>
          </w:tcPr>
          <w:p w14:paraId="6A99D942" w14:textId="77777777" w:rsidR="00283C09" w:rsidRPr="00114A93" w:rsidRDefault="00283C09" w:rsidP="00302CE5">
            <w:pPr>
              <w:rPr>
                <w:sz w:val="22"/>
                <w:szCs w:val="22"/>
              </w:rPr>
            </w:pPr>
          </w:p>
        </w:tc>
      </w:tr>
      <w:tr w:rsidR="00283C09" w:rsidRPr="00114A93" w14:paraId="37B3E5A9" w14:textId="77777777" w:rsidTr="00302CE5">
        <w:trPr>
          <w:trHeight w:val="297"/>
        </w:trPr>
        <w:tc>
          <w:tcPr>
            <w:tcW w:w="1515" w:type="dxa"/>
          </w:tcPr>
          <w:p w14:paraId="05B31D1B"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43703CF8"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43DFDDB8" w14:textId="77777777" w:rsidR="00283C09" w:rsidRPr="00114A93" w:rsidRDefault="00283C09" w:rsidP="00302CE5">
            <w:pPr>
              <w:pStyle w:val="TableParagraph"/>
              <w:spacing w:line="277" w:lineRule="exact"/>
              <w:ind w:left="287" w:right="281"/>
              <w:jc w:val="center"/>
              <w:rPr>
                <w:rFonts w:ascii="Times New Roman" w:hAnsi="Times New Roman"/>
                <w:sz w:val="22"/>
                <w:szCs w:val="22"/>
              </w:rPr>
            </w:pPr>
            <w:r w:rsidRPr="00114A93">
              <w:rPr>
                <w:rFonts w:ascii="Times New Roman" w:hAnsi="Times New Roman"/>
                <w:sz w:val="22"/>
                <w:szCs w:val="22"/>
              </w:rPr>
              <w:t>7,7</w:t>
            </w:r>
          </w:p>
        </w:tc>
        <w:tc>
          <w:tcPr>
            <w:tcW w:w="1950" w:type="dxa"/>
            <w:vMerge/>
            <w:tcBorders>
              <w:top w:val="nil"/>
            </w:tcBorders>
          </w:tcPr>
          <w:p w14:paraId="7E49BDB2" w14:textId="77777777" w:rsidR="00283C09" w:rsidRPr="00114A93" w:rsidRDefault="00283C09" w:rsidP="00302CE5">
            <w:pPr>
              <w:rPr>
                <w:sz w:val="22"/>
                <w:szCs w:val="22"/>
              </w:rPr>
            </w:pPr>
          </w:p>
        </w:tc>
        <w:tc>
          <w:tcPr>
            <w:tcW w:w="1349" w:type="dxa"/>
            <w:vMerge/>
            <w:tcBorders>
              <w:top w:val="nil"/>
            </w:tcBorders>
          </w:tcPr>
          <w:p w14:paraId="6DFF5E68" w14:textId="77777777" w:rsidR="00283C09" w:rsidRPr="00114A93" w:rsidRDefault="00283C09" w:rsidP="00302CE5">
            <w:pPr>
              <w:rPr>
                <w:sz w:val="22"/>
                <w:szCs w:val="22"/>
              </w:rPr>
            </w:pPr>
          </w:p>
        </w:tc>
        <w:tc>
          <w:tcPr>
            <w:tcW w:w="1349" w:type="dxa"/>
            <w:vMerge/>
            <w:tcBorders>
              <w:top w:val="nil"/>
            </w:tcBorders>
          </w:tcPr>
          <w:p w14:paraId="78D5A8A6" w14:textId="77777777" w:rsidR="00283C09" w:rsidRPr="00114A93" w:rsidRDefault="00283C09" w:rsidP="00302CE5">
            <w:pPr>
              <w:rPr>
                <w:sz w:val="22"/>
                <w:szCs w:val="22"/>
              </w:rPr>
            </w:pPr>
          </w:p>
        </w:tc>
      </w:tr>
      <w:tr w:rsidR="00283C09" w:rsidRPr="00114A93" w14:paraId="5A337325" w14:textId="77777777" w:rsidTr="00302CE5">
        <w:trPr>
          <w:trHeight w:val="300"/>
        </w:trPr>
        <w:tc>
          <w:tcPr>
            <w:tcW w:w="1515" w:type="dxa"/>
          </w:tcPr>
          <w:p w14:paraId="0B7E59E4"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094B3CF9"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266ED854"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42,7</w:t>
            </w:r>
          </w:p>
        </w:tc>
        <w:tc>
          <w:tcPr>
            <w:tcW w:w="1950" w:type="dxa"/>
            <w:vMerge/>
            <w:tcBorders>
              <w:top w:val="nil"/>
            </w:tcBorders>
          </w:tcPr>
          <w:p w14:paraId="056DC704" w14:textId="77777777" w:rsidR="00283C09" w:rsidRPr="00114A93" w:rsidRDefault="00283C09" w:rsidP="00302CE5">
            <w:pPr>
              <w:rPr>
                <w:sz w:val="22"/>
                <w:szCs w:val="22"/>
              </w:rPr>
            </w:pPr>
          </w:p>
        </w:tc>
        <w:tc>
          <w:tcPr>
            <w:tcW w:w="1349" w:type="dxa"/>
            <w:vMerge/>
            <w:tcBorders>
              <w:top w:val="nil"/>
            </w:tcBorders>
          </w:tcPr>
          <w:p w14:paraId="5F789647" w14:textId="77777777" w:rsidR="00283C09" w:rsidRPr="00114A93" w:rsidRDefault="00283C09" w:rsidP="00302CE5">
            <w:pPr>
              <w:rPr>
                <w:sz w:val="22"/>
                <w:szCs w:val="22"/>
              </w:rPr>
            </w:pPr>
          </w:p>
        </w:tc>
        <w:tc>
          <w:tcPr>
            <w:tcW w:w="1349" w:type="dxa"/>
            <w:vMerge/>
            <w:tcBorders>
              <w:top w:val="nil"/>
            </w:tcBorders>
          </w:tcPr>
          <w:p w14:paraId="302A19FB" w14:textId="77777777" w:rsidR="00283C09" w:rsidRPr="00114A93" w:rsidRDefault="00283C09" w:rsidP="00302CE5">
            <w:pPr>
              <w:rPr>
                <w:sz w:val="22"/>
                <w:szCs w:val="22"/>
              </w:rPr>
            </w:pPr>
          </w:p>
        </w:tc>
      </w:tr>
      <w:tr w:rsidR="00283C09" w:rsidRPr="00114A93" w14:paraId="3D934F8C" w14:textId="77777777" w:rsidTr="00302CE5">
        <w:trPr>
          <w:trHeight w:val="299"/>
        </w:trPr>
        <w:tc>
          <w:tcPr>
            <w:tcW w:w="1515" w:type="dxa"/>
          </w:tcPr>
          <w:p w14:paraId="02D53ECB"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49D697E2"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488DA467"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41</w:t>
            </w:r>
          </w:p>
        </w:tc>
        <w:tc>
          <w:tcPr>
            <w:tcW w:w="1950" w:type="dxa"/>
            <w:vMerge/>
            <w:tcBorders>
              <w:top w:val="nil"/>
            </w:tcBorders>
          </w:tcPr>
          <w:p w14:paraId="7CE8D217" w14:textId="77777777" w:rsidR="00283C09" w:rsidRPr="00114A93" w:rsidRDefault="00283C09" w:rsidP="00302CE5">
            <w:pPr>
              <w:rPr>
                <w:sz w:val="22"/>
                <w:szCs w:val="22"/>
              </w:rPr>
            </w:pPr>
          </w:p>
        </w:tc>
        <w:tc>
          <w:tcPr>
            <w:tcW w:w="1349" w:type="dxa"/>
            <w:vMerge/>
            <w:tcBorders>
              <w:top w:val="nil"/>
            </w:tcBorders>
          </w:tcPr>
          <w:p w14:paraId="0AD0B1EC" w14:textId="77777777" w:rsidR="00283C09" w:rsidRPr="00114A93" w:rsidRDefault="00283C09" w:rsidP="00302CE5">
            <w:pPr>
              <w:rPr>
                <w:sz w:val="22"/>
                <w:szCs w:val="22"/>
              </w:rPr>
            </w:pPr>
          </w:p>
        </w:tc>
        <w:tc>
          <w:tcPr>
            <w:tcW w:w="1349" w:type="dxa"/>
            <w:vMerge/>
            <w:tcBorders>
              <w:top w:val="nil"/>
            </w:tcBorders>
          </w:tcPr>
          <w:p w14:paraId="03465E10" w14:textId="77777777" w:rsidR="00283C09" w:rsidRPr="00114A93" w:rsidRDefault="00283C09" w:rsidP="00302CE5">
            <w:pPr>
              <w:rPr>
                <w:sz w:val="22"/>
                <w:szCs w:val="22"/>
              </w:rPr>
            </w:pPr>
          </w:p>
        </w:tc>
      </w:tr>
      <w:tr w:rsidR="00283C09" w:rsidRPr="00114A93" w14:paraId="497DC4CF" w14:textId="77777777" w:rsidTr="00302CE5">
        <w:trPr>
          <w:trHeight w:val="299"/>
        </w:trPr>
        <w:tc>
          <w:tcPr>
            <w:tcW w:w="1515" w:type="dxa"/>
          </w:tcPr>
          <w:p w14:paraId="575F8F7E"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0810B942"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049FBC59"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39,4</w:t>
            </w:r>
          </w:p>
        </w:tc>
        <w:tc>
          <w:tcPr>
            <w:tcW w:w="1950" w:type="dxa"/>
            <w:vMerge/>
            <w:tcBorders>
              <w:top w:val="nil"/>
            </w:tcBorders>
          </w:tcPr>
          <w:p w14:paraId="7F094B9D" w14:textId="77777777" w:rsidR="00283C09" w:rsidRPr="00114A93" w:rsidRDefault="00283C09" w:rsidP="00302CE5">
            <w:pPr>
              <w:rPr>
                <w:sz w:val="22"/>
                <w:szCs w:val="22"/>
              </w:rPr>
            </w:pPr>
          </w:p>
        </w:tc>
        <w:tc>
          <w:tcPr>
            <w:tcW w:w="1349" w:type="dxa"/>
            <w:vMerge/>
            <w:tcBorders>
              <w:top w:val="nil"/>
            </w:tcBorders>
          </w:tcPr>
          <w:p w14:paraId="22A6C976" w14:textId="77777777" w:rsidR="00283C09" w:rsidRPr="00114A93" w:rsidRDefault="00283C09" w:rsidP="00302CE5">
            <w:pPr>
              <w:rPr>
                <w:sz w:val="22"/>
                <w:szCs w:val="22"/>
              </w:rPr>
            </w:pPr>
          </w:p>
        </w:tc>
        <w:tc>
          <w:tcPr>
            <w:tcW w:w="1349" w:type="dxa"/>
            <w:vMerge/>
            <w:tcBorders>
              <w:top w:val="nil"/>
            </w:tcBorders>
          </w:tcPr>
          <w:p w14:paraId="738B7E6B" w14:textId="77777777" w:rsidR="00283C09" w:rsidRPr="00114A93" w:rsidRDefault="00283C09" w:rsidP="00302CE5">
            <w:pPr>
              <w:rPr>
                <w:sz w:val="22"/>
                <w:szCs w:val="22"/>
              </w:rPr>
            </w:pPr>
          </w:p>
        </w:tc>
      </w:tr>
      <w:tr w:rsidR="00283C09" w:rsidRPr="00114A93" w14:paraId="20B38B6B" w14:textId="77777777" w:rsidTr="00302CE5">
        <w:trPr>
          <w:trHeight w:val="297"/>
        </w:trPr>
        <w:tc>
          <w:tcPr>
            <w:tcW w:w="1515" w:type="dxa"/>
          </w:tcPr>
          <w:p w14:paraId="78F40F70"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49</w:t>
            </w:r>
          </w:p>
        </w:tc>
        <w:tc>
          <w:tcPr>
            <w:tcW w:w="1650" w:type="dxa"/>
          </w:tcPr>
          <w:p w14:paraId="46013E83"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40</w:t>
            </w:r>
          </w:p>
        </w:tc>
        <w:tc>
          <w:tcPr>
            <w:tcW w:w="2399" w:type="dxa"/>
          </w:tcPr>
          <w:p w14:paraId="38C80720" w14:textId="77777777" w:rsidR="00283C09" w:rsidRPr="00114A93" w:rsidRDefault="00283C09" w:rsidP="00302CE5">
            <w:pPr>
              <w:pStyle w:val="TableParagraph"/>
              <w:spacing w:line="277" w:lineRule="exact"/>
              <w:ind w:right="964"/>
              <w:jc w:val="right"/>
              <w:rPr>
                <w:rFonts w:ascii="Times New Roman" w:hAnsi="Times New Roman"/>
                <w:sz w:val="22"/>
                <w:szCs w:val="22"/>
              </w:rPr>
            </w:pPr>
            <w:r w:rsidRPr="00114A93">
              <w:rPr>
                <w:rFonts w:ascii="Times New Roman" w:hAnsi="Times New Roman"/>
                <w:w w:val="95"/>
                <w:sz w:val="22"/>
                <w:szCs w:val="22"/>
              </w:rPr>
              <w:t>64,7</w:t>
            </w:r>
          </w:p>
        </w:tc>
        <w:tc>
          <w:tcPr>
            <w:tcW w:w="1950" w:type="dxa"/>
            <w:vMerge/>
            <w:tcBorders>
              <w:top w:val="nil"/>
            </w:tcBorders>
          </w:tcPr>
          <w:p w14:paraId="6CC620CD" w14:textId="77777777" w:rsidR="00283C09" w:rsidRPr="00114A93" w:rsidRDefault="00283C09" w:rsidP="00302CE5">
            <w:pPr>
              <w:rPr>
                <w:sz w:val="22"/>
                <w:szCs w:val="22"/>
              </w:rPr>
            </w:pPr>
          </w:p>
        </w:tc>
        <w:tc>
          <w:tcPr>
            <w:tcW w:w="1349" w:type="dxa"/>
            <w:vMerge/>
            <w:tcBorders>
              <w:top w:val="nil"/>
            </w:tcBorders>
          </w:tcPr>
          <w:p w14:paraId="07E551EF" w14:textId="77777777" w:rsidR="00283C09" w:rsidRPr="00114A93" w:rsidRDefault="00283C09" w:rsidP="00302CE5">
            <w:pPr>
              <w:rPr>
                <w:sz w:val="22"/>
                <w:szCs w:val="22"/>
              </w:rPr>
            </w:pPr>
          </w:p>
        </w:tc>
        <w:tc>
          <w:tcPr>
            <w:tcW w:w="1349" w:type="dxa"/>
            <w:vMerge/>
            <w:tcBorders>
              <w:top w:val="nil"/>
            </w:tcBorders>
          </w:tcPr>
          <w:p w14:paraId="0385023D" w14:textId="77777777" w:rsidR="00283C09" w:rsidRPr="00114A93" w:rsidRDefault="00283C09" w:rsidP="00302CE5">
            <w:pPr>
              <w:rPr>
                <w:sz w:val="22"/>
                <w:szCs w:val="22"/>
              </w:rPr>
            </w:pPr>
          </w:p>
        </w:tc>
      </w:tr>
      <w:tr w:rsidR="00283C09" w:rsidRPr="00114A93" w14:paraId="09075C2A" w14:textId="77777777" w:rsidTr="00302CE5">
        <w:trPr>
          <w:trHeight w:val="299"/>
        </w:trPr>
        <w:tc>
          <w:tcPr>
            <w:tcW w:w="1515" w:type="dxa"/>
          </w:tcPr>
          <w:p w14:paraId="22F8569F"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49</w:t>
            </w:r>
          </w:p>
        </w:tc>
        <w:tc>
          <w:tcPr>
            <w:tcW w:w="1650" w:type="dxa"/>
          </w:tcPr>
          <w:p w14:paraId="2C1FE7EE"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40</w:t>
            </w:r>
          </w:p>
        </w:tc>
        <w:tc>
          <w:tcPr>
            <w:tcW w:w="2399" w:type="dxa"/>
          </w:tcPr>
          <w:p w14:paraId="5F116AF4"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37,8</w:t>
            </w:r>
          </w:p>
        </w:tc>
        <w:tc>
          <w:tcPr>
            <w:tcW w:w="1950" w:type="dxa"/>
            <w:vMerge/>
            <w:tcBorders>
              <w:top w:val="nil"/>
            </w:tcBorders>
          </w:tcPr>
          <w:p w14:paraId="3A40F625" w14:textId="77777777" w:rsidR="00283C09" w:rsidRPr="00114A93" w:rsidRDefault="00283C09" w:rsidP="00302CE5">
            <w:pPr>
              <w:rPr>
                <w:sz w:val="22"/>
                <w:szCs w:val="22"/>
              </w:rPr>
            </w:pPr>
          </w:p>
        </w:tc>
        <w:tc>
          <w:tcPr>
            <w:tcW w:w="1349" w:type="dxa"/>
            <w:vMerge/>
            <w:tcBorders>
              <w:top w:val="nil"/>
            </w:tcBorders>
          </w:tcPr>
          <w:p w14:paraId="692FCBAC" w14:textId="77777777" w:rsidR="00283C09" w:rsidRPr="00114A93" w:rsidRDefault="00283C09" w:rsidP="00302CE5">
            <w:pPr>
              <w:rPr>
                <w:sz w:val="22"/>
                <w:szCs w:val="22"/>
              </w:rPr>
            </w:pPr>
          </w:p>
        </w:tc>
        <w:tc>
          <w:tcPr>
            <w:tcW w:w="1349" w:type="dxa"/>
            <w:vMerge/>
            <w:tcBorders>
              <w:top w:val="nil"/>
            </w:tcBorders>
          </w:tcPr>
          <w:p w14:paraId="69A56457" w14:textId="77777777" w:rsidR="00283C09" w:rsidRPr="00114A93" w:rsidRDefault="00283C09" w:rsidP="00302CE5">
            <w:pPr>
              <w:rPr>
                <w:sz w:val="22"/>
                <w:szCs w:val="22"/>
              </w:rPr>
            </w:pPr>
          </w:p>
        </w:tc>
      </w:tr>
      <w:tr w:rsidR="00283C09" w:rsidRPr="00114A93" w14:paraId="044CB7BD" w14:textId="77777777" w:rsidTr="00302CE5">
        <w:trPr>
          <w:trHeight w:val="299"/>
        </w:trPr>
        <w:tc>
          <w:tcPr>
            <w:tcW w:w="1515" w:type="dxa"/>
          </w:tcPr>
          <w:p w14:paraId="7A6762B7"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6B42EDCE"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01A9E443" w14:textId="77777777" w:rsidR="00283C09" w:rsidRPr="00114A93" w:rsidRDefault="00283C09" w:rsidP="00302CE5">
            <w:pPr>
              <w:pStyle w:val="TableParagraph"/>
              <w:spacing w:line="280" w:lineRule="exact"/>
              <w:ind w:left="287" w:right="281"/>
              <w:jc w:val="center"/>
              <w:rPr>
                <w:rFonts w:ascii="Times New Roman" w:hAnsi="Times New Roman"/>
                <w:sz w:val="22"/>
                <w:szCs w:val="22"/>
              </w:rPr>
            </w:pPr>
            <w:r w:rsidRPr="00114A93">
              <w:rPr>
                <w:rFonts w:ascii="Times New Roman" w:hAnsi="Times New Roman"/>
                <w:sz w:val="22"/>
                <w:szCs w:val="22"/>
              </w:rPr>
              <w:t>8,3</w:t>
            </w:r>
          </w:p>
        </w:tc>
        <w:tc>
          <w:tcPr>
            <w:tcW w:w="1950" w:type="dxa"/>
            <w:vMerge/>
            <w:tcBorders>
              <w:top w:val="nil"/>
            </w:tcBorders>
          </w:tcPr>
          <w:p w14:paraId="6DA68B85" w14:textId="77777777" w:rsidR="00283C09" w:rsidRPr="00114A93" w:rsidRDefault="00283C09" w:rsidP="00302CE5">
            <w:pPr>
              <w:rPr>
                <w:sz w:val="22"/>
                <w:szCs w:val="22"/>
              </w:rPr>
            </w:pPr>
          </w:p>
        </w:tc>
        <w:tc>
          <w:tcPr>
            <w:tcW w:w="1349" w:type="dxa"/>
            <w:vMerge/>
            <w:tcBorders>
              <w:top w:val="nil"/>
            </w:tcBorders>
          </w:tcPr>
          <w:p w14:paraId="29435B77" w14:textId="77777777" w:rsidR="00283C09" w:rsidRPr="00114A93" w:rsidRDefault="00283C09" w:rsidP="00302CE5">
            <w:pPr>
              <w:rPr>
                <w:sz w:val="22"/>
                <w:szCs w:val="22"/>
              </w:rPr>
            </w:pPr>
          </w:p>
        </w:tc>
        <w:tc>
          <w:tcPr>
            <w:tcW w:w="1349" w:type="dxa"/>
            <w:vMerge/>
            <w:tcBorders>
              <w:top w:val="nil"/>
            </w:tcBorders>
          </w:tcPr>
          <w:p w14:paraId="1818A3B3" w14:textId="77777777" w:rsidR="00283C09" w:rsidRPr="00114A93" w:rsidRDefault="00283C09" w:rsidP="00302CE5">
            <w:pPr>
              <w:rPr>
                <w:sz w:val="22"/>
                <w:szCs w:val="22"/>
              </w:rPr>
            </w:pPr>
          </w:p>
        </w:tc>
      </w:tr>
      <w:tr w:rsidR="00283C09" w:rsidRPr="00114A93" w14:paraId="387F84E9" w14:textId="77777777" w:rsidTr="00302CE5">
        <w:trPr>
          <w:trHeight w:val="297"/>
        </w:trPr>
        <w:tc>
          <w:tcPr>
            <w:tcW w:w="1515" w:type="dxa"/>
          </w:tcPr>
          <w:p w14:paraId="0E31797F"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1B0EBA95"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1F189782" w14:textId="77777777" w:rsidR="00283C09" w:rsidRPr="00114A93" w:rsidRDefault="00283C09" w:rsidP="00302CE5">
            <w:pPr>
              <w:pStyle w:val="TableParagraph"/>
              <w:spacing w:line="277" w:lineRule="exact"/>
              <w:ind w:right="964"/>
              <w:jc w:val="right"/>
              <w:rPr>
                <w:rFonts w:ascii="Times New Roman" w:hAnsi="Times New Roman"/>
                <w:sz w:val="22"/>
                <w:szCs w:val="22"/>
              </w:rPr>
            </w:pPr>
            <w:r w:rsidRPr="00114A93">
              <w:rPr>
                <w:rFonts w:ascii="Times New Roman" w:hAnsi="Times New Roman"/>
                <w:w w:val="95"/>
                <w:sz w:val="22"/>
                <w:szCs w:val="22"/>
              </w:rPr>
              <w:t>22,9</w:t>
            </w:r>
          </w:p>
        </w:tc>
        <w:tc>
          <w:tcPr>
            <w:tcW w:w="1950" w:type="dxa"/>
            <w:vMerge/>
            <w:tcBorders>
              <w:top w:val="nil"/>
            </w:tcBorders>
          </w:tcPr>
          <w:p w14:paraId="0D79249B" w14:textId="77777777" w:rsidR="00283C09" w:rsidRPr="00114A93" w:rsidRDefault="00283C09" w:rsidP="00302CE5">
            <w:pPr>
              <w:rPr>
                <w:sz w:val="22"/>
                <w:szCs w:val="22"/>
              </w:rPr>
            </w:pPr>
          </w:p>
        </w:tc>
        <w:tc>
          <w:tcPr>
            <w:tcW w:w="1349" w:type="dxa"/>
            <w:vMerge/>
            <w:tcBorders>
              <w:top w:val="nil"/>
            </w:tcBorders>
          </w:tcPr>
          <w:p w14:paraId="7B7E01A2" w14:textId="77777777" w:rsidR="00283C09" w:rsidRPr="00114A93" w:rsidRDefault="00283C09" w:rsidP="00302CE5">
            <w:pPr>
              <w:rPr>
                <w:sz w:val="22"/>
                <w:szCs w:val="22"/>
              </w:rPr>
            </w:pPr>
          </w:p>
        </w:tc>
        <w:tc>
          <w:tcPr>
            <w:tcW w:w="1349" w:type="dxa"/>
            <w:vMerge/>
            <w:tcBorders>
              <w:top w:val="nil"/>
            </w:tcBorders>
          </w:tcPr>
          <w:p w14:paraId="2C118DF4" w14:textId="77777777" w:rsidR="00283C09" w:rsidRPr="00114A93" w:rsidRDefault="00283C09" w:rsidP="00302CE5">
            <w:pPr>
              <w:rPr>
                <w:sz w:val="22"/>
                <w:szCs w:val="22"/>
              </w:rPr>
            </w:pPr>
          </w:p>
        </w:tc>
      </w:tr>
      <w:tr w:rsidR="00283C09" w:rsidRPr="00114A93" w14:paraId="6EB745EF" w14:textId="77777777" w:rsidTr="00302CE5">
        <w:trPr>
          <w:trHeight w:val="297"/>
        </w:trPr>
        <w:tc>
          <w:tcPr>
            <w:tcW w:w="1515" w:type="dxa"/>
          </w:tcPr>
          <w:p w14:paraId="0B10930A"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p>
        </w:tc>
        <w:tc>
          <w:tcPr>
            <w:tcW w:w="1650" w:type="dxa"/>
          </w:tcPr>
          <w:p w14:paraId="15E5A4D4" w14:textId="5F4A98BC" w:rsidR="00283C09" w:rsidRPr="00114A93" w:rsidRDefault="00283C09" w:rsidP="00302CE5">
            <w:pPr>
              <w:pStyle w:val="TableParagraph"/>
              <w:spacing w:line="277" w:lineRule="exact"/>
              <w:ind w:left="693"/>
              <w:rPr>
                <w:rFonts w:ascii="Times New Roman" w:hAnsi="Times New Roman"/>
                <w:sz w:val="22"/>
                <w:szCs w:val="22"/>
                <w:lang w:val="ru-RU"/>
              </w:rPr>
            </w:pPr>
            <w:r w:rsidRPr="00114A93">
              <w:rPr>
                <w:rFonts w:ascii="Times New Roman" w:hAnsi="Times New Roman"/>
                <w:sz w:val="22"/>
                <w:szCs w:val="22"/>
                <w:lang w:val="ru-RU"/>
              </w:rPr>
              <w:t>ИТОГО</w:t>
            </w:r>
          </w:p>
        </w:tc>
        <w:tc>
          <w:tcPr>
            <w:tcW w:w="2399" w:type="dxa"/>
          </w:tcPr>
          <w:p w14:paraId="25F11A58" w14:textId="770FE530" w:rsidR="00283C09" w:rsidRPr="00114A93" w:rsidRDefault="00283C09" w:rsidP="00302CE5">
            <w:pPr>
              <w:pStyle w:val="TableParagraph"/>
              <w:spacing w:line="277" w:lineRule="exact"/>
              <w:ind w:right="964"/>
              <w:jc w:val="right"/>
              <w:rPr>
                <w:rFonts w:ascii="Times New Roman" w:hAnsi="Times New Roman"/>
                <w:w w:val="95"/>
                <w:sz w:val="22"/>
                <w:szCs w:val="22"/>
                <w:lang w:val="ru-RU"/>
              </w:rPr>
            </w:pPr>
            <w:r w:rsidRPr="00114A93">
              <w:rPr>
                <w:rFonts w:ascii="Times New Roman" w:hAnsi="Times New Roman"/>
                <w:w w:val="95"/>
                <w:sz w:val="22"/>
                <w:szCs w:val="22"/>
                <w:lang w:val="ru-RU"/>
              </w:rPr>
              <w:t>622.7</w:t>
            </w:r>
          </w:p>
        </w:tc>
        <w:tc>
          <w:tcPr>
            <w:tcW w:w="1950" w:type="dxa"/>
            <w:tcBorders>
              <w:top w:val="nil"/>
            </w:tcBorders>
          </w:tcPr>
          <w:p w14:paraId="2D8C7B8C" w14:textId="77777777" w:rsidR="00283C09" w:rsidRPr="00114A93" w:rsidRDefault="00283C09" w:rsidP="00302CE5">
            <w:pPr>
              <w:rPr>
                <w:sz w:val="22"/>
                <w:szCs w:val="22"/>
              </w:rPr>
            </w:pPr>
          </w:p>
        </w:tc>
        <w:tc>
          <w:tcPr>
            <w:tcW w:w="1349" w:type="dxa"/>
            <w:tcBorders>
              <w:top w:val="nil"/>
            </w:tcBorders>
          </w:tcPr>
          <w:p w14:paraId="016C7654" w14:textId="77777777" w:rsidR="00283C09" w:rsidRPr="00114A93" w:rsidRDefault="00283C09" w:rsidP="00302CE5">
            <w:pPr>
              <w:rPr>
                <w:sz w:val="22"/>
                <w:szCs w:val="22"/>
              </w:rPr>
            </w:pPr>
          </w:p>
        </w:tc>
        <w:tc>
          <w:tcPr>
            <w:tcW w:w="1349" w:type="dxa"/>
            <w:tcBorders>
              <w:top w:val="nil"/>
            </w:tcBorders>
          </w:tcPr>
          <w:p w14:paraId="390422C9" w14:textId="77777777" w:rsidR="00283C09" w:rsidRPr="00114A93" w:rsidRDefault="00283C09" w:rsidP="00302CE5">
            <w:pPr>
              <w:rPr>
                <w:sz w:val="22"/>
                <w:szCs w:val="22"/>
              </w:rPr>
            </w:pPr>
          </w:p>
        </w:tc>
      </w:tr>
      <w:tr w:rsidR="00283C09" w:rsidRPr="00114A93" w14:paraId="0D49F410" w14:textId="77777777" w:rsidTr="005D7B81">
        <w:trPr>
          <w:trHeight w:val="252"/>
        </w:trPr>
        <w:tc>
          <w:tcPr>
            <w:tcW w:w="10212" w:type="dxa"/>
            <w:gridSpan w:val="6"/>
          </w:tcPr>
          <w:p w14:paraId="0F1AAC20" w14:textId="77777777" w:rsidR="00283C09" w:rsidRPr="00114A93" w:rsidRDefault="00283C09" w:rsidP="00302CE5">
            <w:pPr>
              <w:pStyle w:val="TableParagraph"/>
              <w:spacing w:line="294" w:lineRule="exact"/>
              <w:ind w:left="3064" w:right="3061"/>
              <w:jc w:val="center"/>
              <w:rPr>
                <w:rFonts w:ascii="Times New Roman" w:hAnsi="Times New Roman"/>
                <w:sz w:val="22"/>
                <w:szCs w:val="22"/>
              </w:rPr>
            </w:pPr>
            <w:r w:rsidRPr="00114A93">
              <w:rPr>
                <w:rFonts w:ascii="Times New Roman" w:hAnsi="Times New Roman"/>
                <w:sz w:val="22"/>
                <w:szCs w:val="22"/>
              </w:rPr>
              <w:t>Котельная «Санаторий» с. Серегово</w:t>
            </w:r>
          </w:p>
        </w:tc>
      </w:tr>
      <w:tr w:rsidR="00283C09" w:rsidRPr="00114A93" w14:paraId="47B2055C" w14:textId="77777777" w:rsidTr="00302CE5">
        <w:trPr>
          <w:trHeight w:val="297"/>
        </w:trPr>
        <w:tc>
          <w:tcPr>
            <w:tcW w:w="1515" w:type="dxa"/>
          </w:tcPr>
          <w:p w14:paraId="6924B246"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3FD80491" w14:textId="77777777" w:rsidR="00283C09" w:rsidRPr="00114A93" w:rsidRDefault="00283C09" w:rsidP="00302CE5">
            <w:pPr>
              <w:pStyle w:val="TableParagraph"/>
              <w:spacing w:line="277" w:lineRule="exact"/>
              <w:ind w:left="628"/>
              <w:rPr>
                <w:rFonts w:ascii="Times New Roman" w:hAnsi="Times New Roman"/>
                <w:sz w:val="22"/>
                <w:szCs w:val="22"/>
              </w:rPr>
            </w:pPr>
            <w:r w:rsidRPr="00114A93">
              <w:rPr>
                <w:rFonts w:ascii="Times New Roman" w:hAnsi="Times New Roman"/>
                <w:sz w:val="22"/>
                <w:szCs w:val="22"/>
              </w:rPr>
              <w:t>150</w:t>
            </w:r>
          </w:p>
        </w:tc>
        <w:tc>
          <w:tcPr>
            <w:tcW w:w="2399" w:type="dxa"/>
          </w:tcPr>
          <w:p w14:paraId="5D34000C" w14:textId="77777777" w:rsidR="00283C09" w:rsidRPr="00114A93" w:rsidRDefault="00283C09" w:rsidP="00302CE5">
            <w:pPr>
              <w:pStyle w:val="TableParagraph"/>
              <w:spacing w:line="277" w:lineRule="exact"/>
              <w:ind w:left="285" w:right="281"/>
              <w:jc w:val="center"/>
              <w:rPr>
                <w:rFonts w:ascii="Times New Roman" w:hAnsi="Times New Roman"/>
                <w:sz w:val="22"/>
                <w:szCs w:val="22"/>
              </w:rPr>
            </w:pPr>
            <w:r w:rsidRPr="00114A93">
              <w:rPr>
                <w:rFonts w:ascii="Times New Roman" w:hAnsi="Times New Roman"/>
                <w:sz w:val="22"/>
                <w:szCs w:val="22"/>
              </w:rPr>
              <w:t>15</w:t>
            </w:r>
          </w:p>
        </w:tc>
        <w:tc>
          <w:tcPr>
            <w:tcW w:w="1950" w:type="dxa"/>
            <w:vMerge w:val="restart"/>
          </w:tcPr>
          <w:p w14:paraId="2EF2B03D" w14:textId="77777777" w:rsidR="00283C09" w:rsidRPr="00114A93" w:rsidRDefault="00283C09" w:rsidP="00302CE5">
            <w:pPr>
              <w:pStyle w:val="TableParagraph"/>
              <w:rPr>
                <w:rFonts w:ascii="Times New Roman" w:hAnsi="Times New Roman"/>
                <w:sz w:val="22"/>
                <w:szCs w:val="22"/>
              </w:rPr>
            </w:pPr>
          </w:p>
          <w:p w14:paraId="2F5FF2DF" w14:textId="77777777" w:rsidR="00283C09" w:rsidRPr="00114A93" w:rsidRDefault="00283C09" w:rsidP="00302CE5">
            <w:pPr>
              <w:pStyle w:val="TableParagraph"/>
              <w:rPr>
                <w:rFonts w:ascii="Times New Roman" w:hAnsi="Times New Roman"/>
                <w:sz w:val="22"/>
                <w:szCs w:val="22"/>
              </w:rPr>
            </w:pPr>
          </w:p>
          <w:p w14:paraId="0EF51F45" w14:textId="77777777" w:rsidR="00283C09" w:rsidRPr="00114A93" w:rsidRDefault="00283C09" w:rsidP="00302CE5">
            <w:pPr>
              <w:pStyle w:val="TableParagraph"/>
              <w:rPr>
                <w:rFonts w:ascii="Times New Roman" w:hAnsi="Times New Roman"/>
                <w:sz w:val="22"/>
                <w:szCs w:val="22"/>
              </w:rPr>
            </w:pPr>
          </w:p>
          <w:p w14:paraId="6CBD4DC4" w14:textId="77777777" w:rsidR="00283C09" w:rsidRPr="00114A93" w:rsidRDefault="00283C09" w:rsidP="00302CE5">
            <w:pPr>
              <w:pStyle w:val="TableParagraph"/>
              <w:rPr>
                <w:rFonts w:ascii="Times New Roman" w:hAnsi="Times New Roman"/>
                <w:sz w:val="22"/>
                <w:szCs w:val="22"/>
              </w:rPr>
            </w:pPr>
          </w:p>
          <w:p w14:paraId="355D3EC8" w14:textId="77777777" w:rsidR="00283C09" w:rsidRPr="00114A93" w:rsidRDefault="00283C09" w:rsidP="00302CE5">
            <w:pPr>
              <w:pStyle w:val="TableParagraph"/>
              <w:rPr>
                <w:rFonts w:ascii="Times New Roman" w:hAnsi="Times New Roman"/>
                <w:sz w:val="22"/>
                <w:szCs w:val="22"/>
              </w:rPr>
            </w:pPr>
          </w:p>
          <w:p w14:paraId="553E4BC2" w14:textId="77777777" w:rsidR="00283C09" w:rsidRPr="00114A93" w:rsidRDefault="00283C09" w:rsidP="00302CE5">
            <w:pPr>
              <w:pStyle w:val="TableParagraph"/>
              <w:rPr>
                <w:rFonts w:ascii="Times New Roman" w:hAnsi="Times New Roman"/>
                <w:sz w:val="22"/>
                <w:szCs w:val="22"/>
              </w:rPr>
            </w:pPr>
          </w:p>
          <w:p w14:paraId="51ED27CB" w14:textId="77777777" w:rsidR="00283C09" w:rsidRPr="00114A93" w:rsidRDefault="00283C09" w:rsidP="00302CE5">
            <w:pPr>
              <w:pStyle w:val="TableParagraph"/>
              <w:rPr>
                <w:rFonts w:ascii="Times New Roman" w:hAnsi="Times New Roman"/>
                <w:sz w:val="22"/>
                <w:szCs w:val="22"/>
              </w:rPr>
            </w:pPr>
          </w:p>
          <w:p w14:paraId="121C7A2E" w14:textId="77777777" w:rsidR="00283C09" w:rsidRPr="00114A93" w:rsidRDefault="00283C09" w:rsidP="00302CE5">
            <w:pPr>
              <w:pStyle w:val="TableParagraph"/>
              <w:rPr>
                <w:rFonts w:ascii="Times New Roman" w:hAnsi="Times New Roman"/>
                <w:sz w:val="22"/>
                <w:szCs w:val="22"/>
              </w:rPr>
            </w:pPr>
          </w:p>
          <w:p w14:paraId="6987EB9C" w14:textId="77777777" w:rsidR="00283C09" w:rsidRPr="00114A93" w:rsidRDefault="00283C09" w:rsidP="00302CE5">
            <w:pPr>
              <w:pStyle w:val="TableParagraph"/>
              <w:rPr>
                <w:rFonts w:ascii="Times New Roman" w:hAnsi="Times New Roman"/>
                <w:sz w:val="22"/>
                <w:szCs w:val="22"/>
              </w:rPr>
            </w:pPr>
          </w:p>
          <w:p w14:paraId="1E66A2A8" w14:textId="77777777" w:rsidR="00283C09" w:rsidRPr="00114A93" w:rsidRDefault="00283C09" w:rsidP="00302CE5">
            <w:pPr>
              <w:pStyle w:val="TableParagraph"/>
              <w:rPr>
                <w:rFonts w:ascii="Times New Roman" w:hAnsi="Times New Roman"/>
                <w:sz w:val="22"/>
                <w:szCs w:val="22"/>
              </w:rPr>
            </w:pPr>
          </w:p>
          <w:p w14:paraId="627AB87B" w14:textId="77777777" w:rsidR="00283C09" w:rsidRPr="00114A93" w:rsidRDefault="00283C09" w:rsidP="00302CE5">
            <w:pPr>
              <w:pStyle w:val="TableParagraph"/>
              <w:rPr>
                <w:rFonts w:ascii="Times New Roman" w:hAnsi="Times New Roman"/>
                <w:sz w:val="22"/>
                <w:szCs w:val="22"/>
              </w:rPr>
            </w:pPr>
          </w:p>
          <w:p w14:paraId="19044265" w14:textId="5D6E283D" w:rsidR="00283C09" w:rsidRPr="00114A93" w:rsidRDefault="00283C09" w:rsidP="00302CE5">
            <w:pPr>
              <w:pStyle w:val="TableParagraph"/>
              <w:spacing w:before="238"/>
              <w:ind w:left="451"/>
              <w:rPr>
                <w:rFonts w:ascii="Times New Roman" w:hAnsi="Times New Roman"/>
                <w:sz w:val="22"/>
                <w:szCs w:val="22"/>
              </w:rPr>
            </w:pPr>
            <w:r w:rsidRPr="00114A93">
              <w:rPr>
                <w:rFonts w:ascii="Times New Roman" w:hAnsi="Times New Roman"/>
                <w:sz w:val="22"/>
                <w:szCs w:val="22"/>
              </w:rPr>
              <w:t>мин. Вата</w:t>
            </w:r>
          </w:p>
        </w:tc>
        <w:tc>
          <w:tcPr>
            <w:tcW w:w="1349" w:type="dxa"/>
            <w:vMerge w:val="restart"/>
          </w:tcPr>
          <w:p w14:paraId="5373CBE5" w14:textId="77777777" w:rsidR="00283C09" w:rsidRPr="00114A93" w:rsidRDefault="00283C09" w:rsidP="00302CE5">
            <w:pPr>
              <w:pStyle w:val="TableParagraph"/>
              <w:rPr>
                <w:rFonts w:ascii="Times New Roman" w:hAnsi="Times New Roman"/>
                <w:sz w:val="22"/>
                <w:szCs w:val="22"/>
              </w:rPr>
            </w:pPr>
          </w:p>
          <w:p w14:paraId="1C61FAAB" w14:textId="77777777" w:rsidR="00283C09" w:rsidRPr="00114A93" w:rsidRDefault="00283C09" w:rsidP="00302CE5">
            <w:pPr>
              <w:pStyle w:val="TableParagraph"/>
              <w:rPr>
                <w:rFonts w:ascii="Times New Roman" w:hAnsi="Times New Roman"/>
                <w:sz w:val="22"/>
                <w:szCs w:val="22"/>
              </w:rPr>
            </w:pPr>
          </w:p>
          <w:p w14:paraId="75DA29DD" w14:textId="77777777" w:rsidR="00283C09" w:rsidRPr="00114A93" w:rsidRDefault="00283C09" w:rsidP="00302CE5">
            <w:pPr>
              <w:pStyle w:val="TableParagraph"/>
              <w:rPr>
                <w:rFonts w:ascii="Times New Roman" w:hAnsi="Times New Roman"/>
                <w:sz w:val="22"/>
                <w:szCs w:val="22"/>
              </w:rPr>
            </w:pPr>
          </w:p>
          <w:p w14:paraId="4D8508E2" w14:textId="77777777" w:rsidR="00283C09" w:rsidRPr="00114A93" w:rsidRDefault="00283C09" w:rsidP="00302CE5">
            <w:pPr>
              <w:pStyle w:val="TableParagraph"/>
              <w:rPr>
                <w:rFonts w:ascii="Times New Roman" w:hAnsi="Times New Roman"/>
                <w:sz w:val="22"/>
                <w:szCs w:val="22"/>
              </w:rPr>
            </w:pPr>
          </w:p>
          <w:p w14:paraId="03B29AD9" w14:textId="77777777" w:rsidR="00283C09" w:rsidRPr="00114A93" w:rsidRDefault="00283C09" w:rsidP="00302CE5">
            <w:pPr>
              <w:pStyle w:val="TableParagraph"/>
              <w:rPr>
                <w:rFonts w:ascii="Times New Roman" w:hAnsi="Times New Roman"/>
                <w:sz w:val="22"/>
                <w:szCs w:val="22"/>
              </w:rPr>
            </w:pPr>
          </w:p>
          <w:p w14:paraId="75EB3B04" w14:textId="77777777" w:rsidR="00283C09" w:rsidRPr="00114A93" w:rsidRDefault="00283C09" w:rsidP="00302CE5">
            <w:pPr>
              <w:pStyle w:val="TableParagraph"/>
              <w:rPr>
                <w:rFonts w:ascii="Times New Roman" w:hAnsi="Times New Roman"/>
                <w:sz w:val="22"/>
                <w:szCs w:val="22"/>
              </w:rPr>
            </w:pPr>
          </w:p>
          <w:p w14:paraId="5C43ED88" w14:textId="77777777" w:rsidR="00283C09" w:rsidRPr="00114A93" w:rsidRDefault="00283C09" w:rsidP="00302CE5">
            <w:pPr>
              <w:pStyle w:val="TableParagraph"/>
              <w:rPr>
                <w:rFonts w:ascii="Times New Roman" w:hAnsi="Times New Roman"/>
                <w:sz w:val="22"/>
                <w:szCs w:val="22"/>
              </w:rPr>
            </w:pPr>
          </w:p>
          <w:p w14:paraId="34FC5598" w14:textId="77777777" w:rsidR="00283C09" w:rsidRPr="00114A93" w:rsidRDefault="00283C09" w:rsidP="00302CE5">
            <w:pPr>
              <w:pStyle w:val="TableParagraph"/>
              <w:rPr>
                <w:rFonts w:ascii="Times New Roman" w:hAnsi="Times New Roman"/>
                <w:sz w:val="22"/>
                <w:szCs w:val="22"/>
              </w:rPr>
            </w:pPr>
          </w:p>
          <w:p w14:paraId="4F6C843B" w14:textId="77777777" w:rsidR="00283C09" w:rsidRPr="00114A93" w:rsidRDefault="00283C09" w:rsidP="00302CE5">
            <w:pPr>
              <w:pStyle w:val="TableParagraph"/>
              <w:rPr>
                <w:rFonts w:ascii="Times New Roman" w:hAnsi="Times New Roman"/>
                <w:sz w:val="22"/>
                <w:szCs w:val="22"/>
              </w:rPr>
            </w:pPr>
          </w:p>
          <w:p w14:paraId="1119A760" w14:textId="77777777" w:rsidR="00283C09" w:rsidRPr="00114A93" w:rsidRDefault="00283C09" w:rsidP="00302CE5">
            <w:pPr>
              <w:pStyle w:val="TableParagraph"/>
              <w:rPr>
                <w:rFonts w:ascii="Times New Roman" w:hAnsi="Times New Roman"/>
                <w:sz w:val="22"/>
                <w:szCs w:val="22"/>
              </w:rPr>
            </w:pPr>
          </w:p>
          <w:p w14:paraId="2036BC7C" w14:textId="77777777" w:rsidR="00283C09" w:rsidRPr="00114A93" w:rsidRDefault="00283C09" w:rsidP="00302CE5">
            <w:pPr>
              <w:pStyle w:val="TableParagraph"/>
              <w:rPr>
                <w:rFonts w:ascii="Times New Roman" w:hAnsi="Times New Roman"/>
                <w:sz w:val="22"/>
                <w:szCs w:val="22"/>
              </w:rPr>
            </w:pPr>
          </w:p>
          <w:p w14:paraId="6EE993C5" w14:textId="77777777" w:rsidR="00283C09" w:rsidRPr="00114A93" w:rsidRDefault="00283C09" w:rsidP="00302CE5">
            <w:pPr>
              <w:pStyle w:val="TableParagraph"/>
              <w:spacing w:before="238"/>
              <w:ind w:left="98"/>
              <w:rPr>
                <w:rFonts w:ascii="Times New Roman" w:hAnsi="Times New Roman"/>
                <w:sz w:val="22"/>
                <w:szCs w:val="22"/>
              </w:rPr>
            </w:pPr>
            <w:r w:rsidRPr="00114A93">
              <w:rPr>
                <w:rFonts w:ascii="Times New Roman" w:hAnsi="Times New Roman"/>
                <w:sz w:val="22"/>
                <w:szCs w:val="22"/>
              </w:rPr>
              <w:t>надземная</w:t>
            </w:r>
          </w:p>
        </w:tc>
        <w:tc>
          <w:tcPr>
            <w:tcW w:w="1349" w:type="dxa"/>
            <w:vMerge w:val="restart"/>
          </w:tcPr>
          <w:p w14:paraId="11D6EBA6" w14:textId="77777777" w:rsidR="00283C09" w:rsidRPr="00114A93" w:rsidRDefault="00283C09" w:rsidP="00302CE5">
            <w:pPr>
              <w:pStyle w:val="TableParagraph"/>
              <w:rPr>
                <w:rFonts w:ascii="Times New Roman" w:hAnsi="Times New Roman"/>
                <w:sz w:val="22"/>
                <w:szCs w:val="22"/>
              </w:rPr>
            </w:pPr>
          </w:p>
          <w:p w14:paraId="7D1AF52D" w14:textId="77777777" w:rsidR="00283C09" w:rsidRPr="00114A93" w:rsidRDefault="00283C09" w:rsidP="00302CE5">
            <w:pPr>
              <w:pStyle w:val="TableParagraph"/>
              <w:rPr>
                <w:rFonts w:ascii="Times New Roman" w:hAnsi="Times New Roman"/>
                <w:sz w:val="22"/>
                <w:szCs w:val="22"/>
              </w:rPr>
            </w:pPr>
          </w:p>
          <w:p w14:paraId="0E3CB031" w14:textId="77777777" w:rsidR="00283C09" w:rsidRPr="00114A93" w:rsidRDefault="00283C09" w:rsidP="00302CE5">
            <w:pPr>
              <w:pStyle w:val="TableParagraph"/>
              <w:rPr>
                <w:rFonts w:ascii="Times New Roman" w:hAnsi="Times New Roman"/>
                <w:sz w:val="22"/>
                <w:szCs w:val="22"/>
              </w:rPr>
            </w:pPr>
          </w:p>
          <w:p w14:paraId="4940108E" w14:textId="77777777" w:rsidR="00283C09" w:rsidRPr="00114A93" w:rsidRDefault="00283C09" w:rsidP="00302CE5">
            <w:pPr>
              <w:pStyle w:val="TableParagraph"/>
              <w:rPr>
                <w:rFonts w:ascii="Times New Roman" w:hAnsi="Times New Roman"/>
                <w:sz w:val="22"/>
                <w:szCs w:val="22"/>
              </w:rPr>
            </w:pPr>
          </w:p>
          <w:p w14:paraId="39C7FFBD" w14:textId="77777777" w:rsidR="00283C09" w:rsidRPr="00114A93" w:rsidRDefault="00283C09" w:rsidP="00302CE5">
            <w:pPr>
              <w:pStyle w:val="TableParagraph"/>
              <w:rPr>
                <w:rFonts w:ascii="Times New Roman" w:hAnsi="Times New Roman"/>
                <w:sz w:val="22"/>
                <w:szCs w:val="22"/>
              </w:rPr>
            </w:pPr>
          </w:p>
          <w:p w14:paraId="48AABB91" w14:textId="77777777" w:rsidR="00283C09" w:rsidRPr="00114A93" w:rsidRDefault="00283C09" w:rsidP="00302CE5">
            <w:pPr>
              <w:pStyle w:val="TableParagraph"/>
              <w:rPr>
                <w:rFonts w:ascii="Times New Roman" w:hAnsi="Times New Roman"/>
                <w:sz w:val="22"/>
                <w:szCs w:val="22"/>
              </w:rPr>
            </w:pPr>
          </w:p>
          <w:p w14:paraId="58EA9592" w14:textId="77777777" w:rsidR="00283C09" w:rsidRPr="00114A93" w:rsidRDefault="00283C09" w:rsidP="00302CE5">
            <w:pPr>
              <w:pStyle w:val="TableParagraph"/>
              <w:rPr>
                <w:rFonts w:ascii="Times New Roman" w:hAnsi="Times New Roman"/>
                <w:sz w:val="22"/>
                <w:szCs w:val="22"/>
              </w:rPr>
            </w:pPr>
          </w:p>
          <w:p w14:paraId="3A78F175" w14:textId="77777777" w:rsidR="00283C09" w:rsidRPr="00114A93" w:rsidRDefault="00283C09" w:rsidP="00302CE5">
            <w:pPr>
              <w:pStyle w:val="TableParagraph"/>
              <w:rPr>
                <w:rFonts w:ascii="Times New Roman" w:hAnsi="Times New Roman"/>
                <w:sz w:val="22"/>
                <w:szCs w:val="22"/>
              </w:rPr>
            </w:pPr>
          </w:p>
          <w:p w14:paraId="4CD3F32A" w14:textId="77777777" w:rsidR="00283C09" w:rsidRPr="00114A93" w:rsidRDefault="00283C09" w:rsidP="00302CE5">
            <w:pPr>
              <w:pStyle w:val="TableParagraph"/>
              <w:rPr>
                <w:rFonts w:ascii="Times New Roman" w:hAnsi="Times New Roman"/>
                <w:sz w:val="22"/>
                <w:szCs w:val="22"/>
              </w:rPr>
            </w:pPr>
          </w:p>
          <w:p w14:paraId="7A246E0B" w14:textId="77777777" w:rsidR="00283C09" w:rsidRPr="00114A93" w:rsidRDefault="00283C09" w:rsidP="00302CE5">
            <w:pPr>
              <w:pStyle w:val="TableParagraph"/>
              <w:rPr>
                <w:rFonts w:ascii="Times New Roman" w:hAnsi="Times New Roman"/>
                <w:sz w:val="22"/>
                <w:szCs w:val="22"/>
              </w:rPr>
            </w:pPr>
          </w:p>
          <w:p w14:paraId="629E8964" w14:textId="77777777" w:rsidR="00283C09" w:rsidRPr="00114A93" w:rsidRDefault="00283C09" w:rsidP="00302CE5">
            <w:pPr>
              <w:pStyle w:val="TableParagraph"/>
              <w:rPr>
                <w:rFonts w:ascii="Times New Roman" w:hAnsi="Times New Roman"/>
                <w:sz w:val="22"/>
                <w:szCs w:val="22"/>
              </w:rPr>
            </w:pPr>
          </w:p>
          <w:p w14:paraId="7709A2A8" w14:textId="77777777" w:rsidR="00283C09" w:rsidRPr="00114A93" w:rsidRDefault="00283C09" w:rsidP="00302CE5">
            <w:pPr>
              <w:pStyle w:val="TableParagraph"/>
              <w:spacing w:before="238"/>
              <w:ind w:left="225"/>
              <w:rPr>
                <w:rFonts w:ascii="Times New Roman" w:hAnsi="Times New Roman"/>
                <w:sz w:val="22"/>
                <w:szCs w:val="22"/>
              </w:rPr>
            </w:pPr>
            <w:r w:rsidRPr="00114A93">
              <w:rPr>
                <w:rFonts w:ascii="Times New Roman" w:hAnsi="Times New Roman"/>
                <w:sz w:val="22"/>
                <w:szCs w:val="22"/>
              </w:rPr>
              <w:t>До 1989</w:t>
            </w:r>
          </w:p>
        </w:tc>
      </w:tr>
      <w:tr w:rsidR="00283C09" w:rsidRPr="00114A93" w14:paraId="0767E690" w14:textId="77777777" w:rsidTr="00302CE5">
        <w:trPr>
          <w:trHeight w:val="299"/>
        </w:trPr>
        <w:tc>
          <w:tcPr>
            <w:tcW w:w="1515" w:type="dxa"/>
          </w:tcPr>
          <w:p w14:paraId="13847DDB"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159</w:t>
            </w:r>
          </w:p>
        </w:tc>
        <w:tc>
          <w:tcPr>
            <w:tcW w:w="1650" w:type="dxa"/>
          </w:tcPr>
          <w:p w14:paraId="5CDCEF75" w14:textId="77777777" w:rsidR="00283C09" w:rsidRPr="00114A93" w:rsidRDefault="00283C09" w:rsidP="00302CE5">
            <w:pPr>
              <w:pStyle w:val="TableParagraph"/>
              <w:spacing w:line="280" w:lineRule="exact"/>
              <w:ind w:left="628"/>
              <w:rPr>
                <w:rFonts w:ascii="Times New Roman" w:hAnsi="Times New Roman"/>
                <w:sz w:val="22"/>
                <w:szCs w:val="22"/>
              </w:rPr>
            </w:pPr>
            <w:r w:rsidRPr="00114A93">
              <w:rPr>
                <w:rFonts w:ascii="Times New Roman" w:hAnsi="Times New Roman"/>
                <w:sz w:val="22"/>
                <w:szCs w:val="22"/>
              </w:rPr>
              <w:t>150</w:t>
            </w:r>
          </w:p>
        </w:tc>
        <w:tc>
          <w:tcPr>
            <w:tcW w:w="2399" w:type="dxa"/>
          </w:tcPr>
          <w:p w14:paraId="22DB3E7C" w14:textId="77777777" w:rsidR="00283C09" w:rsidRPr="00114A93" w:rsidRDefault="00283C09" w:rsidP="00302CE5">
            <w:pPr>
              <w:pStyle w:val="TableParagraph"/>
              <w:spacing w:line="280" w:lineRule="exact"/>
              <w:ind w:right="964"/>
              <w:jc w:val="right"/>
              <w:rPr>
                <w:rFonts w:ascii="Times New Roman" w:hAnsi="Times New Roman"/>
                <w:sz w:val="22"/>
                <w:szCs w:val="22"/>
              </w:rPr>
            </w:pPr>
            <w:r w:rsidRPr="00114A93">
              <w:rPr>
                <w:rFonts w:ascii="Times New Roman" w:hAnsi="Times New Roman"/>
                <w:w w:val="95"/>
                <w:sz w:val="22"/>
                <w:szCs w:val="22"/>
              </w:rPr>
              <w:t>67,5</w:t>
            </w:r>
          </w:p>
        </w:tc>
        <w:tc>
          <w:tcPr>
            <w:tcW w:w="1950" w:type="dxa"/>
            <w:vMerge/>
            <w:tcBorders>
              <w:top w:val="nil"/>
            </w:tcBorders>
          </w:tcPr>
          <w:p w14:paraId="4FF8F2DD" w14:textId="77777777" w:rsidR="00283C09" w:rsidRPr="00114A93" w:rsidRDefault="00283C09" w:rsidP="00302CE5">
            <w:pPr>
              <w:rPr>
                <w:sz w:val="22"/>
                <w:szCs w:val="22"/>
              </w:rPr>
            </w:pPr>
          </w:p>
        </w:tc>
        <w:tc>
          <w:tcPr>
            <w:tcW w:w="1349" w:type="dxa"/>
            <w:vMerge/>
            <w:tcBorders>
              <w:top w:val="nil"/>
            </w:tcBorders>
          </w:tcPr>
          <w:p w14:paraId="1C89DDA2" w14:textId="77777777" w:rsidR="00283C09" w:rsidRPr="00114A93" w:rsidRDefault="00283C09" w:rsidP="00302CE5">
            <w:pPr>
              <w:rPr>
                <w:sz w:val="22"/>
                <w:szCs w:val="22"/>
              </w:rPr>
            </w:pPr>
          </w:p>
        </w:tc>
        <w:tc>
          <w:tcPr>
            <w:tcW w:w="1349" w:type="dxa"/>
            <w:vMerge/>
            <w:tcBorders>
              <w:top w:val="nil"/>
            </w:tcBorders>
          </w:tcPr>
          <w:p w14:paraId="70083F0E" w14:textId="77777777" w:rsidR="00283C09" w:rsidRPr="00114A93" w:rsidRDefault="00283C09" w:rsidP="00302CE5">
            <w:pPr>
              <w:rPr>
                <w:sz w:val="22"/>
                <w:szCs w:val="22"/>
              </w:rPr>
            </w:pPr>
          </w:p>
        </w:tc>
      </w:tr>
      <w:tr w:rsidR="00283C09" w:rsidRPr="00114A93" w14:paraId="7EA591ED" w14:textId="77777777" w:rsidTr="00302CE5">
        <w:trPr>
          <w:trHeight w:val="299"/>
        </w:trPr>
        <w:tc>
          <w:tcPr>
            <w:tcW w:w="1515" w:type="dxa"/>
          </w:tcPr>
          <w:p w14:paraId="3804DA23"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2D31308E" w14:textId="77777777" w:rsidR="00283C09" w:rsidRPr="00114A93" w:rsidRDefault="00283C09" w:rsidP="00302CE5">
            <w:pPr>
              <w:pStyle w:val="TableParagraph"/>
              <w:spacing w:line="280" w:lineRule="exact"/>
              <w:ind w:left="628"/>
              <w:rPr>
                <w:rFonts w:ascii="Times New Roman" w:hAnsi="Times New Roman"/>
                <w:sz w:val="22"/>
                <w:szCs w:val="22"/>
              </w:rPr>
            </w:pPr>
            <w:r w:rsidRPr="00114A93">
              <w:rPr>
                <w:rFonts w:ascii="Times New Roman" w:hAnsi="Times New Roman"/>
                <w:sz w:val="22"/>
                <w:szCs w:val="22"/>
              </w:rPr>
              <w:t>100</w:t>
            </w:r>
          </w:p>
        </w:tc>
        <w:tc>
          <w:tcPr>
            <w:tcW w:w="2399" w:type="dxa"/>
          </w:tcPr>
          <w:p w14:paraId="53208822"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115</w:t>
            </w:r>
          </w:p>
        </w:tc>
        <w:tc>
          <w:tcPr>
            <w:tcW w:w="1950" w:type="dxa"/>
            <w:vMerge/>
            <w:tcBorders>
              <w:top w:val="nil"/>
            </w:tcBorders>
          </w:tcPr>
          <w:p w14:paraId="2213644F" w14:textId="77777777" w:rsidR="00283C09" w:rsidRPr="00114A93" w:rsidRDefault="00283C09" w:rsidP="00302CE5">
            <w:pPr>
              <w:rPr>
                <w:sz w:val="22"/>
                <w:szCs w:val="22"/>
              </w:rPr>
            </w:pPr>
          </w:p>
        </w:tc>
        <w:tc>
          <w:tcPr>
            <w:tcW w:w="1349" w:type="dxa"/>
            <w:vMerge/>
            <w:tcBorders>
              <w:top w:val="nil"/>
            </w:tcBorders>
          </w:tcPr>
          <w:p w14:paraId="5CFBEA03" w14:textId="77777777" w:rsidR="00283C09" w:rsidRPr="00114A93" w:rsidRDefault="00283C09" w:rsidP="00302CE5">
            <w:pPr>
              <w:rPr>
                <w:sz w:val="22"/>
                <w:szCs w:val="22"/>
              </w:rPr>
            </w:pPr>
          </w:p>
        </w:tc>
        <w:tc>
          <w:tcPr>
            <w:tcW w:w="1349" w:type="dxa"/>
            <w:vMerge/>
            <w:tcBorders>
              <w:top w:val="nil"/>
            </w:tcBorders>
          </w:tcPr>
          <w:p w14:paraId="474D6196" w14:textId="77777777" w:rsidR="00283C09" w:rsidRPr="00114A93" w:rsidRDefault="00283C09" w:rsidP="00302CE5">
            <w:pPr>
              <w:rPr>
                <w:sz w:val="22"/>
                <w:szCs w:val="22"/>
              </w:rPr>
            </w:pPr>
          </w:p>
        </w:tc>
      </w:tr>
      <w:tr w:rsidR="00283C09" w:rsidRPr="00114A93" w14:paraId="06285895" w14:textId="77777777" w:rsidTr="00302CE5">
        <w:trPr>
          <w:trHeight w:val="297"/>
        </w:trPr>
        <w:tc>
          <w:tcPr>
            <w:tcW w:w="1515" w:type="dxa"/>
          </w:tcPr>
          <w:p w14:paraId="30DC3A84" w14:textId="77777777" w:rsidR="00283C09" w:rsidRPr="00114A93" w:rsidRDefault="00283C09" w:rsidP="00302CE5">
            <w:pPr>
              <w:pStyle w:val="TableParagraph"/>
              <w:spacing w:line="278" w:lineRule="exact"/>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0BBDB8E4" w14:textId="77777777" w:rsidR="00283C09" w:rsidRPr="00114A93" w:rsidRDefault="00283C09" w:rsidP="00302CE5">
            <w:pPr>
              <w:pStyle w:val="TableParagraph"/>
              <w:spacing w:line="278" w:lineRule="exact"/>
              <w:ind w:left="628"/>
              <w:rPr>
                <w:rFonts w:ascii="Times New Roman" w:hAnsi="Times New Roman"/>
                <w:sz w:val="22"/>
                <w:szCs w:val="22"/>
              </w:rPr>
            </w:pPr>
            <w:r w:rsidRPr="00114A93">
              <w:rPr>
                <w:rFonts w:ascii="Times New Roman" w:hAnsi="Times New Roman"/>
                <w:sz w:val="22"/>
                <w:szCs w:val="22"/>
              </w:rPr>
              <w:t>100</w:t>
            </w:r>
          </w:p>
        </w:tc>
        <w:tc>
          <w:tcPr>
            <w:tcW w:w="2399" w:type="dxa"/>
          </w:tcPr>
          <w:p w14:paraId="086ABBA1" w14:textId="77777777" w:rsidR="00283C09" w:rsidRPr="00114A93" w:rsidRDefault="00283C09" w:rsidP="00302CE5">
            <w:pPr>
              <w:pStyle w:val="TableParagraph"/>
              <w:spacing w:line="278" w:lineRule="exact"/>
              <w:ind w:left="285" w:right="281"/>
              <w:jc w:val="center"/>
              <w:rPr>
                <w:rFonts w:ascii="Times New Roman" w:hAnsi="Times New Roman"/>
                <w:sz w:val="22"/>
                <w:szCs w:val="22"/>
              </w:rPr>
            </w:pPr>
            <w:r w:rsidRPr="00114A93">
              <w:rPr>
                <w:rFonts w:ascii="Times New Roman" w:hAnsi="Times New Roman"/>
                <w:sz w:val="22"/>
                <w:szCs w:val="22"/>
              </w:rPr>
              <w:t>65</w:t>
            </w:r>
          </w:p>
        </w:tc>
        <w:tc>
          <w:tcPr>
            <w:tcW w:w="1950" w:type="dxa"/>
            <w:vMerge/>
            <w:tcBorders>
              <w:top w:val="nil"/>
            </w:tcBorders>
          </w:tcPr>
          <w:p w14:paraId="01ACB6D4" w14:textId="77777777" w:rsidR="00283C09" w:rsidRPr="00114A93" w:rsidRDefault="00283C09" w:rsidP="00302CE5">
            <w:pPr>
              <w:rPr>
                <w:sz w:val="22"/>
                <w:szCs w:val="22"/>
              </w:rPr>
            </w:pPr>
          </w:p>
        </w:tc>
        <w:tc>
          <w:tcPr>
            <w:tcW w:w="1349" w:type="dxa"/>
            <w:vMerge/>
            <w:tcBorders>
              <w:top w:val="nil"/>
            </w:tcBorders>
          </w:tcPr>
          <w:p w14:paraId="59EEA45A" w14:textId="77777777" w:rsidR="00283C09" w:rsidRPr="00114A93" w:rsidRDefault="00283C09" w:rsidP="00302CE5">
            <w:pPr>
              <w:rPr>
                <w:sz w:val="22"/>
                <w:szCs w:val="22"/>
              </w:rPr>
            </w:pPr>
          </w:p>
        </w:tc>
        <w:tc>
          <w:tcPr>
            <w:tcW w:w="1349" w:type="dxa"/>
            <w:vMerge/>
            <w:tcBorders>
              <w:top w:val="nil"/>
            </w:tcBorders>
          </w:tcPr>
          <w:p w14:paraId="3323F986" w14:textId="77777777" w:rsidR="00283C09" w:rsidRPr="00114A93" w:rsidRDefault="00283C09" w:rsidP="00302CE5">
            <w:pPr>
              <w:rPr>
                <w:sz w:val="22"/>
                <w:szCs w:val="22"/>
              </w:rPr>
            </w:pPr>
          </w:p>
        </w:tc>
      </w:tr>
      <w:tr w:rsidR="00283C09" w:rsidRPr="00114A93" w14:paraId="191E63F3" w14:textId="77777777" w:rsidTr="00302CE5">
        <w:trPr>
          <w:trHeight w:val="299"/>
        </w:trPr>
        <w:tc>
          <w:tcPr>
            <w:tcW w:w="1515" w:type="dxa"/>
          </w:tcPr>
          <w:p w14:paraId="54DB09DE"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108</w:t>
            </w:r>
          </w:p>
        </w:tc>
        <w:tc>
          <w:tcPr>
            <w:tcW w:w="1650" w:type="dxa"/>
          </w:tcPr>
          <w:p w14:paraId="72167D43" w14:textId="77777777" w:rsidR="00283C09" w:rsidRPr="00114A93" w:rsidRDefault="00283C09" w:rsidP="00302CE5">
            <w:pPr>
              <w:pStyle w:val="TableParagraph"/>
              <w:spacing w:line="280" w:lineRule="exact"/>
              <w:ind w:left="628"/>
              <w:rPr>
                <w:rFonts w:ascii="Times New Roman" w:hAnsi="Times New Roman"/>
                <w:sz w:val="22"/>
                <w:szCs w:val="22"/>
              </w:rPr>
            </w:pPr>
            <w:r w:rsidRPr="00114A93">
              <w:rPr>
                <w:rFonts w:ascii="Times New Roman" w:hAnsi="Times New Roman"/>
                <w:sz w:val="22"/>
                <w:szCs w:val="22"/>
              </w:rPr>
              <w:t>100</w:t>
            </w:r>
          </w:p>
        </w:tc>
        <w:tc>
          <w:tcPr>
            <w:tcW w:w="2399" w:type="dxa"/>
          </w:tcPr>
          <w:p w14:paraId="63D05798"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47</w:t>
            </w:r>
          </w:p>
        </w:tc>
        <w:tc>
          <w:tcPr>
            <w:tcW w:w="1950" w:type="dxa"/>
            <w:vMerge/>
            <w:tcBorders>
              <w:top w:val="nil"/>
            </w:tcBorders>
          </w:tcPr>
          <w:p w14:paraId="4ABD3D8E" w14:textId="77777777" w:rsidR="00283C09" w:rsidRPr="00114A93" w:rsidRDefault="00283C09" w:rsidP="00302CE5">
            <w:pPr>
              <w:rPr>
                <w:sz w:val="22"/>
                <w:szCs w:val="22"/>
              </w:rPr>
            </w:pPr>
          </w:p>
        </w:tc>
        <w:tc>
          <w:tcPr>
            <w:tcW w:w="1349" w:type="dxa"/>
            <w:vMerge/>
            <w:tcBorders>
              <w:top w:val="nil"/>
            </w:tcBorders>
          </w:tcPr>
          <w:p w14:paraId="58EF5A89" w14:textId="77777777" w:rsidR="00283C09" w:rsidRPr="00114A93" w:rsidRDefault="00283C09" w:rsidP="00302CE5">
            <w:pPr>
              <w:rPr>
                <w:sz w:val="22"/>
                <w:szCs w:val="22"/>
              </w:rPr>
            </w:pPr>
          </w:p>
        </w:tc>
        <w:tc>
          <w:tcPr>
            <w:tcW w:w="1349" w:type="dxa"/>
            <w:vMerge/>
            <w:tcBorders>
              <w:top w:val="nil"/>
            </w:tcBorders>
          </w:tcPr>
          <w:p w14:paraId="71710D76" w14:textId="77777777" w:rsidR="00283C09" w:rsidRPr="00114A93" w:rsidRDefault="00283C09" w:rsidP="00302CE5">
            <w:pPr>
              <w:rPr>
                <w:sz w:val="22"/>
                <w:szCs w:val="22"/>
              </w:rPr>
            </w:pPr>
          </w:p>
        </w:tc>
      </w:tr>
      <w:tr w:rsidR="00283C09" w:rsidRPr="00114A93" w14:paraId="162E1E1D" w14:textId="77777777" w:rsidTr="00302CE5">
        <w:trPr>
          <w:trHeight w:val="299"/>
        </w:trPr>
        <w:tc>
          <w:tcPr>
            <w:tcW w:w="1515" w:type="dxa"/>
          </w:tcPr>
          <w:p w14:paraId="3DED3353"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4FD6CD05"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7E8418CC"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27</w:t>
            </w:r>
          </w:p>
        </w:tc>
        <w:tc>
          <w:tcPr>
            <w:tcW w:w="1950" w:type="dxa"/>
            <w:vMerge/>
            <w:tcBorders>
              <w:top w:val="nil"/>
            </w:tcBorders>
          </w:tcPr>
          <w:p w14:paraId="2CB83E1A" w14:textId="77777777" w:rsidR="00283C09" w:rsidRPr="00114A93" w:rsidRDefault="00283C09" w:rsidP="00302CE5">
            <w:pPr>
              <w:rPr>
                <w:sz w:val="22"/>
                <w:szCs w:val="22"/>
              </w:rPr>
            </w:pPr>
          </w:p>
        </w:tc>
        <w:tc>
          <w:tcPr>
            <w:tcW w:w="1349" w:type="dxa"/>
            <w:vMerge/>
            <w:tcBorders>
              <w:top w:val="nil"/>
            </w:tcBorders>
          </w:tcPr>
          <w:p w14:paraId="333325D1" w14:textId="77777777" w:rsidR="00283C09" w:rsidRPr="00114A93" w:rsidRDefault="00283C09" w:rsidP="00302CE5">
            <w:pPr>
              <w:rPr>
                <w:sz w:val="22"/>
                <w:szCs w:val="22"/>
              </w:rPr>
            </w:pPr>
          </w:p>
        </w:tc>
        <w:tc>
          <w:tcPr>
            <w:tcW w:w="1349" w:type="dxa"/>
            <w:vMerge/>
            <w:tcBorders>
              <w:top w:val="nil"/>
            </w:tcBorders>
          </w:tcPr>
          <w:p w14:paraId="4C3E8982" w14:textId="77777777" w:rsidR="00283C09" w:rsidRPr="00114A93" w:rsidRDefault="00283C09" w:rsidP="00302CE5">
            <w:pPr>
              <w:rPr>
                <w:sz w:val="22"/>
                <w:szCs w:val="22"/>
              </w:rPr>
            </w:pPr>
          </w:p>
        </w:tc>
      </w:tr>
      <w:tr w:rsidR="00283C09" w:rsidRPr="00114A93" w14:paraId="711637E5" w14:textId="77777777" w:rsidTr="00302CE5">
        <w:trPr>
          <w:trHeight w:val="299"/>
        </w:trPr>
        <w:tc>
          <w:tcPr>
            <w:tcW w:w="1515" w:type="dxa"/>
          </w:tcPr>
          <w:p w14:paraId="024608DE"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53CEE751"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438CF0E2" w14:textId="77777777" w:rsidR="00283C09" w:rsidRPr="00114A93" w:rsidRDefault="00283C09" w:rsidP="00302CE5">
            <w:pPr>
              <w:pStyle w:val="TableParagraph"/>
              <w:spacing w:line="280" w:lineRule="exact"/>
              <w:ind w:left="4"/>
              <w:jc w:val="center"/>
              <w:rPr>
                <w:rFonts w:ascii="Times New Roman" w:hAnsi="Times New Roman"/>
                <w:sz w:val="22"/>
                <w:szCs w:val="22"/>
              </w:rPr>
            </w:pPr>
            <w:r w:rsidRPr="00114A93">
              <w:rPr>
                <w:rFonts w:ascii="Times New Roman" w:hAnsi="Times New Roman"/>
                <w:w w:val="99"/>
                <w:sz w:val="22"/>
                <w:szCs w:val="22"/>
              </w:rPr>
              <w:t>9</w:t>
            </w:r>
          </w:p>
        </w:tc>
        <w:tc>
          <w:tcPr>
            <w:tcW w:w="1950" w:type="dxa"/>
            <w:vMerge/>
            <w:tcBorders>
              <w:top w:val="nil"/>
            </w:tcBorders>
          </w:tcPr>
          <w:p w14:paraId="1101F282" w14:textId="77777777" w:rsidR="00283C09" w:rsidRPr="00114A93" w:rsidRDefault="00283C09" w:rsidP="00302CE5">
            <w:pPr>
              <w:rPr>
                <w:sz w:val="22"/>
                <w:szCs w:val="22"/>
              </w:rPr>
            </w:pPr>
          </w:p>
        </w:tc>
        <w:tc>
          <w:tcPr>
            <w:tcW w:w="1349" w:type="dxa"/>
            <w:vMerge/>
            <w:tcBorders>
              <w:top w:val="nil"/>
            </w:tcBorders>
          </w:tcPr>
          <w:p w14:paraId="12C127FE" w14:textId="77777777" w:rsidR="00283C09" w:rsidRPr="00114A93" w:rsidRDefault="00283C09" w:rsidP="00302CE5">
            <w:pPr>
              <w:rPr>
                <w:sz w:val="22"/>
                <w:szCs w:val="22"/>
              </w:rPr>
            </w:pPr>
          </w:p>
        </w:tc>
        <w:tc>
          <w:tcPr>
            <w:tcW w:w="1349" w:type="dxa"/>
            <w:vMerge/>
            <w:tcBorders>
              <w:top w:val="nil"/>
            </w:tcBorders>
          </w:tcPr>
          <w:p w14:paraId="1727E8AF" w14:textId="77777777" w:rsidR="00283C09" w:rsidRPr="00114A93" w:rsidRDefault="00283C09" w:rsidP="00302CE5">
            <w:pPr>
              <w:rPr>
                <w:sz w:val="22"/>
                <w:szCs w:val="22"/>
              </w:rPr>
            </w:pPr>
          </w:p>
        </w:tc>
      </w:tr>
      <w:tr w:rsidR="00283C09" w:rsidRPr="00114A93" w14:paraId="41960CEB" w14:textId="77777777" w:rsidTr="00302CE5">
        <w:trPr>
          <w:trHeight w:val="297"/>
        </w:trPr>
        <w:tc>
          <w:tcPr>
            <w:tcW w:w="1515" w:type="dxa"/>
          </w:tcPr>
          <w:p w14:paraId="7C6B407A"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399584ED"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381954A3" w14:textId="77777777" w:rsidR="00283C09" w:rsidRPr="00114A93" w:rsidRDefault="00283C09" w:rsidP="00302CE5">
            <w:pPr>
              <w:pStyle w:val="TableParagraph"/>
              <w:spacing w:line="277" w:lineRule="exact"/>
              <w:ind w:left="285" w:right="281"/>
              <w:jc w:val="center"/>
              <w:rPr>
                <w:rFonts w:ascii="Times New Roman" w:hAnsi="Times New Roman"/>
                <w:sz w:val="22"/>
                <w:szCs w:val="22"/>
              </w:rPr>
            </w:pPr>
            <w:r w:rsidRPr="00114A93">
              <w:rPr>
                <w:rFonts w:ascii="Times New Roman" w:hAnsi="Times New Roman"/>
                <w:sz w:val="22"/>
                <w:szCs w:val="22"/>
              </w:rPr>
              <w:t>22</w:t>
            </w:r>
          </w:p>
        </w:tc>
        <w:tc>
          <w:tcPr>
            <w:tcW w:w="1950" w:type="dxa"/>
            <w:vMerge/>
            <w:tcBorders>
              <w:top w:val="nil"/>
            </w:tcBorders>
          </w:tcPr>
          <w:p w14:paraId="3ED0B134" w14:textId="77777777" w:rsidR="00283C09" w:rsidRPr="00114A93" w:rsidRDefault="00283C09" w:rsidP="00302CE5">
            <w:pPr>
              <w:rPr>
                <w:sz w:val="22"/>
                <w:szCs w:val="22"/>
              </w:rPr>
            </w:pPr>
          </w:p>
        </w:tc>
        <w:tc>
          <w:tcPr>
            <w:tcW w:w="1349" w:type="dxa"/>
            <w:vMerge/>
            <w:tcBorders>
              <w:top w:val="nil"/>
            </w:tcBorders>
          </w:tcPr>
          <w:p w14:paraId="672AF660" w14:textId="77777777" w:rsidR="00283C09" w:rsidRPr="00114A93" w:rsidRDefault="00283C09" w:rsidP="00302CE5">
            <w:pPr>
              <w:rPr>
                <w:sz w:val="22"/>
                <w:szCs w:val="22"/>
              </w:rPr>
            </w:pPr>
          </w:p>
        </w:tc>
        <w:tc>
          <w:tcPr>
            <w:tcW w:w="1349" w:type="dxa"/>
            <w:vMerge/>
            <w:tcBorders>
              <w:top w:val="nil"/>
            </w:tcBorders>
          </w:tcPr>
          <w:p w14:paraId="763A9C96" w14:textId="77777777" w:rsidR="00283C09" w:rsidRPr="00114A93" w:rsidRDefault="00283C09" w:rsidP="00302CE5">
            <w:pPr>
              <w:rPr>
                <w:sz w:val="22"/>
                <w:szCs w:val="22"/>
              </w:rPr>
            </w:pPr>
          </w:p>
        </w:tc>
      </w:tr>
      <w:tr w:rsidR="00283C09" w:rsidRPr="00114A93" w14:paraId="0A36AA9E" w14:textId="77777777" w:rsidTr="00302CE5">
        <w:trPr>
          <w:trHeight w:val="299"/>
        </w:trPr>
        <w:tc>
          <w:tcPr>
            <w:tcW w:w="1515" w:type="dxa"/>
          </w:tcPr>
          <w:p w14:paraId="347A78E6"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597CEE1D"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28C7B138"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10</w:t>
            </w:r>
          </w:p>
        </w:tc>
        <w:tc>
          <w:tcPr>
            <w:tcW w:w="1950" w:type="dxa"/>
            <w:vMerge/>
            <w:tcBorders>
              <w:top w:val="nil"/>
            </w:tcBorders>
          </w:tcPr>
          <w:p w14:paraId="0FE66D4A" w14:textId="77777777" w:rsidR="00283C09" w:rsidRPr="00114A93" w:rsidRDefault="00283C09" w:rsidP="00302CE5">
            <w:pPr>
              <w:rPr>
                <w:sz w:val="22"/>
                <w:szCs w:val="22"/>
              </w:rPr>
            </w:pPr>
          </w:p>
        </w:tc>
        <w:tc>
          <w:tcPr>
            <w:tcW w:w="1349" w:type="dxa"/>
            <w:vMerge/>
            <w:tcBorders>
              <w:top w:val="nil"/>
            </w:tcBorders>
          </w:tcPr>
          <w:p w14:paraId="15FB6F5A" w14:textId="77777777" w:rsidR="00283C09" w:rsidRPr="00114A93" w:rsidRDefault="00283C09" w:rsidP="00302CE5">
            <w:pPr>
              <w:rPr>
                <w:sz w:val="22"/>
                <w:szCs w:val="22"/>
              </w:rPr>
            </w:pPr>
          </w:p>
        </w:tc>
        <w:tc>
          <w:tcPr>
            <w:tcW w:w="1349" w:type="dxa"/>
            <w:vMerge/>
            <w:tcBorders>
              <w:top w:val="nil"/>
            </w:tcBorders>
          </w:tcPr>
          <w:p w14:paraId="69EB7D66" w14:textId="77777777" w:rsidR="00283C09" w:rsidRPr="00114A93" w:rsidRDefault="00283C09" w:rsidP="00302CE5">
            <w:pPr>
              <w:rPr>
                <w:sz w:val="22"/>
                <w:szCs w:val="22"/>
              </w:rPr>
            </w:pPr>
          </w:p>
        </w:tc>
      </w:tr>
      <w:tr w:rsidR="00283C09" w:rsidRPr="00114A93" w14:paraId="3F60CFC2" w14:textId="77777777" w:rsidTr="00302CE5">
        <w:trPr>
          <w:trHeight w:val="299"/>
        </w:trPr>
        <w:tc>
          <w:tcPr>
            <w:tcW w:w="1515" w:type="dxa"/>
          </w:tcPr>
          <w:p w14:paraId="6E3C2CD6"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15910BD9"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78805247" w14:textId="77777777" w:rsidR="00283C09" w:rsidRPr="00114A93" w:rsidRDefault="00283C09" w:rsidP="00302CE5">
            <w:pPr>
              <w:pStyle w:val="TableParagraph"/>
              <w:spacing w:line="280" w:lineRule="exact"/>
              <w:ind w:left="4"/>
              <w:jc w:val="center"/>
              <w:rPr>
                <w:rFonts w:ascii="Times New Roman" w:hAnsi="Times New Roman"/>
                <w:sz w:val="22"/>
                <w:szCs w:val="22"/>
              </w:rPr>
            </w:pPr>
            <w:r w:rsidRPr="00114A93">
              <w:rPr>
                <w:rFonts w:ascii="Times New Roman" w:hAnsi="Times New Roman"/>
                <w:w w:val="99"/>
                <w:sz w:val="22"/>
                <w:szCs w:val="22"/>
              </w:rPr>
              <w:t>7</w:t>
            </w:r>
          </w:p>
        </w:tc>
        <w:tc>
          <w:tcPr>
            <w:tcW w:w="1950" w:type="dxa"/>
            <w:vMerge/>
            <w:tcBorders>
              <w:top w:val="nil"/>
            </w:tcBorders>
          </w:tcPr>
          <w:p w14:paraId="6DE174D0" w14:textId="77777777" w:rsidR="00283C09" w:rsidRPr="00114A93" w:rsidRDefault="00283C09" w:rsidP="00302CE5">
            <w:pPr>
              <w:rPr>
                <w:sz w:val="22"/>
                <w:szCs w:val="22"/>
              </w:rPr>
            </w:pPr>
          </w:p>
        </w:tc>
        <w:tc>
          <w:tcPr>
            <w:tcW w:w="1349" w:type="dxa"/>
            <w:vMerge/>
            <w:tcBorders>
              <w:top w:val="nil"/>
            </w:tcBorders>
          </w:tcPr>
          <w:p w14:paraId="7D4B35B0" w14:textId="77777777" w:rsidR="00283C09" w:rsidRPr="00114A93" w:rsidRDefault="00283C09" w:rsidP="00302CE5">
            <w:pPr>
              <w:rPr>
                <w:sz w:val="22"/>
                <w:szCs w:val="22"/>
              </w:rPr>
            </w:pPr>
          </w:p>
        </w:tc>
        <w:tc>
          <w:tcPr>
            <w:tcW w:w="1349" w:type="dxa"/>
            <w:vMerge/>
            <w:tcBorders>
              <w:top w:val="nil"/>
            </w:tcBorders>
          </w:tcPr>
          <w:p w14:paraId="495790F4" w14:textId="77777777" w:rsidR="00283C09" w:rsidRPr="00114A93" w:rsidRDefault="00283C09" w:rsidP="00302CE5">
            <w:pPr>
              <w:rPr>
                <w:sz w:val="22"/>
                <w:szCs w:val="22"/>
              </w:rPr>
            </w:pPr>
          </w:p>
        </w:tc>
      </w:tr>
      <w:tr w:rsidR="00283C09" w:rsidRPr="00114A93" w14:paraId="7490498F" w14:textId="77777777" w:rsidTr="00302CE5">
        <w:trPr>
          <w:trHeight w:val="299"/>
        </w:trPr>
        <w:tc>
          <w:tcPr>
            <w:tcW w:w="1515" w:type="dxa"/>
          </w:tcPr>
          <w:p w14:paraId="000F2DA2"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61563F65"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44CAF197"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18</w:t>
            </w:r>
          </w:p>
        </w:tc>
        <w:tc>
          <w:tcPr>
            <w:tcW w:w="1950" w:type="dxa"/>
            <w:vMerge/>
            <w:tcBorders>
              <w:top w:val="nil"/>
            </w:tcBorders>
          </w:tcPr>
          <w:p w14:paraId="38A3048C" w14:textId="77777777" w:rsidR="00283C09" w:rsidRPr="00114A93" w:rsidRDefault="00283C09" w:rsidP="00302CE5">
            <w:pPr>
              <w:rPr>
                <w:sz w:val="22"/>
                <w:szCs w:val="22"/>
              </w:rPr>
            </w:pPr>
          </w:p>
        </w:tc>
        <w:tc>
          <w:tcPr>
            <w:tcW w:w="1349" w:type="dxa"/>
            <w:vMerge/>
            <w:tcBorders>
              <w:top w:val="nil"/>
            </w:tcBorders>
          </w:tcPr>
          <w:p w14:paraId="60F24EC4" w14:textId="77777777" w:rsidR="00283C09" w:rsidRPr="00114A93" w:rsidRDefault="00283C09" w:rsidP="00302CE5">
            <w:pPr>
              <w:rPr>
                <w:sz w:val="22"/>
                <w:szCs w:val="22"/>
              </w:rPr>
            </w:pPr>
          </w:p>
        </w:tc>
        <w:tc>
          <w:tcPr>
            <w:tcW w:w="1349" w:type="dxa"/>
            <w:vMerge/>
            <w:tcBorders>
              <w:top w:val="nil"/>
            </w:tcBorders>
          </w:tcPr>
          <w:p w14:paraId="4AC4A239" w14:textId="77777777" w:rsidR="00283C09" w:rsidRPr="00114A93" w:rsidRDefault="00283C09" w:rsidP="00302CE5">
            <w:pPr>
              <w:rPr>
                <w:sz w:val="22"/>
                <w:szCs w:val="22"/>
              </w:rPr>
            </w:pPr>
          </w:p>
        </w:tc>
      </w:tr>
      <w:tr w:rsidR="00283C09" w:rsidRPr="00114A93" w14:paraId="0179117F" w14:textId="77777777" w:rsidTr="00302CE5">
        <w:trPr>
          <w:trHeight w:val="297"/>
        </w:trPr>
        <w:tc>
          <w:tcPr>
            <w:tcW w:w="1515" w:type="dxa"/>
          </w:tcPr>
          <w:p w14:paraId="5E62DF85"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1225D2CD"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5014C203" w14:textId="77777777" w:rsidR="00283C09" w:rsidRPr="00114A93" w:rsidRDefault="00283C09" w:rsidP="00302CE5">
            <w:pPr>
              <w:pStyle w:val="TableParagraph"/>
              <w:spacing w:line="277" w:lineRule="exact"/>
              <w:ind w:left="285" w:right="281"/>
              <w:jc w:val="center"/>
              <w:rPr>
                <w:rFonts w:ascii="Times New Roman" w:hAnsi="Times New Roman"/>
                <w:sz w:val="22"/>
                <w:szCs w:val="22"/>
              </w:rPr>
            </w:pPr>
            <w:r w:rsidRPr="00114A93">
              <w:rPr>
                <w:rFonts w:ascii="Times New Roman" w:hAnsi="Times New Roman"/>
                <w:sz w:val="22"/>
                <w:szCs w:val="22"/>
              </w:rPr>
              <w:t>37</w:t>
            </w:r>
          </w:p>
        </w:tc>
        <w:tc>
          <w:tcPr>
            <w:tcW w:w="1950" w:type="dxa"/>
            <w:vMerge/>
            <w:tcBorders>
              <w:top w:val="nil"/>
            </w:tcBorders>
          </w:tcPr>
          <w:p w14:paraId="4763C821" w14:textId="77777777" w:rsidR="00283C09" w:rsidRPr="00114A93" w:rsidRDefault="00283C09" w:rsidP="00302CE5">
            <w:pPr>
              <w:rPr>
                <w:sz w:val="22"/>
                <w:szCs w:val="22"/>
              </w:rPr>
            </w:pPr>
          </w:p>
        </w:tc>
        <w:tc>
          <w:tcPr>
            <w:tcW w:w="1349" w:type="dxa"/>
            <w:vMerge/>
            <w:tcBorders>
              <w:top w:val="nil"/>
            </w:tcBorders>
          </w:tcPr>
          <w:p w14:paraId="5A016810" w14:textId="77777777" w:rsidR="00283C09" w:rsidRPr="00114A93" w:rsidRDefault="00283C09" w:rsidP="00302CE5">
            <w:pPr>
              <w:rPr>
                <w:sz w:val="22"/>
                <w:szCs w:val="22"/>
              </w:rPr>
            </w:pPr>
          </w:p>
        </w:tc>
        <w:tc>
          <w:tcPr>
            <w:tcW w:w="1349" w:type="dxa"/>
            <w:vMerge/>
            <w:tcBorders>
              <w:top w:val="nil"/>
            </w:tcBorders>
          </w:tcPr>
          <w:p w14:paraId="030211FF" w14:textId="77777777" w:rsidR="00283C09" w:rsidRPr="00114A93" w:rsidRDefault="00283C09" w:rsidP="00302CE5">
            <w:pPr>
              <w:rPr>
                <w:sz w:val="22"/>
                <w:szCs w:val="22"/>
              </w:rPr>
            </w:pPr>
          </w:p>
        </w:tc>
      </w:tr>
      <w:tr w:rsidR="00283C09" w:rsidRPr="00114A93" w14:paraId="1E8BC4E2" w14:textId="77777777" w:rsidTr="00302CE5">
        <w:trPr>
          <w:trHeight w:val="299"/>
        </w:trPr>
        <w:tc>
          <w:tcPr>
            <w:tcW w:w="1515" w:type="dxa"/>
          </w:tcPr>
          <w:p w14:paraId="1CA0EEE9"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64FA2CD7"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6C9716BF"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52</w:t>
            </w:r>
          </w:p>
        </w:tc>
        <w:tc>
          <w:tcPr>
            <w:tcW w:w="1950" w:type="dxa"/>
            <w:vMerge/>
            <w:tcBorders>
              <w:top w:val="nil"/>
            </w:tcBorders>
          </w:tcPr>
          <w:p w14:paraId="7B508F6D" w14:textId="77777777" w:rsidR="00283C09" w:rsidRPr="00114A93" w:rsidRDefault="00283C09" w:rsidP="00302CE5">
            <w:pPr>
              <w:rPr>
                <w:sz w:val="22"/>
                <w:szCs w:val="22"/>
              </w:rPr>
            </w:pPr>
          </w:p>
        </w:tc>
        <w:tc>
          <w:tcPr>
            <w:tcW w:w="1349" w:type="dxa"/>
            <w:vMerge/>
            <w:tcBorders>
              <w:top w:val="nil"/>
            </w:tcBorders>
          </w:tcPr>
          <w:p w14:paraId="5C9B341E" w14:textId="77777777" w:rsidR="00283C09" w:rsidRPr="00114A93" w:rsidRDefault="00283C09" w:rsidP="00302CE5">
            <w:pPr>
              <w:rPr>
                <w:sz w:val="22"/>
                <w:szCs w:val="22"/>
              </w:rPr>
            </w:pPr>
          </w:p>
        </w:tc>
        <w:tc>
          <w:tcPr>
            <w:tcW w:w="1349" w:type="dxa"/>
            <w:vMerge/>
            <w:tcBorders>
              <w:top w:val="nil"/>
            </w:tcBorders>
          </w:tcPr>
          <w:p w14:paraId="492B55EA" w14:textId="77777777" w:rsidR="00283C09" w:rsidRPr="00114A93" w:rsidRDefault="00283C09" w:rsidP="00302CE5">
            <w:pPr>
              <w:rPr>
                <w:sz w:val="22"/>
                <w:szCs w:val="22"/>
              </w:rPr>
            </w:pPr>
          </w:p>
        </w:tc>
      </w:tr>
      <w:tr w:rsidR="00283C09" w:rsidRPr="00114A93" w14:paraId="681E0B5B" w14:textId="77777777" w:rsidTr="00302CE5">
        <w:trPr>
          <w:trHeight w:val="299"/>
        </w:trPr>
        <w:tc>
          <w:tcPr>
            <w:tcW w:w="1515" w:type="dxa"/>
          </w:tcPr>
          <w:p w14:paraId="730CC187"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4B69576C"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234B9BFC"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10</w:t>
            </w:r>
          </w:p>
        </w:tc>
        <w:tc>
          <w:tcPr>
            <w:tcW w:w="1950" w:type="dxa"/>
            <w:vMerge/>
            <w:tcBorders>
              <w:top w:val="nil"/>
            </w:tcBorders>
          </w:tcPr>
          <w:p w14:paraId="26ABCC8B" w14:textId="77777777" w:rsidR="00283C09" w:rsidRPr="00114A93" w:rsidRDefault="00283C09" w:rsidP="00302CE5">
            <w:pPr>
              <w:rPr>
                <w:sz w:val="22"/>
                <w:szCs w:val="22"/>
              </w:rPr>
            </w:pPr>
          </w:p>
        </w:tc>
        <w:tc>
          <w:tcPr>
            <w:tcW w:w="1349" w:type="dxa"/>
            <w:vMerge/>
            <w:tcBorders>
              <w:top w:val="nil"/>
            </w:tcBorders>
          </w:tcPr>
          <w:p w14:paraId="27D2BA9A" w14:textId="77777777" w:rsidR="00283C09" w:rsidRPr="00114A93" w:rsidRDefault="00283C09" w:rsidP="00302CE5">
            <w:pPr>
              <w:rPr>
                <w:sz w:val="22"/>
                <w:szCs w:val="22"/>
              </w:rPr>
            </w:pPr>
          </w:p>
        </w:tc>
        <w:tc>
          <w:tcPr>
            <w:tcW w:w="1349" w:type="dxa"/>
            <w:vMerge/>
            <w:tcBorders>
              <w:top w:val="nil"/>
            </w:tcBorders>
          </w:tcPr>
          <w:p w14:paraId="5A4D7212" w14:textId="77777777" w:rsidR="00283C09" w:rsidRPr="00114A93" w:rsidRDefault="00283C09" w:rsidP="00302CE5">
            <w:pPr>
              <w:rPr>
                <w:sz w:val="22"/>
                <w:szCs w:val="22"/>
              </w:rPr>
            </w:pPr>
          </w:p>
        </w:tc>
      </w:tr>
      <w:tr w:rsidR="00283C09" w:rsidRPr="00114A93" w14:paraId="77CB82FD" w14:textId="77777777" w:rsidTr="00302CE5">
        <w:trPr>
          <w:trHeight w:val="299"/>
        </w:trPr>
        <w:tc>
          <w:tcPr>
            <w:tcW w:w="1515" w:type="dxa"/>
          </w:tcPr>
          <w:p w14:paraId="63A694B2"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08A36D6C"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00A98C46" w14:textId="77777777" w:rsidR="00283C09" w:rsidRPr="00114A93" w:rsidRDefault="00283C09" w:rsidP="00302CE5">
            <w:pPr>
              <w:pStyle w:val="TableParagraph"/>
              <w:spacing w:line="280" w:lineRule="exact"/>
              <w:ind w:right="901"/>
              <w:jc w:val="right"/>
              <w:rPr>
                <w:rFonts w:ascii="Times New Roman" w:hAnsi="Times New Roman"/>
                <w:sz w:val="22"/>
                <w:szCs w:val="22"/>
              </w:rPr>
            </w:pPr>
            <w:r w:rsidRPr="00114A93">
              <w:rPr>
                <w:rFonts w:ascii="Times New Roman" w:hAnsi="Times New Roman"/>
                <w:w w:val="95"/>
                <w:sz w:val="22"/>
                <w:szCs w:val="22"/>
              </w:rPr>
              <w:t>128,5</w:t>
            </w:r>
          </w:p>
        </w:tc>
        <w:tc>
          <w:tcPr>
            <w:tcW w:w="1950" w:type="dxa"/>
            <w:vMerge/>
            <w:tcBorders>
              <w:top w:val="nil"/>
            </w:tcBorders>
          </w:tcPr>
          <w:p w14:paraId="03770A36" w14:textId="77777777" w:rsidR="00283C09" w:rsidRPr="00114A93" w:rsidRDefault="00283C09" w:rsidP="00302CE5">
            <w:pPr>
              <w:rPr>
                <w:sz w:val="22"/>
                <w:szCs w:val="22"/>
              </w:rPr>
            </w:pPr>
          </w:p>
        </w:tc>
        <w:tc>
          <w:tcPr>
            <w:tcW w:w="1349" w:type="dxa"/>
            <w:vMerge/>
            <w:tcBorders>
              <w:top w:val="nil"/>
            </w:tcBorders>
          </w:tcPr>
          <w:p w14:paraId="08CF769D" w14:textId="77777777" w:rsidR="00283C09" w:rsidRPr="00114A93" w:rsidRDefault="00283C09" w:rsidP="00302CE5">
            <w:pPr>
              <w:rPr>
                <w:sz w:val="22"/>
                <w:szCs w:val="22"/>
              </w:rPr>
            </w:pPr>
          </w:p>
        </w:tc>
        <w:tc>
          <w:tcPr>
            <w:tcW w:w="1349" w:type="dxa"/>
            <w:vMerge/>
            <w:tcBorders>
              <w:top w:val="nil"/>
            </w:tcBorders>
          </w:tcPr>
          <w:p w14:paraId="1A061E77" w14:textId="77777777" w:rsidR="00283C09" w:rsidRPr="00114A93" w:rsidRDefault="00283C09" w:rsidP="00302CE5">
            <w:pPr>
              <w:rPr>
                <w:sz w:val="22"/>
                <w:szCs w:val="22"/>
              </w:rPr>
            </w:pPr>
          </w:p>
        </w:tc>
      </w:tr>
      <w:tr w:rsidR="00283C09" w:rsidRPr="00114A93" w14:paraId="699E13D1" w14:textId="77777777" w:rsidTr="00302CE5">
        <w:trPr>
          <w:trHeight w:val="297"/>
        </w:trPr>
        <w:tc>
          <w:tcPr>
            <w:tcW w:w="1515" w:type="dxa"/>
          </w:tcPr>
          <w:p w14:paraId="556D2C69" w14:textId="77777777" w:rsidR="00283C09" w:rsidRPr="00114A93" w:rsidRDefault="00283C09" w:rsidP="00302CE5">
            <w:pPr>
              <w:pStyle w:val="TableParagraph"/>
              <w:spacing w:line="278"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584D97FA" w14:textId="77777777" w:rsidR="00283C09" w:rsidRPr="00114A93" w:rsidRDefault="00283C09" w:rsidP="00302CE5">
            <w:pPr>
              <w:pStyle w:val="TableParagraph"/>
              <w:spacing w:line="278"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33CC37E0" w14:textId="77777777" w:rsidR="00283C09" w:rsidRPr="00114A93" w:rsidRDefault="00283C09" w:rsidP="00302CE5">
            <w:pPr>
              <w:pStyle w:val="TableParagraph"/>
              <w:spacing w:line="278" w:lineRule="exact"/>
              <w:ind w:left="285" w:right="281"/>
              <w:jc w:val="center"/>
              <w:rPr>
                <w:rFonts w:ascii="Times New Roman" w:hAnsi="Times New Roman"/>
                <w:sz w:val="22"/>
                <w:szCs w:val="22"/>
              </w:rPr>
            </w:pPr>
            <w:r w:rsidRPr="00114A93">
              <w:rPr>
                <w:rFonts w:ascii="Times New Roman" w:hAnsi="Times New Roman"/>
                <w:sz w:val="22"/>
                <w:szCs w:val="22"/>
              </w:rPr>
              <w:t>20</w:t>
            </w:r>
          </w:p>
        </w:tc>
        <w:tc>
          <w:tcPr>
            <w:tcW w:w="1950" w:type="dxa"/>
            <w:vMerge/>
            <w:tcBorders>
              <w:top w:val="nil"/>
            </w:tcBorders>
          </w:tcPr>
          <w:p w14:paraId="3C884EFD" w14:textId="77777777" w:rsidR="00283C09" w:rsidRPr="00114A93" w:rsidRDefault="00283C09" w:rsidP="00302CE5">
            <w:pPr>
              <w:rPr>
                <w:sz w:val="22"/>
                <w:szCs w:val="22"/>
              </w:rPr>
            </w:pPr>
          </w:p>
        </w:tc>
        <w:tc>
          <w:tcPr>
            <w:tcW w:w="1349" w:type="dxa"/>
            <w:vMerge/>
            <w:tcBorders>
              <w:top w:val="nil"/>
            </w:tcBorders>
          </w:tcPr>
          <w:p w14:paraId="544B05BE" w14:textId="77777777" w:rsidR="00283C09" w:rsidRPr="00114A93" w:rsidRDefault="00283C09" w:rsidP="00302CE5">
            <w:pPr>
              <w:rPr>
                <w:sz w:val="22"/>
                <w:szCs w:val="22"/>
              </w:rPr>
            </w:pPr>
          </w:p>
        </w:tc>
        <w:tc>
          <w:tcPr>
            <w:tcW w:w="1349" w:type="dxa"/>
            <w:vMerge/>
            <w:tcBorders>
              <w:top w:val="nil"/>
            </w:tcBorders>
          </w:tcPr>
          <w:p w14:paraId="5D282EF3" w14:textId="77777777" w:rsidR="00283C09" w:rsidRPr="00114A93" w:rsidRDefault="00283C09" w:rsidP="00302CE5">
            <w:pPr>
              <w:rPr>
                <w:sz w:val="22"/>
                <w:szCs w:val="22"/>
              </w:rPr>
            </w:pPr>
          </w:p>
        </w:tc>
      </w:tr>
      <w:tr w:rsidR="00283C09" w:rsidRPr="00114A93" w14:paraId="3318845D" w14:textId="77777777" w:rsidTr="00302CE5">
        <w:trPr>
          <w:trHeight w:val="299"/>
        </w:trPr>
        <w:tc>
          <w:tcPr>
            <w:tcW w:w="1515" w:type="dxa"/>
          </w:tcPr>
          <w:p w14:paraId="706B1635"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573FF4ED"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25</w:t>
            </w:r>
          </w:p>
        </w:tc>
        <w:tc>
          <w:tcPr>
            <w:tcW w:w="2399" w:type="dxa"/>
          </w:tcPr>
          <w:p w14:paraId="4BA403BC"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12</w:t>
            </w:r>
          </w:p>
        </w:tc>
        <w:tc>
          <w:tcPr>
            <w:tcW w:w="1950" w:type="dxa"/>
            <w:vMerge/>
            <w:tcBorders>
              <w:top w:val="nil"/>
            </w:tcBorders>
          </w:tcPr>
          <w:p w14:paraId="6E3022C1" w14:textId="77777777" w:rsidR="00283C09" w:rsidRPr="00114A93" w:rsidRDefault="00283C09" w:rsidP="00302CE5">
            <w:pPr>
              <w:rPr>
                <w:sz w:val="22"/>
                <w:szCs w:val="22"/>
              </w:rPr>
            </w:pPr>
          </w:p>
        </w:tc>
        <w:tc>
          <w:tcPr>
            <w:tcW w:w="1349" w:type="dxa"/>
            <w:vMerge/>
            <w:tcBorders>
              <w:top w:val="nil"/>
            </w:tcBorders>
          </w:tcPr>
          <w:p w14:paraId="47B22FB0" w14:textId="77777777" w:rsidR="00283C09" w:rsidRPr="00114A93" w:rsidRDefault="00283C09" w:rsidP="00302CE5">
            <w:pPr>
              <w:rPr>
                <w:sz w:val="22"/>
                <w:szCs w:val="22"/>
              </w:rPr>
            </w:pPr>
          </w:p>
        </w:tc>
        <w:tc>
          <w:tcPr>
            <w:tcW w:w="1349" w:type="dxa"/>
            <w:vMerge/>
            <w:tcBorders>
              <w:top w:val="nil"/>
            </w:tcBorders>
          </w:tcPr>
          <w:p w14:paraId="19DC4A3B" w14:textId="77777777" w:rsidR="00283C09" w:rsidRPr="00114A93" w:rsidRDefault="00283C09" w:rsidP="00302CE5">
            <w:pPr>
              <w:rPr>
                <w:sz w:val="22"/>
                <w:szCs w:val="22"/>
              </w:rPr>
            </w:pPr>
          </w:p>
        </w:tc>
      </w:tr>
      <w:tr w:rsidR="00283C09" w:rsidRPr="00114A93" w14:paraId="20377074" w14:textId="77777777" w:rsidTr="00302CE5">
        <w:trPr>
          <w:trHeight w:val="299"/>
        </w:trPr>
        <w:tc>
          <w:tcPr>
            <w:tcW w:w="1515" w:type="dxa"/>
          </w:tcPr>
          <w:p w14:paraId="4E9AAFD6"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1F588C98"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25</w:t>
            </w:r>
          </w:p>
        </w:tc>
        <w:tc>
          <w:tcPr>
            <w:tcW w:w="2399" w:type="dxa"/>
          </w:tcPr>
          <w:p w14:paraId="2316739E"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25</w:t>
            </w:r>
          </w:p>
        </w:tc>
        <w:tc>
          <w:tcPr>
            <w:tcW w:w="1950" w:type="dxa"/>
            <w:vMerge/>
            <w:tcBorders>
              <w:top w:val="nil"/>
            </w:tcBorders>
          </w:tcPr>
          <w:p w14:paraId="2F5E4A6B" w14:textId="77777777" w:rsidR="00283C09" w:rsidRPr="00114A93" w:rsidRDefault="00283C09" w:rsidP="00302CE5">
            <w:pPr>
              <w:rPr>
                <w:sz w:val="22"/>
                <w:szCs w:val="22"/>
              </w:rPr>
            </w:pPr>
          </w:p>
        </w:tc>
        <w:tc>
          <w:tcPr>
            <w:tcW w:w="1349" w:type="dxa"/>
            <w:vMerge/>
            <w:tcBorders>
              <w:top w:val="nil"/>
            </w:tcBorders>
          </w:tcPr>
          <w:p w14:paraId="4F59B26D" w14:textId="77777777" w:rsidR="00283C09" w:rsidRPr="00114A93" w:rsidRDefault="00283C09" w:rsidP="00302CE5">
            <w:pPr>
              <w:rPr>
                <w:sz w:val="22"/>
                <w:szCs w:val="22"/>
              </w:rPr>
            </w:pPr>
          </w:p>
        </w:tc>
        <w:tc>
          <w:tcPr>
            <w:tcW w:w="1349" w:type="dxa"/>
            <w:vMerge/>
            <w:tcBorders>
              <w:top w:val="nil"/>
            </w:tcBorders>
          </w:tcPr>
          <w:p w14:paraId="3F1EEB58" w14:textId="77777777" w:rsidR="00283C09" w:rsidRPr="00114A93" w:rsidRDefault="00283C09" w:rsidP="00302CE5">
            <w:pPr>
              <w:rPr>
                <w:sz w:val="22"/>
                <w:szCs w:val="22"/>
              </w:rPr>
            </w:pPr>
          </w:p>
        </w:tc>
      </w:tr>
      <w:tr w:rsidR="00283C09" w:rsidRPr="00114A93" w14:paraId="0E928D8C" w14:textId="77777777" w:rsidTr="00302CE5">
        <w:trPr>
          <w:trHeight w:val="299"/>
        </w:trPr>
        <w:tc>
          <w:tcPr>
            <w:tcW w:w="1515" w:type="dxa"/>
          </w:tcPr>
          <w:p w14:paraId="09E1D1AF"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3735DB40"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25</w:t>
            </w:r>
          </w:p>
        </w:tc>
        <w:tc>
          <w:tcPr>
            <w:tcW w:w="2399" w:type="dxa"/>
          </w:tcPr>
          <w:p w14:paraId="2828F454"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55</w:t>
            </w:r>
          </w:p>
        </w:tc>
        <w:tc>
          <w:tcPr>
            <w:tcW w:w="1950" w:type="dxa"/>
            <w:vMerge/>
            <w:tcBorders>
              <w:top w:val="nil"/>
            </w:tcBorders>
          </w:tcPr>
          <w:p w14:paraId="4631F855" w14:textId="77777777" w:rsidR="00283C09" w:rsidRPr="00114A93" w:rsidRDefault="00283C09" w:rsidP="00302CE5">
            <w:pPr>
              <w:rPr>
                <w:sz w:val="22"/>
                <w:szCs w:val="22"/>
              </w:rPr>
            </w:pPr>
          </w:p>
        </w:tc>
        <w:tc>
          <w:tcPr>
            <w:tcW w:w="1349" w:type="dxa"/>
            <w:vMerge/>
            <w:tcBorders>
              <w:top w:val="nil"/>
            </w:tcBorders>
          </w:tcPr>
          <w:p w14:paraId="0610A91A" w14:textId="77777777" w:rsidR="00283C09" w:rsidRPr="00114A93" w:rsidRDefault="00283C09" w:rsidP="00302CE5">
            <w:pPr>
              <w:rPr>
                <w:sz w:val="22"/>
                <w:szCs w:val="22"/>
              </w:rPr>
            </w:pPr>
          </w:p>
        </w:tc>
        <w:tc>
          <w:tcPr>
            <w:tcW w:w="1349" w:type="dxa"/>
            <w:vMerge/>
            <w:tcBorders>
              <w:top w:val="nil"/>
            </w:tcBorders>
          </w:tcPr>
          <w:p w14:paraId="48340437" w14:textId="77777777" w:rsidR="00283C09" w:rsidRPr="00114A93" w:rsidRDefault="00283C09" w:rsidP="00302CE5">
            <w:pPr>
              <w:rPr>
                <w:sz w:val="22"/>
                <w:szCs w:val="22"/>
              </w:rPr>
            </w:pPr>
          </w:p>
        </w:tc>
      </w:tr>
      <w:tr w:rsidR="00283C09" w:rsidRPr="00114A93" w14:paraId="6B10D0A5" w14:textId="77777777" w:rsidTr="00302CE5">
        <w:trPr>
          <w:trHeight w:val="297"/>
        </w:trPr>
        <w:tc>
          <w:tcPr>
            <w:tcW w:w="1515" w:type="dxa"/>
          </w:tcPr>
          <w:p w14:paraId="274CE5FD"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25</w:t>
            </w:r>
          </w:p>
        </w:tc>
        <w:tc>
          <w:tcPr>
            <w:tcW w:w="1650" w:type="dxa"/>
          </w:tcPr>
          <w:p w14:paraId="4C1FE23E"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20</w:t>
            </w:r>
          </w:p>
        </w:tc>
        <w:tc>
          <w:tcPr>
            <w:tcW w:w="2399" w:type="dxa"/>
          </w:tcPr>
          <w:p w14:paraId="7E373B5D" w14:textId="77777777" w:rsidR="00283C09" w:rsidRPr="00114A93" w:rsidRDefault="00283C09" w:rsidP="00302CE5">
            <w:pPr>
              <w:pStyle w:val="TableParagraph"/>
              <w:spacing w:line="277" w:lineRule="exact"/>
              <w:ind w:left="285" w:right="281"/>
              <w:jc w:val="center"/>
              <w:rPr>
                <w:rFonts w:ascii="Times New Roman" w:hAnsi="Times New Roman"/>
                <w:sz w:val="22"/>
                <w:szCs w:val="22"/>
              </w:rPr>
            </w:pPr>
            <w:r w:rsidRPr="00114A93">
              <w:rPr>
                <w:rFonts w:ascii="Times New Roman" w:hAnsi="Times New Roman"/>
                <w:sz w:val="22"/>
                <w:szCs w:val="22"/>
              </w:rPr>
              <w:t>17</w:t>
            </w:r>
          </w:p>
        </w:tc>
        <w:tc>
          <w:tcPr>
            <w:tcW w:w="1950" w:type="dxa"/>
            <w:vMerge/>
            <w:tcBorders>
              <w:top w:val="nil"/>
            </w:tcBorders>
          </w:tcPr>
          <w:p w14:paraId="27ED4CA2" w14:textId="77777777" w:rsidR="00283C09" w:rsidRPr="00114A93" w:rsidRDefault="00283C09" w:rsidP="00302CE5">
            <w:pPr>
              <w:rPr>
                <w:sz w:val="22"/>
                <w:szCs w:val="22"/>
              </w:rPr>
            </w:pPr>
          </w:p>
        </w:tc>
        <w:tc>
          <w:tcPr>
            <w:tcW w:w="1349" w:type="dxa"/>
            <w:vMerge/>
            <w:tcBorders>
              <w:top w:val="nil"/>
            </w:tcBorders>
          </w:tcPr>
          <w:p w14:paraId="55A1A16A" w14:textId="77777777" w:rsidR="00283C09" w:rsidRPr="00114A93" w:rsidRDefault="00283C09" w:rsidP="00302CE5">
            <w:pPr>
              <w:rPr>
                <w:sz w:val="22"/>
                <w:szCs w:val="22"/>
              </w:rPr>
            </w:pPr>
          </w:p>
        </w:tc>
        <w:tc>
          <w:tcPr>
            <w:tcW w:w="1349" w:type="dxa"/>
            <w:vMerge/>
            <w:tcBorders>
              <w:top w:val="nil"/>
            </w:tcBorders>
          </w:tcPr>
          <w:p w14:paraId="34BA530C" w14:textId="77777777" w:rsidR="00283C09" w:rsidRPr="00114A93" w:rsidRDefault="00283C09" w:rsidP="00302CE5">
            <w:pPr>
              <w:rPr>
                <w:sz w:val="22"/>
                <w:szCs w:val="22"/>
              </w:rPr>
            </w:pPr>
          </w:p>
        </w:tc>
      </w:tr>
      <w:tr w:rsidR="00283C09" w:rsidRPr="00114A93" w14:paraId="1995A96D" w14:textId="77777777" w:rsidTr="00302CE5">
        <w:trPr>
          <w:trHeight w:val="299"/>
        </w:trPr>
        <w:tc>
          <w:tcPr>
            <w:tcW w:w="1515" w:type="dxa"/>
          </w:tcPr>
          <w:p w14:paraId="7F21293F"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363857E3"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25</w:t>
            </w:r>
          </w:p>
        </w:tc>
        <w:tc>
          <w:tcPr>
            <w:tcW w:w="2399" w:type="dxa"/>
          </w:tcPr>
          <w:p w14:paraId="2A907F00"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20</w:t>
            </w:r>
          </w:p>
        </w:tc>
        <w:tc>
          <w:tcPr>
            <w:tcW w:w="1950" w:type="dxa"/>
            <w:vMerge/>
            <w:tcBorders>
              <w:top w:val="nil"/>
            </w:tcBorders>
          </w:tcPr>
          <w:p w14:paraId="0464ED2F" w14:textId="77777777" w:rsidR="00283C09" w:rsidRPr="00114A93" w:rsidRDefault="00283C09" w:rsidP="00302CE5">
            <w:pPr>
              <w:rPr>
                <w:sz w:val="22"/>
                <w:szCs w:val="22"/>
              </w:rPr>
            </w:pPr>
          </w:p>
        </w:tc>
        <w:tc>
          <w:tcPr>
            <w:tcW w:w="1349" w:type="dxa"/>
            <w:vMerge/>
            <w:tcBorders>
              <w:top w:val="nil"/>
            </w:tcBorders>
          </w:tcPr>
          <w:p w14:paraId="2EEBD0CF" w14:textId="77777777" w:rsidR="00283C09" w:rsidRPr="00114A93" w:rsidRDefault="00283C09" w:rsidP="00302CE5">
            <w:pPr>
              <w:rPr>
                <w:sz w:val="22"/>
                <w:szCs w:val="22"/>
              </w:rPr>
            </w:pPr>
          </w:p>
        </w:tc>
        <w:tc>
          <w:tcPr>
            <w:tcW w:w="1349" w:type="dxa"/>
            <w:vMerge/>
            <w:tcBorders>
              <w:top w:val="nil"/>
            </w:tcBorders>
          </w:tcPr>
          <w:p w14:paraId="27B65989" w14:textId="77777777" w:rsidR="00283C09" w:rsidRPr="00114A93" w:rsidRDefault="00283C09" w:rsidP="00302CE5">
            <w:pPr>
              <w:rPr>
                <w:sz w:val="22"/>
                <w:szCs w:val="22"/>
              </w:rPr>
            </w:pPr>
          </w:p>
        </w:tc>
      </w:tr>
      <w:tr w:rsidR="00283C09" w:rsidRPr="00114A93" w14:paraId="55D1298D" w14:textId="77777777" w:rsidTr="00302CE5">
        <w:trPr>
          <w:trHeight w:val="299"/>
        </w:trPr>
        <w:tc>
          <w:tcPr>
            <w:tcW w:w="1515" w:type="dxa"/>
          </w:tcPr>
          <w:p w14:paraId="1D91671C"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6E2D4C99"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25</w:t>
            </w:r>
          </w:p>
        </w:tc>
        <w:tc>
          <w:tcPr>
            <w:tcW w:w="2399" w:type="dxa"/>
          </w:tcPr>
          <w:p w14:paraId="5AE088F5"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18</w:t>
            </w:r>
          </w:p>
        </w:tc>
        <w:tc>
          <w:tcPr>
            <w:tcW w:w="1950" w:type="dxa"/>
            <w:vMerge/>
            <w:tcBorders>
              <w:top w:val="nil"/>
            </w:tcBorders>
          </w:tcPr>
          <w:p w14:paraId="72F3171C" w14:textId="77777777" w:rsidR="00283C09" w:rsidRPr="00114A93" w:rsidRDefault="00283C09" w:rsidP="00302CE5">
            <w:pPr>
              <w:rPr>
                <w:sz w:val="22"/>
                <w:szCs w:val="22"/>
              </w:rPr>
            </w:pPr>
          </w:p>
        </w:tc>
        <w:tc>
          <w:tcPr>
            <w:tcW w:w="1349" w:type="dxa"/>
            <w:vMerge/>
            <w:tcBorders>
              <w:top w:val="nil"/>
            </w:tcBorders>
          </w:tcPr>
          <w:p w14:paraId="72CA93E4" w14:textId="77777777" w:rsidR="00283C09" w:rsidRPr="00114A93" w:rsidRDefault="00283C09" w:rsidP="00302CE5">
            <w:pPr>
              <w:rPr>
                <w:sz w:val="22"/>
                <w:szCs w:val="22"/>
              </w:rPr>
            </w:pPr>
          </w:p>
        </w:tc>
        <w:tc>
          <w:tcPr>
            <w:tcW w:w="1349" w:type="dxa"/>
            <w:vMerge/>
            <w:tcBorders>
              <w:top w:val="nil"/>
            </w:tcBorders>
          </w:tcPr>
          <w:p w14:paraId="60988272" w14:textId="77777777" w:rsidR="00283C09" w:rsidRPr="00114A93" w:rsidRDefault="00283C09" w:rsidP="00302CE5">
            <w:pPr>
              <w:rPr>
                <w:sz w:val="22"/>
                <w:szCs w:val="22"/>
              </w:rPr>
            </w:pPr>
          </w:p>
        </w:tc>
      </w:tr>
      <w:tr w:rsidR="00283C09" w:rsidRPr="00114A93" w14:paraId="2592526F" w14:textId="77777777" w:rsidTr="00302CE5">
        <w:trPr>
          <w:trHeight w:val="299"/>
        </w:trPr>
        <w:tc>
          <w:tcPr>
            <w:tcW w:w="1515" w:type="dxa"/>
          </w:tcPr>
          <w:p w14:paraId="5433F3C4"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681B9578"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25</w:t>
            </w:r>
          </w:p>
        </w:tc>
        <w:tc>
          <w:tcPr>
            <w:tcW w:w="2399" w:type="dxa"/>
          </w:tcPr>
          <w:p w14:paraId="054212AF" w14:textId="77777777"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rPr>
              <w:t>94</w:t>
            </w:r>
          </w:p>
        </w:tc>
        <w:tc>
          <w:tcPr>
            <w:tcW w:w="1950" w:type="dxa"/>
            <w:vMerge/>
            <w:tcBorders>
              <w:top w:val="nil"/>
            </w:tcBorders>
          </w:tcPr>
          <w:p w14:paraId="52D3813D" w14:textId="77777777" w:rsidR="00283C09" w:rsidRPr="00114A93" w:rsidRDefault="00283C09" w:rsidP="00302CE5">
            <w:pPr>
              <w:rPr>
                <w:sz w:val="22"/>
                <w:szCs w:val="22"/>
              </w:rPr>
            </w:pPr>
          </w:p>
        </w:tc>
        <w:tc>
          <w:tcPr>
            <w:tcW w:w="1349" w:type="dxa"/>
            <w:vMerge/>
            <w:tcBorders>
              <w:top w:val="nil"/>
            </w:tcBorders>
          </w:tcPr>
          <w:p w14:paraId="1711EDCF" w14:textId="77777777" w:rsidR="00283C09" w:rsidRPr="00114A93" w:rsidRDefault="00283C09" w:rsidP="00302CE5">
            <w:pPr>
              <w:rPr>
                <w:sz w:val="22"/>
                <w:szCs w:val="22"/>
              </w:rPr>
            </w:pPr>
          </w:p>
        </w:tc>
        <w:tc>
          <w:tcPr>
            <w:tcW w:w="1349" w:type="dxa"/>
            <w:vMerge/>
            <w:tcBorders>
              <w:top w:val="nil"/>
            </w:tcBorders>
          </w:tcPr>
          <w:p w14:paraId="25DCE037" w14:textId="77777777" w:rsidR="00283C09" w:rsidRPr="00114A93" w:rsidRDefault="00283C09" w:rsidP="00302CE5">
            <w:pPr>
              <w:rPr>
                <w:sz w:val="22"/>
                <w:szCs w:val="22"/>
              </w:rPr>
            </w:pPr>
          </w:p>
        </w:tc>
      </w:tr>
      <w:tr w:rsidR="00283C09" w:rsidRPr="00114A93" w14:paraId="6AA16DBD" w14:textId="77777777" w:rsidTr="00302CE5">
        <w:trPr>
          <w:trHeight w:val="297"/>
        </w:trPr>
        <w:tc>
          <w:tcPr>
            <w:tcW w:w="1515" w:type="dxa"/>
          </w:tcPr>
          <w:p w14:paraId="7971257E" w14:textId="77777777" w:rsidR="00283C09" w:rsidRPr="00114A93" w:rsidRDefault="00283C09" w:rsidP="00302CE5">
            <w:pPr>
              <w:pStyle w:val="TableParagraph"/>
              <w:spacing w:line="277" w:lineRule="exact"/>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04B84352" w14:textId="77777777" w:rsidR="00283C09" w:rsidRPr="00114A93" w:rsidRDefault="00283C09" w:rsidP="00302CE5">
            <w:pPr>
              <w:pStyle w:val="TableParagraph"/>
              <w:spacing w:line="277" w:lineRule="exact"/>
              <w:ind w:left="693"/>
              <w:rPr>
                <w:rFonts w:ascii="Times New Roman" w:hAnsi="Times New Roman"/>
                <w:sz w:val="22"/>
                <w:szCs w:val="22"/>
              </w:rPr>
            </w:pPr>
            <w:r w:rsidRPr="00114A93">
              <w:rPr>
                <w:rFonts w:ascii="Times New Roman" w:hAnsi="Times New Roman"/>
                <w:sz w:val="22"/>
                <w:szCs w:val="22"/>
              </w:rPr>
              <w:t>25</w:t>
            </w:r>
          </w:p>
        </w:tc>
        <w:tc>
          <w:tcPr>
            <w:tcW w:w="2399" w:type="dxa"/>
          </w:tcPr>
          <w:p w14:paraId="2BFB4DAC" w14:textId="77777777" w:rsidR="00283C09" w:rsidRPr="00114A93" w:rsidRDefault="00283C09" w:rsidP="00302CE5">
            <w:pPr>
              <w:pStyle w:val="TableParagraph"/>
              <w:spacing w:line="277" w:lineRule="exact"/>
              <w:ind w:left="285" w:right="281"/>
              <w:jc w:val="center"/>
              <w:rPr>
                <w:rFonts w:ascii="Times New Roman" w:hAnsi="Times New Roman"/>
                <w:sz w:val="22"/>
                <w:szCs w:val="22"/>
              </w:rPr>
            </w:pPr>
            <w:r w:rsidRPr="00114A93">
              <w:rPr>
                <w:rFonts w:ascii="Times New Roman" w:hAnsi="Times New Roman"/>
                <w:sz w:val="22"/>
                <w:szCs w:val="22"/>
              </w:rPr>
              <w:t>35</w:t>
            </w:r>
          </w:p>
        </w:tc>
        <w:tc>
          <w:tcPr>
            <w:tcW w:w="1950" w:type="dxa"/>
            <w:vMerge/>
            <w:tcBorders>
              <w:top w:val="nil"/>
            </w:tcBorders>
          </w:tcPr>
          <w:p w14:paraId="62DF91C1" w14:textId="77777777" w:rsidR="00283C09" w:rsidRPr="00114A93" w:rsidRDefault="00283C09" w:rsidP="00302CE5">
            <w:pPr>
              <w:rPr>
                <w:sz w:val="22"/>
                <w:szCs w:val="22"/>
              </w:rPr>
            </w:pPr>
          </w:p>
        </w:tc>
        <w:tc>
          <w:tcPr>
            <w:tcW w:w="1349" w:type="dxa"/>
            <w:vMerge/>
            <w:tcBorders>
              <w:top w:val="nil"/>
            </w:tcBorders>
          </w:tcPr>
          <w:p w14:paraId="35E783E3" w14:textId="77777777" w:rsidR="00283C09" w:rsidRPr="00114A93" w:rsidRDefault="00283C09" w:rsidP="00302CE5">
            <w:pPr>
              <w:rPr>
                <w:sz w:val="22"/>
                <w:szCs w:val="22"/>
              </w:rPr>
            </w:pPr>
          </w:p>
        </w:tc>
        <w:tc>
          <w:tcPr>
            <w:tcW w:w="1349" w:type="dxa"/>
            <w:vMerge/>
            <w:tcBorders>
              <w:top w:val="nil"/>
            </w:tcBorders>
          </w:tcPr>
          <w:p w14:paraId="0DBB6F17" w14:textId="77777777" w:rsidR="00283C09" w:rsidRPr="00114A93" w:rsidRDefault="00283C09" w:rsidP="00302CE5">
            <w:pPr>
              <w:rPr>
                <w:sz w:val="22"/>
                <w:szCs w:val="22"/>
              </w:rPr>
            </w:pPr>
          </w:p>
        </w:tc>
      </w:tr>
      <w:tr w:rsidR="00283C09" w:rsidRPr="00114A93" w14:paraId="0FE8D943" w14:textId="77777777" w:rsidTr="00302CE5">
        <w:trPr>
          <w:trHeight w:val="299"/>
        </w:trPr>
        <w:tc>
          <w:tcPr>
            <w:tcW w:w="1515" w:type="dxa"/>
          </w:tcPr>
          <w:p w14:paraId="4DFBE831"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32</w:t>
            </w:r>
          </w:p>
        </w:tc>
        <w:tc>
          <w:tcPr>
            <w:tcW w:w="1650" w:type="dxa"/>
          </w:tcPr>
          <w:p w14:paraId="5407754B"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25</w:t>
            </w:r>
          </w:p>
        </w:tc>
        <w:tc>
          <w:tcPr>
            <w:tcW w:w="2399" w:type="dxa"/>
          </w:tcPr>
          <w:p w14:paraId="3D2BA1C0" w14:textId="38878084" w:rsidR="00283C09" w:rsidRPr="00114A93" w:rsidRDefault="00283C09" w:rsidP="00302CE5">
            <w:pPr>
              <w:pStyle w:val="TableParagraph"/>
              <w:spacing w:line="280" w:lineRule="exact"/>
              <w:ind w:left="285" w:right="281"/>
              <w:jc w:val="center"/>
              <w:rPr>
                <w:rFonts w:ascii="Times New Roman" w:hAnsi="Times New Roman"/>
                <w:sz w:val="22"/>
                <w:szCs w:val="22"/>
                <w:lang w:val="ru-RU"/>
              </w:rPr>
            </w:pPr>
            <w:r w:rsidRPr="00114A93">
              <w:rPr>
                <w:rFonts w:ascii="Times New Roman" w:hAnsi="Times New Roman"/>
                <w:sz w:val="22"/>
                <w:szCs w:val="22"/>
                <w:lang w:val="ru-RU"/>
              </w:rPr>
              <w:t>72</w:t>
            </w:r>
          </w:p>
        </w:tc>
        <w:tc>
          <w:tcPr>
            <w:tcW w:w="1950" w:type="dxa"/>
            <w:vMerge/>
            <w:tcBorders>
              <w:top w:val="nil"/>
            </w:tcBorders>
          </w:tcPr>
          <w:p w14:paraId="4DE924FB" w14:textId="77777777" w:rsidR="00283C09" w:rsidRPr="00114A93" w:rsidRDefault="00283C09" w:rsidP="00302CE5">
            <w:pPr>
              <w:rPr>
                <w:sz w:val="22"/>
                <w:szCs w:val="22"/>
              </w:rPr>
            </w:pPr>
          </w:p>
        </w:tc>
        <w:tc>
          <w:tcPr>
            <w:tcW w:w="1349" w:type="dxa"/>
            <w:vMerge/>
            <w:tcBorders>
              <w:top w:val="nil"/>
            </w:tcBorders>
          </w:tcPr>
          <w:p w14:paraId="043C900C" w14:textId="77777777" w:rsidR="00283C09" w:rsidRPr="00114A93" w:rsidRDefault="00283C09" w:rsidP="00302CE5">
            <w:pPr>
              <w:rPr>
                <w:sz w:val="22"/>
                <w:szCs w:val="22"/>
              </w:rPr>
            </w:pPr>
          </w:p>
        </w:tc>
        <w:tc>
          <w:tcPr>
            <w:tcW w:w="1349" w:type="dxa"/>
            <w:vMerge/>
            <w:tcBorders>
              <w:top w:val="nil"/>
            </w:tcBorders>
          </w:tcPr>
          <w:p w14:paraId="226ECE30" w14:textId="77777777" w:rsidR="00283C09" w:rsidRPr="00114A93" w:rsidRDefault="00283C09" w:rsidP="00302CE5">
            <w:pPr>
              <w:rPr>
                <w:sz w:val="22"/>
                <w:szCs w:val="22"/>
              </w:rPr>
            </w:pPr>
          </w:p>
        </w:tc>
      </w:tr>
      <w:tr w:rsidR="00283C09" w:rsidRPr="00114A93" w14:paraId="35C6D911" w14:textId="77777777" w:rsidTr="00283C09">
        <w:trPr>
          <w:trHeight w:val="299"/>
        </w:trPr>
        <w:tc>
          <w:tcPr>
            <w:tcW w:w="1515" w:type="dxa"/>
          </w:tcPr>
          <w:p w14:paraId="72E3A04D"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r w:rsidRPr="00114A93">
              <w:rPr>
                <w:rFonts w:ascii="Times New Roman" w:hAnsi="Times New Roman"/>
                <w:sz w:val="22"/>
                <w:szCs w:val="22"/>
              </w:rPr>
              <w:t>57</w:t>
            </w:r>
          </w:p>
        </w:tc>
        <w:tc>
          <w:tcPr>
            <w:tcW w:w="1650" w:type="dxa"/>
          </w:tcPr>
          <w:p w14:paraId="21899652" w14:textId="77777777" w:rsidR="00283C09" w:rsidRPr="00114A93" w:rsidRDefault="00283C09" w:rsidP="00302CE5">
            <w:pPr>
              <w:pStyle w:val="TableParagraph"/>
              <w:spacing w:line="280" w:lineRule="exact"/>
              <w:ind w:left="693"/>
              <w:rPr>
                <w:rFonts w:ascii="Times New Roman" w:hAnsi="Times New Roman"/>
                <w:sz w:val="22"/>
                <w:szCs w:val="22"/>
              </w:rPr>
            </w:pPr>
            <w:r w:rsidRPr="00114A93">
              <w:rPr>
                <w:rFonts w:ascii="Times New Roman" w:hAnsi="Times New Roman"/>
                <w:sz w:val="22"/>
                <w:szCs w:val="22"/>
              </w:rPr>
              <w:t>50</w:t>
            </w:r>
          </w:p>
        </w:tc>
        <w:tc>
          <w:tcPr>
            <w:tcW w:w="2399" w:type="dxa"/>
          </w:tcPr>
          <w:p w14:paraId="36589471" w14:textId="48451880" w:rsidR="00283C09" w:rsidRPr="00114A93" w:rsidRDefault="00283C09" w:rsidP="00302CE5">
            <w:pPr>
              <w:pStyle w:val="TableParagraph"/>
              <w:spacing w:line="280" w:lineRule="exact"/>
              <w:ind w:left="285" w:right="281"/>
              <w:jc w:val="center"/>
              <w:rPr>
                <w:rFonts w:ascii="Times New Roman" w:hAnsi="Times New Roman"/>
                <w:sz w:val="22"/>
                <w:szCs w:val="22"/>
              </w:rPr>
            </w:pPr>
            <w:r w:rsidRPr="00114A93">
              <w:rPr>
                <w:rFonts w:ascii="Times New Roman" w:hAnsi="Times New Roman"/>
                <w:sz w:val="22"/>
                <w:szCs w:val="22"/>
                <w:lang w:val="ru-RU"/>
              </w:rPr>
              <w:t>1</w:t>
            </w:r>
            <w:r w:rsidRPr="00114A93">
              <w:rPr>
                <w:rFonts w:ascii="Times New Roman" w:hAnsi="Times New Roman"/>
                <w:sz w:val="22"/>
                <w:szCs w:val="22"/>
              </w:rPr>
              <w:t>87</w:t>
            </w:r>
          </w:p>
        </w:tc>
        <w:tc>
          <w:tcPr>
            <w:tcW w:w="1950" w:type="dxa"/>
            <w:vMerge/>
            <w:tcBorders>
              <w:top w:val="nil"/>
              <w:bottom w:val="nil"/>
            </w:tcBorders>
          </w:tcPr>
          <w:p w14:paraId="7F4385EB" w14:textId="77777777" w:rsidR="00283C09" w:rsidRPr="00114A93" w:rsidRDefault="00283C09" w:rsidP="00302CE5">
            <w:pPr>
              <w:rPr>
                <w:sz w:val="22"/>
                <w:szCs w:val="22"/>
              </w:rPr>
            </w:pPr>
          </w:p>
        </w:tc>
        <w:tc>
          <w:tcPr>
            <w:tcW w:w="1349" w:type="dxa"/>
            <w:vMerge/>
            <w:tcBorders>
              <w:top w:val="nil"/>
              <w:bottom w:val="nil"/>
            </w:tcBorders>
          </w:tcPr>
          <w:p w14:paraId="5C758487" w14:textId="77777777" w:rsidR="00283C09" w:rsidRPr="00114A93" w:rsidRDefault="00283C09" w:rsidP="00302CE5">
            <w:pPr>
              <w:rPr>
                <w:sz w:val="22"/>
                <w:szCs w:val="22"/>
              </w:rPr>
            </w:pPr>
          </w:p>
        </w:tc>
        <w:tc>
          <w:tcPr>
            <w:tcW w:w="1349" w:type="dxa"/>
            <w:vMerge/>
            <w:tcBorders>
              <w:top w:val="nil"/>
              <w:bottom w:val="nil"/>
            </w:tcBorders>
          </w:tcPr>
          <w:p w14:paraId="236A0823" w14:textId="77777777" w:rsidR="00283C09" w:rsidRPr="00114A93" w:rsidRDefault="00283C09" w:rsidP="00302CE5">
            <w:pPr>
              <w:rPr>
                <w:sz w:val="22"/>
                <w:szCs w:val="22"/>
              </w:rPr>
            </w:pPr>
          </w:p>
        </w:tc>
      </w:tr>
      <w:tr w:rsidR="00283C09" w:rsidRPr="00114A93" w14:paraId="6860E0AE" w14:textId="77777777" w:rsidTr="00302CE5">
        <w:trPr>
          <w:trHeight w:val="299"/>
        </w:trPr>
        <w:tc>
          <w:tcPr>
            <w:tcW w:w="1515" w:type="dxa"/>
          </w:tcPr>
          <w:p w14:paraId="17BB8FD7" w14:textId="77777777" w:rsidR="00283C09" w:rsidRPr="00114A93" w:rsidRDefault="00283C09" w:rsidP="00302CE5">
            <w:pPr>
              <w:pStyle w:val="TableParagraph"/>
              <w:spacing w:line="280" w:lineRule="exact"/>
              <w:ind w:left="344" w:right="337"/>
              <w:jc w:val="center"/>
              <w:rPr>
                <w:rFonts w:ascii="Times New Roman" w:hAnsi="Times New Roman"/>
                <w:sz w:val="22"/>
                <w:szCs w:val="22"/>
              </w:rPr>
            </w:pPr>
          </w:p>
        </w:tc>
        <w:tc>
          <w:tcPr>
            <w:tcW w:w="1650" w:type="dxa"/>
          </w:tcPr>
          <w:p w14:paraId="1189E208" w14:textId="065E9E13" w:rsidR="00283C09" w:rsidRPr="00114A93" w:rsidRDefault="00283C09" w:rsidP="00302CE5">
            <w:pPr>
              <w:pStyle w:val="TableParagraph"/>
              <w:spacing w:line="280" w:lineRule="exact"/>
              <w:ind w:left="693"/>
              <w:rPr>
                <w:rFonts w:ascii="Times New Roman" w:hAnsi="Times New Roman"/>
                <w:sz w:val="22"/>
                <w:szCs w:val="22"/>
                <w:lang w:val="ru-RU"/>
              </w:rPr>
            </w:pPr>
            <w:r w:rsidRPr="00114A93">
              <w:rPr>
                <w:rFonts w:ascii="Times New Roman" w:hAnsi="Times New Roman"/>
                <w:sz w:val="22"/>
                <w:szCs w:val="22"/>
                <w:lang w:val="ru-RU"/>
              </w:rPr>
              <w:t>ИТОГО</w:t>
            </w:r>
          </w:p>
        </w:tc>
        <w:tc>
          <w:tcPr>
            <w:tcW w:w="2399" w:type="dxa"/>
          </w:tcPr>
          <w:p w14:paraId="71B105D9" w14:textId="6C09D901" w:rsidR="00283C09" w:rsidRPr="00114A93" w:rsidRDefault="00283C09" w:rsidP="00302CE5">
            <w:pPr>
              <w:pStyle w:val="TableParagraph"/>
              <w:spacing w:line="280" w:lineRule="exact"/>
              <w:ind w:left="285" w:right="281"/>
              <w:jc w:val="center"/>
              <w:rPr>
                <w:rFonts w:ascii="Times New Roman" w:hAnsi="Times New Roman"/>
                <w:sz w:val="22"/>
                <w:szCs w:val="22"/>
                <w:lang w:val="ru-RU"/>
              </w:rPr>
            </w:pPr>
            <w:r w:rsidRPr="00114A93">
              <w:rPr>
                <w:rFonts w:ascii="Times New Roman" w:hAnsi="Times New Roman"/>
                <w:sz w:val="22"/>
                <w:szCs w:val="22"/>
                <w:lang w:val="ru-RU"/>
              </w:rPr>
              <w:t>1185</w:t>
            </w:r>
          </w:p>
        </w:tc>
        <w:tc>
          <w:tcPr>
            <w:tcW w:w="1950" w:type="dxa"/>
            <w:tcBorders>
              <w:top w:val="nil"/>
            </w:tcBorders>
          </w:tcPr>
          <w:p w14:paraId="2F3A57D5" w14:textId="77777777" w:rsidR="00283C09" w:rsidRPr="00114A93" w:rsidRDefault="00283C09" w:rsidP="00302CE5">
            <w:pPr>
              <w:rPr>
                <w:sz w:val="22"/>
                <w:szCs w:val="22"/>
              </w:rPr>
            </w:pPr>
          </w:p>
        </w:tc>
        <w:tc>
          <w:tcPr>
            <w:tcW w:w="1349" w:type="dxa"/>
            <w:tcBorders>
              <w:top w:val="nil"/>
            </w:tcBorders>
          </w:tcPr>
          <w:p w14:paraId="6C4865E9" w14:textId="77777777" w:rsidR="00283C09" w:rsidRPr="00114A93" w:rsidRDefault="00283C09" w:rsidP="00302CE5">
            <w:pPr>
              <w:rPr>
                <w:sz w:val="22"/>
                <w:szCs w:val="22"/>
              </w:rPr>
            </w:pPr>
          </w:p>
        </w:tc>
        <w:tc>
          <w:tcPr>
            <w:tcW w:w="1349" w:type="dxa"/>
            <w:tcBorders>
              <w:top w:val="nil"/>
            </w:tcBorders>
          </w:tcPr>
          <w:p w14:paraId="307A8C30" w14:textId="77777777" w:rsidR="00283C09" w:rsidRPr="00114A93" w:rsidRDefault="00283C09" w:rsidP="00302CE5">
            <w:pPr>
              <w:rPr>
                <w:sz w:val="22"/>
                <w:szCs w:val="22"/>
              </w:rPr>
            </w:pPr>
          </w:p>
        </w:tc>
      </w:tr>
    </w:tbl>
    <w:p w14:paraId="17D994D4" w14:textId="0F3686FD" w:rsidR="00153C5A" w:rsidRPr="00114A93" w:rsidRDefault="00153C5A" w:rsidP="00C22502">
      <w:pPr>
        <w:pStyle w:val="21"/>
        <w:jc w:val="both"/>
        <w:rPr>
          <w:rFonts w:ascii="Times New Roman" w:hAnsi="Times New Roman"/>
        </w:rPr>
      </w:pPr>
      <w:bookmarkStart w:id="65" w:name="_Toc173063345"/>
      <w:r w:rsidRPr="00114A93">
        <w:rPr>
          <w:rFonts w:ascii="Times New Roman" w:hAnsi="Times New Roman"/>
        </w:rPr>
        <w:t>1.3.4. Описание типов и количество секционирующей и регулирующей арматуры на тепловых сетях</w:t>
      </w:r>
      <w:bookmarkEnd w:id="65"/>
    </w:p>
    <w:p w14:paraId="112F38F9" w14:textId="77777777" w:rsidR="00153C5A" w:rsidRPr="00114A93" w:rsidRDefault="00153C5A" w:rsidP="00C22502">
      <w:pPr>
        <w:widowControl w:val="0"/>
        <w:spacing w:line="360" w:lineRule="auto"/>
        <w:ind w:firstLine="567"/>
        <w:jc w:val="both"/>
        <w:rPr>
          <w:sz w:val="26"/>
          <w:szCs w:val="26"/>
        </w:rPr>
      </w:pPr>
      <w:r w:rsidRPr="00114A93">
        <w:rPr>
          <w:sz w:val="26"/>
          <w:szCs w:val="26"/>
        </w:rPr>
        <w:t>Запорная и регулирующая арматура тепловых сетей располагается:</w:t>
      </w:r>
    </w:p>
    <w:p w14:paraId="5BA96586" w14:textId="77777777" w:rsidR="00153C5A" w:rsidRPr="00114A93" w:rsidRDefault="00153C5A" w:rsidP="007D54BA">
      <w:pPr>
        <w:widowControl w:val="0"/>
        <w:numPr>
          <w:ilvl w:val="0"/>
          <w:numId w:val="29"/>
        </w:numPr>
        <w:spacing w:line="360" w:lineRule="auto"/>
        <w:jc w:val="both"/>
        <w:rPr>
          <w:sz w:val="26"/>
          <w:szCs w:val="26"/>
        </w:rPr>
      </w:pPr>
      <w:r w:rsidRPr="00114A93">
        <w:rPr>
          <w:sz w:val="26"/>
          <w:szCs w:val="26"/>
        </w:rPr>
        <w:t>на выходе из источника тепловой энергии;</w:t>
      </w:r>
    </w:p>
    <w:p w14:paraId="0CA8A0F2" w14:textId="77777777" w:rsidR="00153C5A" w:rsidRPr="00114A93" w:rsidRDefault="00153C5A" w:rsidP="007D54BA">
      <w:pPr>
        <w:widowControl w:val="0"/>
        <w:numPr>
          <w:ilvl w:val="0"/>
          <w:numId w:val="29"/>
        </w:numPr>
        <w:spacing w:line="360" w:lineRule="auto"/>
        <w:jc w:val="both"/>
        <w:rPr>
          <w:sz w:val="26"/>
          <w:szCs w:val="26"/>
        </w:rPr>
      </w:pPr>
      <w:r w:rsidRPr="00114A93">
        <w:rPr>
          <w:sz w:val="26"/>
          <w:szCs w:val="26"/>
        </w:rPr>
        <w:t>на трубопроводах водяных тепловых сетей (секционирующие задвижки);</w:t>
      </w:r>
    </w:p>
    <w:p w14:paraId="3C332088" w14:textId="77777777" w:rsidR="00153C5A" w:rsidRPr="00114A93" w:rsidRDefault="00153C5A" w:rsidP="007D54BA">
      <w:pPr>
        <w:widowControl w:val="0"/>
        <w:numPr>
          <w:ilvl w:val="0"/>
          <w:numId w:val="29"/>
        </w:numPr>
        <w:spacing w:line="360" w:lineRule="auto"/>
        <w:jc w:val="both"/>
        <w:rPr>
          <w:sz w:val="26"/>
          <w:szCs w:val="26"/>
        </w:rPr>
      </w:pPr>
      <w:r w:rsidRPr="00114A93">
        <w:rPr>
          <w:sz w:val="26"/>
          <w:szCs w:val="26"/>
        </w:rPr>
        <w:t>в узлах на трубопроводах ответвлений.</w:t>
      </w:r>
    </w:p>
    <w:p w14:paraId="1073D93A" w14:textId="77777777" w:rsidR="00153C5A" w:rsidRPr="00114A93" w:rsidRDefault="00153C5A" w:rsidP="00C22502">
      <w:pPr>
        <w:widowControl w:val="0"/>
        <w:spacing w:line="360" w:lineRule="auto"/>
        <w:ind w:firstLine="567"/>
        <w:jc w:val="both"/>
        <w:rPr>
          <w:sz w:val="26"/>
          <w:szCs w:val="26"/>
        </w:rPr>
      </w:pPr>
      <w:r w:rsidRPr="00114A93">
        <w:rPr>
          <w:sz w:val="26"/>
          <w:szCs w:val="26"/>
        </w:rPr>
        <w:lastRenderedPageBreak/>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114A93" w:rsidRDefault="00153C5A" w:rsidP="00C22502">
      <w:pPr>
        <w:pStyle w:val="21"/>
        <w:ind w:right="13"/>
        <w:jc w:val="both"/>
        <w:rPr>
          <w:rFonts w:ascii="Times New Roman" w:hAnsi="Times New Roman"/>
        </w:rPr>
      </w:pPr>
      <w:bookmarkStart w:id="66" w:name="_Toc62629109"/>
      <w:bookmarkStart w:id="67" w:name="_Toc173063346"/>
      <w:r w:rsidRPr="00114A93">
        <w:rPr>
          <w:rFonts w:ascii="Times New Roman" w:hAnsi="Times New Roman"/>
        </w:rPr>
        <w:t>1.3.5. Описание типов и строительных особенностей тепловых пунктов, тепловых камер и павильонов</w:t>
      </w:r>
      <w:bookmarkEnd w:id="66"/>
      <w:bookmarkEnd w:id="67"/>
    </w:p>
    <w:p w14:paraId="773D094A" w14:textId="77777777" w:rsidR="00153C5A" w:rsidRPr="00114A93" w:rsidRDefault="00153C5A" w:rsidP="00C22502">
      <w:pPr>
        <w:widowControl w:val="0"/>
        <w:spacing w:line="360" w:lineRule="auto"/>
        <w:ind w:right="13" w:firstLine="567"/>
        <w:jc w:val="both"/>
        <w:rPr>
          <w:sz w:val="26"/>
          <w:szCs w:val="26"/>
        </w:rPr>
      </w:pPr>
      <w:r w:rsidRPr="00114A93">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114A93" w:rsidRDefault="00153C5A" w:rsidP="00C22502">
      <w:pPr>
        <w:widowControl w:val="0"/>
        <w:spacing w:line="360" w:lineRule="auto"/>
        <w:ind w:right="13" w:firstLine="567"/>
        <w:jc w:val="both"/>
        <w:rPr>
          <w:sz w:val="26"/>
          <w:szCs w:val="26"/>
        </w:rPr>
      </w:pPr>
      <w:r w:rsidRPr="00114A93">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114A93" w:rsidRDefault="00153C5A" w:rsidP="00C22502">
      <w:pPr>
        <w:widowControl w:val="0"/>
        <w:spacing w:line="360" w:lineRule="auto"/>
        <w:ind w:right="13" w:firstLine="567"/>
        <w:jc w:val="both"/>
        <w:rPr>
          <w:sz w:val="26"/>
          <w:szCs w:val="26"/>
        </w:rPr>
      </w:pPr>
      <w:r w:rsidRPr="00114A93">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114A93" w:rsidRDefault="00153C5A" w:rsidP="00C22502">
      <w:pPr>
        <w:pStyle w:val="21"/>
        <w:ind w:right="13"/>
        <w:jc w:val="both"/>
        <w:rPr>
          <w:rFonts w:ascii="Times New Roman" w:hAnsi="Times New Roman"/>
        </w:rPr>
      </w:pPr>
      <w:bookmarkStart w:id="68" w:name="_Toc62629110"/>
      <w:bookmarkStart w:id="69" w:name="_Toc173063347"/>
      <w:bookmarkStart w:id="70" w:name="_Hlk34483230"/>
      <w:r w:rsidRPr="00114A93">
        <w:rPr>
          <w:rFonts w:ascii="Times New Roman" w:hAnsi="Times New Roman"/>
        </w:rPr>
        <w:t>1.3.6. Описание графиков регулирования отпуска тепла в тепловые сети с анализом их обоснованности</w:t>
      </w:r>
      <w:bookmarkEnd w:id="68"/>
      <w:bookmarkEnd w:id="69"/>
    </w:p>
    <w:p w14:paraId="781AA6FC" w14:textId="6F3B7E46" w:rsidR="00153C5A" w:rsidRPr="00114A93" w:rsidRDefault="00153C5A" w:rsidP="00C22502">
      <w:pPr>
        <w:widowControl w:val="0"/>
        <w:spacing w:line="360" w:lineRule="auto"/>
        <w:ind w:right="13" w:firstLine="567"/>
        <w:jc w:val="both"/>
        <w:rPr>
          <w:sz w:val="26"/>
          <w:szCs w:val="26"/>
        </w:rPr>
      </w:pPr>
      <w:r w:rsidRPr="00114A93">
        <w:rPr>
          <w:sz w:val="26"/>
          <w:szCs w:val="26"/>
        </w:rPr>
        <w:t xml:space="preserve">Передача тепловой энергии на нужды теплоснабжения от </w:t>
      </w:r>
      <w:r w:rsidR="002928FB" w:rsidRPr="00114A93">
        <w:rPr>
          <w:sz w:val="26"/>
          <w:szCs w:val="26"/>
        </w:rPr>
        <w:t>АО «КТЭК»</w:t>
      </w:r>
      <w:r w:rsidRPr="00114A93">
        <w:rPr>
          <w:sz w:val="26"/>
          <w:szCs w:val="26"/>
        </w:rPr>
        <w:t xml:space="preserve"> осуществляется по тепловым сетям с температурным графиком - </w:t>
      </w:r>
      <w:r w:rsidR="00E60E2F" w:rsidRPr="00114A93">
        <w:rPr>
          <w:sz w:val="26"/>
          <w:szCs w:val="26"/>
        </w:rPr>
        <w:t xml:space="preserve">95/70 со срезкой на </w:t>
      </w:r>
      <w:r w:rsidR="005D7B81" w:rsidRPr="00114A93">
        <w:rPr>
          <w:sz w:val="26"/>
          <w:szCs w:val="26"/>
        </w:rPr>
        <w:t>75</w:t>
      </w:r>
      <w:r w:rsidR="00E60E2F" w:rsidRPr="00114A93">
        <w:rPr>
          <w:sz w:val="26"/>
          <w:szCs w:val="26"/>
        </w:rPr>
        <w:t xml:space="preserve"> гр.</w:t>
      </w:r>
      <w:r w:rsidR="005D7B81" w:rsidRPr="00114A93">
        <w:rPr>
          <w:sz w:val="26"/>
          <w:szCs w:val="26"/>
        </w:rPr>
        <w:t xml:space="preserve"> и на 80 гр.</w:t>
      </w:r>
    </w:p>
    <w:p w14:paraId="318517BF" w14:textId="77777777" w:rsidR="00153C5A" w:rsidRPr="00114A93" w:rsidRDefault="00153C5A" w:rsidP="00C22502">
      <w:pPr>
        <w:widowControl w:val="0"/>
        <w:spacing w:line="360" w:lineRule="auto"/>
        <w:ind w:right="13" w:firstLine="567"/>
        <w:jc w:val="both"/>
        <w:rPr>
          <w:sz w:val="26"/>
          <w:szCs w:val="26"/>
        </w:rPr>
      </w:pPr>
      <w:r w:rsidRPr="00114A93">
        <w:rPr>
          <w:sz w:val="26"/>
          <w:szCs w:val="26"/>
        </w:rPr>
        <w:t>Регулирование отпуска тепловой энергии – качественное, в соответствии с температурой наружного воздуха.</w:t>
      </w:r>
    </w:p>
    <w:p w14:paraId="59ECBA26" w14:textId="77777777" w:rsidR="00153C5A" w:rsidRPr="00114A93" w:rsidRDefault="00153C5A" w:rsidP="00C22502">
      <w:pPr>
        <w:widowControl w:val="0"/>
        <w:spacing w:line="360" w:lineRule="auto"/>
        <w:ind w:right="13" w:firstLine="567"/>
        <w:jc w:val="both"/>
        <w:rPr>
          <w:sz w:val="26"/>
          <w:szCs w:val="26"/>
        </w:rPr>
      </w:pPr>
      <w:r w:rsidRPr="00114A93">
        <w:rPr>
          <w:sz w:val="26"/>
          <w:szCs w:val="26"/>
        </w:rPr>
        <w:t>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трубопроводов. В дополнение к этому, как правило, существуют проблемы в системах теплопотребления:</w:t>
      </w:r>
    </w:p>
    <w:p w14:paraId="69AE33BF" w14:textId="77777777" w:rsidR="00153C5A" w:rsidRPr="00114A93" w:rsidRDefault="00153C5A" w:rsidP="007D54BA">
      <w:pPr>
        <w:widowControl w:val="0"/>
        <w:numPr>
          <w:ilvl w:val="0"/>
          <w:numId w:val="29"/>
        </w:numPr>
        <w:spacing w:line="360" w:lineRule="auto"/>
        <w:ind w:right="13"/>
        <w:jc w:val="both"/>
        <w:rPr>
          <w:sz w:val="26"/>
          <w:szCs w:val="26"/>
        </w:rPr>
      </w:pPr>
      <w:r w:rsidRPr="00114A93">
        <w:rPr>
          <w:sz w:val="26"/>
          <w:szCs w:val="26"/>
        </w:rPr>
        <w:t>разрегулированность режимов теплопотребления;</w:t>
      </w:r>
    </w:p>
    <w:p w14:paraId="5B040E76" w14:textId="77777777" w:rsidR="00153C5A" w:rsidRPr="00114A93" w:rsidRDefault="00153C5A" w:rsidP="007D54BA">
      <w:pPr>
        <w:widowControl w:val="0"/>
        <w:numPr>
          <w:ilvl w:val="0"/>
          <w:numId w:val="29"/>
        </w:numPr>
        <w:spacing w:line="360" w:lineRule="auto"/>
        <w:ind w:right="13"/>
        <w:jc w:val="both"/>
        <w:rPr>
          <w:sz w:val="26"/>
          <w:szCs w:val="26"/>
        </w:rPr>
      </w:pPr>
      <w:r w:rsidRPr="00114A93">
        <w:rPr>
          <w:sz w:val="26"/>
          <w:szCs w:val="26"/>
        </w:rPr>
        <w:t>разукомплектованность тепловых узлов;</w:t>
      </w:r>
    </w:p>
    <w:p w14:paraId="45ABAA2C" w14:textId="77777777" w:rsidR="00153C5A" w:rsidRPr="00114A93" w:rsidRDefault="00153C5A" w:rsidP="007D54BA">
      <w:pPr>
        <w:widowControl w:val="0"/>
        <w:numPr>
          <w:ilvl w:val="0"/>
          <w:numId w:val="29"/>
        </w:numPr>
        <w:spacing w:line="360" w:lineRule="auto"/>
        <w:ind w:right="13"/>
        <w:jc w:val="both"/>
        <w:rPr>
          <w:sz w:val="26"/>
          <w:szCs w:val="26"/>
        </w:rPr>
      </w:pPr>
      <w:r w:rsidRPr="00114A93">
        <w:rPr>
          <w:sz w:val="26"/>
          <w:szCs w:val="26"/>
        </w:rPr>
        <w:t>самовольное нарушение потребителями схем присоединения.</w:t>
      </w:r>
    </w:p>
    <w:p w14:paraId="65AC23A3" w14:textId="77777777" w:rsidR="00153C5A" w:rsidRPr="00114A93" w:rsidRDefault="00153C5A" w:rsidP="00C22502">
      <w:pPr>
        <w:widowControl w:val="0"/>
        <w:spacing w:line="360" w:lineRule="auto"/>
        <w:ind w:right="13" w:firstLine="567"/>
        <w:jc w:val="both"/>
        <w:rPr>
          <w:sz w:val="26"/>
          <w:szCs w:val="26"/>
        </w:rPr>
      </w:pPr>
      <w:r w:rsidRPr="00114A93">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114A93" w:rsidRDefault="00153C5A" w:rsidP="00C22502">
      <w:pPr>
        <w:pStyle w:val="21"/>
        <w:ind w:right="13"/>
        <w:jc w:val="both"/>
        <w:rPr>
          <w:rFonts w:ascii="Times New Roman" w:hAnsi="Times New Roman"/>
        </w:rPr>
      </w:pPr>
      <w:bookmarkStart w:id="71" w:name="_Toc62629111"/>
      <w:bookmarkStart w:id="72" w:name="_Toc173063348"/>
      <w:bookmarkEnd w:id="70"/>
      <w:r w:rsidRPr="00114A93">
        <w:rPr>
          <w:rFonts w:ascii="Times New Roman" w:hAnsi="Times New Roman"/>
        </w:rPr>
        <w:lastRenderedPageBreak/>
        <w:t>1.3.7. Статистика отказов тепловых сетей (аварийных ситуаций)</w:t>
      </w:r>
      <w:bookmarkEnd w:id="71"/>
      <w:bookmarkEnd w:id="72"/>
      <w:r w:rsidRPr="00114A93">
        <w:rPr>
          <w:rFonts w:ascii="Times New Roman" w:hAnsi="Times New Roman"/>
        </w:rPr>
        <w:t xml:space="preserve"> </w:t>
      </w:r>
    </w:p>
    <w:p w14:paraId="601AF80F" w14:textId="77777777" w:rsidR="00153C5A" w:rsidRPr="00114A93" w:rsidRDefault="00153C5A" w:rsidP="00C22502">
      <w:pPr>
        <w:ind w:right="13"/>
      </w:pPr>
    </w:p>
    <w:p w14:paraId="370E6879" w14:textId="77FFB13C" w:rsidR="00EB35F8" w:rsidRPr="00114A93" w:rsidRDefault="00153C5A" w:rsidP="00C22502">
      <w:pPr>
        <w:ind w:right="13" w:firstLine="567"/>
        <w:rPr>
          <w:sz w:val="26"/>
          <w:szCs w:val="26"/>
        </w:rPr>
      </w:pPr>
      <w:r w:rsidRPr="00114A93">
        <w:rPr>
          <w:sz w:val="26"/>
          <w:szCs w:val="26"/>
        </w:rPr>
        <w:t xml:space="preserve">Информация об отказах тепловых сетей представлена в </w:t>
      </w:r>
      <w:r w:rsidR="005D7B81" w:rsidRPr="00114A93">
        <w:rPr>
          <w:sz w:val="26"/>
          <w:szCs w:val="26"/>
        </w:rPr>
        <w:t>разделе 1.2.7</w:t>
      </w:r>
      <w:r w:rsidRPr="00114A93">
        <w:rPr>
          <w:sz w:val="26"/>
          <w:szCs w:val="26"/>
        </w:rPr>
        <w:t>.</w:t>
      </w:r>
    </w:p>
    <w:p w14:paraId="2AD8C0C8" w14:textId="6B59FDF8" w:rsidR="00153C5A" w:rsidRPr="00114A93" w:rsidRDefault="00153C5A" w:rsidP="00C22502">
      <w:pPr>
        <w:ind w:right="13" w:firstLine="708"/>
      </w:pPr>
    </w:p>
    <w:p w14:paraId="126850F5" w14:textId="77777777" w:rsidR="001D460F" w:rsidRPr="00114A93" w:rsidRDefault="001D460F" w:rsidP="00C22502">
      <w:pPr>
        <w:pStyle w:val="21"/>
        <w:ind w:right="13"/>
        <w:jc w:val="both"/>
        <w:rPr>
          <w:rFonts w:ascii="Times New Roman" w:hAnsi="Times New Roman"/>
        </w:rPr>
      </w:pPr>
      <w:bookmarkStart w:id="73" w:name="_Toc173063349"/>
      <w:r w:rsidRPr="00114A93">
        <w:rPr>
          <w:rFonts w:ascii="Times New Roman" w:hAnsi="Times New Roman"/>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3"/>
      <w:r w:rsidRPr="00114A93">
        <w:rPr>
          <w:rFonts w:ascii="Times New Roman" w:hAnsi="Times New Roman"/>
        </w:rPr>
        <w:t xml:space="preserve"> </w:t>
      </w:r>
    </w:p>
    <w:p w14:paraId="46F67649"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Потребители тепловой энергии по надежности теплоснабжения делятся на три категории:</w:t>
      </w:r>
    </w:p>
    <w:p w14:paraId="78249998"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114A93" w:rsidRDefault="001D460F" w:rsidP="007D54BA">
      <w:pPr>
        <w:pStyle w:val="-2"/>
        <w:widowControl w:val="0"/>
        <w:numPr>
          <w:ilvl w:val="0"/>
          <w:numId w:val="7"/>
        </w:numPr>
        <w:spacing w:before="0" w:line="360" w:lineRule="auto"/>
        <w:ind w:right="13"/>
        <w:rPr>
          <w:rFonts w:ascii="Times New Roman" w:hAnsi="Times New Roman" w:cs="Times New Roman"/>
        </w:rPr>
      </w:pPr>
      <w:r w:rsidRPr="00114A93">
        <w:rPr>
          <w:rFonts w:ascii="Times New Roman" w:hAnsi="Times New Roman" w:cs="Times New Roman"/>
        </w:rPr>
        <w:t>жилых и общественных зданий до 12 °С;</w:t>
      </w:r>
    </w:p>
    <w:p w14:paraId="5C898D52" w14:textId="77777777" w:rsidR="001D460F" w:rsidRPr="00114A93" w:rsidRDefault="001D460F" w:rsidP="007D54BA">
      <w:pPr>
        <w:pStyle w:val="-2"/>
        <w:widowControl w:val="0"/>
        <w:numPr>
          <w:ilvl w:val="0"/>
          <w:numId w:val="7"/>
        </w:numPr>
        <w:spacing w:before="0" w:line="360" w:lineRule="auto"/>
        <w:ind w:right="13"/>
        <w:rPr>
          <w:rFonts w:ascii="Times New Roman" w:hAnsi="Times New Roman" w:cs="Times New Roman"/>
        </w:rPr>
      </w:pPr>
      <w:r w:rsidRPr="00114A93">
        <w:rPr>
          <w:rFonts w:ascii="Times New Roman" w:hAnsi="Times New Roman" w:cs="Times New Roman"/>
        </w:rPr>
        <w:t>промышленных зданий до 8 °С;</w:t>
      </w:r>
    </w:p>
    <w:p w14:paraId="23FF7402" w14:textId="77777777" w:rsidR="001D460F" w:rsidRPr="00114A93" w:rsidRDefault="001D460F" w:rsidP="007D54BA">
      <w:pPr>
        <w:pStyle w:val="-2"/>
        <w:widowControl w:val="0"/>
        <w:numPr>
          <w:ilvl w:val="0"/>
          <w:numId w:val="7"/>
        </w:numPr>
        <w:spacing w:before="0" w:line="360" w:lineRule="auto"/>
        <w:ind w:right="13"/>
        <w:rPr>
          <w:rFonts w:ascii="Times New Roman" w:hAnsi="Times New Roman" w:cs="Times New Roman"/>
        </w:rPr>
      </w:pPr>
      <w:r w:rsidRPr="00114A93">
        <w:rPr>
          <w:rFonts w:ascii="Times New Roman" w:hAnsi="Times New Roman" w:cs="Times New Roman"/>
        </w:rPr>
        <w:t>третья категория - остальные потребители.</w:t>
      </w:r>
    </w:p>
    <w:p w14:paraId="1A1235D0"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подача тепловой энергии (теплосносителя) в полном объеме потребителям первой категории;</w:t>
      </w:r>
    </w:p>
    <w:p w14:paraId="743C9201"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ниже;</w:t>
      </w:r>
    </w:p>
    <w:p w14:paraId="52BA3044"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114A93" w:rsidRDefault="001D460F" w:rsidP="00C22502">
      <w:pPr>
        <w:tabs>
          <w:tab w:val="left" w:pos="851"/>
        </w:tabs>
        <w:suppressAutoHyphens/>
        <w:spacing w:line="360" w:lineRule="auto"/>
        <w:ind w:left="851" w:right="13"/>
        <w:jc w:val="both"/>
        <w:rPr>
          <w:sz w:val="26"/>
          <w:szCs w:val="26"/>
        </w:rPr>
      </w:pPr>
    </w:p>
    <w:p w14:paraId="6F493ECD" w14:textId="1FD9DA42" w:rsidR="001D460F" w:rsidRPr="00114A93" w:rsidRDefault="001D460F" w:rsidP="00C22502">
      <w:pPr>
        <w:widowControl w:val="0"/>
        <w:spacing w:line="360" w:lineRule="auto"/>
        <w:ind w:right="13" w:firstLine="567"/>
        <w:jc w:val="both"/>
        <w:rPr>
          <w:sz w:val="26"/>
          <w:szCs w:val="26"/>
        </w:rPr>
      </w:pPr>
      <w:r w:rsidRPr="00114A93">
        <w:rPr>
          <w:sz w:val="26"/>
          <w:szCs w:val="26"/>
        </w:rPr>
        <w:t xml:space="preserve">Таблица </w:t>
      </w:r>
      <w:r w:rsidR="0029485A" w:rsidRPr="00114A93">
        <w:rPr>
          <w:sz w:val="26"/>
          <w:szCs w:val="26"/>
        </w:rPr>
        <w:t>9</w:t>
      </w:r>
      <w:r w:rsidRPr="00114A93">
        <w:rPr>
          <w:sz w:val="26"/>
          <w:szCs w:val="26"/>
        </w:rPr>
        <w:t xml:space="preserve"> - Допустимое снижение подачи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246"/>
        <w:gridCol w:w="1480"/>
        <w:gridCol w:w="1481"/>
        <w:gridCol w:w="1479"/>
        <w:gridCol w:w="1481"/>
        <w:gridCol w:w="1445"/>
      </w:tblGrid>
      <w:tr w:rsidR="001D460F" w:rsidRPr="00114A93" w14:paraId="688BD4A2" w14:textId="77777777" w:rsidTr="003C39C0">
        <w:trPr>
          <w:trHeight w:val="23"/>
        </w:trPr>
        <w:tc>
          <w:tcPr>
            <w:tcW w:w="1529" w:type="pct"/>
            <w:vMerge w:val="restart"/>
            <w:shd w:val="clear" w:color="auto" w:fill="auto"/>
            <w:vAlign w:val="center"/>
            <w:hideMark/>
          </w:tcPr>
          <w:p w14:paraId="67FB32FC" w14:textId="77777777" w:rsidR="001D460F" w:rsidRPr="00114A93" w:rsidRDefault="001D460F" w:rsidP="00C22502">
            <w:pPr>
              <w:ind w:right="13"/>
              <w:jc w:val="center"/>
              <w:rPr>
                <w:rFonts w:eastAsia="Calibri"/>
                <w:b/>
                <w:bCs/>
                <w:lang w:eastAsia="en-US"/>
              </w:rPr>
            </w:pPr>
            <w:bookmarkStart w:id="74" w:name="_Toc422493942"/>
            <w:bookmarkStart w:id="75" w:name="_Toc422988962"/>
            <w:bookmarkStart w:id="76" w:name="_Toc423000996"/>
            <w:bookmarkStart w:id="77" w:name="_Toc430596814"/>
            <w:bookmarkStart w:id="78" w:name="_Toc513876289"/>
            <w:bookmarkStart w:id="79" w:name="_Toc513876483"/>
            <w:bookmarkStart w:id="80" w:name="_Toc525310806"/>
            <w:bookmarkStart w:id="81" w:name="_Toc5371078"/>
            <w:bookmarkStart w:id="82" w:name="_Toc7451916"/>
            <w:bookmarkStart w:id="83" w:name="_Toc33099756"/>
            <w:bookmarkStart w:id="84" w:name="_Toc61356860"/>
            <w:bookmarkStart w:id="85" w:name="_Toc62629113"/>
            <w:r w:rsidRPr="00114A93">
              <w:rPr>
                <w:rFonts w:eastAsia="Calibri"/>
                <w:b/>
                <w:bCs/>
                <w:lang w:eastAsia="en-US"/>
              </w:rPr>
              <w:lastRenderedPageBreak/>
              <w:t>Наименование показателя</w:t>
            </w:r>
            <w:bookmarkEnd w:id="74"/>
            <w:bookmarkEnd w:id="75"/>
            <w:bookmarkEnd w:id="76"/>
            <w:bookmarkEnd w:id="77"/>
            <w:bookmarkEnd w:id="78"/>
            <w:bookmarkEnd w:id="79"/>
            <w:bookmarkEnd w:id="80"/>
            <w:bookmarkEnd w:id="81"/>
            <w:bookmarkEnd w:id="82"/>
            <w:bookmarkEnd w:id="83"/>
            <w:bookmarkEnd w:id="84"/>
            <w:bookmarkEnd w:id="85"/>
          </w:p>
        </w:tc>
        <w:tc>
          <w:tcPr>
            <w:tcW w:w="3471" w:type="pct"/>
            <w:gridSpan w:val="5"/>
            <w:shd w:val="clear" w:color="auto" w:fill="auto"/>
            <w:vAlign w:val="center"/>
            <w:hideMark/>
          </w:tcPr>
          <w:p w14:paraId="2ADFD8C5" w14:textId="77777777" w:rsidR="001D460F" w:rsidRPr="00114A93" w:rsidRDefault="001D460F" w:rsidP="00C22502">
            <w:pPr>
              <w:ind w:right="13"/>
              <w:jc w:val="center"/>
              <w:rPr>
                <w:b/>
                <w:bCs/>
              </w:rPr>
            </w:pPr>
            <w:r w:rsidRPr="00114A93">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114A93" w14:paraId="1AEA42FD" w14:textId="77777777" w:rsidTr="003C39C0">
        <w:trPr>
          <w:trHeight w:val="23"/>
        </w:trPr>
        <w:tc>
          <w:tcPr>
            <w:tcW w:w="1529" w:type="pct"/>
            <w:vMerge/>
            <w:shd w:val="clear" w:color="auto" w:fill="auto"/>
            <w:vAlign w:val="center"/>
            <w:hideMark/>
          </w:tcPr>
          <w:p w14:paraId="5769273D" w14:textId="77777777" w:rsidR="001D460F" w:rsidRPr="00114A93" w:rsidRDefault="001D460F" w:rsidP="00C22502">
            <w:pPr>
              <w:ind w:right="13"/>
              <w:jc w:val="center"/>
              <w:rPr>
                <w:rFonts w:eastAsia="Calibri"/>
                <w:b/>
                <w:bCs/>
                <w:lang w:eastAsia="en-US"/>
              </w:rPr>
            </w:pPr>
          </w:p>
        </w:tc>
        <w:tc>
          <w:tcPr>
            <w:tcW w:w="697" w:type="pct"/>
            <w:shd w:val="clear" w:color="auto" w:fill="auto"/>
            <w:vAlign w:val="center"/>
            <w:hideMark/>
          </w:tcPr>
          <w:p w14:paraId="78132793" w14:textId="77777777" w:rsidR="001D460F" w:rsidRPr="00114A93" w:rsidRDefault="001D460F" w:rsidP="00C22502">
            <w:pPr>
              <w:ind w:right="13"/>
              <w:jc w:val="center"/>
              <w:rPr>
                <w:rFonts w:eastAsia="Calibri"/>
                <w:b/>
                <w:bCs/>
                <w:lang w:eastAsia="en-US"/>
              </w:rPr>
            </w:pPr>
            <w:bookmarkStart w:id="86" w:name="_Toc422493943"/>
            <w:bookmarkStart w:id="87" w:name="_Toc422988963"/>
            <w:bookmarkStart w:id="88" w:name="_Toc423000997"/>
            <w:bookmarkStart w:id="89" w:name="_Toc430596815"/>
            <w:bookmarkStart w:id="90" w:name="_Toc513876290"/>
            <w:bookmarkStart w:id="91" w:name="_Toc513876484"/>
            <w:bookmarkStart w:id="92" w:name="_Toc525310807"/>
            <w:bookmarkStart w:id="93" w:name="_Toc5371079"/>
            <w:bookmarkStart w:id="94" w:name="_Toc7451917"/>
            <w:bookmarkStart w:id="95" w:name="_Toc33099757"/>
            <w:bookmarkStart w:id="96" w:name="_Toc61356861"/>
            <w:bookmarkStart w:id="97" w:name="_Toc62629114"/>
            <w:r w:rsidRPr="00114A93">
              <w:rPr>
                <w:rFonts w:eastAsia="Calibri"/>
                <w:b/>
                <w:bCs/>
                <w:lang w:eastAsia="en-US"/>
              </w:rPr>
              <w:t>минус 10</w:t>
            </w:r>
            <w:bookmarkEnd w:id="86"/>
            <w:bookmarkEnd w:id="87"/>
            <w:bookmarkEnd w:id="88"/>
            <w:bookmarkEnd w:id="89"/>
            <w:bookmarkEnd w:id="90"/>
            <w:bookmarkEnd w:id="91"/>
            <w:bookmarkEnd w:id="92"/>
            <w:bookmarkEnd w:id="93"/>
            <w:bookmarkEnd w:id="94"/>
            <w:bookmarkEnd w:id="95"/>
            <w:bookmarkEnd w:id="96"/>
            <w:bookmarkEnd w:id="97"/>
          </w:p>
        </w:tc>
        <w:tc>
          <w:tcPr>
            <w:tcW w:w="698" w:type="pct"/>
            <w:shd w:val="clear" w:color="auto" w:fill="auto"/>
            <w:vAlign w:val="center"/>
            <w:hideMark/>
          </w:tcPr>
          <w:p w14:paraId="11E21922" w14:textId="77777777" w:rsidR="001D460F" w:rsidRPr="00114A93" w:rsidRDefault="001D460F" w:rsidP="00C22502">
            <w:pPr>
              <w:ind w:right="13"/>
              <w:jc w:val="center"/>
              <w:rPr>
                <w:rFonts w:eastAsia="Calibri"/>
                <w:b/>
                <w:bCs/>
                <w:lang w:eastAsia="en-US"/>
              </w:rPr>
            </w:pPr>
            <w:bookmarkStart w:id="98" w:name="_Toc422493944"/>
            <w:bookmarkStart w:id="99" w:name="_Toc422988964"/>
            <w:bookmarkStart w:id="100" w:name="_Toc423000998"/>
            <w:bookmarkStart w:id="101" w:name="_Toc430596816"/>
            <w:bookmarkStart w:id="102" w:name="_Toc513876291"/>
            <w:bookmarkStart w:id="103" w:name="_Toc513876485"/>
            <w:bookmarkStart w:id="104" w:name="_Toc525310808"/>
            <w:bookmarkStart w:id="105" w:name="_Toc5371080"/>
            <w:bookmarkStart w:id="106" w:name="_Toc7451918"/>
            <w:bookmarkStart w:id="107" w:name="_Toc33099758"/>
            <w:bookmarkStart w:id="108" w:name="_Toc61356862"/>
            <w:bookmarkStart w:id="109" w:name="_Toc62629115"/>
            <w:r w:rsidRPr="00114A93">
              <w:rPr>
                <w:rFonts w:eastAsia="Calibri"/>
                <w:b/>
                <w:bCs/>
                <w:lang w:eastAsia="en-US"/>
              </w:rPr>
              <w:t>минус 20</w:t>
            </w:r>
            <w:bookmarkEnd w:id="98"/>
            <w:bookmarkEnd w:id="99"/>
            <w:bookmarkEnd w:id="100"/>
            <w:bookmarkEnd w:id="101"/>
            <w:bookmarkEnd w:id="102"/>
            <w:bookmarkEnd w:id="103"/>
            <w:bookmarkEnd w:id="104"/>
            <w:bookmarkEnd w:id="105"/>
            <w:bookmarkEnd w:id="106"/>
            <w:bookmarkEnd w:id="107"/>
            <w:bookmarkEnd w:id="108"/>
            <w:bookmarkEnd w:id="109"/>
          </w:p>
        </w:tc>
        <w:tc>
          <w:tcPr>
            <w:tcW w:w="697" w:type="pct"/>
            <w:shd w:val="clear" w:color="auto" w:fill="auto"/>
            <w:vAlign w:val="center"/>
            <w:hideMark/>
          </w:tcPr>
          <w:p w14:paraId="29EAE207" w14:textId="77777777" w:rsidR="001D460F" w:rsidRPr="00114A93" w:rsidRDefault="001D460F" w:rsidP="00C22502">
            <w:pPr>
              <w:ind w:right="13"/>
              <w:jc w:val="center"/>
              <w:rPr>
                <w:rFonts w:eastAsia="Calibri"/>
                <w:b/>
                <w:bCs/>
                <w:lang w:eastAsia="en-US"/>
              </w:rPr>
            </w:pPr>
            <w:bookmarkStart w:id="110" w:name="_Toc422493945"/>
            <w:bookmarkStart w:id="111" w:name="_Toc422988965"/>
            <w:bookmarkStart w:id="112" w:name="_Toc423000999"/>
            <w:bookmarkStart w:id="113" w:name="_Toc430596817"/>
            <w:bookmarkStart w:id="114" w:name="_Toc513876292"/>
            <w:bookmarkStart w:id="115" w:name="_Toc513876486"/>
            <w:bookmarkStart w:id="116" w:name="_Toc525310809"/>
            <w:bookmarkStart w:id="117" w:name="_Toc5371081"/>
            <w:bookmarkStart w:id="118" w:name="_Toc7451919"/>
            <w:bookmarkStart w:id="119" w:name="_Toc33099759"/>
            <w:bookmarkStart w:id="120" w:name="_Toc61356863"/>
            <w:bookmarkStart w:id="121" w:name="_Toc62629116"/>
            <w:r w:rsidRPr="00114A93">
              <w:rPr>
                <w:rFonts w:eastAsia="Calibri"/>
                <w:b/>
                <w:bCs/>
                <w:lang w:eastAsia="en-US"/>
              </w:rPr>
              <w:t>минус 30</w:t>
            </w:r>
            <w:bookmarkEnd w:id="110"/>
            <w:bookmarkEnd w:id="111"/>
            <w:bookmarkEnd w:id="112"/>
            <w:bookmarkEnd w:id="113"/>
            <w:bookmarkEnd w:id="114"/>
            <w:bookmarkEnd w:id="115"/>
            <w:bookmarkEnd w:id="116"/>
            <w:bookmarkEnd w:id="117"/>
            <w:bookmarkEnd w:id="118"/>
            <w:bookmarkEnd w:id="119"/>
            <w:bookmarkEnd w:id="120"/>
            <w:bookmarkEnd w:id="121"/>
          </w:p>
        </w:tc>
        <w:tc>
          <w:tcPr>
            <w:tcW w:w="698" w:type="pct"/>
            <w:shd w:val="clear" w:color="auto" w:fill="auto"/>
            <w:vAlign w:val="center"/>
            <w:hideMark/>
          </w:tcPr>
          <w:p w14:paraId="32EDF49F" w14:textId="77777777" w:rsidR="001D460F" w:rsidRPr="00114A93" w:rsidRDefault="001D460F" w:rsidP="00C22502">
            <w:pPr>
              <w:ind w:right="13"/>
              <w:jc w:val="center"/>
              <w:rPr>
                <w:rFonts w:eastAsia="Calibri"/>
                <w:b/>
                <w:bCs/>
                <w:lang w:eastAsia="en-US"/>
              </w:rPr>
            </w:pPr>
            <w:bookmarkStart w:id="122" w:name="_Toc422493946"/>
            <w:bookmarkStart w:id="123" w:name="_Toc422988966"/>
            <w:bookmarkStart w:id="124" w:name="_Toc423001000"/>
            <w:bookmarkStart w:id="125" w:name="_Toc430596818"/>
            <w:bookmarkStart w:id="126" w:name="_Toc513876293"/>
            <w:bookmarkStart w:id="127" w:name="_Toc513876487"/>
            <w:bookmarkStart w:id="128" w:name="_Toc525310810"/>
            <w:bookmarkStart w:id="129" w:name="_Toc5371082"/>
            <w:bookmarkStart w:id="130" w:name="_Toc7451920"/>
            <w:bookmarkStart w:id="131" w:name="_Toc33099760"/>
            <w:bookmarkStart w:id="132" w:name="_Toc61356864"/>
            <w:bookmarkStart w:id="133" w:name="_Toc62629117"/>
            <w:r w:rsidRPr="00114A93">
              <w:rPr>
                <w:rFonts w:eastAsia="Calibri"/>
                <w:b/>
                <w:bCs/>
                <w:lang w:eastAsia="en-US"/>
              </w:rPr>
              <w:t>минус 40</w:t>
            </w:r>
            <w:bookmarkEnd w:id="122"/>
            <w:bookmarkEnd w:id="123"/>
            <w:bookmarkEnd w:id="124"/>
            <w:bookmarkEnd w:id="125"/>
            <w:bookmarkEnd w:id="126"/>
            <w:bookmarkEnd w:id="127"/>
            <w:bookmarkEnd w:id="128"/>
            <w:bookmarkEnd w:id="129"/>
            <w:bookmarkEnd w:id="130"/>
            <w:bookmarkEnd w:id="131"/>
            <w:bookmarkEnd w:id="132"/>
            <w:bookmarkEnd w:id="133"/>
          </w:p>
        </w:tc>
        <w:tc>
          <w:tcPr>
            <w:tcW w:w="681" w:type="pct"/>
            <w:shd w:val="clear" w:color="auto" w:fill="auto"/>
            <w:vAlign w:val="center"/>
            <w:hideMark/>
          </w:tcPr>
          <w:p w14:paraId="6DCE3593" w14:textId="77777777" w:rsidR="001D460F" w:rsidRPr="00114A93" w:rsidRDefault="001D460F" w:rsidP="00C22502">
            <w:pPr>
              <w:ind w:right="13"/>
              <w:jc w:val="center"/>
              <w:rPr>
                <w:rFonts w:eastAsia="Calibri"/>
                <w:b/>
                <w:bCs/>
                <w:lang w:eastAsia="en-US"/>
              </w:rPr>
            </w:pPr>
            <w:bookmarkStart w:id="134" w:name="_Toc422493947"/>
            <w:bookmarkStart w:id="135" w:name="_Toc422988967"/>
            <w:bookmarkStart w:id="136" w:name="_Toc423001001"/>
            <w:bookmarkStart w:id="137" w:name="_Toc430596819"/>
            <w:bookmarkStart w:id="138" w:name="_Toc513876294"/>
            <w:bookmarkStart w:id="139" w:name="_Toc513876488"/>
            <w:bookmarkStart w:id="140" w:name="_Toc525310811"/>
            <w:bookmarkStart w:id="141" w:name="_Toc5371083"/>
            <w:bookmarkStart w:id="142" w:name="_Toc7451921"/>
            <w:bookmarkStart w:id="143" w:name="_Toc33099761"/>
            <w:bookmarkStart w:id="144" w:name="_Toc61356865"/>
            <w:bookmarkStart w:id="145" w:name="_Toc62629118"/>
            <w:r w:rsidRPr="00114A93">
              <w:rPr>
                <w:rFonts w:eastAsia="Calibri"/>
                <w:b/>
                <w:bCs/>
                <w:lang w:eastAsia="en-US"/>
              </w:rPr>
              <w:t>минус 50</w:t>
            </w:r>
            <w:bookmarkEnd w:id="134"/>
            <w:bookmarkEnd w:id="135"/>
            <w:bookmarkEnd w:id="136"/>
            <w:bookmarkEnd w:id="137"/>
            <w:bookmarkEnd w:id="138"/>
            <w:bookmarkEnd w:id="139"/>
            <w:bookmarkEnd w:id="140"/>
            <w:bookmarkEnd w:id="141"/>
            <w:bookmarkEnd w:id="142"/>
            <w:bookmarkEnd w:id="143"/>
            <w:bookmarkEnd w:id="144"/>
            <w:bookmarkEnd w:id="145"/>
          </w:p>
        </w:tc>
      </w:tr>
      <w:tr w:rsidR="001D460F" w:rsidRPr="00114A93" w14:paraId="7E784DE2" w14:textId="77777777" w:rsidTr="003C39C0">
        <w:trPr>
          <w:trHeight w:val="23"/>
        </w:trPr>
        <w:tc>
          <w:tcPr>
            <w:tcW w:w="1529" w:type="pct"/>
            <w:shd w:val="clear" w:color="auto" w:fill="auto"/>
            <w:vAlign w:val="center"/>
            <w:hideMark/>
          </w:tcPr>
          <w:p w14:paraId="28189DAF" w14:textId="77777777" w:rsidR="001D460F" w:rsidRPr="00114A93" w:rsidRDefault="001D460F" w:rsidP="00C22502">
            <w:pPr>
              <w:ind w:right="13"/>
              <w:jc w:val="center"/>
              <w:rPr>
                <w:rFonts w:eastAsia="Calibri"/>
                <w:lang w:eastAsia="en-US"/>
              </w:rPr>
            </w:pPr>
            <w:bookmarkStart w:id="146" w:name="_Toc422493948"/>
            <w:bookmarkStart w:id="147" w:name="_Toc422988968"/>
            <w:bookmarkStart w:id="148" w:name="_Toc423001002"/>
            <w:bookmarkStart w:id="149" w:name="_Toc430596820"/>
            <w:bookmarkStart w:id="150" w:name="_Toc513876295"/>
            <w:bookmarkStart w:id="151" w:name="_Toc513876489"/>
            <w:bookmarkStart w:id="152" w:name="_Toc525310812"/>
            <w:bookmarkStart w:id="153" w:name="_Toc5371084"/>
            <w:bookmarkStart w:id="154" w:name="_Toc7451922"/>
            <w:bookmarkStart w:id="155" w:name="_Toc33099762"/>
            <w:bookmarkStart w:id="156" w:name="_Toc61356866"/>
            <w:bookmarkStart w:id="157" w:name="_Toc62629119"/>
            <w:r w:rsidRPr="00114A93">
              <w:rPr>
                <w:rFonts w:eastAsia="Calibri"/>
                <w:lang w:eastAsia="en-US"/>
              </w:rPr>
              <w:t>Допустимое снижение подачи тепловой энергии, %, до</w:t>
            </w:r>
            <w:bookmarkEnd w:id="146"/>
            <w:bookmarkEnd w:id="147"/>
            <w:bookmarkEnd w:id="148"/>
            <w:bookmarkEnd w:id="149"/>
            <w:bookmarkEnd w:id="150"/>
            <w:bookmarkEnd w:id="151"/>
            <w:bookmarkEnd w:id="152"/>
            <w:bookmarkEnd w:id="153"/>
            <w:bookmarkEnd w:id="154"/>
            <w:bookmarkEnd w:id="155"/>
            <w:bookmarkEnd w:id="156"/>
            <w:bookmarkEnd w:id="157"/>
          </w:p>
        </w:tc>
        <w:tc>
          <w:tcPr>
            <w:tcW w:w="697" w:type="pct"/>
            <w:shd w:val="clear" w:color="auto" w:fill="auto"/>
            <w:vAlign w:val="center"/>
            <w:hideMark/>
          </w:tcPr>
          <w:p w14:paraId="5365F7C6" w14:textId="77777777" w:rsidR="001D460F" w:rsidRPr="00114A93" w:rsidRDefault="001D460F" w:rsidP="00C22502">
            <w:pPr>
              <w:ind w:right="13"/>
              <w:jc w:val="center"/>
              <w:rPr>
                <w:rFonts w:eastAsia="Calibri"/>
                <w:lang w:eastAsia="en-US"/>
              </w:rPr>
            </w:pPr>
            <w:bookmarkStart w:id="158" w:name="_Toc422493949"/>
            <w:bookmarkStart w:id="159" w:name="_Toc422988969"/>
            <w:bookmarkStart w:id="160" w:name="_Toc423001003"/>
            <w:bookmarkStart w:id="161" w:name="_Toc430596821"/>
            <w:bookmarkStart w:id="162" w:name="_Toc513876296"/>
            <w:bookmarkStart w:id="163" w:name="_Toc513876490"/>
            <w:bookmarkStart w:id="164" w:name="_Toc525310813"/>
            <w:bookmarkStart w:id="165" w:name="_Toc5371085"/>
            <w:bookmarkStart w:id="166" w:name="_Toc7451923"/>
            <w:bookmarkStart w:id="167" w:name="_Toc33099763"/>
            <w:bookmarkStart w:id="168" w:name="_Toc61356867"/>
            <w:bookmarkStart w:id="169" w:name="_Toc62629120"/>
            <w:r w:rsidRPr="00114A93">
              <w:rPr>
                <w:rFonts w:eastAsia="Calibri"/>
                <w:lang w:eastAsia="en-US"/>
              </w:rPr>
              <w:t>78</w:t>
            </w:r>
            <w:bookmarkEnd w:id="158"/>
            <w:bookmarkEnd w:id="159"/>
            <w:bookmarkEnd w:id="160"/>
            <w:bookmarkEnd w:id="161"/>
            <w:bookmarkEnd w:id="162"/>
            <w:bookmarkEnd w:id="163"/>
            <w:bookmarkEnd w:id="164"/>
            <w:bookmarkEnd w:id="165"/>
            <w:bookmarkEnd w:id="166"/>
            <w:bookmarkEnd w:id="167"/>
            <w:bookmarkEnd w:id="168"/>
            <w:bookmarkEnd w:id="169"/>
          </w:p>
        </w:tc>
        <w:tc>
          <w:tcPr>
            <w:tcW w:w="698" w:type="pct"/>
            <w:shd w:val="clear" w:color="auto" w:fill="auto"/>
            <w:vAlign w:val="center"/>
            <w:hideMark/>
          </w:tcPr>
          <w:p w14:paraId="09DF3F6C" w14:textId="77777777" w:rsidR="001D460F" w:rsidRPr="00114A93" w:rsidRDefault="001D460F" w:rsidP="00C22502">
            <w:pPr>
              <w:ind w:right="13"/>
              <w:jc w:val="center"/>
              <w:rPr>
                <w:rFonts w:eastAsia="Calibri"/>
                <w:lang w:eastAsia="en-US"/>
              </w:rPr>
            </w:pPr>
            <w:bookmarkStart w:id="170" w:name="_Toc422493950"/>
            <w:bookmarkStart w:id="171" w:name="_Toc422988970"/>
            <w:bookmarkStart w:id="172" w:name="_Toc423001004"/>
            <w:bookmarkStart w:id="173" w:name="_Toc430596822"/>
            <w:bookmarkStart w:id="174" w:name="_Toc513876297"/>
            <w:bookmarkStart w:id="175" w:name="_Toc513876491"/>
            <w:bookmarkStart w:id="176" w:name="_Toc525310814"/>
            <w:bookmarkStart w:id="177" w:name="_Toc5371086"/>
            <w:bookmarkStart w:id="178" w:name="_Toc7451924"/>
            <w:bookmarkStart w:id="179" w:name="_Toc33099764"/>
            <w:bookmarkStart w:id="180" w:name="_Toc61356868"/>
            <w:bookmarkStart w:id="181" w:name="_Toc62629121"/>
            <w:r w:rsidRPr="00114A93">
              <w:rPr>
                <w:rFonts w:eastAsia="Calibri"/>
                <w:lang w:eastAsia="en-US"/>
              </w:rPr>
              <w:t>84</w:t>
            </w:r>
            <w:bookmarkEnd w:id="170"/>
            <w:bookmarkEnd w:id="171"/>
            <w:bookmarkEnd w:id="172"/>
            <w:bookmarkEnd w:id="173"/>
            <w:bookmarkEnd w:id="174"/>
            <w:bookmarkEnd w:id="175"/>
            <w:bookmarkEnd w:id="176"/>
            <w:bookmarkEnd w:id="177"/>
            <w:bookmarkEnd w:id="178"/>
            <w:bookmarkEnd w:id="179"/>
            <w:bookmarkEnd w:id="180"/>
            <w:bookmarkEnd w:id="181"/>
          </w:p>
        </w:tc>
        <w:tc>
          <w:tcPr>
            <w:tcW w:w="697" w:type="pct"/>
            <w:shd w:val="clear" w:color="auto" w:fill="auto"/>
            <w:vAlign w:val="center"/>
            <w:hideMark/>
          </w:tcPr>
          <w:p w14:paraId="5490D991" w14:textId="77777777" w:rsidR="001D460F" w:rsidRPr="00114A93" w:rsidRDefault="001D460F" w:rsidP="00C22502">
            <w:pPr>
              <w:ind w:right="13"/>
              <w:jc w:val="center"/>
              <w:rPr>
                <w:rFonts w:eastAsia="Calibri"/>
                <w:lang w:eastAsia="en-US"/>
              </w:rPr>
            </w:pPr>
            <w:bookmarkStart w:id="182" w:name="_Toc422493951"/>
            <w:bookmarkStart w:id="183" w:name="_Toc422988971"/>
            <w:bookmarkStart w:id="184" w:name="_Toc423001005"/>
            <w:bookmarkStart w:id="185" w:name="_Toc430596823"/>
            <w:bookmarkStart w:id="186" w:name="_Toc513876298"/>
            <w:bookmarkStart w:id="187" w:name="_Toc513876492"/>
            <w:bookmarkStart w:id="188" w:name="_Toc525310815"/>
            <w:bookmarkStart w:id="189" w:name="_Toc5371087"/>
            <w:bookmarkStart w:id="190" w:name="_Toc7451925"/>
            <w:bookmarkStart w:id="191" w:name="_Toc33099765"/>
            <w:bookmarkStart w:id="192" w:name="_Toc61356869"/>
            <w:bookmarkStart w:id="193" w:name="_Toc62629122"/>
            <w:r w:rsidRPr="00114A93">
              <w:rPr>
                <w:rFonts w:eastAsia="Calibri"/>
                <w:lang w:eastAsia="en-US"/>
              </w:rPr>
              <w:t>87</w:t>
            </w:r>
            <w:bookmarkEnd w:id="182"/>
            <w:bookmarkEnd w:id="183"/>
            <w:bookmarkEnd w:id="184"/>
            <w:bookmarkEnd w:id="185"/>
            <w:bookmarkEnd w:id="186"/>
            <w:bookmarkEnd w:id="187"/>
            <w:bookmarkEnd w:id="188"/>
            <w:bookmarkEnd w:id="189"/>
            <w:bookmarkEnd w:id="190"/>
            <w:bookmarkEnd w:id="191"/>
            <w:bookmarkEnd w:id="192"/>
            <w:bookmarkEnd w:id="193"/>
          </w:p>
        </w:tc>
        <w:tc>
          <w:tcPr>
            <w:tcW w:w="698" w:type="pct"/>
            <w:shd w:val="clear" w:color="auto" w:fill="auto"/>
            <w:vAlign w:val="center"/>
            <w:hideMark/>
          </w:tcPr>
          <w:p w14:paraId="53F76684" w14:textId="77777777" w:rsidR="001D460F" w:rsidRPr="00114A93" w:rsidRDefault="001D460F" w:rsidP="00C22502">
            <w:pPr>
              <w:ind w:right="13"/>
              <w:jc w:val="center"/>
              <w:rPr>
                <w:rFonts w:eastAsia="Calibri"/>
                <w:lang w:eastAsia="en-US"/>
              </w:rPr>
            </w:pPr>
            <w:bookmarkStart w:id="194" w:name="_Toc422493952"/>
            <w:bookmarkStart w:id="195" w:name="_Toc422988972"/>
            <w:bookmarkStart w:id="196" w:name="_Toc423001006"/>
            <w:bookmarkStart w:id="197" w:name="_Toc430596824"/>
            <w:bookmarkStart w:id="198" w:name="_Toc513876299"/>
            <w:bookmarkStart w:id="199" w:name="_Toc513876493"/>
            <w:bookmarkStart w:id="200" w:name="_Toc525310816"/>
            <w:bookmarkStart w:id="201" w:name="_Toc5371088"/>
            <w:bookmarkStart w:id="202" w:name="_Toc7451926"/>
            <w:bookmarkStart w:id="203" w:name="_Toc33099766"/>
            <w:bookmarkStart w:id="204" w:name="_Toc61356870"/>
            <w:bookmarkStart w:id="205" w:name="_Toc62629123"/>
            <w:r w:rsidRPr="00114A93">
              <w:rPr>
                <w:rFonts w:eastAsia="Calibri"/>
                <w:lang w:eastAsia="en-US"/>
              </w:rPr>
              <w:t>89</w:t>
            </w:r>
            <w:bookmarkEnd w:id="194"/>
            <w:bookmarkEnd w:id="195"/>
            <w:bookmarkEnd w:id="196"/>
            <w:bookmarkEnd w:id="197"/>
            <w:bookmarkEnd w:id="198"/>
            <w:bookmarkEnd w:id="199"/>
            <w:bookmarkEnd w:id="200"/>
            <w:bookmarkEnd w:id="201"/>
            <w:bookmarkEnd w:id="202"/>
            <w:bookmarkEnd w:id="203"/>
            <w:bookmarkEnd w:id="204"/>
            <w:bookmarkEnd w:id="205"/>
          </w:p>
        </w:tc>
        <w:tc>
          <w:tcPr>
            <w:tcW w:w="681" w:type="pct"/>
            <w:shd w:val="clear" w:color="auto" w:fill="auto"/>
            <w:vAlign w:val="center"/>
            <w:hideMark/>
          </w:tcPr>
          <w:p w14:paraId="5524C3CC" w14:textId="77777777" w:rsidR="001D460F" w:rsidRPr="00114A93" w:rsidRDefault="001D460F" w:rsidP="00C22502">
            <w:pPr>
              <w:ind w:right="13"/>
              <w:jc w:val="center"/>
              <w:rPr>
                <w:rFonts w:eastAsia="Calibri"/>
                <w:lang w:eastAsia="en-US"/>
              </w:rPr>
            </w:pPr>
            <w:bookmarkStart w:id="206" w:name="_Toc422493953"/>
            <w:bookmarkStart w:id="207" w:name="_Toc422988973"/>
            <w:bookmarkStart w:id="208" w:name="_Toc423001007"/>
            <w:bookmarkStart w:id="209" w:name="_Toc430596825"/>
            <w:bookmarkStart w:id="210" w:name="_Toc513876300"/>
            <w:bookmarkStart w:id="211" w:name="_Toc513876494"/>
            <w:bookmarkStart w:id="212" w:name="_Toc525310817"/>
            <w:bookmarkStart w:id="213" w:name="_Toc5371089"/>
            <w:bookmarkStart w:id="214" w:name="_Toc7451927"/>
            <w:bookmarkStart w:id="215" w:name="_Toc33099767"/>
            <w:bookmarkStart w:id="216" w:name="_Toc61356871"/>
            <w:bookmarkStart w:id="217" w:name="_Toc62629124"/>
            <w:r w:rsidRPr="00114A93">
              <w:rPr>
                <w:rFonts w:eastAsia="Calibri"/>
                <w:lang w:eastAsia="en-US"/>
              </w:rPr>
              <w:t>91</w:t>
            </w:r>
            <w:bookmarkEnd w:id="206"/>
            <w:bookmarkEnd w:id="207"/>
            <w:bookmarkEnd w:id="208"/>
            <w:bookmarkEnd w:id="209"/>
            <w:bookmarkEnd w:id="210"/>
            <w:bookmarkEnd w:id="211"/>
            <w:bookmarkEnd w:id="212"/>
            <w:bookmarkEnd w:id="213"/>
            <w:bookmarkEnd w:id="214"/>
            <w:bookmarkEnd w:id="215"/>
            <w:bookmarkEnd w:id="216"/>
            <w:bookmarkEnd w:id="217"/>
          </w:p>
        </w:tc>
      </w:tr>
    </w:tbl>
    <w:p w14:paraId="6850E311"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114A93" w:rsidRDefault="001D460F" w:rsidP="00C22502">
      <w:pPr>
        <w:pStyle w:val="21"/>
        <w:ind w:right="13"/>
        <w:jc w:val="both"/>
        <w:rPr>
          <w:rFonts w:ascii="Times New Roman" w:hAnsi="Times New Roman"/>
        </w:rPr>
      </w:pPr>
      <w:bookmarkStart w:id="218" w:name="_Toc62629125"/>
      <w:bookmarkStart w:id="219" w:name="_Toc173063350"/>
      <w:r w:rsidRPr="00114A93">
        <w:rPr>
          <w:rFonts w:ascii="Times New Roman" w:hAnsi="Times New Roman"/>
        </w:rPr>
        <w:t>1.3.9. Описание процедур диагностики состояния тепловых сетей и планирование капитальных (текущих) ремонтов</w:t>
      </w:r>
      <w:bookmarkEnd w:id="218"/>
      <w:bookmarkEnd w:id="219"/>
    </w:p>
    <w:p w14:paraId="36A31FF3" w14:textId="31F9D65C" w:rsidR="001D460F" w:rsidRPr="00114A93" w:rsidRDefault="001D460F" w:rsidP="00C22502">
      <w:pPr>
        <w:widowControl w:val="0"/>
        <w:spacing w:line="360" w:lineRule="auto"/>
        <w:ind w:right="13" w:firstLine="567"/>
        <w:jc w:val="both"/>
        <w:rPr>
          <w:sz w:val="26"/>
          <w:szCs w:val="26"/>
        </w:rPr>
      </w:pPr>
      <w:r w:rsidRPr="00114A93">
        <w:rPr>
          <w:sz w:val="26"/>
          <w:szCs w:val="26"/>
        </w:rPr>
        <w:t>Диагностика</w:t>
      </w:r>
      <w:r w:rsidR="00F013DC" w:rsidRPr="00114A93">
        <w:rPr>
          <w:sz w:val="26"/>
          <w:szCs w:val="26"/>
        </w:rPr>
        <w:t xml:space="preserve"> </w:t>
      </w:r>
      <w:r w:rsidRPr="00114A93">
        <w:rPr>
          <w:sz w:val="26"/>
          <w:szCs w:val="26"/>
        </w:rPr>
        <w:t>состояния</w:t>
      </w:r>
      <w:r w:rsidR="00F013DC" w:rsidRPr="00114A93">
        <w:rPr>
          <w:sz w:val="26"/>
          <w:szCs w:val="26"/>
        </w:rPr>
        <w:t xml:space="preserve"> </w:t>
      </w:r>
      <w:r w:rsidRPr="00114A93">
        <w:rPr>
          <w:sz w:val="26"/>
          <w:szCs w:val="26"/>
        </w:rPr>
        <w:t>тепловых</w:t>
      </w:r>
      <w:r w:rsidR="00F013DC" w:rsidRPr="00114A93">
        <w:rPr>
          <w:sz w:val="26"/>
          <w:szCs w:val="26"/>
        </w:rPr>
        <w:t xml:space="preserve"> </w:t>
      </w:r>
      <w:r w:rsidRPr="00114A93">
        <w:rPr>
          <w:sz w:val="26"/>
          <w:szCs w:val="26"/>
        </w:rPr>
        <w:t>сетей</w:t>
      </w:r>
      <w:r w:rsidRPr="00114A93">
        <w:rPr>
          <w:sz w:val="26"/>
          <w:szCs w:val="26"/>
        </w:rPr>
        <w:tab/>
      </w:r>
      <w:r w:rsidR="00F013DC" w:rsidRPr="00114A93">
        <w:rPr>
          <w:sz w:val="26"/>
          <w:szCs w:val="26"/>
        </w:rPr>
        <w:t xml:space="preserve"> </w:t>
      </w:r>
      <w:r w:rsidRPr="00114A93">
        <w:rPr>
          <w:sz w:val="26"/>
          <w:szCs w:val="26"/>
        </w:rPr>
        <w:t>производится</w:t>
      </w:r>
      <w:r w:rsidR="00F013DC" w:rsidRPr="00114A93">
        <w:rPr>
          <w:sz w:val="26"/>
          <w:szCs w:val="26"/>
        </w:rPr>
        <w:t xml:space="preserve"> </w:t>
      </w:r>
      <w:r w:rsidRPr="00114A93">
        <w:rPr>
          <w:sz w:val="26"/>
          <w:szCs w:val="26"/>
        </w:rPr>
        <w:t>на</w:t>
      </w:r>
      <w:r w:rsidR="00F013DC" w:rsidRPr="00114A93">
        <w:rPr>
          <w:sz w:val="26"/>
          <w:szCs w:val="26"/>
        </w:rPr>
        <w:t xml:space="preserve"> </w:t>
      </w:r>
      <w:r w:rsidRPr="00114A93">
        <w:rPr>
          <w:sz w:val="26"/>
          <w:szCs w:val="26"/>
        </w:rPr>
        <w:t>основании</w:t>
      </w:r>
      <w:r w:rsidR="00F013DC" w:rsidRPr="00114A93">
        <w:rPr>
          <w:sz w:val="26"/>
          <w:szCs w:val="26"/>
        </w:rPr>
        <w:t xml:space="preserve"> </w:t>
      </w:r>
      <w:r w:rsidRPr="00114A93">
        <w:rPr>
          <w:sz w:val="26"/>
          <w:szCs w:val="26"/>
        </w:rPr>
        <w:t>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2B0D8FF6"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4258A350" w14:textId="77777777" w:rsidR="001D460F" w:rsidRPr="00114A93" w:rsidRDefault="001D460F" w:rsidP="00C22502">
      <w:pPr>
        <w:widowControl w:val="0"/>
        <w:autoSpaceDE w:val="0"/>
        <w:autoSpaceDN w:val="0"/>
        <w:adjustRightInd w:val="0"/>
        <w:spacing w:line="200" w:lineRule="exact"/>
        <w:ind w:right="13"/>
        <w:rPr>
          <w:sz w:val="20"/>
          <w:szCs w:val="20"/>
        </w:rPr>
      </w:pPr>
    </w:p>
    <w:p w14:paraId="5D7E10D2" w14:textId="77777777" w:rsidR="001D460F" w:rsidRPr="00114A93" w:rsidRDefault="001D460F" w:rsidP="00C22502">
      <w:pPr>
        <w:pStyle w:val="21"/>
        <w:ind w:right="13"/>
        <w:jc w:val="both"/>
        <w:rPr>
          <w:rFonts w:ascii="Times New Roman" w:hAnsi="Times New Roman"/>
        </w:rPr>
      </w:pPr>
      <w:bookmarkStart w:id="220" w:name="_Toc62629126"/>
      <w:bookmarkStart w:id="221" w:name="_Toc173063351"/>
      <w:bookmarkStart w:id="222" w:name="_Hlk34482668"/>
      <w:r w:rsidRPr="00114A93">
        <w:rPr>
          <w:rFonts w:ascii="Times New Roman" w:hAnsi="Times New Roman"/>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20"/>
      <w:bookmarkEnd w:id="221"/>
    </w:p>
    <w:p w14:paraId="4858438C"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Тепловые сети, находящиеся в эксплуатации, должны подвергаться следующим испытаниям:</w:t>
      </w:r>
    </w:p>
    <w:p w14:paraId="6E853104"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lastRenderedPageBreak/>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Все виды испытаний должны проводиться раздельно. Совмещение во времени двух видов испытаний не допускается.</w:t>
      </w:r>
    </w:p>
    <w:p w14:paraId="679C8748"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На каждый вид испытаний должна быть составлена рабочая программа, которая утверждается главным инженером ОЭТС.</w:t>
      </w:r>
    </w:p>
    <w:p w14:paraId="7AFED5E1"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Рабочая программа испытания должна содержать следующие данные:</w:t>
      </w:r>
    </w:p>
    <w:p w14:paraId="15C457B1"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задачи и основные положения методики проведения испытания;</w:t>
      </w:r>
    </w:p>
    <w:p w14:paraId="2864D048"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перечень подготовительных, организационных и технологических мероприятий;</w:t>
      </w:r>
    </w:p>
    <w:p w14:paraId="3E972FBA"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последовательность отдельных этапов и операций во время испытания;</w:t>
      </w:r>
    </w:p>
    <w:p w14:paraId="490EB6AE"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схемы включения и переключений в тепловой сети;</w:t>
      </w:r>
    </w:p>
    <w:p w14:paraId="7D4166D8"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сроки проведения каждого отдельного этапа или режима испытания;</w:t>
      </w:r>
    </w:p>
    <w:p w14:paraId="51137669"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точки наблюдения, объект наблюдения, количество наблюдателей в каждой точке;</w:t>
      </w:r>
    </w:p>
    <w:p w14:paraId="72B2836A"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оперативные средства связи и транспорта;</w:t>
      </w:r>
    </w:p>
    <w:p w14:paraId="45688194"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меры по обеспечению техники безопасности во время испытания;</w:t>
      </w:r>
    </w:p>
    <w:p w14:paraId="553FDF35"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список ответственных лиц за выполнение отдельных мероприятий.</w:t>
      </w:r>
    </w:p>
    <w:p w14:paraId="0E62E94C" w14:textId="77777777" w:rsidR="001D460F" w:rsidRPr="00114A93" w:rsidRDefault="001D460F"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Руководитель испытания перед началом испытания должен:</w:t>
      </w:r>
    </w:p>
    <w:p w14:paraId="039CB173"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проверить выполнение всех подготовительных мероприятий;</w:t>
      </w:r>
    </w:p>
    <w:p w14:paraId="2D503C08"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проверить отключение предусмотренных программой ответвлений и тепловых пунктов;</w:t>
      </w:r>
    </w:p>
    <w:p w14:paraId="14FB9B3D"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lastRenderedPageBreak/>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lastRenderedPageBreak/>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На время температурных испытаний от тепловой сети должны быть отключены:</w:t>
      </w:r>
    </w:p>
    <w:p w14:paraId="326D2BB6"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отопительные системы детских и лечебных учреждений;</w:t>
      </w:r>
    </w:p>
    <w:p w14:paraId="2132C45A"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неавтоматизированные системы горячего водоснабжения, присоединенные по закрытой схеме;</w:t>
      </w:r>
    </w:p>
    <w:p w14:paraId="33A3855E"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системы горячего водоснабжения, присоединенные по открытой схеме;</w:t>
      </w:r>
    </w:p>
    <w:p w14:paraId="2340245E"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отопительные системы с непосредственной схемой присоединения;</w:t>
      </w:r>
    </w:p>
    <w:p w14:paraId="6EBFECFB"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калориферные установки.</w:t>
      </w:r>
    </w:p>
    <w:p w14:paraId="53F35A49"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w:t>
      </w:r>
      <w:r w:rsidRPr="00114A93">
        <w:rPr>
          <w:sz w:val="26"/>
          <w:szCs w:val="26"/>
        </w:rPr>
        <w:lastRenderedPageBreak/>
        <w:t>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790577AC" w14:textId="77777777" w:rsidR="001D460F" w:rsidRPr="00114A93" w:rsidRDefault="001D460F" w:rsidP="00C22502">
      <w:pPr>
        <w:pStyle w:val="21"/>
        <w:ind w:right="13"/>
        <w:jc w:val="both"/>
        <w:rPr>
          <w:rFonts w:ascii="Times New Roman" w:hAnsi="Times New Roman"/>
        </w:rPr>
      </w:pPr>
      <w:bookmarkStart w:id="223" w:name="_Toc520882685"/>
      <w:bookmarkStart w:id="224" w:name="_Toc173063352"/>
      <w:r w:rsidRPr="00114A93">
        <w:rPr>
          <w:rFonts w:ascii="Times New Roman" w:hAnsi="Times New Roman"/>
        </w:rPr>
        <w:t>Техническое обслуживание и ремонт</w:t>
      </w:r>
      <w:bookmarkEnd w:id="223"/>
      <w:bookmarkEnd w:id="224"/>
    </w:p>
    <w:p w14:paraId="61CCEAC2"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ОЭТС должны быть организованы техническое обслуживание и ремонт тепловых сетей.</w:t>
      </w:r>
    </w:p>
    <w:p w14:paraId="0D56F643"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2" w:history="1">
        <w:r w:rsidRPr="00114A93">
          <w:rPr>
            <w:sz w:val="26"/>
            <w:szCs w:val="26"/>
          </w:rPr>
          <w:t>смазка</w:t>
        </w:r>
      </w:hyperlink>
      <w:r w:rsidRPr="00114A93">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Основными видами ремонтов тепловых сетей являются капитальный и текущий ремонты.</w:t>
      </w:r>
    </w:p>
    <w:p w14:paraId="4768A2F1"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 xml:space="preserve">Система технического обслуживания и ремонта должна носить предупредительный </w:t>
      </w:r>
      <w:r w:rsidRPr="00114A93">
        <w:rPr>
          <w:sz w:val="26"/>
          <w:szCs w:val="26"/>
        </w:rPr>
        <w:lastRenderedPageBreak/>
        <w:t>характер.</w:t>
      </w:r>
    </w:p>
    <w:p w14:paraId="7B9A52E5"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В системе технического обслуживания и ремонта должны быть предусмотрены:</w:t>
      </w:r>
    </w:p>
    <w:p w14:paraId="54C56DFC"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подготовка технического обслуживания и ремонтов;</w:t>
      </w:r>
    </w:p>
    <w:p w14:paraId="35193629"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вывод оборудования в ремонт;</w:t>
      </w:r>
    </w:p>
    <w:p w14:paraId="233FA607"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оценка технического состояния тепловых сетей и составление дефектных ведомостей;</w:t>
      </w:r>
    </w:p>
    <w:p w14:paraId="5BD119EE"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проведение технического обслуживания и ремонта;</w:t>
      </w:r>
    </w:p>
    <w:p w14:paraId="7FDCB2EC"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приемка оборудования из ремонта;</w:t>
      </w:r>
    </w:p>
    <w:p w14:paraId="50C9046A" w14:textId="77777777" w:rsidR="001D460F" w:rsidRPr="00114A9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114A93">
        <w:rPr>
          <w:sz w:val="26"/>
          <w:szCs w:val="26"/>
        </w:rPr>
        <w:t>контроль и отчетность о выполнении технического обслуживания и ремонта.</w:t>
      </w:r>
    </w:p>
    <w:p w14:paraId="4ABB39F0"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114A93" w:rsidRDefault="001D460F" w:rsidP="00C22502">
      <w:pPr>
        <w:pStyle w:val="21"/>
        <w:ind w:right="13"/>
        <w:jc w:val="both"/>
        <w:rPr>
          <w:rFonts w:ascii="Times New Roman" w:hAnsi="Times New Roman"/>
        </w:rPr>
      </w:pPr>
      <w:bookmarkStart w:id="225" w:name="_Toc62629127"/>
      <w:bookmarkStart w:id="226" w:name="_Toc173063353"/>
      <w:r w:rsidRPr="00114A93">
        <w:rPr>
          <w:rFonts w:ascii="Times New Roman" w:hAnsi="Times New Roman"/>
        </w:rPr>
        <w:t>1.3.11.</w:t>
      </w:r>
      <w:r w:rsidRPr="00114A93">
        <w:rPr>
          <w:rFonts w:ascii="Times New Roman" w:hAnsi="Times New Roman"/>
        </w:rPr>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225"/>
      <w:bookmarkEnd w:id="226"/>
    </w:p>
    <w:p w14:paraId="281B29C2" w14:textId="2F4FDA27" w:rsidR="001D460F" w:rsidRPr="00114A93" w:rsidRDefault="00ED0573" w:rsidP="00C22502">
      <w:pPr>
        <w:widowControl w:val="0"/>
        <w:spacing w:line="360" w:lineRule="auto"/>
        <w:ind w:right="13" w:firstLine="567"/>
        <w:jc w:val="both"/>
        <w:rPr>
          <w:sz w:val="26"/>
          <w:szCs w:val="26"/>
        </w:rPr>
      </w:pPr>
      <w:r w:rsidRPr="00114A93">
        <w:rPr>
          <w:sz w:val="26"/>
          <w:szCs w:val="26"/>
        </w:rPr>
        <w:t xml:space="preserve">Данные по утвержденным нормативам потерь на 2021 год отсутствуют. </w:t>
      </w:r>
      <w:r w:rsidR="001D460F" w:rsidRPr="00114A93">
        <w:rPr>
          <w:sz w:val="26"/>
          <w:szCs w:val="26"/>
        </w:rPr>
        <w:t xml:space="preserve"> </w:t>
      </w:r>
    </w:p>
    <w:p w14:paraId="351DCF4B" w14:textId="77777777" w:rsidR="001D460F" w:rsidRPr="00114A93" w:rsidRDefault="001D460F" w:rsidP="00C22502">
      <w:pPr>
        <w:pStyle w:val="21"/>
        <w:ind w:right="13"/>
        <w:jc w:val="both"/>
        <w:rPr>
          <w:rFonts w:ascii="Times New Roman" w:hAnsi="Times New Roman"/>
        </w:rPr>
      </w:pPr>
      <w:bookmarkStart w:id="227" w:name="_Toc62629128"/>
      <w:bookmarkStart w:id="228" w:name="_Toc173063354"/>
      <w:bookmarkStart w:id="229" w:name="_Hlk34482185"/>
      <w:bookmarkEnd w:id="222"/>
      <w:r w:rsidRPr="00114A93">
        <w:rPr>
          <w:rFonts w:ascii="Times New Roman" w:hAnsi="Times New Roman"/>
        </w:rPr>
        <w:t>1.3.12.</w:t>
      </w:r>
      <w:r w:rsidRPr="00114A93">
        <w:rPr>
          <w:rFonts w:ascii="Times New Roman" w:hAnsi="Times New Roman"/>
        </w:rPr>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7"/>
      <w:bookmarkEnd w:id="228"/>
    </w:p>
    <w:p w14:paraId="53A64597" w14:textId="292C0533" w:rsidR="001D460F" w:rsidRPr="00114A93" w:rsidRDefault="001D460F" w:rsidP="00C22502">
      <w:pPr>
        <w:widowControl w:val="0"/>
        <w:spacing w:line="360" w:lineRule="auto"/>
        <w:ind w:right="13" w:firstLine="567"/>
        <w:jc w:val="both"/>
        <w:rPr>
          <w:sz w:val="26"/>
          <w:szCs w:val="26"/>
        </w:rPr>
      </w:pPr>
      <w:bookmarkStart w:id="230" w:name="_Hlk34482546"/>
      <w:r w:rsidRPr="00114A93">
        <w:rPr>
          <w:sz w:val="26"/>
          <w:szCs w:val="26"/>
        </w:rPr>
        <w:t xml:space="preserve">Фактические потери в тепловых сетях теплоснабжающей организации </w:t>
      </w:r>
      <w:r w:rsidR="008B4D24" w:rsidRPr="00114A93">
        <w:rPr>
          <w:sz w:val="26"/>
          <w:szCs w:val="26"/>
        </w:rPr>
        <w:t>за 2023 год</w:t>
      </w:r>
      <w:r w:rsidRPr="00114A93">
        <w:rPr>
          <w:sz w:val="26"/>
          <w:szCs w:val="26"/>
        </w:rPr>
        <w:t xml:space="preserve"> по СП «</w:t>
      </w:r>
      <w:r w:rsidR="001E01B4" w:rsidRPr="00114A93">
        <w:rPr>
          <w:sz w:val="26"/>
          <w:szCs w:val="26"/>
        </w:rPr>
        <w:t>Серегово</w:t>
      </w:r>
      <w:r w:rsidRPr="00114A93">
        <w:rPr>
          <w:sz w:val="26"/>
          <w:szCs w:val="26"/>
        </w:rPr>
        <w:t xml:space="preserve">» составляют: </w:t>
      </w:r>
    </w:p>
    <w:p w14:paraId="2CC8876D" w14:textId="19235A5E" w:rsidR="001D460F" w:rsidRPr="00114A93" w:rsidRDefault="001D460F" w:rsidP="007D54B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sidRPr="00114A93">
        <w:rPr>
          <w:sz w:val="26"/>
          <w:szCs w:val="26"/>
        </w:rPr>
        <w:t>в 20</w:t>
      </w:r>
      <w:r w:rsidR="00FB3AA3" w:rsidRPr="00114A93">
        <w:rPr>
          <w:sz w:val="26"/>
          <w:szCs w:val="26"/>
        </w:rPr>
        <w:t>2</w:t>
      </w:r>
      <w:r w:rsidR="004C015D" w:rsidRPr="00114A93">
        <w:rPr>
          <w:sz w:val="26"/>
          <w:szCs w:val="26"/>
        </w:rPr>
        <w:t>3</w:t>
      </w:r>
      <w:r w:rsidRPr="00114A93">
        <w:rPr>
          <w:sz w:val="26"/>
          <w:szCs w:val="26"/>
        </w:rPr>
        <w:t xml:space="preserve"> году –</w:t>
      </w:r>
      <w:r w:rsidR="00AE5595" w:rsidRPr="00114A93">
        <w:rPr>
          <w:sz w:val="26"/>
          <w:szCs w:val="26"/>
        </w:rPr>
        <w:t xml:space="preserve"> </w:t>
      </w:r>
      <w:r w:rsidR="00226C5A" w:rsidRPr="00114A93">
        <w:rPr>
          <w:sz w:val="26"/>
          <w:szCs w:val="26"/>
        </w:rPr>
        <w:t>388,07</w:t>
      </w:r>
      <w:r w:rsidR="00AE5595" w:rsidRPr="00114A93">
        <w:rPr>
          <w:sz w:val="26"/>
          <w:szCs w:val="26"/>
        </w:rPr>
        <w:t xml:space="preserve"> </w:t>
      </w:r>
      <w:r w:rsidRPr="00114A93">
        <w:rPr>
          <w:sz w:val="26"/>
          <w:szCs w:val="26"/>
        </w:rPr>
        <w:t>Гкал/год</w:t>
      </w:r>
      <w:r w:rsidR="00FB3AA3" w:rsidRPr="00114A93">
        <w:rPr>
          <w:sz w:val="26"/>
          <w:szCs w:val="26"/>
        </w:rPr>
        <w:t xml:space="preserve"> (котельная </w:t>
      </w:r>
      <w:r w:rsidR="0029485A" w:rsidRPr="00114A93">
        <w:rPr>
          <w:sz w:val="26"/>
          <w:szCs w:val="26"/>
        </w:rPr>
        <w:t>Серегово</w:t>
      </w:r>
      <w:r w:rsidR="00FB3AA3" w:rsidRPr="00114A93">
        <w:rPr>
          <w:sz w:val="26"/>
          <w:szCs w:val="26"/>
        </w:rPr>
        <w:t>)</w:t>
      </w:r>
      <w:r w:rsidRPr="00114A93">
        <w:rPr>
          <w:sz w:val="26"/>
          <w:szCs w:val="26"/>
        </w:rPr>
        <w:t>;</w:t>
      </w:r>
    </w:p>
    <w:p w14:paraId="1E6E7308" w14:textId="754D959E" w:rsidR="00FB3AA3" w:rsidRPr="00114A93" w:rsidRDefault="00FB3AA3" w:rsidP="007D54B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sidRPr="00114A93">
        <w:rPr>
          <w:sz w:val="26"/>
          <w:szCs w:val="26"/>
        </w:rPr>
        <w:t>в 202</w:t>
      </w:r>
      <w:r w:rsidR="004C015D" w:rsidRPr="00114A93">
        <w:rPr>
          <w:sz w:val="26"/>
          <w:szCs w:val="26"/>
        </w:rPr>
        <w:t>3</w:t>
      </w:r>
      <w:r w:rsidRPr="00114A93">
        <w:rPr>
          <w:sz w:val="26"/>
          <w:szCs w:val="26"/>
        </w:rPr>
        <w:t xml:space="preserve"> году –</w:t>
      </w:r>
      <w:r w:rsidR="00AE5595" w:rsidRPr="00114A93">
        <w:rPr>
          <w:sz w:val="26"/>
          <w:szCs w:val="26"/>
        </w:rPr>
        <w:t xml:space="preserve"> </w:t>
      </w:r>
      <w:r w:rsidR="00226C5A" w:rsidRPr="00114A93">
        <w:rPr>
          <w:sz w:val="26"/>
          <w:szCs w:val="26"/>
        </w:rPr>
        <w:t>254,35</w:t>
      </w:r>
      <w:r w:rsidRPr="00114A93">
        <w:rPr>
          <w:sz w:val="26"/>
          <w:szCs w:val="26"/>
        </w:rPr>
        <w:t xml:space="preserve"> Гкал/год (котельная </w:t>
      </w:r>
      <w:r w:rsidR="0029485A" w:rsidRPr="00114A93">
        <w:rPr>
          <w:sz w:val="26"/>
          <w:szCs w:val="26"/>
        </w:rPr>
        <w:t>Серегово-Санаторий</w:t>
      </w:r>
      <w:r w:rsidRPr="00114A93">
        <w:rPr>
          <w:sz w:val="26"/>
          <w:szCs w:val="26"/>
        </w:rPr>
        <w:t>)</w:t>
      </w:r>
      <w:r w:rsidR="00061003" w:rsidRPr="00114A93">
        <w:rPr>
          <w:sz w:val="26"/>
          <w:szCs w:val="26"/>
        </w:rPr>
        <w:t>;</w:t>
      </w:r>
    </w:p>
    <w:p w14:paraId="337190DB" w14:textId="1BFD653B" w:rsidR="0029485A" w:rsidRPr="00114A93" w:rsidRDefault="0029485A" w:rsidP="0029485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sidRPr="00114A93">
        <w:rPr>
          <w:sz w:val="26"/>
          <w:szCs w:val="26"/>
        </w:rPr>
        <w:t>в 202</w:t>
      </w:r>
      <w:r w:rsidR="004C015D" w:rsidRPr="00114A93">
        <w:rPr>
          <w:sz w:val="26"/>
          <w:szCs w:val="26"/>
        </w:rPr>
        <w:t>3</w:t>
      </w:r>
      <w:r w:rsidRPr="00114A93">
        <w:rPr>
          <w:sz w:val="26"/>
          <w:szCs w:val="26"/>
        </w:rPr>
        <w:t xml:space="preserve"> году – </w:t>
      </w:r>
      <w:r w:rsidR="00226C5A" w:rsidRPr="00114A93">
        <w:rPr>
          <w:sz w:val="26"/>
          <w:szCs w:val="26"/>
        </w:rPr>
        <w:t>121,71</w:t>
      </w:r>
      <w:r w:rsidRPr="00114A93">
        <w:rPr>
          <w:sz w:val="26"/>
          <w:szCs w:val="26"/>
        </w:rPr>
        <w:t xml:space="preserve"> Гкал/год (котельная Ляли)</w:t>
      </w:r>
      <w:r w:rsidR="00061003" w:rsidRPr="00114A93">
        <w:rPr>
          <w:sz w:val="26"/>
          <w:szCs w:val="26"/>
        </w:rPr>
        <w:t>.</w:t>
      </w:r>
    </w:p>
    <w:p w14:paraId="22F32A85" w14:textId="77777777" w:rsidR="001D460F" w:rsidRPr="00114A93" w:rsidRDefault="001D460F" w:rsidP="00C22502">
      <w:pPr>
        <w:pStyle w:val="21"/>
        <w:ind w:right="13"/>
        <w:jc w:val="both"/>
        <w:rPr>
          <w:rFonts w:ascii="Times New Roman" w:hAnsi="Times New Roman"/>
        </w:rPr>
      </w:pPr>
      <w:bookmarkStart w:id="231" w:name="_Toc62629129"/>
      <w:bookmarkStart w:id="232" w:name="_Toc173063355"/>
      <w:bookmarkEnd w:id="229"/>
      <w:bookmarkEnd w:id="230"/>
      <w:r w:rsidRPr="00114A93">
        <w:rPr>
          <w:rFonts w:ascii="Times New Roman" w:hAnsi="Times New Roman"/>
        </w:rPr>
        <w:t>1.3.13. Предписания надзорных органов по запрещению дальнейшей эксплуатации участков тепловой сети и результаты их исполнения</w:t>
      </w:r>
      <w:bookmarkEnd w:id="231"/>
      <w:bookmarkEnd w:id="232"/>
    </w:p>
    <w:p w14:paraId="65B304FC" w14:textId="77777777" w:rsidR="001D460F" w:rsidRPr="00114A93" w:rsidRDefault="001D460F" w:rsidP="00C22502">
      <w:pPr>
        <w:widowControl w:val="0"/>
        <w:spacing w:line="360" w:lineRule="auto"/>
        <w:ind w:right="13" w:firstLine="567"/>
        <w:jc w:val="both"/>
        <w:rPr>
          <w:sz w:val="26"/>
          <w:szCs w:val="26"/>
        </w:rPr>
      </w:pPr>
      <w:r w:rsidRPr="00114A93">
        <w:rPr>
          <w:sz w:val="26"/>
          <w:szCs w:val="26"/>
        </w:rPr>
        <w:t>Предписания надзорных органов по запрещению дальнейшей эксплуатации участков тепловых сетей отсутствуют.</w:t>
      </w:r>
    </w:p>
    <w:p w14:paraId="1FD31B21" w14:textId="77777777" w:rsidR="001D460F" w:rsidRPr="00114A93" w:rsidRDefault="001D460F" w:rsidP="00C22502">
      <w:pPr>
        <w:pStyle w:val="21"/>
        <w:ind w:right="13"/>
        <w:jc w:val="both"/>
        <w:rPr>
          <w:rFonts w:ascii="Times New Roman" w:hAnsi="Times New Roman"/>
        </w:rPr>
      </w:pPr>
      <w:bookmarkStart w:id="233" w:name="_Toc62629130"/>
      <w:bookmarkStart w:id="234" w:name="_Toc173063356"/>
      <w:r w:rsidRPr="00114A93">
        <w:rPr>
          <w:rFonts w:ascii="Times New Roman" w:hAnsi="Times New Roman"/>
        </w:rPr>
        <w:lastRenderedPageBreak/>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3"/>
      <w:bookmarkEnd w:id="234"/>
    </w:p>
    <w:p w14:paraId="00C483D4" w14:textId="78CD894C" w:rsidR="001D460F" w:rsidRPr="00114A93" w:rsidRDefault="001D460F" w:rsidP="00C22502">
      <w:pPr>
        <w:widowControl w:val="0"/>
        <w:spacing w:line="360" w:lineRule="auto"/>
        <w:ind w:right="13" w:firstLine="567"/>
        <w:jc w:val="both"/>
        <w:rPr>
          <w:sz w:val="26"/>
          <w:szCs w:val="26"/>
        </w:rPr>
      </w:pPr>
      <w:r w:rsidRPr="00114A93">
        <w:rPr>
          <w:sz w:val="26"/>
          <w:szCs w:val="26"/>
        </w:rPr>
        <w:t>На территории муниципального</w:t>
      </w:r>
      <w:r w:rsidR="00A3210E" w:rsidRPr="00114A93">
        <w:rPr>
          <w:sz w:val="26"/>
          <w:szCs w:val="26"/>
        </w:rPr>
        <w:t xml:space="preserve"> </w:t>
      </w:r>
      <w:r w:rsidRPr="00114A93">
        <w:rPr>
          <w:sz w:val="26"/>
          <w:szCs w:val="26"/>
        </w:rPr>
        <w:t>образования</w:t>
      </w:r>
      <w:r w:rsidR="00A3210E" w:rsidRPr="00114A93">
        <w:rPr>
          <w:sz w:val="26"/>
          <w:szCs w:val="26"/>
        </w:rPr>
        <w:t xml:space="preserve"> </w:t>
      </w:r>
      <w:r w:rsidRPr="00114A93">
        <w:rPr>
          <w:sz w:val="26"/>
          <w:szCs w:val="26"/>
        </w:rPr>
        <w:t>основными</w:t>
      </w:r>
      <w:r w:rsidR="00A3210E" w:rsidRPr="00114A93">
        <w:rPr>
          <w:sz w:val="26"/>
          <w:szCs w:val="26"/>
        </w:rPr>
        <w:t xml:space="preserve"> </w:t>
      </w:r>
      <w:r w:rsidRPr="00114A93">
        <w:rPr>
          <w:sz w:val="26"/>
          <w:szCs w:val="26"/>
        </w:rPr>
        <w:t>схемами присоединения абонентских вводов к тепловой сети являются схемы присоединения потребителей с непосредственным присоединением СО.</w:t>
      </w:r>
    </w:p>
    <w:p w14:paraId="1A7D4B38" w14:textId="4F54844D" w:rsidR="003A7325" w:rsidRPr="00114A93" w:rsidRDefault="003A7325" w:rsidP="00C22502">
      <w:pPr>
        <w:widowControl w:val="0"/>
        <w:spacing w:line="360" w:lineRule="auto"/>
        <w:ind w:right="13" w:firstLine="567"/>
        <w:jc w:val="both"/>
        <w:rPr>
          <w:sz w:val="26"/>
          <w:szCs w:val="26"/>
        </w:rPr>
      </w:pPr>
      <w:r w:rsidRPr="00114A93">
        <w:rPr>
          <w:sz w:val="26"/>
          <w:szCs w:val="26"/>
        </w:rPr>
        <w:t>Используемые схемы подключения представлены на рисунке ниже.</w:t>
      </w:r>
    </w:p>
    <w:p w14:paraId="53BB6F52" w14:textId="77777777" w:rsidR="003A7325" w:rsidRPr="00114A93" w:rsidRDefault="003A7325" w:rsidP="00C22502">
      <w:pPr>
        <w:widowControl w:val="0"/>
        <w:autoSpaceDE w:val="0"/>
        <w:autoSpaceDN w:val="0"/>
        <w:adjustRightInd w:val="0"/>
        <w:spacing w:before="6" w:line="150" w:lineRule="exact"/>
        <w:ind w:right="13"/>
        <w:rPr>
          <w:sz w:val="15"/>
          <w:szCs w:val="15"/>
        </w:rPr>
      </w:pPr>
    </w:p>
    <w:p w14:paraId="554DC843" w14:textId="696B82AB" w:rsidR="003A7325" w:rsidRPr="00114A93" w:rsidRDefault="003A7325" w:rsidP="00C22502">
      <w:pPr>
        <w:widowControl w:val="0"/>
        <w:autoSpaceDE w:val="0"/>
        <w:autoSpaceDN w:val="0"/>
        <w:adjustRightInd w:val="0"/>
        <w:ind w:left="1125" w:right="13"/>
        <w:rPr>
          <w:sz w:val="20"/>
          <w:szCs w:val="20"/>
        </w:rPr>
      </w:pPr>
      <w:r w:rsidRPr="00114A93">
        <w:rPr>
          <w:noProof/>
          <w:sz w:val="15"/>
          <w:szCs w:val="15"/>
        </w:rPr>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Pr="00114A93" w:rsidRDefault="003A7325" w:rsidP="00C22502">
      <w:pPr>
        <w:widowControl w:val="0"/>
        <w:autoSpaceDE w:val="0"/>
        <w:autoSpaceDN w:val="0"/>
        <w:adjustRightInd w:val="0"/>
        <w:spacing w:before="6" w:line="260" w:lineRule="exact"/>
        <w:ind w:right="13"/>
        <w:rPr>
          <w:sz w:val="26"/>
          <w:szCs w:val="26"/>
        </w:rPr>
      </w:pPr>
    </w:p>
    <w:p w14:paraId="7A018F55" w14:textId="248F6A04" w:rsidR="003A7325" w:rsidRPr="00114A93" w:rsidRDefault="003A7325" w:rsidP="00C22502">
      <w:pPr>
        <w:widowControl w:val="0"/>
        <w:autoSpaceDE w:val="0"/>
        <w:autoSpaceDN w:val="0"/>
        <w:adjustRightInd w:val="0"/>
        <w:ind w:left="102" w:right="13"/>
        <w:jc w:val="center"/>
      </w:pPr>
      <w:r w:rsidRPr="00114A93">
        <w:rPr>
          <w:b/>
          <w:bCs/>
          <w:spacing w:val="-3"/>
        </w:rPr>
        <w:t>Р</w:t>
      </w:r>
      <w:r w:rsidRPr="00114A93">
        <w:rPr>
          <w:spacing w:val="1"/>
        </w:rPr>
        <w:t>и</w:t>
      </w:r>
      <w:r w:rsidRPr="00114A93">
        <w:rPr>
          <w:spacing w:val="-1"/>
        </w:rPr>
        <w:t>с</w:t>
      </w:r>
      <w:r w:rsidRPr="00114A93">
        <w:t>у</w:t>
      </w:r>
      <w:r w:rsidRPr="00114A93">
        <w:rPr>
          <w:spacing w:val="1"/>
        </w:rPr>
        <w:t>н</w:t>
      </w:r>
      <w:r w:rsidRPr="00114A93">
        <w:t>ок</w:t>
      </w:r>
      <w:r w:rsidRPr="00114A93">
        <w:rPr>
          <w:spacing w:val="1"/>
        </w:rPr>
        <w:t xml:space="preserve"> </w:t>
      </w:r>
      <w:r w:rsidR="00061003" w:rsidRPr="00114A93">
        <w:rPr>
          <w:spacing w:val="1"/>
        </w:rPr>
        <w:t>5</w:t>
      </w:r>
      <w:r w:rsidRPr="00114A93">
        <w:rPr>
          <w:spacing w:val="1"/>
        </w:rPr>
        <w:t xml:space="preserve"> -</w:t>
      </w:r>
      <w:r w:rsidRPr="00114A93">
        <w:t xml:space="preserve"> Сх</w:t>
      </w:r>
      <w:r w:rsidRPr="00114A93">
        <w:rPr>
          <w:spacing w:val="-1"/>
        </w:rPr>
        <w:t>е</w:t>
      </w:r>
      <w:r w:rsidRPr="00114A93">
        <w:t xml:space="preserve">ма </w:t>
      </w:r>
      <w:r w:rsidRPr="00114A93">
        <w:rPr>
          <w:spacing w:val="1"/>
        </w:rPr>
        <w:t>при</w:t>
      </w:r>
      <w:r w:rsidRPr="00114A93">
        <w:rPr>
          <w:spacing w:val="-1"/>
        </w:rPr>
        <w:t>с</w:t>
      </w:r>
      <w:r w:rsidRPr="00114A93">
        <w:t>о</w:t>
      </w:r>
      <w:r w:rsidRPr="00114A93">
        <w:rPr>
          <w:spacing w:val="-1"/>
        </w:rPr>
        <w:t>е</w:t>
      </w:r>
      <w:r w:rsidRPr="00114A93">
        <w:rPr>
          <w:spacing w:val="1"/>
        </w:rPr>
        <w:t>дин</w:t>
      </w:r>
      <w:r w:rsidRPr="00114A93">
        <w:rPr>
          <w:spacing w:val="-1"/>
        </w:rPr>
        <w:t>е</w:t>
      </w:r>
      <w:r w:rsidRPr="00114A93">
        <w:rPr>
          <w:spacing w:val="1"/>
        </w:rPr>
        <w:t>ни</w:t>
      </w:r>
      <w:r w:rsidRPr="00114A93">
        <w:t>я п</w:t>
      </w:r>
      <w:r w:rsidRPr="00114A93">
        <w:rPr>
          <w:spacing w:val="-2"/>
        </w:rPr>
        <w:t>о</w:t>
      </w:r>
      <w:r w:rsidRPr="00114A93">
        <w:rPr>
          <w:spacing w:val="2"/>
        </w:rPr>
        <w:t>т</w:t>
      </w:r>
      <w:r w:rsidRPr="00114A93">
        <w:rPr>
          <w:spacing w:val="1"/>
        </w:rPr>
        <w:t>р</w:t>
      </w:r>
      <w:r w:rsidRPr="00114A93">
        <w:rPr>
          <w:spacing w:val="-1"/>
        </w:rPr>
        <w:t>е</w:t>
      </w:r>
      <w:r w:rsidRPr="00114A93">
        <w:t>б</w:t>
      </w:r>
      <w:r w:rsidRPr="00114A93">
        <w:rPr>
          <w:spacing w:val="-1"/>
        </w:rPr>
        <w:t>и</w:t>
      </w:r>
      <w:r w:rsidRPr="00114A93">
        <w:rPr>
          <w:spacing w:val="2"/>
        </w:rPr>
        <w:t>т</w:t>
      </w:r>
      <w:r w:rsidRPr="00114A93">
        <w:rPr>
          <w:spacing w:val="-3"/>
        </w:rPr>
        <w:t>е</w:t>
      </w:r>
      <w:r w:rsidRPr="00114A93">
        <w:t>л</w:t>
      </w:r>
      <w:r w:rsidRPr="00114A93">
        <w:rPr>
          <w:spacing w:val="-1"/>
        </w:rPr>
        <w:t>е</w:t>
      </w:r>
      <w:r w:rsidRPr="00114A93">
        <w:t>й</w:t>
      </w:r>
    </w:p>
    <w:p w14:paraId="1FF9675E" w14:textId="77777777" w:rsidR="003A7325" w:rsidRPr="00114A93" w:rsidRDefault="003A7325" w:rsidP="00C22502">
      <w:pPr>
        <w:pStyle w:val="21"/>
        <w:ind w:right="13"/>
        <w:jc w:val="both"/>
        <w:rPr>
          <w:rFonts w:ascii="Times New Roman" w:hAnsi="Times New Roman"/>
        </w:rPr>
      </w:pPr>
      <w:bookmarkStart w:id="235" w:name="_Toc62629131"/>
      <w:bookmarkStart w:id="236" w:name="_Toc173063357"/>
      <w:r w:rsidRPr="00114A93">
        <w:rPr>
          <w:rFonts w:ascii="Times New Roman" w:hAnsi="Times New Roman"/>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5"/>
      <w:bookmarkEnd w:id="236"/>
    </w:p>
    <w:p w14:paraId="3DFF458F" w14:textId="77777777" w:rsidR="003A7325" w:rsidRPr="00114A93" w:rsidRDefault="003A7325" w:rsidP="00C22502">
      <w:pPr>
        <w:widowControl w:val="0"/>
        <w:spacing w:line="360" w:lineRule="auto"/>
        <w:ind w:right="13" w:firstLine="567"/>
        <w:jc w:val="both"/>
        <w:rPr>
          <w:sz w:val="26"/>
          <w:szCs w:val="26"/>
        </w:rPr>
      </w:pPr>
      <w:r w:rsidRPr="00114A93">
        <w:rPr>
          <w:sz w:val="26"/>
          <w:szCs w:val="26"/>
        </w:rPr>
        <w:t>Относительно приборов учета тепловой энергии у потребителей, Федеральным законом от 23.11.2009 г. № 261-ФЗ на собственников помещений в многоквартирных домах и собственников жилых домов возложена обязанность по установке приборов учета энергоресурсов.</w:t>
      </w:r>
    </w:p>
    <w:p w14:paraId="051C5293" w14:textId="1CA55000" w:rsidR="003A7325" w:rsidRPr="00114A93" w:rsidRDefault="003A7325" w:rsidP="00C22502">
      <w:pPr>
        <w:widowControl w:val="0"/>
        <w:spacing w:line="360" w:lineRule="auto"/>
        <w:ind w:right="13" w:firstLine="567"/>
        <w:jc w:val="both"/>
        <w:rPr>
          <w:sz w:val="26"/>
          <w:szCs w:val="26"/>
        </w:rPr>
      </w:pPr>
      <w:r w:rsidRPr="00114A93">
        <w:rPr>
          <w:sz w:val="26"/>
          <w:szCs w:val="26"/>
        </w:rPr>
        <w:t>В соответствии с Федеральным законом (в ред. от 18.07.2011 г.) от 23.11.2009 г. № 261-ФЗ с 1 января 2012 г. вводимые в эксплуатацию и реконструируемые многоквартирные жилые дома должны оснащаться индивидуальными теплосчётчиками в квартирах.</w:t>
      </w:r>
    </w:p>
    <w:p w14:paraId="2A9879CA" w14:textId="77777777" w:rsidR="003A7325" w:rsidRPr="00114A93" w:rsidRDefault="003A7325" w:rsidP="00C22502">
      <w:pPr>
        <w:widowControl w:val="0"/>
        <w:spacing w:line="360" w:lineRule="auto"/>
        <w:ind w:right="13" w:firstLine="567"/>
        <w:jc w:val="both"/>
        <w:rPr>
          <w:sz w:val="26"/>
          <w:szCs w:val="26"/>
        </w:rPr>
      </w:pPr>
      <w:r w:rsidRPr="00114A93">
        <w:rPr>
          <w:sz w:val="26"/>
          <w:szCs w:val="26"/>
        </w:rPr>
        <w:t>С момента принятия закона не допускается ввод в эксплуатацию зданий, строений, сооружений без оснащения их приборами учёта тепловой энергии.</w:t>
      </w:r>
    </w:p>
    <w:p w14:paraId="3685108D" w14:textId="7F2C0A35" w:rsidR="003A7325" w:rsidRPr="00114A93" w:rsidRDefault="00763FD0" w:rsidP="00C22502">
      <w:pPr>
        <w:widowControl w:val="0"/>
        <w:spacing w:line="360" w:lineRule="auto"/>
        <w:ind w:right="13" w:firstLine="567"/>
        <w:jc w:val="both"/>
        <w:rPr>
          <w:sz w:val="26"/>
          <w:szCs w:val="26"/>
        </w:rPr>
      </w:pPr>
      <w:r w:rsidRPr="00114A93">
        <w:rPr>
          <w:sz w:val="26"/>
          <w:szCs w:val="26"/>
        </w:rPr>
        <w:t>Приборы учеты</w:t>
      </w:r>
      <w:r w:rsidR="00DE62FF" w:rsidRPr="00114A93">
        <w:rPr>
          <w:sz w:val="26"/>
          <w:szCs w:val="26"/>
        </w:rPr>
        <w:t xml:space="preserve"> частично</w:t>
      </w:r>
      <w:r w:rsidRPr="00114A93">
        <w:rPr>
          <w:sz w:val="26"/>
          <w:szCs w:val="26"/>
        </w:rPr>
        <w:t xml:space="preserve"> установлены в жилых домах и бюджетных учреждениях, но установлены не</w:t>
      </w:r>
      <w:r w:rsidR="00751A05" w:rsidRPr="00114A93">
        <w:rPr>
          <w:sz w:val="26"/>
          <w:szCs w:val="26"/>
        </w:rPr>
        <w:t xml:space="preserve"> во</w:t>
      </w:r>
      <w:r w:rsidRPr="00114A93">
        <w:rPr>
          <w:sz w:val="26"/>
          <w:szCs w:val="26"/>
        </w:rPr>
        <w:t xml:space="preserve"> всем СП «</w:t>
      </w:r>
      <w:r w:rsidR="001E01B4" w:rsidRPr="00114A93">
        <w:rPr>
          <w:sz w:val="26"/>
          <w:szCs w:val="26"/>
        </w:rPr>
        <w:t>Серегово</w:t>
      </w:r>
      <w:r w:rsidRPr="00114A93">
        <w:rPr>
          <w:sz w:val="26"/>
          <w:szCs w:val="26"/>
        </w:rPr>
        <w:t>»</w:t>
      </w:r>
      <w:r w:rsidR="003A7325" w:rsidRPr="00114A93">
        <w:rPr>
          <w:sz w:val="26"/>
          <w:szCs w:val="26"/>
        </w:rPr>
        <w:t xml:space="preserve">. </w:t>
      </w:r>
    </w:p>
    <w:p w14:paraId="0959DE5C" w14:textId="57B42CF0" w:rsidR="003A7325" w:rsidRPr="00114A93" w:rsidRDefault="003A7325" w:rsidP="00C22502">
      <w:pPr>
        <w:ind w:right="13" w:firstLine="708"/>
        <w:rPr>
          <w:sz w:val="26"/>
          <w:szCs w:val="26"/>
        </w:rPr>
      </w:pPr>
    </w:p>
    <w:p w14:paraId="687E8E07" w14:textId="699EF03D" w:rsidR="00C7543C" w:rsidRPr="00114A93" w:rsidRDefault="00C7543C" w:rsidP="00C22502">
      <w:pPr>
        <w:pStyle w:val="21"/>
        <w:ind w:right="13"/>
        <w:jc w:val="both"/>
        <w:rPr>
          <w:rFonts w:ascii="Times New Roman" w:hAnsi="Times New Roman"/>
        </w:rPr>
      </w:pPr>
      <w:bookmarkStart w:id="237" w:name="_Toc173063358"/>
      <w:r w:rsidRPr="00114A93">
        <w:rPr>
          <w:rFonts w:ascii="Times New Roman" w:hAnsi="Times New Roman"/>
        </w:rPr>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7"/>
    </w:p>
    <w:p w14:paraId="1173424F" w14:textId="77777777" w:rsidR="00C7543C" w:rsidRPr="00114A93" w:rsidRDefault="00C7543C" w:rsidP="00C22502">
      <w:pPr>
        <w:ind w:right="13"/>
      </w:pPr>
    </w:p>
    <w:p w14:paraId="5A1B8E10" w14:textId="77777777" w:rsidR="00C7543C" w:rsidRPr="00114A93" w:rsidRDefault="00C7543C" w:rsidP="00C22502">
      <w:pPr>
        <w:widowControl w:val="0"/>
        <w:spacing w:line="360" w:lineRule="auto"/>
        <w:ind w:right="13" w:firstLine="567"/>
        <w:jc w:val="both"/>
        <w:rPr>
          <w:sz w:val="26"/>
          <w:szCs w:val="26"/>
        </w:rPr>
      </w:pPr>
      <w:r w:rsidRPr="00114A93">
        <w:rPr>
          <w:sz w:val="26"/>
          <w:szCs w:val="26"/>
        </w:rPr>
        <w:lastRenderedPageBreak/>
        <w:t>Тепловые сети имеют слабую диспетчеризацию.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6E25EEC0" w14:textId="1A2D88E1" w:rsidR="00C7543C" w:rsidRPr="00114A93" w:rsidRDefault="00C7543C" w:rsidP="00C22502">
      <w:pPr>
        <w:widowControl w:val="0"/>
        <w:spacing w:line="360" w:lineRule="auto"/>
        <w:ind w:right="13" w:firstLine="567"/>
        <w:jc w:val="both"/>
        <w:rPr>
          <w:sz w:val="26"/>
          <w:szCs w:val="26"/>
        </w:rPr>
      </w:pPr>
      <w:r w:rsidRPr="00114A93">
        <w:rPr>
          <w:sz w:val="26"/>
          <w:szCs w:val="26"/>
        </w:rPr>
        <w:t>Регулирующие и запорные задвижки в тепловых камерах не имеют средств телемеханизации.</w:t>
      </w:r>
    </w:p>
    <w:p w14:paraId="5FE8DB88" w14:textId="5D8F4ACB" w:rsidR="00180B4D" w:rsidRPr="00114A93" w:rsidRDefault="00180B4D" w:rsidP="00C22502">
      <w:pPr>
        <w:widowControl w:val="0"/>
        <w:spacing w:line="360" w:lineRule="auto"/>
        <w:ind w:right="13" w:firstLine="567"/>
        <w:jc w:val="both"/>
        <w:rPr>
          <w:sz w:val="26"/>
          <w:szCs w:val="26"/>
        </w:rPr>
      </w:pPr>
      <w:r w:rsidRPr="00114A93">
        <w:rPr>
          <w:sz w:val="26"/>
          <w:szCs w:val="26"/>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114A93" w:rsidRDefault="00C7543C" w:rsidP="00C22502">
      <w:pPr>
        <w:pStyle w:val="21"/>
        <w:ind w:right="13"/>
        <w:jc w:val="both"/>
        <w:rPr>
          <w:rFonts w:ascii="Times New Roman" w:hAnsi="Times New Roman"/>
        </w:rPr>
      </w:pPr>
      <w:bookmarkStart w:id="238" w:name="_Toc173063359"/>
      <w:r w:rsidRPr="00114A93">
        <w:rPr>
          <w:rFonts w:ascii="Times New Roman" w:hAnsi="Times New Roman"/>
        </w:rPr>
        <w:t>1.3.17.    Уровень автоматизации и обслуживания центральных тепловых пунктов, насосных станций</w:t>
      </w:r>
      <w:bookmarkEnd w:id="238"/>
    </w:p>
    <w:p w14:paraId="39032971" w14:textId="5DDDBF0C" w:rsidR="00C7543C" w:rsidRPr="00114A93" w:rsidRDefault="00751A05" w:rsidP="00C22502">
      <w:pPr>
        <w:widowControl w:val="0"/>
        <w:spacing w:line="360" w:lineRule="auto"/>
        <w:ind w:right="13" w:firstLine="567"/>
        <w:jc w:val="both"/>
        <w:rPr>
          <w:sz w:val="26"/>
          <w:szCs w:val="26"/>
        </w:rPr>
      </w:pPr>
      <w:r w:rsidRPr="00114A93">
        <w:rPr>
          <w:sz w:val="26"/>
          <w:szCs w:val="26"/>
        </w:rPr>
        <w:t>На территории СП «</w:t>
      </w:r>
      <w:r w:rsidR="001E01B4" w:rsidRPr="00114A93">
        <w:rPr>
          <w:sz w:val="26"/>
          <w:szCs w:val="26"/>
        </w:rPr>
        <w:t>Серегово</w:t>
      </w:r>
      <w:r w:rsidRPr="00114A93">
        <w:rPr>
          <w:sz w:val="26"/>
          <w:szCs w:val="26"/>
        </w:rPr>
        <w:t>» отсутствуют тепловые пункты и насосные станции</w:t>
      </w:r>
      <w:r w:rsidR="00C7543C" w:rsidRPr="00114A93">
        <w:rPr>
          <w:sz w:val="26"/>
          <w:szCs w:val="26"/>
        </w:rPr>
        <w:t>.</w:t>
      </w:r>
    </w:p>
    <w:p w14:paraId="114E2B8C" w14:textId="77777777" w:rsidR="00C7543C" w:rsidRPr="00114A93" w:rsidRDefault="00C7543C" w:rsidP="00C22502">
      <w:pPr>
        <w:pStyle w:val="21"/>
        <w:ind w:right="13"/>
        <w:jc w:val="both"/>
        <w:rPr>
          <w:rFonts w:ascii="Times New Roman" w:hAnsi="Times New Roman"/>
        </w:rPr>
      </w:pPr>
      <w:bookmarkStart w:id="239" w:name="_Toc173063360"/>
      <w:r w:rsidRPr="00114A93">
        <w:rPr>
          <w:rFonts w:ascii="Times New Roman" w:hAnsi="Times New Roman"/>
        </w:rPr>
        <w:t>1.3.18. Сведения о наличии защиты тепловых сетей от превышения давления</w:t>
      </w:r>
      <w:bookmarkEnd w:id="239"/>
    </w:p>
    <w:p w14:paraId="7EE94278" w14:textId="77777777" w:rsidR="00C7543C" w:rsidRPr="00114A93" w:rsidRDefault="00C7543C" w:rsidP="00C22502">
      <w:pPr>
        <w:widowControl w:val="0"/>
        <w:spacing w:line="360" w:lineRule="auto"/>
        <w:ind w:right="13" w:firstLine="567"/>
        <w:jc w:val="both"/>
        <w:rPr>
          <w:sz w:val="26"/>
          <w:szCs w:val="26"/>
        </w:rPr>
      </w:pPr>
      <w:r w:rsidRPr="00114A93">
        <w:rPr>
          <w:sz w:val="26"/>
          <w:szCs w:val="26"/>
        </w:rPr>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55A7E0AA" w14:textId="77777777" w:rsidR="00C7543C" w:rsidRPr="00114A93" w:rsidRDefault="00C7543C" w:rsidP="00C22502">
      <w:pPr>
        <w:widowControl w:val="0"/>
        <w:spacing w:line="360" w:lineRule="auto"/>
        <w:ind w:right="13" w:firstLine="567"/>
        <w:jc w:val="both"/>
        <w:rPr>
          <w:sz w:val="26"/>
          <w:szCs w:val="26"/>
        </w:rPr>
      </w:pPr>
      <w:r w:rsidRPr="00114A93">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114A93" w:rsidRDefault="00C7543C" w:rsidP="00C22502">
      <w:pPr>
        <w:pStyle w:val="21"/>
        <w:ind w:right="13"/>
        <w:jc w:val="both"/>
        <w:rPr>
          <w:rStyle w:val="22"/>
          <w:rFonts w:ascii="Times New Roman" w:hAnsi="Times New Roman"/>
          <w:b/>
          <w:bCs/>
          <w:i/>
          <w:iCs/>
        </w:rPr>
      </w:pPr>
      <w:bookmarkStart w:id="240" w:name="_Toc173063361"/>
      <w:r w:rsidRPr="00114A93">
        <w:rPr>
          <w:rFonts w:ascii="Times New Roman" w:hAnsi="Times New Roman"/>
        </w:rPr>
        <w:t>1</w:t>
      </w:r>
      <w:r w:rsidRPr="00114A93">
        <w:rPr>
          <w:rStyle w:val="22"/>
          <w:rFonts w:ascii="Times New Roman" w:hAnsi="Times New Roman"/>
          <w:b/>
          <w:bCs/>
          <w:i/>
          <w:iCs/>
        </w:rPr>
        <w:t>.3.19. Перечень выявленных бесхозяйных тепловых сетей и обоснование выбора организации, уполномоченной на их эксплуатацию</w:t>
      </w:r>
      <w:bookmarkEnd w:id="240"/>
    </w:p>
    <w:p w14:paraId="2DD6794C" w14:textId="77777777" w:rsidR="00C7543C" w:rsidRPr="00114A93" w:rsidRDefault="00C7543C" w:rsidP="00C22502">
      <w:pPr>
        <w:widowControl w:val="0"/>
        <w:spacing w:line="360" w:lineRule="auto"/>
        <w:ind w:right="13" w:firstLine="567"/>
        <w:jc w:val="both"/>
        <w:rPr>
          <w:sz w:val="26"/>
          <w:szCs w:val="26"/>
        </w:rPr>
      </w:pPr>
      <w:r w:rsidRPr="00114A93">
        <w:rPr>
          <w:sz w:val="26"/>
          <w:szCs w:val="26"/>
        </w:rPr>
        <w:t xml:space="preserve">Согласно сведениям, полученным в ходе сбора исходных данных, в настоящее время </w:t>
      </w:r>
      <w:r w:rsidRPr="00114A93">
        <w:rPr>
          <w:sz w:val="26"/>
          <w:szCs w:val="26"/>
        </w:rPr>
        <w:lastRenderedPageBreak/>
        <w:t>бесхозяйные тепловые сети в муниципальном образовании отсутствуют.</w:t>
      </w:r>
    </w:p>
    <w:p w14:paraId="2502567D" w14:textId="77777777" w:rsidR="00C7543C" w:rsidRPr="00114A93" w:rsidRDefault="00C7543C" w:rsidP="00C22502">
      <w:pPr>
        <w:pStyle w:val="21"/>
        <w:ind w:right="13"/>
        <w:jc w:val="both"/>
        <w:rPr>
          <w:rFonts w:ascii="Times New Roman" w:hAnsi="Times New Roman"/>
        </w:rPr>
      </w:pPr>
      <w:bookmarkStart w:id="241" w:name="_Toc173063362"/>
      <w:r w:rsidRPr="00114A93">
        <w:rPr>
          <w:rFonts w:ascii="Times New Roman" w:hAnsi="Times New Roman"/>
        </w:rPr>
        <w:t>1.3.20. Данные энергетических характеристик тепловых сетей (при их наличии).</w:t>
      </w:r>
      <w:bookmarkEnd w:id="241"/>
    </w:p>
    <w:p w14:paraId="65BCCA68" w14:textId="77777777" w:rsidR="00C7543C" w:rsidRPr="00114A93" w:rsidRDefault="00C7543C" w:rsidP="00C22502">
      <w:pPr>
        <w:widowControl w:val="0"/>
        <w:spacing w:line="360" w:lineRule="auto"/>
        <w:ind w:right="13" w:firstLine="567"/>
        <w:jc w:val="both"/>
        <w:rPr>
          <w:sz w:val="26"/>
          <w:szCs w:val="26"/>
        </w:rPr>
      </w:pPr>
      <w:r w:rsidRPr="00114A93">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0AC6260D" w:rsidR="00C7543C" w:rsidRPr="00114A93" w:rsidRDefault="00C7543C" w:rsidP="00C22502">
      <w:pPr>
        <w:widowControl w:val="0"/>
        <w:spacing w:line="360" w:lineRule="auto"/>
        <w:ind w:right="13" w:firstLine="567"/>
        <w:jc w:val="both"/>
        <w:rPr>
          <w:sz w:val="26"/>
          <w:szCs w:val="26"/>
        </w:rPr>
      </w:pPr>
      <w:r w:rsidRPr="00114A93">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1E01B4" w:rsidRPr="00114A93">
        <w:rPr>
          <w:sz w:val="26"/>
          <w:szCs w:val="26"/>
        </w:rPr>
        <w:t>Серегово</w:t>
      </w:r>
      <w:r w:rsidRPr="00114A93">
        <w:rPr>
          <w:sz w:val="26"/>
          <w:szCs w:val="26"/>
        </w:rPr>
        <w:t>» не требуется.</w:t>
      </w:r>
    </w:p>
    <w:p w14:paraId="2757DB07" w14:textId="77777777" w:rsidR="00C7543C" w:rsidRPr="00114A93" w:rsidRDefault="00C7543C" w:rsidP="00C22502">
      <w:pPr>
        <w:ind w:right="13" w:firstLine="567"/>
        <w:jc w:val="both"/>
        <w:rPr>
          <w:sz w:val="26"/>
          <w:szCs w:val="26"/>
        </w:rPr>
      </w:pPr>
      <w:r w:rsidRPr="00114A93">
        <w:rPr>
          <w:sz w:val="26"/>
          <w:szCs w:val="26"/>
        </w:rPr>
        <w:t xml:space="preserve"> </w:t>
      </w:r>
    </w:p>
    <w:p w14:paraId="707A63EC" w14:textId="77777777" w:rsidR="00C7543C" w:rsidRPr="00114A93" w:rsidRDefault="00C7543C" w:rsidP="00C22502">
      <w:pPr>
        <w:pStyle w:val="21"/>
        <w:ind w:right="13"/>
        <w:jc w:val="both"/>
        <w:rPr>
          <w:rFonts w:ascii="Times New Roman" w:hAnsi="Times New Roman"/>
        </w:rPr>
      </w:pPr>
      <w:bookmarkStart w:id="242" w:name="_Toc173063363"/>
      <w:r w:rsidRPr="00114A93">
        <w:rPr>
          <w:rFonts w:ascii="Times New Roman" w:hAnsi="Times New Roman"/>
        </w:rPr>
        <w:t>1.4. Зоны действия источников тепловой энергии</w:t>
      </w:r>
      <w:bookmarkEnd w:id="242"/>
    </w:p>
    <w:p w14:paraId="22584069" w14:textId="77777777" w:rsidR="00C7543C" w:rsidRPr="00114A93" w:rsidRDefault="00C7543C" w:rsidP="00C22502">
      <w:pPr>
        <w:widowControl w:val="0"/>
        <w:spacing w:line="360" w:lineRule="auto"/>
        <w:ind w:right="13" w:firstLine="567"/>
        <w:jc w:val="both"/>
        <w:rPr>
          <w:sz w:val="26"/>
          <w:szCs w:val="26"/>
        </w:rPr>
      </w:pPr>
    </w:p>
    <w:p w14:paraId="107DFE78" w14:textId="77777777" w:rsidR="00751A05" w:rsidRPr="00114A93" w:rsidRDefault="00751A05" w:rsidP="00751A05">
      <w:pPr>
        <w:widowControl w:val="0"/>
        <w:spacing w:line="360" w:lineRule="auto"/>
        <w:ind w:right="13" w:firstLine="567"/>
        <w:jc w:val="both"/>
        <w:rPr>
          <w:sz w:val="26"/>
          <w:szCs w:val="26"/>
        </w:rPr>
      </w:pPr>
      <w:r w:rsidRPr="00114A93">
        <w:rPr>
          <w:sz w:val="26"/>
          <w:szCs w:val="26"/>
        </w:rP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14:paraId="4C980C5F" w14:textId="60F2246B" w:rsidR="00751A05" w:rsidRPr="00114A93" w:rsidRDefault="00751A05" w:rsidP="00751A05">
      <w:pPr>
        <w:widowControl w:val="0"/>
        <w:spacing w:line="360" w:lineRule="auto"/>
        <w:ind w:right="13" w:firstLine="567"/>
        <w:jc w:val="both"/>
        <w:rPr>
          <w:sz w:val="26"/>
          <w:szCs w:val="26"/>
        </w:rPr>
      </w:pPr>
      <w:r w:rsidRPr="00114A93">
        <w:rPr>
          <w:sz w:val="26"/>
          <w:szCs w:val="26"/>
        </w:rPr>
        <w:t>–</w:t>
      </w:r>
      <w:r w:rsidRPr="00114A93">
        <w:rPr>
          <w:sz w:val="26"/>
          <w:szCs w:val="26"/>
        </w:rPr>
        <w:tab/>
        <w:t xml:space="preserve">зона действия котельной </w:t>
      </w:r>
      <w:r w:rsidR="00C722A2" w:rsidRPr="00114A93">
        <w:rPr>
          <w:sz w:val="26"/>
          <w:szCs w:val="26"/>
        </w:rPr>
        <w:t>«</w:t>
      </w:r>
      <w:r w:rsidR="001E01B4" w:rsidRPr="00114A93">
        <w:rPr>
          <w:sz w:val="26"/>
          <w:szCs w:val="26"/>
        </w:rPr>
        <w:t>Серегово</w:t>
      </w:r>
      <w:r w:rsidRPr="00114A93">
        <w:rPr>
          <w:sz w:val="26"/>
          <w:szCs w:val="26"/>
        </w:rPr>
        <w:t>» - теплоисточник обеспечивает нужды населения и бюджетных потребителей на отопление с присоединённой тепловой нагрузкой 0,</w:t>
      </w:r>
      <w:r w:rsidR="00C722A2" w:rsidRPr="00114A93">
        <w:rPr>
          <w:sz w:val="26"/>
          <w:szCs w:val="26"/>
        </w:rPr>
        <w:t>424</w:t>
      </w:r>
      <w:r w:rsidRPr="00114A93">
        <w:rPr>
          <w:sz w:val="26"/>
          <w:szCs w:val="26"/>
        </w:rPr>
        <w:t xml:space="preserve"> Гкал/ч.</w:t>
      </w:r>
    </w:p>
    <w:p w14:paraId="22DCF59B" w14:textId="0E8D712D" w:rsidR="00CA6DEA" w:rsidRPr="00114A93" w:rsidRDefault="00751A05" w:rsidP="00751A05">
      <w:pPr>
        <w:widowControl w:val="0"/>
        <w:spacing w:line="360" w:lineRule="auto"/>
        <w:ind w:right="13" w:firstLine="567"/>
        <w:jc w:val="both"/>
        <w:rPr>
          <w:sz w:val="26"/>
          <w:szCs w:val="26"/>
        </w:rPr>
      </w:pPr>
      <w:r w:rsidRPr="00114A93">
        <w:rPr>
          <w:sz w:val="26"/>
          <w:szCs w:val="26"/>
        </w:rPr>
        <w:t>–</w:t>
      </w:r>
      <w:r w:rsidRPr="00114A93">
        <w:rPr>
          <w:sz w:val="26"/>
          <w:szCs w:val="26"/>
        </w:rPr>
        <w:tab/>
        <w:t xml:space="preserve">зона действия котельной </w:t>
      </w:r>
      <w:r w:rsidR="00C722A2" w:rsidRPr="00114A93">
        <w:rPr>
          <w:sz w:val="26"/>
          <w:szCs w:val="26"/>
        </w:rPr>
        <w:t>«</w:t>
      </w:r>
      <w:r w:rsidR="001E01B4" w:rsidRPr="00114A93">
        <w:rPr>
          <w:sz w:val="26"/>
          <w:szCs w:val="26"/>
        </w:rPr>
        <w:t>Серегово</w:t>
      </w:r>
      <w:r w:rsidR="00C722A2" w:rsidRPr="00114A93">
        <w:rPr>
          <w:sz w:val="26"/>
          <w:szCs w:val="26"/>
        </w:rPr>
        <w:t xml:space="preserve"> Санаторий</w:t>
      </w:r>
      <w:r w:rsidRPr="00114A93">
        <w:rPr>
          <w:sz w:val="26"/>
          <w:szCs w:val="26"/>
        </w:rPr>
        <w:t>» - теплоисточник обеспечивает нужды населения на отопление с присоединённой тепловой нагрузкой 0,</w:t>
      </w:r>
      <w:r w:rsidR="00136749" w:rsidRPr="00114A93">
        <w:rPr>
          <w:sz w:val="26"/>
          <w:szCs w:val="26"/>
        </w:rPr>
        <w:t>5</w:t>
      </w:r>
      <w:r w:rsidR="00C722A2" w:rsidRPr="00114A93">
        <w:rPr>
          <w:sz w:val="26"/>
          <w:szCs w:val="26"/>
        </w:rPr>
        <w:t>81</w:t>
      </w:r>
      <w:r w:rsidRPr="00114A93">
        <w:rPr>
          <w:sz w:val="26"/>
          <w:szCs w:val="26"/>
        </w:rPr>
        <w:t xml:space="preserve"> Гкал/ч</w:t>
      </w:r>
      <w:r w:rsidR="00C722A2" w:rsidRPr="00114A93">
        <w:rPr>
          <w:sz w:val="26"/>
          <w:szCs w:val="26"/>
        </w:rPr>
        <w:t>;</w:t>
      </w:r>
    </w:p>
    <w:p w14:paraId="36865B3C" w14:textId="638F2645" w:rsidR="00C722A2" w:rsidRPr="00114A93" w:rsidRDefault="00C722A2" w:rsidP="00751A05">
      <w:pPr>
        <w:widowControl w:val="0"/>
        <w:spacing w:line="360" w:lineRule="auto"/>
        <w:ind w:right="13" w:firstLine="567"/>
        <w:jc w:val="both"/>
        <w:rPr>
          <w:sz w:val="26"/>
          <w:szCs w:val="26"/>
        </w:rPr>
      </w:pPr>
      <w:r w:rsidRPr="00114A93">
        <w:rPr>
          <w:sz w:val="26"/>
          <w:szCs w:val="26"/>
        </w:rPr>
        <w:t>–</w:t>
      </w:r>
      <w:r w:rsidRPr="00114A93">
        <w:rPr>
          <w:sz w:val="26"/>
          <w:szCs w:val="26"/>
        </w:rPr>
        <w:tab/>
        <w:t>зона действия котельной «Ляли» - теплоисточник обеспечивает нужды населения на отопление с присоединённой тепловой нагрузкой 0,244 Гкал/ч</w:t>
      </w:r>
      <w:r w:rsidR="001D6155" w:rsidRPr="00114A93">
        <w:rPr>
          <w:sz w:val="26"/>
          <w:szCs w:val="26"/>
        </w:rPr>
        <w:t>.</w:t>
      </w:r>
    </w:p>
    <w:p w14:paraId="0C403D2C" w14:textId="77777777" w:rsidR="00C7543C" w:rsidRPr="00114A93" w:rsidRDefault="00C7543C" w:rsidP="00C22502">
      <w:pPr>
        <w:pStyle w:val="21"/>
        <w:ind w:right="13"/>
        <w:jc w:val="both"/>
        <w:rPr>
          <w:rStyle w:val="22"/>
          <w:rFonts w:ascii="Times New Roman" w:hAnsi="Times New Roman"/>
          <w:b/>
          <w:bCs/>
          <w:i/>
          <w:iCs/>
        </w:rPr>
      </w:pPr>
      <w:bookmarkStart w:id="243" w:name="_Toc173063364"/>
      <w:r w:rsidRPr="00114A93">
        <w:rPr>
          <w:rFonts w:ascii="Times New Roman" w:hAnsi="Times New Roman"/>
        </w:rPr>
        <w:t>1</w:t>
      </w:r>
      <w:r w:rsidRPr="00114A93">
        <w:rPr>
          <w:rStyle w:val="22"/>
          <w:rFonts w:ascii="Times New Roman" w:hAnsi="Times New Roman"/>
          <w:b/>
          <w:bCs/>
          <w:i/>
          <w:iCs/>
        </w:rPr>
        <w:t>.5. Тепловые нагрузки потребителей тепловой энергии, групп</w:t>
      </w:r>
      <w:r w:rsidRPr="00114A93">
        <w:rPr>
          <w:rStyle w:val="22"/>
          <w:rFonts w:ascii="Times New Roman" w:hAnsi="Times New Roman"/>
          <w:b/>
          <w:bCs/>
          <w:i/>
          <w:iCs/>
        </w:rPr>
        <w:tab/>
        <w:t>потребителей тепловой энергии в зонах действия источников тепловой энергии</w:t>
      </w:r>
      <w:bookmarkEnd w:id="243"/>
    </w:p>
    <w:p w14:paraId="177784CC" w14:textId="77777777" w:rsidR="00C7543C" w:rsidRPr="00114A93" w:rsidRDefault="00C7543C" w:rsidP="00C22502">
      <w:pPr>
        <w:pStyle w:val="21"/>
        <w:ind w:right="13"/>
        <w:jc w:val="both"/>
        <w:rPr>
          <w:rFonts w:ascii="Times New Roman" w:hAnsi="Times New Roman"/>
        </w:rPr>
      </w:pPr>
      <w:bookmarkStart w:id="244" w:name="_Toc173063365"/>
      <w:r w:rsidRPr="00114A93">
        <w:rPr>
          <w:rFonts w:ascii="Times New Roman" w:hAnsi="Times New Roman"/>
        </w:rPr>
        <w:t>1.5.1. Описание значений спроса на тепловую мощность в расчетных элементах территориального деления</w:t>
      </w:r>
      <w:bookmarkEnd w:id="244"/>
    </w:p>
    <w:p w14:paraId="5F2E4858" w14:textId="704E7C98" w:rsidR="00C7543C" w:rsidRPr="00114A93" w:rsidRDefault="00C7543C" w:rsidP="004D2041">
      <w:pPr>
        <w:widowControl w:val="0"/>
        <w:spacing w:line="360" w:lineRule="auto"/>
        <w:ind w:right="13" w:firstLine="567"/>
        <w:jc w:val="both"/>
        <w:rPr>
          <w:sz w:val="26"/>
          <w:szCs w:val="26"/>
        </w:rPr>
      </w:pPr>
      <w:r w:rsidRPr="00114A93">
        <w:rPr>
          <w:sz w:val="26"/>
          <w:szCs w:val="26"/>
        </w:rPr>
        <w:t xml:space="preserve">Присоединенная нагрузка потребителей, подключенных к источникам теплоснабжения, в </w:t>
      </w:r>
      <w:r w:rsidRPr="00114A93">
        <w:rPr>
          <w:sz w:val="26"/>
          <w:szCs w:val="26"/>
        </w:rPr>
        <w:lastRenderedPageBreak/>
        <w:t xml:space="preserve">расчетных элементах территориального деления составляет: </w:t>
      </w:r>
    </w:p>
    <w:p w14:paraId="0D9A47B1" w14:textId="0EF6B9E5" w:rsidR="00C7543C" w:rsidRPr="00114A93" w:rsidRDefault="00C7543C" w:rsidP="004D2041">
      <w:pPr>
        <w:widowControl w:val="0"/>
        <w:spacing w:line="360" w:lineRule="auto"/>
        <w:ind w:right="13" w:firstLine="567"/>
        <w:jc w:val="both"/>
        <w:rPr>
          <w:sz w:val="26"/>
          <w:szCs w:val="26"/>
        </w:rPr>
      </w:pPr>
      <w:r w:rsidRPr="00114A93">
        <w:rPr>
          <w:sz w:val="26"/>
          <w:szCs w:val="26"/>
        </w:rPr>
        <w:t>•</w:t>
      </w:r>
      <w:r w:rsidRPr="00114A93">
        <w:rPr>
          <w:sz w:val="26"/>
          <w:szCs w:val="26"/>
        </w:rPr>
        <w:tab/>
        <w:t xml:space="preserve">по котельной </w:t>
      </w:r>
      <w:r w:rsidR="006963A9" w:rsidRPr="00114A93">
        <w:rPr>
          <w:sz w:val="26"/>
          <w:szCs w:val="26"/>
        </w:rPr>
        <w:t>«</w:t>
      </w:r>
      <w:r w:rsidR="001D6155" w:rsidRPr="00114A93">
        <w:rPr>
          <w:sz w:val="26"/>
          <w:szCs w:val="26"/>
        </w:rPr>
        <w:t>Серегово</w:t>
      </w:r>
      <w:r w:rsidR="006963A9" w:rsidRPr="00114A93">
        <w:rPr>
          <w:sz w:val="26"/>
          <w:szCs w:val="26"/>
        </w:rPr>
        <w:t>»</w:t>
      </w:r>
      <w:r w:rsidRPr="00114A93">
        <w:rPr>
          <w:sz w:val="26"/>
          <w:szCs w:val="26"/>
        </w:rPr>
        <w:t xml:space="preserve"> - </w:t>
      </w:r>
      <w:r w:rsidR="006963A9" w:rsidRPr="00114A93">
        <w:rPr>
          <w:sz w:val="26"/>
          <w:szCs w:val="26"/>
        </w:rPr>
        <w:t>0,</w:t>
      </w:r>
      <w:r w:rsidR="0031154E" w:rsidRPr="00114A93">
        <w:rPr>
          <w:sz w:val="26"/>
          <w:szCs w:val="26"/>
        </w:rPr>
        <w:t>424</w:t>
      </w:r>
      <w:r w:rsidR="00DE62FF" w:rsidRPr="00114A93">
        <w:rPr>
          <w:sz w:val="26"/>
          <w:szCs w:val="26"/>
        </w:rPr>
        <w:t xml:space="preserve"> </w:t>
      </w:r>
      <w:r w:rsidRPr="00114A93">
        <w:rPr>
          <w:sz w:val="26"/>
          <w:szCs w:val="26"/>
        </w:rPr>
        <w:t>Гкал/час</w:t>
      </w:r>
      <w:r w:rsidR="006963A9" w:rsidRPr="00114A93">
        <w:rPr>
          <w:sz w:val="26"/>
          <w:szCs w:val="26"/>
        </w:rPr>
        <w:t>;</w:t>
      </w:r>
    </w:p>
    <w:p w14:paraId="1E4CD037" w14:textId="0093D371" w:rsidR="00C7543C" w:rsidRPr="00114A93" w:rsidRDefault="00C7543C" w:rsidP="004D2041">
      <w:pPr>
        <w:widowControl w:val="0"/>
        <w:spacing w:line="360" w:lineRule="auto"/>
        <w:ind w:right="13" w:firstLine="567"/>
        <w:jc w:val="both"/>
        <w:rPr>
          <w:sz w:val="26"/>
          <w:szCs w:val="26"/>
        </w:rPr>
      </w:pPr>
      <w:r w:rsidRPr="00114A93">
        <w:rPr>
          <w:sz w:val="26"/>
          <w:szCs w:val="26"/>
        </w:rPr>
        <w:t>•</w:t>
      </w:r>
      <w:r w:rsidRPr="00114A93">
        <w:rPr>
          <w:sz w:val="26"/>
          <w:szCs w:val="26"/>
        </w:rPr>
        <w:tab/>
        <w:t xml:space="preserve">по котельной </w:t>
      </w:r>
      <w:r w:rsidR="006963A9" w:rsidRPr="00114A93">
        <w:rPr>
          <w:sz w:val="26"/>
          <w:szCs w:val="26"/>
        </w:rPr>
        <w:t>«</w:t>
      </w:r>
      <w:r w:rsidR="001D6155" w:rsidRPr="00114A93">
        <w:rPr>
          <w:sz w:val="26"/>
          <w:szCs w:val="26"/>
        </w:rPr>
        <w:t>Серегово Санаторий</w:t>
      </w:r>
      <w:r w:rsidR="006963A9" w:rsidRPr="00114A93">
        <w:rPr>
          <w:sz w:val="26"/>
          <w:szCs w:val="26"/>
        </w:rPr>
        <w:t xml:space="preserve">» </w:t>
      </w:r>
      <w:r w:rsidRPr="00114A93">
        <w:rPr>
          <w:sz w:val="26"/>
          <w:szCs w:val="26"/>
        </w:rPr>
        <w:t xml:space="preserve">- </w:t>
      </w:r>
      <w:r w:rsidR="00136749" w:rsidRPr="00114A93">
        <w:rPr>
          <w:sz w:val="26"/>
          <w:szCs w:val="26"/>
        </w:rPr>
        <w:t>0,581 Гкал/час</w:t>
      </w:r>
      <w:r w:rsidR="001D6155" w:rsidRPr="00114A93">
        <w:rPr>
          <w:sz w:val="26"/>
          <w:szCs w:val="26"/>
        </w:rPr>
        <w:t>;</w:t>
      </w:r>
    </w:p>
    <w:p w14:paraId="20004C92" w14:textId="61F56DE2" w:rsidR="001D6155" w:rsidRPr="00114A93" w:rsidRDefault="001D6155" w:rsidP="004D2041">
      <w:pPr>
        <w:widowControl w:val="0"/>
        <w:spacing w:line="360" w:lineRule="auto"/>
        <w:ind w:right="13" w:firstLine="567"/>
        <w:jc w:val="both"/>
        <w:rPr>
          <w:sz w:val="26"/>
          <w:szCs w:val="26"/>
        </w:rPr>
      </w:pPr>
      <w:r w:rsidRPr="00114A93">
        <w:rPr>
          <w:sz w:val="26"/>
          <w:szCs w:val="26"/>
        </w:rPr>
        <w:t>•</w:t>
      </w:r>
      <w:r w:rsidRPr="00114A93">
        <w:rPr>
          <w:sz w:val="26"/>
          <w:szCs w:val="26"/>
        </w:rPr>
        <w:tab/>
        <w:t>по котельной «Ляли» - 0,24</w:t>
      </w:r>
      <w:r w:rsidR="0031154E" w:rsidRPr="00114A93">
        <w:rPr>
          <w:sz w:val="26"/>
          <w:szCs w:val="26"/>
        </w:rPr>
        <w:t>4</w:t>
      </w:r>
      <w:r w:rsidRPr="00114A93">
        <w:rPr>
          <w:sz w:val="26"/>
          <w:szCs w:val="26"/>
        </w:rPr>
        <w:t xml:space="preserve"> Гкал/час.</w:t>
      </w:r>
    </w:p>
    <w:p w14:paraId="03DC92C5" w14:textId="77777777" w:rsidR="00C7543C" w:rsidRPr="00114A93" w:rsidRDefault="00C7543C" w:rsidP="00C22502">
      <w:pPr>
        <w:pStyle w:val="21"/>
        <w:ind w:right="13"/>
        <w:jc w:val="both"/>
        <w:rPr>
          <w:rFonts w:ascii="Times New Roman" w:hAnsi="Times New Roman"/>
        </w:rPr>
      </w:pPr>
      <w:bookmarkStart w:id="245" w:name="_Toc173063366"/>
      <w:r w:rsidRPr="00114A93">
        <w:rPr>
          <w:rFonts w:ascii="Times New Roman" w:hAnsi="Times New Roman"/>
        </w:rPr>
        <w:t>1.5.2. Описание значений расчетных тепловых нагрузок на коллекторах источников тепловой энергии.</w:t>
      </w:r>
      <w:bookmarkEnd w:id="245"/>
    </w:p>
    <w:p w14:paraId="3FF7394D" w14:textId="77777777" w:rsidR="00C7543C" w:rsidRPr="00114A93" w:rsidRDefault="00C7543C" w:rsidP="00C22502">
      <w:pPr>
        <w:ind w:right="13" w:firstLine="567"/>
        <w:jc w:val="both"/>
        <w:rPr>
          <w:sz w:val="26"/>
          <w:szCs w:val="26"/>
        </w:rPr>
      </w:pPr>
      <w:r w:rsidRPr="00114A93">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114A93" w:rsidRDefault="00C7543C" w:rsidP="00C22502">
      <w:pPr>
        <w:pStyle w:val="21"/>
        <w:ind w:right="13"/>
        <w:jc w:val="both"/>
        <w:rPr>
          <w:rFonts w:ascii="Times New Roman" w:hAnsi="Times New Roman"/>
        </w:rPr>
      </w:pPr>
      <w:bookmarkStart w:id="246" w:name="_Toc173063367"/>
      <w:r w:rsidRPr="00114A93">
        <w:rPr>
          <w:rFonts w:ascii="Times New Roman" w:hAnsi="Times New Roman"/>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6"/>
    </w:p>
    <w:p w14:paraId="57EA89B9" w14:textId="6698DEE0" w:rsidR="00C7543C" w:rsidRPr="00114A93" w:rsidRDefault="00C7543C" w:rsidP="00145121">
      <w:pPr>
        <w:spacing w:line="360" w:lineRule="auto"/>
        <w:ind w:right="11" w:firstLine="567"/>
        <w:jc w:val="both"/>
        <w:rPr>
          <w:sz w:val="26"/>
          <w:szCs w:val="26"/>
        </w:rPr>
      </w:pPr>
      <w:r w:rsidRPr="00114A93">
        <w:rPr>
          <w:sz w:val="26"/>
          <w:szCs w:val="26"/>
        </w:rPr>
        <w:t xml:space="preserve">Применение поквартирного отопления на территории </w:t>
      </w:r>
      <w:r w:rsidR="005A796A" w:rsidRPr="00114A93">
        <w:rPr>
          <w:sz w:val="26"/>
          <w:szCs w:val="26"/>
        </w:rPr>
        <w:t>сельского</w:t>
      </w:r>
      <w:r w:rsidRPr="00114A93">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114A93" w:rsidRDefault="00C7543C" w:rsidP="00145121">
      <w:pPr>
        <w:spacing w:line="360" w:lineRule="auto"/>
        <w:ind w:right="11" w:firstLine="567"/>
        <w:jc w:val="both"/>
        <w:rPr>
          <w:sz w:val="26"/>
          <w:szCs w:val="26"/>
        </w:rPr>
      </w:pPr>
      <w:r w:rsidRPr="00114A93">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114A93" w:rsidRDefault="00C7543C" w:rsidP="00C22502">
      <w:pPr>
        <w:pStyle w:val="21"/>
        <w:ind w:right="13"/>
        <w:jc w:val="both"/>
        <w:rPr>
          <w:rFonts w:ascii="Times New Roman" w:hAnsi="Times New Roman"/>
        </w:rPr>
      </w:pPr>
      <w:bookmarkStart w:id="247" w:name="_Toc173063368"/>
      <w:r w:rsidRPr="00114A93">
        <w:rPr>
          <w:rFonts w:ascii="Times New Roman" w:hAnsi="Times New Roman"/>
        </w:rPr>
        <w:t>1.5.4.</w:t>
      </w:r>
      <w:r w:rsidRPr="00114A93">
        <w:rPr>
          <w:rFonts w:ascii="Times New Roman" w:hAnsi="Times New Roman"/>
        </w:rPr>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7"/>
    </w:p>
    <w:p w14:paraId="5474D8BF" w14:textId="797FAC1C" w:rsidR="00145121" w:rsidRPr="00114A93" w:rsidRDefault="00145121" w:rsidP="00145121">
      <w:pPr>
        <w:spacing w:line="360" w:lineRule="auto"/>
        <w:ind w:firstLine="709"/>
        <w:jc w:val="both"/>
        <w:rPr>
          <w:sz w:val="26"/>
          <w:szCs w:val="26"/>
        </w:rPr>
      </w:pPr>
      <w:r w:rsidRPr="00114A93">
        <w:rPr>
          <w:sz w:val="26"/>
          <w:szCs w:val="26"/>
        </w:rPr>
        <w:t>Как было показано выше, приборы учета на сегодняшний день установлены не у всех абонентов. Поэтому для подавляющего большинства потребителей расчет за потребляемое количество теплоты осуществляется по расчетной (договорной) величине.</w:t>
      </w:r>
    </w:p>
    <w:p w14:paraId="21ABF08E" w14:textId="01F184E6" w:rsidR="00145121" w:rsidRPr="00114A93" w:rsidRDefault="00145121" w:rsidP="00145121">
      <w:pPr>
        <w:spacing w:line="360" w:lineRule="auto"/>
        <w:ind w:firstLine="709"/>
        <w:jc w:val="both"/>
        <w:rPr>
          <w:sz w:val="26"/>
          <w:szCs w:val="26"/>
        </w:rPr>
      </w:pPr>
      <w:r w:rsidRPr="00114A93">
        <w:rPr>
          <w:sz w:val="26"/>
          <w:szCs w:val="26"/>
        </w:rPr>
        <w:t>Расчетное значение потребления тепловой энергии на территории поселения за год составляет 3129 Гкал.</w:t>
      </w:r>
    </w:p>
    <w:p w14:paraId="5C3830E8" w14:textId="77777777" w:rsidR="00145121" w:rsidRPr="00114A93" w:rsidRDefault="00145121" w:rsidP="00145121">
      <w:pPr>
        <w:spacing w:line="360" w:lineRule="auto"/>
        <w:ind w:firstLine="709"/>
        <w:jc w:val="both"/>
        <w:rPr>
          <w:sz w:val="26"/>
          <w:szCs w:val="26"/>
        </w:rPr>
      </w:pPr>
      <w:r w:rsidRPr="00114A93">
        <w:rPr>
          <w:sz w:val="26"/>
          <w:szCs w:val="26"/>
        </w:rPr>
        <w:t>Как показано на диаграмме рисунка 42 % годового потребления тепловой энергии приходится на жилой сектор, бюджетные потребители составляют 43 % от общего потребления тепла.</w:t>
      </w:r>
    </w:p>
    <w:p w14:paraId="72B90C65" w14:textId="77777777" w:rsidR="00145121" w:rsidRPr="00114A93" w:rsidRDefault="00145121" w:rsidP="00145121">
      <w:pPr>
        <w:spacing w:line="360" w:lineRule="auto"/>
        <w:jc w:val="center"/>
        <w:rPr>
          <w:sz w:val="26"/>
          <w:szCs w:val="26"/>
        </w:rPr>
      </w:pPr>
      <w:r w:rsidRPr="00114A93">
        <w:rPr>
          <w:noProof/>
        </w:rPr>
        <w:lastRenderedPageBreak/>
        <w:drawing>
          <wp:inline distT="0" distB="0" distL="0" distR="0" wp14:anchorId="445B02CE" wp14:editId="72876569">
            <wp:extent cx="4572000" cy="27432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AE802AD" w14:textId="401D6FE9" w:rsidR="006963A9" w:rsidRPr="00114A93" w:rsidRDefault="00145121" w:rsidP="00145121">
      <w:pPr>
        <w:ind w:right="13"/>
      </w:pPr>
      <w:r w:rsidRPr="00114A93">
        <w:rPr>
          <w:sz w:val="26"/>
          <w:szCs w:val="26"/>
        </w:rPr>
        <w:t>Рисунок 4 - Распределение расчетных годовых тепловых нагрузок по потребителям</w:t>
      </w:r>
    </w:p>
    <w:p w14:paraId="369A791C" w14:textId="77777777" w:rsidR="004D569F" w:rsidRPr="00114A93" w:rsidRDefault="004D569F" w:rsidP="00C22502">
      <w:pPr>
        <w:pStyle w:val="21"/>
        <w:ind w:right="13"/>
        <w:jc w:val="both"/>
        <w:rPr>
          <w:rFonts w:ascii="Times New Roman" w:hAnsi="Times New Roman"/>
        </w:rPr>
      </w:pPr>
      <w:bookmarkStart w:id="248" w:name="_Toc62629143"/>
      <w:bookmarkStart w:id="249" w:name="_Toc173063369"/>
      <w:bookmarkStart w:id="250" w:name="_Hlk34486577"/>
      <w:r w:rsidRPr="00114A93">
        <w:rPr>
          <w:rFonts w:ascii="Times New Roman" w:hAnsi="Times New Roman"/>
        </w:rPr>
        <w:t>1.5.5. Описание существующих нормативов потребления тепловой энергии для населения на отопление и горячее водоснабжение</w:t>
      </w:r>
      <w:bookmarkEnd w:id="248"/>
      <w:bookmarkEnd w:id="249"/>
    </w:p>
    <w:p w14:paraId="5F250B33" w14:textId="0185454A" w:rsidR="004D569F" w:rsidRPr="00114A93" w:rsidRDefault="004D569F" w:rsidP="00C22502">
      <w:pPr>
        <w:widowControl w:val="0"/>
        <w:spacing w:line="360" w:lineRule="auto"/>
        <w:ind w:right="13" w:firstLine="567"/>
        <w:jc w:val="both"/>
        <w:rPr>
          <w:sz w:val="26"/>
          <w:szCs w:val="26"/>
        </w:rPr>
      </w:pPr>
      <w:r w:rsidRPr="00114A93">
        <w:rPr>
          <w:sz w:val="26"/>
          <w:szCs w:val="26"/>
        </w:rPr>
        <w:t>В таблицах ниже представлен норматив потребления коммунальных услуг для населения СП «</w:t>
      </w:r>
      <w:r w:rsidR="001E01B4" w:rsidRPr="00114A93">
        <w:rPr>
          <w:sz w:val="26"/>
          <w:szCs w:val="26"/>
        </w:rPr>
        <w:t>Серегово</w:t>
      </w:r>
      <w:r w:rsidRPr="00114A93">
        <w:rPr>
          <w:sz w:val="26"/>
          <w:szCs w:val="26"/>
        </w:rPr>
        <w:t>».</w:t>
      </w:r>
    </w:p>
    <w:p w14:paraId="2B2B902D" w14:textId="77777777" w:rsidR="004D569F" w:rsidRPr="00114A93" w:rsidRDefault="004D569F" w:rsidP="00C22502">
      <w:pPr>
        <w:widowControl w:val="0"/>
        <w:autoSpaceDE w:val="0"/>
        <w:autoSpaceDN w:val="0"/>
        <w:adjustRightInd w:val="0"/>
        <w:spacing w:before="14" w:line="260" w:lineRule="exact"/>
        <w:ind w:right="13"/>
        <w:rPr>
          <w:sz w:val="26"/>
          <w:szCs w:val="26"/>
        </w:rPr>
      </w:pPr>
    </w:p>
    <w:p w14:paraId="4146D05C" w14:textId="0E57BA07" w:rsidR="004D569F" w:rsidRPr="00114A93" w:rsidRDefault="004D569F" w:rsidP="00C22502">
      <w:pPr>
        <w:widowControl w:val="0"/>
        <w:autoSpaceDE w:val="0"/>
        <w:autoSpaceDN w:val="0"/>
        <w:adjustRightInd w:val="0"/>
        <w:spacing w:before="5" w:line="358" w:lineRule="auto"/>
        <w:ind w:right="13" w:firstLine="567"/>
        <w:jc w:val="both"/>
        <w:rPr>
          <w:sz w:val="26"/>
          <w:szCs w:val="26"/>
        </w:rPr>
      </w:pPr>
      <w:r w:rsidRPr="00114A93">
        <w:rPr>
          <w:sz w:val="26"/>
          <w:szCs w:val="26"/>
        </w:rPr>
        <w:t>Таблица 1</w:t>
      </w:r>
      <w:r w:rsidR="009E10BD" w:rsidRPr="00114A93">
        <w:rPr>
          <w:sz w:val="26"/>
          <w:szCs w:val="26"/>
        </w:rPr>
        <w:t>1</w:t>
      </w:r>
      <w:r w:rsidRPr="00114A93">
        <w:rPr>
          <w:sz w:val="26"/>
          <w:szCs w:val="26"/>
        </w:rPr>
        <w:t xml:space="preserve"> - Норматив потребления коммунальных услуг для населения (</w:t>
      </w:r>
      <w:r w:rsidR="004D2041" w:rsidRPr="00114A93">
        <w:rPr>
          <w:sz w:val="26"/>
          <w:szCs w:val="26"/>
        </w:rPr>
        <w:t>отопление)</w:t>
      </w:r>
    </w:p>
    <w:tbl>
      <w:tblPr>
        <w:tblStyle w:val="TableNormal"/>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04"/>
        <w:gridCol w:w="2220"/>
        <w:gridCol w:w="2220"/>
        <w:gridCol w:w="2222"/>
      </w:tblGrid>
      <w:tr w:rsidR="004D2041" w:rsidRPr="00114A93" w14:paraId="508C521A" w14:textId="77777777" w:rsidTr="004D2041">
        <w:trPr>
          <w:trHeight w:val="1032"/>
        </w:trPr>
        <w:tc>
          <w:tcPr>
            <w:tcW w:w="3404" w:type="dxa"/>
            <w:tcBorders>
              <w:left w:val="single" w:sz="6" w:space="0" w:color="000000"/>
            </w:tcBorders>
          </w:tcPr>
          <w:p w14:paraId="3EFB0E76" w14:textId="77777777" w:rsidR="004D2041" w:rsidRPr="00114A93" w:rsidRDefault="004D2041" w:rsidP="004D2041">
            <w:pPr>
              <w:jc w:val="center"/>
              <w:rPr>
                <w:b/>
                <w:bCs/>
              </w:rPr>
            </w:pPr>
            <w:r w:rsidRPr="00114A93">
              <w:rPr>
                <w:b/>
                <w:bCs/>
              </w:rPr>
              <w:t>Категория</w:t>
            </w:r>
          </w:p>
          <w:p w14:paraId="4066A839" w14:textId="77777777" w:rsidR="004D2041" w:rsidRPr="00114A93" w:rsidRDefault="004D2041" w:rsidP="004D2041">
            <w:pPr>
              <w:jc w:val="center"/>
              <w:rPr>
                <w:b/>
                <w:bCs/>
              </w:rPr>
            </w:pPr>
            <w:r w:rsidRPr="00114A93">
              <w:rPr>
                <w:b/>
                <w:bCs/>
              </w:rPr>
              <w:t>многоквартирного (жилого) дома</w:t>
            </w:r>
          </w:p>
        </w:tc>
        <w:tc>
          <w:tcPr>
            <w:tcW w:w="6662" w:type="dxa"/>
            <w:gridSpan w:val="3"/>
          </w:tcPr>
          <w:p w14:paraId="3D506700" w14:textId="77777777" w:rsidR="004D2041" w:rsidRPr="00114A93" w:rsidRDefault="004D2041" w:rsidP="004D2041">
            <w:pPr>
              <w:jc w:val="center"/>
              <w:rPr>
                <w:b/>
                <w:bCs/>
                <w:lang w:val="ru-RU"/>
              </w:rPr>
            </w:pPr>
            <w:r w:rsidRPr="00114A93">
              <w:rPr>
                <w:b/>
                <w:bCs/>
                <w:lang w:val="ru-RU"/>
              </w:rPr>
              <w:t>Норматив потребления (Гкал на 1 кв.м общей площади жилого помещения в месяц)</w:t>
            </w:r>
          </w:p>
        </w:tc>
      </w:tr>
      <w:tr w:rsidR="004D2041" w:rsidRPr="00114A93" w14:paraId="54573CB6" w14:textId="77777777" w:rsidTr="004D2041">
        <w:trPr>
          <w:trHeight w:val="2406"/>
        </w:trPr>
        <w:tc>
          <w:tcPr>
            <w:tcW w:w="3404" w:type="dxa"/>
            <w:tcBorders>
              <w:left w:val="single" w:sz="6" w:space="0" w:color="000000"/>
            </w:tcBorders>
          </w:tcPr>
          <w:p w14:paraId="323686E3" w14:textId="77777777" w:rsidR="004D2041" w:rsidRPr="00114A93" w:rsidRDefault="004D2041" w:rsidP="004D2041">
            <w:pPr>
              <w:rPr>
                <w:b/>
                <w:bCs/>
                <w:lang w:val="ru-RU"/>
              </w:rPr>
            </w:pPr>
          </w:p>
        </w:tc>
        <w:tc>
          <w:tcPr>
            <w:tcW w:w="2220" w:type="dxa"/>
          </w:tcPr>
          <w:p w14:paraId="70E18B54" w14:textId="77777777" w:rsidR="004D2041" w:rsidRPr="00114A93" w:rsidRDefault="004D2041" w:rsidP="004D2041">
            <w:pPr>
              <w:jc w:val="center"/>
              <w:rPr>
                <w:b/>
                <w:bCs/>
                <w:lang w:val="ru-RU"/>
              </w:rPr>
            </w:pPr>
          </w:p>
          <w:p w14:paraId="17AAFFB1" w14:textId="77777777" w:rsidR="004D2041" w:rsidRPr="00114A93" w:rsidRDefault="004D2041" w:rsidP="004D2041">
            <w:pPr>
              <w:jc w:val="center"/>
              <w:rPr>
                <w:b/>
                <w:bCs/>
                <w:lang w:val="ru-RU"/>
              </w:rPr>
            </w:pPr>
          </w:p>
          <w:p w14:paraId="161FEB9D" w14:textId="77777777" w:rsidR="004D2041" w:rsidRPr="00114A93" w:rsidRDefault="004D2041" w:rsidP="004D2041">
            <w:pPr>
              <w:jc w:val="center"/>
              <w:rPr>
                <w:b/>
                <w:bCs/>
                <w:lang w:val="ru-RU"/>
              </w:rPr>
            </w:pPr>
            <w:r w:rsidRPr="00114A93">
              <w:rPr>
                <w:b/>
                <w:bCs/>
                <w:lang w:val="ru-RU"/>
              </w:rPr>
              <w:t>многоквартирные и жилые дома со стенами из камня, кирпича</w:t>
            </w:r>
          </w:p>
        </w:tc>
        <w:tc>
          <w:tcPr>
            <w:tcW w:w="2220" w:type="dxa"/>
          </w:tcPr>
          <w:p w14:paraId="619EB65B" w14:textId="77777777" w:rsidR="004D2041" w:rsidRPr="00114A93" w:rsidRDefault="004D2041" w:rsidP="004D2041">
            <w:pPr>
              <w:jc w:val="center"/>
              <w:rPr>
                <w:b/>
                <w:bCs/>
                <w:lang w:val="ru-RU"/>
              </w:rPr>
            </w:pPr>
          </w:p>
          <w:p w14:paraId="20C6B679" w14:textId="77777777" w:rsidR="004D2041" w:rsidRPr="00114A93" w:rsidRDefault="004D2041" w:rsidP="004D2041">
            <w:pPr>
              <w:jc w:val="center"/>
              <w:rPr>
                <w:b/>
                <w:bCs/>
                <w:lang w:val="ru-RU"/>
              </w:rPr>
            </w:pPr>
            <w:r w:rsidRPr="00114A93">
              <w:rPr>
                <w:b/>
                <w:bCs/>
                <w:lang w:val="ru-RU"/>
              </w:rPr>
              <w:t>многоквартирные и жилые дома со стенами из панелей, блоков</w:t>
            </w:r>
          </w:p>
        </w:tc>
        <w:tc>
          <w:tcPr>
            <w:tcW w:w="2222" w:type="dxa"/>
          </w:tcPr>
          <w:p w14:paraId="02530BA4" w14:textId="77777777" w:rsidR="004D2041" w:rsidRPr="00114A93" w:rsidRDefault="004D2041" w:rsidP="004D2041">
            <w:pPr>
              <w:jc w:val="center"/>
              <w:rPr>
                <w:b/>
                <w:bCs/>
                <w:lang w:val="ru-RU"/>
              </w:rPr>
            </w:pPr>
            <w:r w:rsidRPr="00114A93">
              <w:rPr>
                <w:b/>
                <w:bCs/>
                <w:lang w:val="ru-RU"/>
              </w:rPr>
              <w:t>многоквартирные и жилые дома со стенами из дерева, смешанных и других</w:t>
            </w:r>
          </w:p>
          <w:p w14:paraId="46F23139" w14:textId="77777777" w:rsidR="004D2041" w:rsidRPr="00114A93" w:rsidRDefault="004D2041" w:rsidP="004D2041">
            <w:pPr>
              <w:jc w:val="center"/>
              <w:rPr>
                <w:b/>
                <w:bCs/>
              </w:rPr>
            </w:pPr>
            <w:r w:rsidRPr="00114A93">
              <w:rPr>
                <w:b/>
                <w:bCs/>
              </w:rPr>
              <w:t>материалов</w:t>
            </w:r>
          </w:p>
        </w:tc>
      </w:tr>
      <w:tr w:rsidR="004D2041" w:rsidRPr="00114A93" w14:paraId="78149E39" w14:textId="77777777" w:rsidTr="004D2041">
        <w:trPr>
          <w:trHeight w:val="688"/>
        </w:trPr>
        <w:tc>
          <w:tcPr>
            <w:tcW w:w="3404" w:type="dxa"/>
            <w:tcBorders>
              <w:left w:val="single" w:sz="6" w:space="0" w:color="000000"/>
            </w:tcBorders>
          </w:tcPr>
          <w:p w14:paraId="31C0FD44" w14:textId="77777777" w:rsidR="004D2041" w:rsidRPr="00114A93" w:rsidRDefault="004D2041" w:rsidP="004D2041">
            <w:r w:rsidRPr="00114A93">
              <w:t>Этажность</w:t>
            </w:r>
          </w:p>
        </w:tc>
        <w:tc>
          <w:tcPr>
            <w:tcW w:w="6662" w:type="dxa"/>
            <w:gridSpan w:val="3"/>
          </w:tcPr>
          <w:p w14:paraId="53C0E9CD" w14:textId="77777777" w:rsidR="004D2041" w:rsidRPr="00114A93" w:rsidRDefault="004D2041" w:rsidP="004D2041">
            <w:pPr>
              <w:rPr>
                <w:lang w:val="ru-RU"/>
              </w:rPr>
            </w:pPr>
            <w:r w:rsidRPr="00114A93">
              <w:rPr>
                <w:lang w:val="ru-RU"/>
              </w:rPr>
              <w:t>многоквартирные и жилые дома до 1999 года постройки</w:t>
            </w:r>
          </w:p>
          <w:p w14:paraId="2AD63DFB" w14:textId="77777777" w:rsidR="004D2041" w:rsidRPr="00114A93" w:rsidRDefault="004D2041" w:rsidP="004D2041">
            <w:r w:rsidRPr="00114A93">
              <w:t>включительно</w:t>
            </w:r>
          </w:p>
        </w:tc>
      </w:tr>
      <w:tr w:rsidR="004D2041" w:rsidRPr="00114A93" w14:paraId="350EDD36" w14:textId="77777777" w:rsidTr="004D2041">
        <w:trPr>
          <w:trHeight w:val="345"/>
        </w:trPr>
        <w:tc>
          <w:tcPr>
            <w:tcW w:w="3404" w:type="dxa"/>
            <w:tcBorders>
              <w:left w:val="single" w:sz="6" w:space="0" w:color="000000"/>
            </w:tcBorders>
          </w:tcPr>
          <w:p w14:paraId="4A06DAF4" w14:textId="77777777" w:rsidR="004D2041" w:rsidRPr="00114A93" w:rsidRDefault="004D2041" w:rsidP="004D2041">
            <w:r w:rsidRPr="00114A93">
              <w:t>1</w:t>
            </w:r>
          </w:p>
        </w:tc>
        <w:tc>
          <w:tcPr>
            <w:tcW w:w="2220" w:type="dxa"/>
          </w:tcPr>
          <w:p w14:paraId="040AB25D" w14:textId="77777777" w:rsidR="004D2041" w:rsidRPr="00114A93" w:rsidRDefault="004D2041" w:rsidP="004D2041">
            <w:r w:rsidRPr="00114A93">
              <w:t>0,0916</w:t>
            </w:r>
          </w:p>
        </w:tc>
        <w:tc>
          <w:tcPr>
            <w:tcW w:w="2220" w:type="dxa"/>
          </w:tcPr>
          <w:p w14:paraId="29694698" w14:textId="77777777" w:rsidR="004D2041" w:rsidRPr="00114A93" w:rsidRDefault="004D2041" w:rsidP="004D2041">
            <w:r w:rsidRPr="00114A93">
              <w:t>-</w:t>
            </w:r>
          </w:p>
        </w:tc>
        <w:tc>
          <w:tcPr>
            <w:tcW w:w="2222" w:type="dxa"/>
          </w:tcPr>
          <w:p w14:paraId="46C60086" w14:textId="77777777" w:rsidR="004D2041" w:rsidRPr="00114A93" w:rsidRDefault="004D2041" w:rsidP="004D2041">
            <w:r w:rsidRPr="00114A93">
              <w:t>0,0775</w:t>
            </w:r>
          </w:p>
        </w:tc>
      </w:tr>
      <w:tr w:rsidR="004D2041" w:rsidRPr="00114A93" w14:paraId="027812C0" w14:textId="77777777" w:rsidTr="004D2041">
        <w:trPr>
          <w:trHeight w:val="345"/>
        </w:trPr>
        <w:tc>
          <w:tcPr>
            <w:tcW w:w="3404" w:type="dxa"/>
            <w:tcBorders>
              <w:left w:val="single" w:sz="6" w:space="0" w:color="000000"/>
            </w:tcBorders>
          </w:tcPr>
          <w:p w14:paraId="164933DE" w14:textId="77777777" w:rsidR="004D2041" w:rsidRPr="00114A93" w:rsidRDefault="004D2041" w:rsidP="004D2041">
            <w:r w:rsidRPr="00114A93">
              <w:t>2</w:t>
            </w:r>
          </w:p>
        </w:tc>
        <w:tc>
          <w:tcPr>
            <w:tcW w:w="2220" w:type="dxa"/>
          </w:tcPr>
          <w:p w14:paraId="1157778F" w14:textId="77777777" w:rsidR="004D2041" w:rsidRPr="00114A93" w:rsidRDefault="004D2041" w:rsidP="004D2041">
            <w:r w:rsidRPr="00114A93">
              <w:t>0,0839</w:t>
            </w:r>
          </w:p>
        </w:tc>
        <w:tc>
          <w:tcPr>
            <w:tcW w:w="2220" w:type="dxa"/>
          </w:tcPr>
          <w:p w14:paraId="63926D5B" w14:textId="77777777" w:rsidR="004D2041" w:rsidRPr="00114A93" w:rsidRDefault="004D2041" w:rsidP="004D2041">
            <w:r w:rsidRPr="00114A93">
              <w:t>0,0983</w:t>
            </w:r>
          </w:p>
        </w:tc>
        <w:tc>
          <w:tcPr>
            <w:tcW w:w="2222" w:type="dxa"/>
          </w:tcPr>
          <w:p w14:paraId="037A360C" w14:textId="77777777" w:rsidR="004D2041" w:rsidRPr="00114A93" w:rsidRDefault="004D2041" w:rsidP="004D2041">
            <w:r w:rsidRPr="00114A93">
              <w:t>0,0606</w:t>
            </w:r>
          </w:p>
        </w:tc>
      </w:tr>
      <w:tr w:rsidR="004D2041" w:rsidRPr="00114A93" w14:paraId="5D3F0A8D" w14:textId="77777777" w:rsidTr="004D2041">
        <w:trPr>
          <w:trHeight w:val="345"/>
        </w:trPr>
        <w:tc>
          <w:tcPr>
            <w:tcW w:w="3404" w:type="dxa"/>
            <w:tcBorders>
              <w:left w:val="single" w:sz="6" w:space="0" w:color="000000"/>
            </w:tcBorders>
          </w:tcPr>
          <w:p w14:paraId="5373FF8E" w14:textId="77777777" w:rsidR="004D2041" w:rsidRPr="00114A93" w:rsidRDefault="004D2041" w:rsidP="004D2041">
            <w:r w:rsidRPr="00114A93">
              <w:t>3-4</w:t>
            </w:r>
          </w:p>
        </w:tc>
        <w:tc>
          <w:tcPr>
            <w:tcW w:w="2220" w:type="dxa"/>
          </w:tcPr>
          <w:p w14:paraId="241FC015" w14:textId="77777777" w:rsidR="004D2041" w:rsidRPr="00114A93" w:rsidRDefault="004D2041" w:rsidP="004D2041">
            <w:r w:rsidRPr="00114A93">
              <w:t>0,0516</w:t>
            </w:r>
          </w:p>
        </w:tc>
        <w:tc>
          <w:tcPr>
            <w:tcW w:w="2220" w:type="dxa"/>
          </w:tcPr>
          <w:p w14:paraId="7118B9C5" w14:textId="77777777" w:rsidR="004D2041" w:rsidRPr="00114A93" w:rsidRDefault="004D2041" w:rsidP="004D2041">
            <w:r w:rsidRPr="00114A93">
              <w:t>-</w:t>
            </w:r>
          </w:p>
        </w:tc>
        <w:tc>
          <w:tcPr>
            <w:tcW w:w="2222" w:type="dxa"/>
          </w:tcPr>
          <w:p w14:paraId="5C9BBA18" w14:textId="77777777" w:rsidR="004D2041" w:rsidRPr="00114A93" w:rsidRDefault="004D2041" w:rsidP="004D2041">
            <w:r w:rsidRPr="00114A93">
              <w:t>-</w:t>
            </w:r>
          </w:p>
        </w:tc>
      </w:tr>
      <w:tr w:rsidR="004D2041" w:rsidRPr="00114A93" w14:paraId="003319E9" w14:textId="77777777" w:rsidTr="004D2041">
        <w:trPr>
          <w:trHeight w:val="345"/>
        </w:trPr>
        <w:tc>
          <w:tcPr>
            <w:tcW w:w="3404" w:type="dxa"/>
            <w:tcBorders>
              <w:left w:val="single" w:sz="6" w:space="0" w:color="000000"/>
            </w:tcBorders>
          </w:tcPr>
          <w:p w14:paraId="5684A946" w14:textId="77777777" w:rsidR="004D2041" w:rsidRPr="00114A93" w:rsidRDefault="004D2041" w:rsidP="004D2041">
            <w:r w:rsidRPr="00114A93">
              <w:t>5-9</w:t>
            </w:r>
          </w:p>
        </w:tc>
        <w:tc>
          <w:tcPr>
            <w:tcW w:w="2220" w:type="dxa"/>
          </w:tcPr>
          <w:p w14:paraId="3A5ECB68" w14:textId="77777777" w:rsidR="004D2041" w:rsidRPr="00114A93" w:rsidRDefault="004D2041" w:rsidP="004D2041">
            <w:r w:rsidRPr="00114A93">
              <w:t>0,0329</w:t>
            </w:r>
          </w:p>
        </w:tc>
        <w:tc>
          <w:tcPr>
            <w:tcW w:w="2220" w:type="dxa"/>
          </w:tcPr>
          <w:p w14:paraId="61AE1A9D" w14:textId="77777777" w:rsidR="004D2041" w:rsidRPr="00114A93" w:rsidRDefault="004D2041" w:rsidP="004D2041">
            <w:r w:rsidRPr="00114A93">
              <w:t>0,0325</w:t>
            </w:r>
          </w:p>
        </w:tc>
        <w:tc>
          <w:tcPr>
            <w:tcW w:w="2222" w:type="dxa"/>
          </w:tcPr>
          <w:p w14:paraId="6F3FDDF6" w14:textId="77777777" w:rsidR="004D2041" w:rsidRPr="00114A93" w:rsidRDefault="004D2041" w:rsidP="004D2041">
            <w:r w:rsidRPr="00114A93">
              <w:t>-</w:t>
            </w:r>
          </w:p>
        </w:tc>
      </w:tr>
      <w:tr w:rsidR="004D2041" w:rsidRPr="00114A93" w14:paraId="526DE41B" w14:textId="77777777" w:rsidTr="004D2041">
        <w:trPr>
          <w:trHeight w:val="686"/>
        </w:trPr>
        <w:tc>
          <w:tcPr>
            <w:tcW w:w="3404" w:type="dxa"/>
            <w:tcBorders>
              <w:left w:val="single" w:sz="6" w:space="0" w:color="000000"/>
            </w:tcBorders>
          </w:tcPr>
          <w:p w14:paraId="4375B6B8" w14:textId="77777777" w:rsidR="004D2041" w:rsidRPr="00114A93" w:rsidRDefault="004D2041" w:rsidP="004D2041">
            <w:r w:rsidRPr="00114A93">
              <w:t>Этажность</w:t>
            </w:r>
          </w:p>
        </w:tc>
        <w:tc>
          <w:tcPr>
            <w:tcW w:w="6662" w:type="dxa"/>
            <w:gridSpan w:val="3"/>
          </w:tcPr>
          <w:p w14:paraId="15EF77BB" w14:textId="77777777" w:rsidR="004D2041" w:rsidRPr="00114A93" w:rsidRDefault="004D2041" w:rsidP="004D2041">
            <w:pPr>
              <w:rPr>
                <w:lang w:val="ru-RU"/>
              </w:rPr>
            </w:pPr>
            <w:r w:rsidRPr="00114A93">
              <w:rPr>
                <w:lang w:val="ru-RU"/>
              </w:rPr>
              <w:t>многоквартирные и жилые дома после 1999 года</w:t>
            </w:r>
          </w:p>
          <w:p w14:paraId="1ED0FC5B" w14:textId="77777777" w:rsidR="004D2041" w:rsidRPr="00114A93" w:rsidRDefault="004D2041" w:rsidP="004D2041">
            <w:r w:rsidRPr="00114A93">
              <w:t>постройки</w:t>
            </w:r>
          </w:p>
        </w:tc>
      </w:tr>
      <w:tr w:rsidR="004D2041" w:rsidRPr="00114A93" w14:paraId="11F7A6BF" w14:textId="77777777" w:rsidTr="004D2041">
        <w:trPr>
          <w:trHeight w:val="345"/>
        </w:trPr>
        <w:tc>
          <w:tcPr>
            <w:tcW w:w="3404" w:type="dxa"/>
            <w:tcBorders>
              <w:left w:val="single" w:sz="6" w:space="0" w:color="000000"/>
            </w:tcBorders>
          </w:tcPr>
          <w:p w14:paraId="5CD4D0B9" w14:textId="77777777" w:rsidR="004D2041" w:rsidRPr="00114A93" w:rsidRDefault="004D2041" w:rsidP="004D2041">
            <w:r w:rsidRPr="00114A93">
              <w:t>4-5</w:t>
            </w:r>
          </w:p>
        </w:tc>
        <w:tc>
          <w:tcPr>
            <w:tcW w:w="2220" w:type="dxa"/>
          </w:tcPr>
          <w:p w14:paraId="6B583F24" w14:textId="77777777" w:rsidR="004D2041" w:rsidRPr="00114A93" w:rsidRDefault="004D2041" w:rsidP="004D2041">
            <w:r w:rsidRPr="00114A93">
              <w:t>0,0169</w:t>
            </w:r>
          </w:p>
        </w:tc>
        <w:tc>
          <w:tcPr>
            <w:tcW w:w="2220" w:type="dxa"/>
          </w:tcPr>
          <w:p w14:paraId="337B4489" w14:textId="77777777" w:rsidR="004D2041" w:rsidRPr="00114A93" w:rsidRDefault="004D2041" w:rsidP="004D2041">
            <w:r w:rsidRPr="00114A93">
              <w:t>-</w:t>
            </w:r>
          </w:p>
        </w:tc>
        <w:tc>
          <w:tcPr>
            <w:tcW w:w="2222" w:type="dxa"/>
          </w:tcPr>
          <w:p w14:paraId="1B010A5F" w14:textId="77777777" w:rsidR="004D2041" w:rsidRPr="00114A93" w:rsidRDefault="004D2041" w:rsidP="004D2041">
            <w:r w:rsidRPr="00114A93">
              <w:t>-</w:t>
            </w:r>
          </w:p>
        </w:tc>
      </w:tr>
    </w:tbl>
    <w:p w14:paraId="3AA03590" w14:textId="19BE6508" w:rsidR="004D569F" w:rsidRPr="00114A93" w:rsidRDefault="004D569F" w:rsidP="00C22502">
      <w:pPr>
        <w:widowControl w:val="0"/>
        <w:autoSpaceDE w:val="0"/>
        <w:autoSpaceDN w:val="0"/>
        <w:adjustRightInd w:val="0"/>
        <w:ind w:left="222" w:right="13"/>
        <w:rPr>
          <w:b/>
          <w:bCs/>
        </w:rPr>
      </w:pPr>
    </w:p>
    <w:p w14:paraId="3836A3F9" w14:textId="57D4F95E" w:rsidR="004D569F" w:rsidRPr="00114A93" w:rsidRDefault="004D569F" w:rsidP="00C22502">
      <w:pPr>
        <w:widowControl w:val="0"/>
        <w:autoSpaceDE w:val="0"/>
        <w:autoSpaceDN w:val="0"/>
        <w:adjustRightInd w:val="0"/>
        <w:ind w:left="222" w:right="13"/>
        <w:rPr>
          <w:b/>
          <w:bCs/>
        </w:rPr>
      </w:pPr>
    </w:p>
    <w:p w14:paraId="6B70FBDE" w14:textId="47DECE8E" w:rsidR="004D2041" w:rsidRPr="00114A93" w:rsidRDefault="004D2041" w:rsidP="004D2041">
      <w:pPr>
        <w:widowControl w:val="0"/>
        <w:autoSpaceDE w:val="0"/>
        <w:autoSpaceDN w:val="0"/>
        <w:adjustRightInd w:val="0"/>
        <w:spacing w:before="5" w:line="358" w:lineRule="auto"/>
        <w:ind w:right="13" w:firstLine="567"/>
        <w:jc w:val="both"/>
        <w:rPr>
          <w:sz w:val="26"/>
          <w:szCs w:val="26"/>
        </w:rPr>
      </w:pPr>
      <w:r w:rsidRPr="00114A93">
        <w:rPr>
          <w:sz w:val="26"/>
          <w:szCs w:val="26"/>
        </w:rPr>
        <w:t xml:space="preserve">Таблица </w:t>
      </w:r>
      <w:r w:rsidR="005558A1" w:rsidRPr="00114A93">
        <w:rPr>
          <w:sz w:val="26"/>
          <w:szCs w:val="26"/>
        </w:rPr>
        <w:t>1</w:t>
      </w:r>
      <w:r w:rsidR="009E10BD" w:rsidRPr="00114A93">
        <w:rPr>
          <w:sz w:val="26"/>
          <w:szCs w:val="26"/>
        </w:rPr>
        <w:t>2</w:t>
      </w:r>
      <w:r w:rsidRPr="00114A93">
        <w:rPr>
          <w:sz w:val="26"/>
          <w:szCs w:val="26"/>
        </w:rPr>
        <w:t xml:space="preserve"> - Норматив потребления коммунальных услуг для населения (ГВС)</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4"/>
        <w:gridCol w:w="4822"/>
        <w:gridCol w:w="4678"/>
      </w:tblGrid>
      <w:tr w:rsidR="004D2041" w:rsidRPr="00114A93" w14:paraId="515BFE37" w14:textId="77777777" w:rsidTr="00DE62FF">
        <w:trPr>
          <w:trHeight w:val="1033"/>
          <w:jc w:val="center"/>
        </w:trPr>
        <w:tc>
          <w:tcPr>
            <w:tcW w:w="704" w:type="dxa"/>
          </w:tcPr>
          <w:p w14:paraId="1F763398" w14:textId="77777777" w:rsidR="004D2041" w:rsidRPr="00114A93" w:rsidRDefault="004D2041" w:rsidP="00DE62FF">
            <w:pPr>
              <w:jc w:val="center"/>
              <w:rPr>
                <w:b/>
                <w:bCs/>
              </w:rPr>
            </w:pPr>
            <w:r w:rsidRPr="00114A93">
              <w:rPr>
                <w:b/>
                <w:bCs/>
              </w:rPr>
              <w:lastRenderedPageBreak/>
              <w:t>№ п/п</w:t>
            </w:r>
          </w:p>
        </w:tc>
        <w:tc>
          <w:tcPr>
            <w:tcW w:w="4822" w:type="dxa"/>
          </w:tcPr>
          <w:p w14:paraId="14A60572" w14:textId="77777777" w:rsidR="004D2041" w:rsidRPr="00114A93" w:rsidRDefault="004D2041" w:rsidP="00DE62FF">
            <w:pPr>
              <w:jc w:val="center"/>
              <w:rPr>
                <w:b/>
                <w:bCs/>
              </w:rPr>
            </w:pPr>
            <w:r w:rsidRPr="00114A93">
              <w:rPr>
                <w:b/>
                <w:bCs/>
              </w:rPr>
              <w:t>Степень благоустройства жилого помещения</w:t>
            </w:r>
          </w:p>
        </w:tc>
        <w:tc>
          <w:tcPr>
            <w:tcW w:w="4678" w:type="dxa"/>
          </w:tcPr>
          <w:p w14:paraId="402B94DF" w14:textId="77777777" w:rsidR="004D2041" w:rsidRPr="00114A93" w:rsidRDefault="004D2041" w:rsidP="00DE62FF">
            <w:pPr>
              <w:jc w:val="center"/>
              <w:rPr>
                <w:b/>
                <w:bCs/>
                <w:lang w:val="ru-RU"/>
              </w:rPr>
            </w:pPr>
            <w:r w:rsidRPr="00114A93">
              <w:rPr>
                <w:b/>
                <w:bCs/>
                <w:lang w:val="ru-RU"/>
              </w:rPr>
              <w:t>Нормативы потребления услуги по горячему водоснабжению, куб.м в</w:t>
            </w:r>
          </w:p>
          <w:p w14:paraId="62FAFA2A" w14:textId="77777777" w:rsidR="004D2041" w:rsidRPr="00114A93" w:rsidRDefault="004D2041" w:rsidP="00DE62FF">
            <w:pPr>
              <w:jc w:val="center"/>
              <w:rPr>
                <w:b/>
                <w:bCs/>
              </w:rPr>
            </w:pPr>
            <w:r w:rsidRPr="00114A93">
              <w:rPr>
                <w:b/>
                <w:bCs/>
              </w:rPr>
              <w:t>месяц на 1 человека</w:t>
            </w:r>
          </w:p>
        </w:tc>
      </w:tr>
      <w:tr w:rsidR="00DE62FF" w:rsidRPr="00114A93" w14:paraId="0303468F" w14:textId="77777777" w:rsidTr="00DE62FF">
        <w:tblPrEx>
          <w:jc w:val="left"/>
        </w:tblPrEx>
        <w:trPr>
          <w:trHeight w:val="342"/>
        </w:trPr>
        <w:tc>
          <w:tcPr>
            <w:tcW w:w="10201" w:type="dxa"/>
            <w:gridSpan w:val="3"/>
          </w:tcPr>
          <w:p w14:paraId="42384030" w14:textId="77777777" w:rsidR="00DE62FF" w:rsidRPr="00114A93" w:rsidRDefault="00DE62FF" w:rsidP="00DE62FF">
            <w:pPr>
              <w:pStyle w:val="TableParagraph"/>
              <w:ind w:left="2382" w:right="2374"/>
              <w:jc w:val="center"/>
              <w:rPr>
                <w:rFonts w:ascii="Times New Roman" w:hAnsi="Times New Roman"/>
                <w:sz w:val="26"/>
                <w:lang w:val="ru-RU"/>
              </w:rPr>
            </w:pPr>
            <w:r w:rsidRPr="00114A93">
              <w:rPr>
                <w:rFonts w:ascii="Times New Roman" w:hAnsi="Times New Roman"/>
                <w:sz w:val="26"/>
                <w:lang w:val="ru-RU"/>
              </w:rPr>
              <w:t>Жилые помещения, за исключением общежитий</w:t>
            </w:r>
          </w:p>
        </w:tc>
      </w:tr>
      <w:tr w:rsidR="00DE62FF" w:rsidRPr="00114A93" w14:paraId="19FCBB1A" w14:textId="77777777" w:rsidTr="00DE62FF">
        <w:tblPrEx>
          <w:jc w:val="left"/>
        </w:tblPrEx>
        <w:trPr>
          <w:trHeight w:val="1032"/>
        </w:trPr>
        <w:tc>
          <w:tcPr>
            <w:tcW w:w="704" w:type="dxa"/>
          </w:tcPr>
          <w:p w14:paraId="2FB69C9D" w14:textId="77777777" w:rsidR="00DE62FF" w:rsidRPr="00114A93" w:rsidRDefault="00DE62FF" w:rsidP="00DE62FF">
            <w:pPr>
              <w:pStyle w:val="TableParagraph"/>
              <w:rPr>
                <w:rFonts w:ascii="Times New Roman" w:hAnsi="Times New Roman"/>
                <w:sz w:val="29"/>
                <w:lang w:val="ru-RU"/>
              </w:rPr>
            </w:pPr>
          </w:p>
          <w:p w14:paraId="0BA30384"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1</w:t>
            </w:r>
          </w:p>
        </w:tc>
        <w:tc>
          <w:tcPr>
            <w:tcW w:w="4822" w:type="dxa"/>
          </w:tcPr>
          <w:p w14:paraId="07CA8638" w14:textId="77777777" w:rsidR="00DE62FF" w:rsidRPr="00114A93" w:rsidRDefault="00DE62FF" w:rsidP="00DE62FF">
            <w:pPr>
              <w:pStyle w:val="TableParagraph"/>
              <w:ind w:left="159" w:right="152"/>
              <w:jc w:val="center"/>
              <w:rPr>
                <w:rFonts w:ascii="Times New Roman" w:hAnsi="Times New Roman"/>
                <w:sz w:val="26"/>
                <w:lang w:val="ru-RU"/>
              </w:rPr>
            </w:pPr>
            <w:r w:rsidRPr="00114A93">
              <w:rPr>
                <w:rFonts w:ascii="Times New Roman" w:hAnsi="Times New Roman"/>
                <w:sz w:val="26"/>
                <w:lang w:val="ru-RU"/>
              </w:rPr>
              <w:t>С водопроводом и канализацией,</w:t>
            </w:r>
          </w:p>
          <w:p w14:paraId="7F8BCCB6" w14:textId="77777777" w:rsidR="00DE62FF" w:rsidRPr="00114A93" w:rsidRDefault="00DE62FF" w:rsidP="00DE62FF">
            <w:pPr>
              <w:pStyle w:val="TableParagraph"/>
              <w:ind w:left="159" w:right="150"/>
              <w:jc w:val="center"/>
              <w:rPr>
                <w:rFonts w:ascii="Times New Roman" w:hAnsi="Times New Roman"/>
                <w:sz w:val="26"/>
                <w:lang w:val="ru-RU"/>
              </w:rPr>
            </w:pPr>
            <w:r w:rsidRPr="00114A93">
              <w:rPr>
                <w:rFonts w:ascii="Times New Roman" w:hAnsi="Times New Roman"/>
                <w:sz w:val="26"/>
                <w:lang w:val="ru-RU"/>
              </w:rPr>
              <w:t>лежачими ваннами, оборудованными душами</w:t>
            </w:r>
          </w:p>
        </w:tc>
        <w:tc>
          <w:tcPr>
            <w:tcW w:w="4675" w:type="dxa"/>
          </w:tcPr>
          <w:p w14:paraId="31394F10" w14:textId="77777777" w:rsidR="00DE62FF" w:rsidRPr="00114A93" w:rsidRDefault="00DE62FF" w:rsidP="00DE62FF">
            <w:pPr>
              <w:pStyle w:val="TableParagraph"/>
              <w:rPr>
                <w:rFonts w:ascii="Times New Roman" w:hAnsi="Times New Roman"/>
                <w:sz w:val="29"/>
                <w:lang w:val="ru-RU"/>
              </w:rPr>
            </w:pPr>
          </w:p>
          <w:p w14:paraId="7E9AF6D8"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3,34</w:t>
            </w:r>
          </w:p>
        </w:tc>
      </w:tr>
      <w:tr w:rsidR="00DE62FF" w:rsidRPr="00114A93" w14:paraId="29C50C71" w14:textId="77777777" w:rsidTr="00DE62FF">
        <w:tblPrEx>
          <w:jc w:val="left"/>
        </w:tblPrEx>
        <w:trPr>
          <w:trHeight w:val="1031"/>
        </w:trPr>
        <w:tc>
          <w:tcPr>
            <w:tcW w:w="704" w:type="dxa"/>
          </w:tcPr>
          <w:p w14:paraId="0FA28706" w14:textId="77777777" w:rsidR="00DE62FF" w:rsidRPr="00114A93" w:rsidRDefault="00DE62FF" w:rsidP="00DE62FF">
            <w:pPr>
              <w:pStyle w:val="TableParagraph"/>
              <w:rPr>
                <w:rFonts w:ascii="Times New Roman" w:hAnsi="Times New Roman"/>
                <w:sz w:val="29"/>
              </w:rPr>
            </w:pPr>
          </w:p>
          <w:p w14:paraId="6922BBF5"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2</w:t>
            </w:r>
          </w:p>
        </w:tc>
        <w:tc>
          <w:tcPr>
            <w:tcW w:w="4822" w:type="dxa"/>
          </w:tcPr>
          <w:p w14:paraId="74918A7B" w14:textId="77777777" w:rsidR="00DE62FF" w:rsidRPr="00114A93" w:rsidRDefault="00DE62FF" w:rsidP="00DE62FF">
            <w:pPr>
              <w:pStyle w:val="TableParagraph"/>
              <w:ind w:left="352" w:right="343" w:hanging="1"/>
              <w:jc w:val="center"/>
              <w:rPr>
                <w:rFonts w:ascii="Times New Roman" w:hAnsi="Times New Roman"/>
                <w:sz w:val="26"/>
                <w:lang w:val="ru-RU"/>
              </w:rPr>
            </w:pPr>
            <w:r w:rsidRPr="00114A93">
              <w:rPr>
                <w:rFonts w:ascii="Times New Roman" w:hAnsi="Times New Roman"/>
                <w:sz w:val="26"/>
                <w:lang w:val="ru-RU"/>
              </w:rPr>
              <w:t>С водопроводом и канализацией, с сидячими ваннами,</w:t>
            </w:r>
            <w:r w:rsidRPr="00114A93">
              <w:rPr>
                <w:rFonts w:ascii="Times New Roman" w:hAnsi="Times New Roman"/>
                <w:spacing w:val="-18"/>
                <w:sz w:val="26"/>
                <w:lang w:val="ru-RU"/>
              </w:rPr>
              <w:t xml:space="preserve"> </w:t>
            </w:r>
            <w:r w:rsidRPr="00114A93">
              <w:rPr>
                <w:rFonts w:ascii="Times New Roman" w:hAnsi="Times New Roman"/>
                <w:sz w:val="26"/>
                <w:lang w:val="ru-RU"/>
              </w:rPr>
              <w:t>оборудованными</w:t>
            </w:r>
          </w:p>
          <w:p w14:paraId="0E7A80C8" w14:textId="77777777" w:rsidR="00DE62FF" w:rsidRPr="00114A93" w:rsidRDefault="00DE62FF" w:rsidP="00DE62FF">
            <w:pPr>
              <w:pStyle w:val="TableParagraph"/>
              <w:ind w:left="159" w:right="151"/>
              <w:jc w:val="center"/>
              <w:rPr>
                <w:rFonts w:ascii="Times New Roman" w:hAnsi="Times New Roman"/>
                <w:sz w:val="26"/>
              </w:rPr>
            </w:pPr>
            <w:r w:rsidRPr="00114A93">
              <w:rPr>
                <w:rFonts w:ascii="Times New Roman" w:hAnsi="Times New Roman"/>
                <w:sz w:val="26"/>
              </w:rPr>
              <w:t>душами</w:t>
            </w:r>
          </w:p>
        </w:tc>
        <w:tc>
          <w:tcPr>
            <w:tcW w:w="4675" w:type="dxa"/>
          </w:tcPr>
          <w:p w14:paraId="0CAB21F2" w14:textId="77777777" w:rsidR="00DE62FF" w:rsidRPr="00114A93" w:rsidRDefault="00DE62FF" w:rsidP="00DE62FF">
            <w:pPr>
              <w:pStyle w:val="TableParagraph"/>
              <w:rPr>
                <w:rFonts w:ascii="Times New Roman" w:hAnsi="Times New Roman"/>
                <w:sz w:val="29"/>
              </w:rPr>
            </w:pPr>
          </w:p>
          <w:p w14:paraId="1C41F79D"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3,04</w:t>
            </w:r>
          </w:p>
        </w:tc>
      </w:tr>
      <w:tr w:rsidR="00DE62FF" w:rsidRPr="00114A93" w14:paraId="725EDA82" w14:textId="77777777" w:rsidTr="00DE62FF">
        <w:tblPrEx>
          <w:jc w:val="left"/>
        </w:tblPrEx>
        <w:trPr>
          <w:trHeight w:val="1031"/>
        </w:trPr>
        <w:tc>
          <w:tcPr>
            <w:tcW w:w="704" w:type="dxa"/>
          </w:tcPr>
          <w:p w14:paraId="077B0CB1" w14:textId="77777777" w:rsidR="00DE62FF" w:rsidRPr="00114A93" w:rsidRDefault="00DE62FF" w:rsidP="00DE62FF">
            <w:pPr>
              <w:pStyle w:val="TableParagraph"/>
              <w:rPr>
                <w:rFonts w:ascii="Times New Roman" w:hAnsi="Times New Roman"/>
                <w:sz w:val="29"/>
              </w:rPr>
            </w:pPr>
          </w:p>
          <w:p w14:paraId="16A29A46"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3</w:t>
            </w:r>
          </w:p>
        </w:tc>
        <w:tc>
          <w:tcPr>
            <w:tcW w:w="4822" w:type="dxa"/>
          </w:tcPr>
          <w:p w14:paraId="77053D34" w14:textId="77777777" w:rsidR="00DE62FF" w:rsidRPr="00114A93" w:rsidRDefault="00DE62FF" w:rsidP="00DE62FF">
            <w:pPr>
              <w:pStyle w:val="TableParagraph"/>
              <w:ind w:left="503" w:right="492" w:hanging="1"/>
              <w:jc w:val="center"/>
              <w:rPr>
                <w:rFonts w:ascii="Times New Roman" w:hAnsi="Times New Roman"/>
                <w:sz w:val="26"/>
                <w:lang w:val="ru-RU"/>
              </w:rPr>
            </w:pPr>
            <w:r w:rsidRPr="00114A93">
              <w:rPr>
                <w:rFonts w:ascii="Times New Roman" w:hAnsi="Times New Roman"/>
                <w:sz w:val="26"/>
                <w:lang w:val="ru-RU"/>
              </w:rPr>
              <w:t>С водопроводом и канализацией, оборудованными</w:t>
            </w:r>
            <w:r w:rsidRPr="00114A93">
              <w:rPr>
                <w:rFonts w:ascii="Times New Roman" w:hAnsi="Times New Roman"/>
                <w:spacing w:val="-15"/>
                <w:sz w:val="26"/>
                <w:lang w:val="ru-RU"/>
              </w:rPr>
              <w:t xml:space="preserve"> </w:t>
            </w:r>
            <w:r w:rsidRPr="00114A93">
              <w:rPr>
                <w:rFonts w:ascii="Times New Roman" w:hAnsi="Times New Roman"/>
                <w:sz w:val="26"/>
                <w:lang w:val="ru-RU"/>
              </w:rPr>
              <w:t>умывальниками,</w:t>
            </w:r>
          </w:p>
          <w:p w14:paraId="1F09E290" w14:textId="77777777" w:rsidR="00DE62FF" w:rsidRPr="00114A93" w:rsidRDefault="00DE62FF" w:rsidP="00DE62FF">
            <w:pPr>
              <w:pStyle w:val="TableParagraph"/>
              <w:ind w:left="158" w:right="152"/>
              <w:jc w:val="center"/>
              <w:rPr>
                <w:rFonts w:ascii="Times New Roman" w:hAnsi="Times New Roman"/>
                <w:sz w:val="26"/>
              </w:rPr>
            </w:pPr>
            <w:r w:rsidRPr="00114A93">
              <w:rPr>
                <w:rFonts w:ascii="Times New Roman" w:hAnsi="Times New Roman"/>
                <w:sz w:val="26"/>
              </w:rPr>
              <w:t>мойками и душами</w:t>
            </w:r>
          </w:p>
        </w:tc>
        <w:tc>
          <w:tcPr>
            <w:tcW w:w="4675" w:type="dxa"/>
          </w:tcPr>
          <w:p w14:paraId="59456CBA" w14:textId="77777777" w:rsidR="00DE62FF" w:rsidRPr="00114A93" w:rsidRDefault="00DE62FF" w:rsidP="00DE62FF">
            <w:pPr>
              <w:pStyle w:val="TableParagraph"/>
              <w:rPr>
                <w:rFonts w:ascii="Times New Roman" w:hAnsi="Times New Roman"/>
                <w:sz w:val="29"/>
              </w:rPr>
            </w:pPr>
          </w:p>
          <w:p w14:paraId="5769012C"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2,80</w:t>
            </w:r>
          </w:p>
        </w:tc>
      </w:tr>
      <w:tr w:rsidR="00DE62FF" w:rsidRPr="00114A93" w14:paraId="03D69FD5" w14:textId="77777777" w:rsidTr="00DE62FF">
        <w:tblPrEx>
          <w:jc w:val="left"/>
        </w:tblPrEx>
        <w:trPr>
          <w:trHeight w:val="1031"/>
        </w:trPr>
        <w:tc>
          <w:tcPr>
            <w:tcW w:w="704" w:type="dxa"/>
          </w:tcPr>
          <w:p w14:paraId="3BF1B226" w14:textId="77777777" w:rsidR="00DE62FF" w:rsidRPr="00114A93" w:rsidRDefault="00DE62FF" w:rsidP="00DE62FF">
            <w:pPr>
              <w:pStyle w:val="TableParagraph"/>
              <w:rPr>
                <w:rFonts w:ascii="Times New Roman" w:hAnsi="Times New Roman"/>
                <w:sz w:val="29"/>
              </w:rPr>
            </w:pPr>
          </w:p>
          <w:p w14:paraId="424C3EA3"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4</w:t>
            </w:r>
          </w:p>
        </w:tc>
        <w:tc>
          <w:tcPr>
            <w:tcW w:w="4822" w:type="dxa"/>
          </w:tcPr>
          <w:p w14:paraId="020BBD19" w14:textId="77777777" w:rsidR="00DE62FF" w:rsidRPr="00114A93" w:rsidRDefault="00DE62FF" w:rsidP="00DE62FF">
            <w:pPr>
              <w:pStyle w:val="TableParagraph"/>
              <w:ind w:left="159" w:right="148"/>
              <w:jc w:val="center"/>
              <w:rPr>
                <w:rFonts w:ascii="Times New Roman" w:hAnsi="Times New Roman"/>
                <w:sz w:val="26"/>
                <w:lang w:val="ru-RU"/>
              </w:rPr>
            </w:pPr>
            <w:r w:rsidRPr="00114A93">
              <w:rPr>
                <w:rFonts w:ascii="Times New Roman" w:hAnsi="Times New Roman"/>
                <w:sz w:val="26"/>
                <w:lang w:val="ru-RU"/>
              </w:rPr>
              <w:t>С водопроводом и канализацией, оборудованными умывальниками и</w:t>
            </w:r>
          </w:p>
          <w:p w14:paraId="17621F4F" w14:textId="77777777" w:rsidR="00DE62FF" w:rsidRPr="00114A93" w:rsidRDefault="00DE62FF" w:rsidP="00DE62FF">
            <w:pPr>
              <w:pStyle w:val="TableParagraph"/>
              <w:ind w:left="159" w:right="150"/>
              <w:jc w:val="center"/>
              <w:rPr>
                <w:rFonts w:ascii="Times New Roman" w:hAnsi="Times New Roman"/>
                <w:sz w:val="26"/>
              </w:rPr>
            </w:pPr>
            <w:r w:rsidRPr="00114A93">
              <w:rPr>
                <w:rFonts w:ascii="Times New Roman" w:hAnsi="Times New Roman"/>
                <w:sz w:val="26"/>
              </w:rPr>
              <w:t>мойками</w:t>
            </w:r>
          </w:p>
        </w:tc>
        <w:tc>
          <w:tcPr>
            <w:tcW w:w="4675" w:type="dxa"/>
          </w:tcPr>
          <w:p w14:paraId="2A57C829" w14:textId="77777777" w:rsidR="00DE62FF" w:rsidRPr="00114A93" w:rsidRDefault="00DE62FF" w:rsidP="00DE62FF">
            <w:pPr>
              <w:pStyle w:val="TableParagraph"/>
              <w:rPr>
                <w:rFonts w:ascii="Times New Roman" w:hAnsi="Times New Roman"/>
                <w:sz w:val="29"/>
              </w:rPr>
            </w:pPr>
          </w:p>
          <w:p w14:paraId="04A688B1"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2,18</w:t>
            </w:r>
          </w:p>
        </w:tc>
      </w:tr>
      <w:tr w:rsidR="00DE62FF" w:rsidRPr="00114A93" w14:paraId="2BBD12BE" w14:textId="77777777" w:rsidTr="00DE62FF">
        <w:tblPrEx>
          <w:jc w:val="left"/>
        </w:tblPrEx>
        <w:trPr>
          <w:trHeight w:val="689"/>
        </w:trPr>
        <w:tc>
          <w:tcPr>
            <w:tcW w:w="704" w:type="dxa"/>
          </w:tcPr>
          <w:p w14:paraId="5BBE6453"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5</w:t>
            </w:r>
          </w:p>
        </w:tc>
        <w:tc>
          <w:tcPr>
            <w:tcW w:w="4822" w:type="dxa"/>
          </w:tcPr>
          <w:p w14:paraId="321BBBF7" w14:textId="77777777" w:rsidR="00DE62FF" w:rsidRPr="00114A93" w:rsidRDefault="00DE62FF" w:rsidP="00DE62FF">
            <w:pPr>
              <w:pStyle w:val="TableParagraph"/>
              <w:ind w:left="159" w:right="152"/>
              <w:jc w:val="center"/>
              <w:rPr>
                <w:rFonts w:ascii="Times New Roman" w:hAnsi="Times New Roman"/>
                <w:sz w:val="26"/>
                <w:lang w:val="ru-RU"/>
              </w:rPr>
            </w:pPr>
            <w:r w:rsidRPr="00114A93">
              <w:rPr>
                <w:rFonts w:ascii="Times New Roman" w:hAnsi="Times New Roman"/>
                <w:sz w:val="26"/>
                <w:lang w:val="ru-RU"/>
              </w:rPr>
              <w:t>С водопроводом, местной канализацией</w:t>
            </w:r>
          </w:p>
          <w:p w14:paraId="6D06B736" w14:textId="77777777" w:rsidR="00DE62FF" w:rsidRPr="00114A93" w:rsidRDefault="00DE62FF" w:rsidP="00DE62FF">
            <w:pPr>
              <w:pStyle w:val="TableParagraph"/>
              <w:ind w:left="158" w:right="152"/>
              <w:jc w:val="center"/>
              <w:rPr>
                <w:rFonts w:ascii="Times New Roman" w:hAnsi="Times New Roman"/>
                <w:sz w:val="26"/>
                <w:lang w:val="ru-RU"/>
              </w:rPr>
            </w:pPr>
            <w:r w:rsidRPr="00114A93">
              <w:rPr>
                <w:rFonts w:ascii="Times New Roman" w:hAnsi="Times New Roman"/>
                <w:sz w:val="26"/>
                <w:lang w:val="ru-RU"/>
              </w:rPr>
              <w:t>(выгребные ямы), без ванн</w:t>
            </w:r>
          </w:p>
        </w:tc>
        <w:tc>
          <w:tcPr>
            <w:tcW w:w="4675" w:type="dxa"/>
          </w:tcPr>
          <w:p w14:paraId="35AF9392"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1,87</w:t>
            </w:r>
          </w:p>
        </w:tc>
      </w:tr>
      <w:tr w:rsidR="00DE62FF" w:rsidRPr="00114A93" w14:paraId="77A6B59E" w14:textId="77777777" w:rsidTr="00DE62FF">
        <w:tblPrEx>
          <w:jc w:val="left"/>
        </w:tblPrEx>
        <w:trPr>
          <w:trHeight w:val="342"/>
        </w:trPr>
        <w:tc>
          <w:tcPr>
            <w:tcW w:w="10201" w:type="dxa"/>
            <w:gridSpan w:val="3"/>
          </w:tcPr>
          <w:p w14:paraId="0F84E08A" w14:textId="77777777" w:rsidR="00DE62FF" w:rsidRPr="00114A93" w:rsidRDefault="00DE62FF" w:rsidP="00DE62FF">
            <w:pPr>
              <w:pStyle w:val="TableParagraph"/>
              <w:ind w:left="2382" w:right="2373"/>
              <w:jc w:val="center"/>
              <w:rPr>
                <w:rFonts w:ascii="Times New Roman" w:hAnsi="Times New Roman"/>
                <w:sz w:val="26"/>
              </w:rPr>
            </w:pPr>
            <w:r w:rsidRPr="00114A93">
              <w:rPr>
                <w:rFonts w:ascii="Times New Roman" w:hAnsi="Times New Roman"/>
                <w:sz w:val="26"/>
              </w:rPr>
              <w:t>Помещения общежитий</w:t>
            </w:r>
          </w:p>
        </w:tc>
      </w:tr>
      <w:tr w:rsidR="00DE62FF" w:rsidRPr="00114A93" w14:paraId="17F645BA" w14:textId="77777777" w:rsidTr="00DE62FF">
        <w:tblPrEx>
          <w:jc w:val="left"/>
        </w:tblPrEx>
        <w:trPr>
          <w:trHeight w:val="1031"/>
        </w:trPr>
        <w:tc>
          <w:tcPr>
            <w:tcW w:w="704" w:type="dxa"/>
          </w:tcPr>
          <w:p w14:paraId="51926409" w14:textId="77777777" w:rsidR="00DE62FF" w:rsidRPr="00114A93" w:rsidRDefault="00DE62FF" w:rsidP="00DE62FF">
            <w:pPr>
              <w:pStyle w:val="TableParagraph"/>
              <w:rPr>
                <w:rFonts w:ascii="Times New Roman" w:hAnsi="Times New Roman"/>
                <w:sz w:val="29"/>
              </w:rPr>
            </w:pPr>
          </w:p>
          <w:p w14:paraId="78148E00"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6</w:t>
            </w:r>
          </w:p>
        </w:tc>
        <w:tc>
          <w:tcPr>
            <w:tcW w:w="4822" w:type="dxa"/>
          </w:tcPr>
          <w:p w14:paraId="479882F2" w14:textId="77777777" w:rsidR="00DE62FF" w:rsidRPr="00114A93" w:rsidRDefault="00DE62FF" w:rsidP="00DE62FF">
            <w:pPr>
              <w:pStyle w:val="TableParagraph"/>
              <w:ind w:left="335" w:right="326" w:firstLine="1"/>
              <w:jc w:val="center"/>
              <w:rPr>
                <w:rFonts w:ascii="Times New Roman" w:hAnsi="Times New Roman"/>
                <w:sz w:val="26"/>
                <w:lang w:val="ru-RU"/>
              </w:rPr>
            </w:pPr>
            <w:r w:rsidRPr="00114A93">
              <w:rPr>
                <w:rFonts w:ascii="Times New Roman" w:hAnsi="Times New Roman"/>
                <w:sz w:val="26"/>
                <w:lang w:val="ru-RU"/>
              </w:rPr>
              <w:t>С водопроводом и канализацией, лежачими ваннами,</w:t>
            </w:r>
            <w:r w:rsidRPr="00114A93">
              <w:rPr>
                <w:rFonts w:ascii="Times New Roman" w:hAnsi="Times New Roman"/>
                <w:spacing w:val="-15"/>
                <w:sz w:val="26"/>
                <w:lang w:val="ru-RU"/>
              </w:rPr>
              <w:t xml:space="preserve"> </w:t>
            </w:r>
            <w:r w:rsidRPr="00114A93">
              <w:rPr>
                <w:rFonts w:ascii="Times New Roman" w:hAnsi="Times New Roman"/>
                <w:sz w:val="26"/>
                <w:lang w:val="ru-RU"/>
              </w:rPr>
              <w:t>оборудованными</w:t>
            </w:r>
          </w:p>
          <w:p w14:paraId="40E45BF3" w14:textId="77777777" w:rsidR="00DE62FF" w:rsidRPr="00114A93" w:rsidRDefault="00DE62FF" w:rsidP="00DE62FF">
            <w:pPr>
              <w:pStyle w:val="TableParagraph"/>
              <w:ind w:left="159" w:right="151"/>
              <w:jc w:val="center"/>
              <w:rPr>
                <w:rFonts w:ascii="Times New Roman" w:hAnsi="Times New Roman"/>
                <w:sz w:val="26"/>
              </w:rPr>
            </w:pPr>
            <w:r w:rsidRPr="00114A93">
              <w:rPr>
                <w:rFonts w:ascii="Times New Roman" w:hAnsi="Times New Roman"/>
                <w:sz w:val="26"/>
              </w:rPr>
              <w:t>душами</w:t>
            </w:r>
          </w:p>
        </w:tc>
        <w:tc>
          <w:tcPr>
            <w:tcW w:w="4675" w:type="dxa"/>
          </w:tcPr>
          <w:p w14:paraId="13A8518C" w14:textId="77777777" w:rsidR="00DE62FF" w:rsidRPr="00114A93" w:rsidRDefault="00DE62FF" w:rsidP="00DE62FF">
            <w:pPr>
              <w:pStyle w:val="TableParagraph"/>
              <w:rPr>
                <w:rFonts w:ascii="Times New Roman" w:hAnsi="Times New Roman"/>
                <w:sz w:val="29"/>
              </w:rPr>
            </w:pPr>
          </w:p>
          <w:p w14:paraId="3B4D1A49"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1,05</w:t>
            </w:r>
          </w:p>
        </w:tc>
      </w:tr>
      <w:tr w:rsidR="00DE62FF" w:rsidRPr="00114A93" w14:paraId="5E6AF457" w14:textId="77777777" w:rsidTr="00DE62FF">
        <w:tblPrEx>
          <w:jc w:val="left"/>
        </w:tblPrEx>
        <w:trPr>
          <w:trHeight w:val="1031"/>
        </w:trPr>
        <w:tc>
          <w:tcPr>
            <w:tcW w:w="704" w:type="dxa"/>
          </w:tcPr>
          <w:p w14:paraId="5DDDB6ED" w14:textId="77777777" w:rsidR="00DE62FF" w:rsidRPr="00114A93" w:rsidRDefault="00DE62FF" w:rsidP="00DE62FF">
            <w:pPr>
              <w:pStyle w:val="TableParagraph"/>
              <w:rPr>
                <w:rFonts w:ascii="Times New Roman" w:hAnsi="Times New Roman"/>
                <w:sz w:val="29"/>
              </w:rPr>
            </w:pPr>
          </w:p>
          <w:p w14:paraId="1DBF9172"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7</w:t>
            </w:r>
          </w:p>
        </w:tc>
        <w:tc>
          <w:tcPr>
            <w:tcW w:w="4822" w:type="dxa"/>
          </w:tcPr>
          <w:p w14:paraId="593B72BE" w14:textId="77777777" w:rsidR="00DE62FF" w:rsidRPr="00114A93" w:rsidRDefault="00DE62FF" w:rsidP="00DE62FF">
            <w:pPr>
              <w:pStyle w:val="TableParagraph"/>
              <w:ind w:left="352" w:right="343" w:hanging="1"/>
              <w:jc w:val="center"/>
              <w:rPr>
                <w:rFonts w:ascii="Times New Roman" w:hAnsi="Times New Roman"/>
                <w:sz w:val="26"/>
                <w:lang w:val="ru-RU"/>
              </w:rPr>
            </w:pPr>
            <w:r w:rsidRPr="00114A93">
              <w:rPr>
                <w:rFonts w:ascii="Times New Roman" w:hAnsi="Times New Roman"/>
                <w:sz w:val="26"/>
                <w:lang w:val="ru-RU"/>
              </w:rPr>
              <w:t>С водопроводом и канализацией, с сидячими ваннами,</w:t>
            </w:r>
            <w:r w:rsidRPr="00114A93">
              <w:rPr>
                <w:rFonts w:ascii="Times New Roman" w:hAnsi="Times New Roman"/>
                <w:spacing w:val="-18"/>
                <w:sz w:val="26"/>
                <w:lang w:val="ru-RU"/>
              </w:rPr>
              <w:t xml:space="preserve"> </w:t>
            </w:r>
            <w:r w:rsidRPr="00114A93">
              <w:rPr>
                <w:rFonts w:ascii="Times New Roman" w:hAnsi="Times New Roman"/>
                <w:sz w:val="26"/>
                <w:lang w:val="ru-RU"/>
              </w:rPr>
              <w:t>оборудованными</w:t>
            </w:r>
          </w:p>
          <w:p w14:paraId="58ADC2EE" w14:textId="77777777" w:rsidR="00DE62FF" w:rsidRPr="00114A93" w:rsidRDefault="00DE62FF" w:rsidP="00DE62FF">
            <w:pPr>
              <w:pStyle w:val="TableParagraph"/>
              <w:ind w:left="159" w:right="151"/>
              <w:jc w:val="center"/>
              <w:rPr>
                <w:rFonts w:ascii="Times New Roman" w:hAnsi="Times New Roman"/>
                <w:sz w:val="26"/>
              </w:rPr>
            </w:pPr>
            <w:r w:rsidRPr="00114A93">
              <w:rPr>
                <w:rFonts w:ascii="Times New Roman" w:hAnsi="Times New Roman"/>
                <w:sz w:val="26"/>
              </w:rPr>
              <w:t>душами</w:t>
            </w:r>
          </w:p>
        </w:tc>
        <w:tc>
          <w:tcPr>
            <w:tcW w:w="4675" w:type="dxa"/>
          </w:tcPr>
          <w:p w14:paraId="1D1C117C" w14:textId="77777777" w:rsidR="00DE62FF" w:rsidRPr="00114A93" w:rsidRDefault="00DE62FF" w:rsidP="00DE62FF">
            <w:pPr>
              <w:pStyle w:val="TableParagraph"/>
              <w:rPr>
                <w:rFonts w:ascii="Times New Roman" w:hAnsi="Times New Roman"/>
                <w:sz w:val="29"/>
              </w:rPr>
            </w:pPr>
          </w:p>
          <w:p w14:paraId="58D78089"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0,96</w:t>
            </w:r>
          </w:p>
        </w:tc>
      </w:tr>
      <w:tr w:rsidR="00DE62FF" w:rsidRPr="00114A93" w14:paraId="323B5276" w14:textId="77777777" w:rsidTr="00DE62FF">
        <w:tblPrEx>
          <w:jc w:val="left"/>
        </w:tblPrEx>
        <w:trPr>
          <w:trHeight w:val="1032"/>
        </w:trPr>
        <w:tc>
          <w:tcPr>
            <w:tcW w:w="704" w:type="dxa"/>
          </w:tcPr>
          <w:p w14:paraId="482C8F03" w14:textId="77777777" w:rsidR="00DE62FF" w:rsidRPr="00114A93" w:rsidRDefault="00DE62FF" w:rsidP="00DE62FF">
            <w:pPr>
              <w:pStyle w:val="TableParagraph"/>
              <w:rPr>
                <w:rFonts w:ascii="Times New Roman" w:hAnsi="Times New Roman"/>
                <w:sz w:val="29"/>
              </w:rPr>
            </w:pPr>
          </w:p>
          <w:p w14:paraId="70774505"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8</w:t>
            </w:r>
          </w:p>
        </w:tc>
        <w:tc>
          <w:tcPr>
            <w:tcW w:w="4822" w:type="dxa"/>
          </w:tcPr>
          <w:p w14:paraId="2A9FD657" w14:textId="77777777" w:rsidR="00DE62FF" w:rsidRPr="00114A93" w:rsidRDefault="00DE62FF" w:rsidP="00DE62FF">
            <w:pPr>
              <w:pStyle w:val="TableParagraph"/>
              <w:ind w:left="503" w:right="492" w:hanging="1"/>
              <w:jc w:val="center"/>
              <w:rPr>
                <w:rFonts w:ascii="Times New Roman" w:hAnsi="Times New Roman"/>
                <w:sz w:val="26"/>
                <w:lang w:val="ru-RU"/>
              </w:rPr>
            </w:pPr>
            <w:r w:rsidRPr="00114A93">
              <w:rPr>
                <w:rFonts w:ascii="Times New Roman" w:hAnsi="Times New Roman"/>
                <w:sz w:val="26"/>
                <w:lang w:val="ru-RU"/>
              </w:rPr>
              <w:t>С водопроводом и канализацией, оборудованными</w:t>
            </w:r>
            <w:r w:rsidRPr="00114A93">
              <w:rPr>
                <w:rFonts w:ascii="Times New Roman" w:hAnsi="Times New Roman"/>
                <w:spacing w:val="-15"/>
                <w:sz w:val="26"/>
                <w:lang w:val="ru-RU"/>
              </w:rPr>
              <w:t xml:space="preserve"> </w:t>
            </w:r>
            <w:r w:rsidRPr="00114A93">
              <w:rPr>
                <w:rFonts w:ascii="Times New Roman" w:hAnsi="Times New Roman"/>
                <w:sz w:val="26"/>
                <w:lang w:val="ru-RU"/>
              </w:rPr>
              <w:t>умывальниками,</w:t>
            </w:r>
          </w:p>
          <w:p w14:paraId="50EE9575" w14:textId="77777777" w:rsidR="00DE62FF" w:rsidRPr="00114A93" w:rsidRDefault="00DE62FF" w:rsidP="00DE62FF">
            <w:pPr>
              <w:pStyle w:val="TableParagraph"/>
              <w:ind w:left="158" w:right="152"/>
              <w:jc w:val="center"/>
              <w:rPr>
                <w:rFonts w:ascii="Times New Roman" w:hAnsi="Times New Roman"/>
                <w:sz w:val="26"/>
              </w:rPr>
            </w:pPr>
            <w:r w:rsidRPr="00114A93">
              <w:rPr>
                <w:rFonts w:ascii="Times New Roman" w:hAnsi="Times New Roman"/>
                <w:sz w:val="26"/>
              </w:rPr>
              <w:t>мойками и душами</w:t>
            </w:r>
          </w:p>
        </w:tc>
        <w:tc>
          <w:tcPr>
            <w:tcW w:w="4675" w:type="dxa"/>
          </w:tcPr>
          <w:p w14:paraId="6BE878C7" w14:textId="77777777" w:rsidR="00DE62FF" w:rsidRPr="00114A93" w:rsidRDefault="00DE62FF" w:rsidP="00DE62FF">
            <w:pPr>
              <w:pStyle w:val="TableParagraph"/>
              <w:rPr>
                <w:rFonts w:ascii="Times New Roman" w:hAnsi="Times New Roman"/>
                <w:sz w:val="29"/>
              </w:rPr>
            </w:pPr>
          </w:p>
          <w:p w14:paraId="506E4AE0"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0,89</w:t>
            </w:r>
          </w:p>
        </w:tc>
      </w:tr>
      <w:tr w:rsidR="00DE62FF" w:rsidRPr="00114A93" w14:paraId="366AC489" w14:textId="77777777" w:rsidTr="00DE62FF">
        <w:tblPrEx>
          <w:jc w:val="left"/>
        </w:tblPrEx>
        <w:trPr>
          <w:trHeight w:val="1031"/>
        </w:trPr>
        <w:tc>
          <w:tcPr>
            <w:tcW w:w="704" w:type="dxa"/>
          </w:tcPr>
          <w:p w14:paraId="28D73F9A" w14:textId="77777777" w:rsidR="00DE62FF" w:rsidRPr="00114A93" w:rsidRDefault="00DE62FF" w:rsidP="00DE62FF">
            <w:pPr>
              <w:pStyle w:val="TableParagraph"/>
              <w:rPr>
                <w:rFonts w:ascii="Times New Roman" w:hAnsi="Times New Roman"/>
                <w:sz w:val="29"/>
              </w:rPr>
            </w:pPr>
          </w:p>
          <w:p w14:paraId="64AFBC67" w14:textId="77777777" w:rsidR="00DE62FF" w:rsidRPr="00114A93" w:rsidRDefault="00DE62FF" w:rsidP="00DE62FF">
            <w:pPr>
              <w:pStyle w:val="TableParagraph"/>
              <w:ind w:left="12"/>
              <w:jc w:val="center"/>
              <w:rPr>
                <w:rFonts w:ascii="Times New Roman" w:hAnsi="Times New Roman"/>
                <w:sz w:val="26"/>
              </w:rPr>
            </w:pPr>
            <w:r w:rsidRPr="00114A93">
              <w:rPr>
                <w:rFonts w:ascii="Times New Roman" w:hAnsi="Times New Roman"/>
                <w:w w:val="99"/>
                <w:sz w:val="26"/>
              </w:rPr>
              <w:t>9</w:t>
            </w:r>
          </w:p>
        </w:tc>
        <w:tc>
          <w:tcPr>
            <w:tcW w:w="4822" w:type="dxa"/>
          </w:tcPr>
          <w:p w14:paraId="44DBA3DE" w14:textId="77777777" w:rsidR="00DE62FF" w:rsidRPr="00114A93" w:rsidRDefault="00DE62FF" w:rsidP="00DE62FF">
            <w:pPr>
              <w:pStyle w:val="TableParagraph"/>
              <w:ind w:left="159" w:right="148"/>
              <w:jc w:val="center"/>
              <w:rPr>
                <w:rFonts w:ascii="Times New Roman" w:hAnsi="Times New Roman"/>
                <w:sz w:val="26"/>
                <w:lang w:val="ru-RU"/>
              </w:rPr>
            </w:pPr>
            <w:r w:rsidRPr="00114A93">
              <w:rPr>
                <w:rFonts w:ascii="Times New Roman" w:hAnsi="Times New Roman"/>
                <w:sz w:val="26"/>
                <w:lang w:val="ru-RU"/>
              </w:rPr>
              <w:t>С водопроводом и канализацией, оборудованными умывальниками и</w:t>
            </w:r>
          </w:p>
          <w:p w14:paraId="392A5D6E" w14:textId="77777777" w:rsidR="00DE62FF" w:rsidRPr="00114A93" w:rsidRDefault="00DE62FF" w:rsidP="00DE62FF">
            <w:pPr>
              <w:pStyle w:val="TableParagraph"/>
              <w:ind w:left="159" w:right="150"/>
              <w:jc w:val="center"/>
              <w:rPr>
                <w:rFonts w:ascii="Times New Roman" w:hAnsi="Times New Roman"/>
                <w:sz w:val="26"/>
              </w:rPr>
            </w:pPr>
            <w:r w:rsidRPr="00114A93">
              <w:rPr>
                <w:rFonts w:ascii="Times New Roman" w:hAnsi="Times New Roman"/>
                <w:sz w:val="26"/>
              </w:rPr>
              <w:t>мойками</w:t>
            </w:r>
          </w:p>
        </w:tc>
        <w:tc>
          <w:tcPr>
            <w:tcW w:w="4675" w:type="dxa"/>
          </w:tcPr>
          <w:p w14:paraId="294F2060" w14:textId="77777777" w:rsidR="00DE62FF" w:rsidRPr="00114A93" w:rsidRDefault="00DE62FF" w:rsidP="00DE62FF">
            <w:pPr>
              <w:pStyle w:val="TableParagraph"/>
              <w:rPr>
                <w:rFonts w:ascii="Times New Roman" w:hAnsi="Times New Roman"/>
                <w:sz w:val="29"/>
              </w:rPr>
            </w:pPr>
          </w:p>
          <w:p w14:paraId="5B99CD6D"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0,69</w:t>
            </w:r>
          </w:p>
        </w:tc>
      </w:tr>
      <w:tr w:rsidR="00DE62FF" w:rsidRPr="00114A93" w14:paraId="0BB8269C" w14:textId="77777777" w:rsidTr="00DE62FF">
        <w:tblPrEx>
          <w:jc w:val="left"/>
        </w:tblPrEx>
        <w:trPr>
          <w:trHeight w:val="688"/>
        </w:trPr>
        <w:tc>
          <w:tcPr>
            <w:tcW w:w="704" w:type="dxa"/>
          </w:tcPr>
          <w:p w14:paraId="390291DD" w14:textId="77777777" w:rsidR="00DE62FF" w:rsidRPr="00114A93" w:rsidRDefault="00DE62FF" w:rsidP="00DE62FF">
            <w:pPr>
              <w:pStyle w:val="TableParagraph"/>
              <w:ind w:left="202" w:right="190"/>
              <w:jc w:val="center"/>
              <w:rPr>
                <w:rFonts w:ascii="Times New Roman" w:hAnsi="Times New Roman"/>
                <w:sz w:val="26"/>
              </w:rPr>
            </w:pPr>
            <w:r w:rsidRPr="00114A93">
              <w:rPr>
                <w:rFonts w:ascii="Times New Roman" w:hAnsi="Times New Roman"/>
                <w:sz w:val="26"/>
              </w:rPr>
              <w:t>10</w:t>
            </w:r>
          </w:p>
        </w:tc>
        <w:tc>
          <w:tcPr>
            <w:tcW w:w="4822" w:type="dxa"/>
          </w:tcPr>
          <w:p w14:paraId="32A299D0" w14:textId="77777777" w:rsidR="00DE62FF" w:rsidRPr="00114A93" w:rsidRDefault="00DE62FF" w:rsidP="00DE62FF">
            <w:pPr>
              <w:pStyle w:val="TableParagraph"/>
              <w:ind w:left="159" w:right="152"/>
              <w:jc w:val="center"/>
              <w:rPr>
                <w:rFonts w:ascii="Times New Roman" w:hAnsi="Times New Roman"/>
                <w:sz w:val="26"/>
                <w:lang w:val="ru-RU"/>
              </w:rPr>
            </w:pPr>
            <w:r w:rsidRPr="00114A93">
              <w:rPr>
                <w:rFonts w:ascii="Times New Roman" w:hAnsi="Times New Roman"/>
                <w:sz w:val="26"/>
                <w:lang w:val="ru-RU"/>
              </w:rPr>
              <w:t>С водопроводом, местной канализацией</w:t>
            </w:r>
          </w:p>
          <w:p w14:paraId="22F381D4" w14:textId="77777777" w:rsidR="00DE62FF" w:rsidRPr="00114A93" w:rsidRDefault="00DE62FF" w:rsidP="00DE62FF">
            <w:pPr>
              <w:pStyle w:val="TableParagraph"/>
              <w:ind w:left="158" w:right="152"/>
              <w:jc w:val="center"/>
              <w:rPr>
                <w:rFonts w:ascii="Times New Roman" w:hAnsi="Times New Roman"/>
                <w:sz w:val="26"/>
                <w:lang w:val="ru-RU"/>
              </w:rPr>
            </w:pPr>
            <w:r w:rsidRPr="00114A93">
              <w:rPr>
                <w:rFonts w:ascii="Times New Roman" w:hAnsi="Times New Roman"/>
                <w:sz w:val="26"/>
                <w:lang w:val="ru-RU"/>
              </w:rPr>
              <w:t>(выгребные ямы), без ванн</w:t>
            </w:r>
          </w:p>
        </w:tc>
        <w:tc>
          <w:tcPr>
            <w:tcW w:w="4675" w:type="dxa"/>
          </w:tcPr>
          <w:p w14:paraId="72C85D82" w14:textId="77777777" w:rsidR="00DE62FF" w:rsidRPr="00114A93" w:rsidRDefault="00DE62FF" w:rsidP="00DE62FF">
            <w:pPr>
              <w:pStyle w:val="TableParagraph"/>
              <w:ind w:left="385" w:right="378"/>
              <w:jc w:val="center"/>
              <w:rPr>
                <w:rFonts w:ascii="Times New Roman" w:hAnsi="Times New Roman"/>
                <w:sz w:val="26"/>
              </w:rPr>
            </w:pPr>
            <w:r w:rsidRPr="00114A93">
              <w:rPr>
                <w:rFonts w:ascii="Times New Roman" w:hAnsi="Times New Roman"/>
                <w:sz w:val="26"/>
              </w:rPr>
              <w:t>0,58</w:t>
            </w:r>
          </w:p>
        </w:tc>
      </w:tr>
    </w:tbl>
    <w:p w14:paraId="51345F78" w14:textId="4E54574D" w:rsidR="00DE62FF" w:rsidRPr="00114A93" w:rsidRDefault="00DE62FF" w:rsidP="004D2041">
      <w:pPr>
        <w:spacing w:line="298" w:lineRule="exact"/>
        <w:jc w:val="center"/>
        <w:rPr>
          <w:sz w:val="26"/>
        </w:rPr>
        <w:sectPr w:rsidR="00DE62FF" w:rsidRPr="00114A93" w:rsidSect="004C015D">
          <w:pgSz w:w="11920" w:h="16850"/>
          <w:pgMar w:top="560" w:right="438" w:bottom="800" w:left="860" w:header="0" w:footer="521" w:gutter="0"/>
          <w:cols w:space="720"/>
        </w:sectPr>
      </w:pPr>
    </w:p>
    <w:p w14:paraId="206F5DDF" w14:textId="77777777" w:rsidR="004D2041" w:rsidRPr="00114A93" w:rsidRDefault="004D2041" w:rsidP="00C22502">
      <w:pPr>
        <w:widowControl w:val="0"/>
        <w:autoSpaceDE w:val="0"/>
        <w:autoSpaceDN w:val="0"/>
        <w:adjustRightInd w:val="0"/>
        <w:ind w:left="222" w:right="13"/>
        <w:rPr>
          <w:b/>
          <w:bCs/>
        </w:rPr>
      </w:pPr>
    </w:p>
    <w:p w14:paraId="2F339D3F" w14:textId="77777777" w:rsidR="004D569F" w:rsidRPr="00114A93" w:rsidRDefault="004D569F" w:rsidP="00C22502">
      <w:pPr>
        <w:pStyle w:val="21"/>
        <w:ind w:right="13"/>
        <w:jc w:val="both"/>
        <w:rPr>
          <w:rFonts w:ascii="Times New Roman" w:hAnsi="Times New Roman"/>
        </w:rPr>
      </w:pPr>
      <w:bookmarkStart w:id="251" w:name="_Toc7451947"/>
      <w:bookmarkStart w:id="252" w:name="_Toc62629144"/>
      <w:bookmarkStart w:id="253" w:name="_Toc173063370"/>
      <w:r w:rsidRPr="00114A93">
        <w:rPr>
          <w:rFonts w:ascii="Times New Roman" w:hAnsi="Times New Roman"/>
        </w:rPr>
        <w:t>1.5.6. Описание значений тепловых нагрузок, указанных в договорах теплоснабжения.</w:t>
      </w:r>
      <w:bookmarkEnd w:id="251"/>
      <w:bookmarkEnd w:id="252"/>
      <w:bookmarkEnd w:id="253"/>
    </w:p>
    <w:p w14:paraId="6A243BBF" w14:textId="7DA720D3" w:rsidR="004D569F" w:rsidRPr="00114A93" w:rsidRDefault="004D569F" w:rsidP="00C22502">
      <w:pPr>
        <w:widowControl w:val="0"/>
        <w:autoSpaceDE w:val="0"/>
        <w:autoSpaceDN w:val="0"/>
        <w:adjustRightInd w:val="0"/>
        <w:spacing w:before="5" w:line="358" w:lineRule="auto"/>
        <w:ind w:right="13" w:firstLine="567"/>
        <w:jc w:val="both"/>
        <w:rPr>
          <w:sz w:val="26"/>
          <w:szCs w:val="26"/>
        </w:rPr>
      </w:pPr>
      <w:r w:rsidRPr="00114A93">
        <w:rPr>
          <w:sz w:val="26"/>
          <w:szCs w:val="26"/>
        </w:rPr>
        <w:t>Подключенная тепловая нагрузка потребителей и потребление тепловой энергии представлены в таблице ниже.</w:t>
      </w:r>
    </w:p>
    <w:bookmarkEnd w:id="250"/>
    <w:p w14:paraId="3FEC3EE7" w14:textId="26D911FA" w:rsidR="004D569F" w:rsidRPr="00114A93" w:rsidRDefault="004D569F" w:rsidP="00C22502">
      <w:pPr>
        <w:widowControl w:val="0"/>
        <w:autoSpaceDE w:val="0"/>
        <w:autoSpaceDN w:val="0"/>
        <w:adjustRightInd w:val="0"/>
        <w:spacing w:before="5" w:line="358" w:lineRule="auto"/>
        <w:ind w:right="13" w:firstLine="567"/>
        <w:jc w:val="both"/>
        <w:rPr>
          <w:sz w:val="26"/>
          <w:szCs w:val="26"/>
        </w:rPr>
      </w:pPr>
      <w:r w:rsidRPr="00114A93">
        <w:rPr>
          <w:sz w:val="26"/>
          <w:szCs w:val="26"/>
        </w:rPr>
        <w:t>Таблица 1</w:t>
      </w:r>
      <w:r w:rsidR="009E10BD" w:rsidRPr="00114A93">
        <w:rPr>
          <w:sz w:val="26"/>
          <w:szCs w:val="26"/>
        </w:rPr>
        <w:t>3</w:t>
      </w:r>
      <w:r w:rsidRPr="00114A93">
        <w:rPr>
          <w:sz w:val="26"/>
          <w:szCs w:val="26"/>
        </w:rPr>
        <w:t xml:space="preserve"> – Подключенная тепловая нагрузка потребителей по состоянию на 01.01.20</w:t>
      </w:r>
      <w:r w:rsidR="003913C1" w:rsidRPr="00114A93">
        <w:rPr>
          <w:sz w:val="26"/>
          <w:szCs w:val="26"/>
        </w:rPr>
        <w:t>22</w:t>
      </w:r>
      <w:r w:rsidRPr="00114A93">
        <w:rPr>
          <w:sz w:val="26"/>
          <w:szCs w:val="26"/>
        </w:rPr>
        <w:t xml:space="preserve"> г. В разрезе котельных СП «</w:t>
      </w:r>
      <w:r w:rsidR="001E01B4" w:rsidRPr="00114A93">
        <w:rPr>
          <w:sz w:val="26"/>
          <w:szCs w:val="26"/>
        </w:rPr>
        <w:t>Серегово</w:t>
      </w:r>
      <w:r w:rsidRPr="00114A93">
        <w:rPr>
          <w:sz w:val="26"/>
          <w:szCs w:val="26"/>
        </w:rPr>
        <w:t>»</w:t>
      </w:r>
      <w:r w:rsidR="004D2041" w:rsidRPr="00114A93">
        <w:rPr>
          <w:sz w:val="26"/>
          <w:szCs w:val="26"/>
        </w:rPr>
        <w:t xml:space="preserve"> </w:t>
      </w:r>
    </w:p>
    <w:tbl>
      <w:tblPr>
        <w:tblStyle w:val="afa"/>
        <w:tblW w:w="3755" w:type="pct"/>
        <w:jc w:val="center"/>
        <w:tblLook w:val="04A0" w:firstRow="1" w:lastRow="0" w:firstColumn="1" w:lastColumn="0" w:noHBand="0" w:noVBand="1"/>
      </w:tblPr>
      <w:tblGrid>
        <w:gridCol w:w="330"/>
        <w:gridCol w:w="2348"/>
        <w:gridCol w:w="2395"/>
        <w:gridCol w:w="2594"/>
      </w:tblGrid>
      <w:tr w:rsidR="00567203" w:rsidRPr="00114A93" w14:paraId="1AEF07B2" w14:textId="77777777" w:rsidTr="00567203">
        <w:trPr>
          <w:jc w:val="center"/>
        </w:trPr>
        <w:tc>
          <w:tcPr>
            <w:tcW w:w="301" w:type="dxa"/>
            <w:shd w:val="clear" w:color="auto" w:fill="F2F2F2"/>
            <w:tcMar>
              <w:top w:w="120" w:type="dxa"/>
              <w:left w:w="20" w:type="dxa"/>
              <w:bottom w:w="120" w:type="dxa"/>
              <w:right w:w="20" w:type="dxa"/>
            </w:tcMar>
            <w:vAlign w:val="center"/>
          </w:tcPr>
          <w:p w14:paraId="7DC60FA1" w14:textId="77777777" w:rsidR="00567203" w:rsidRPr="00114A93" w:rsidRDefault="00567203" w:rsidP="00C22502">
            <w:pPr>
              <w:ind w:right="13"/>
              <w:jc w:val="center"/>
            </w:pPr>
            <w:bookmarkStart w:id="254" w:name="_Hlk101087729"/>
            <w:r w:rsidRPr="00114A93">
              <w:rPr>
                <w:rFonts w:eastAsia="Calibri"/>
                <w:sz w:val="22"/>
              </w:rPr>
              <w:t>№</w:t>
            </w:r>
          </w:p>
        </w:tc>
        <w:tc>
          <w:tcPr>
            <w:tcW w:w="2150" w:type="dxa"/>
            <w:shd w:val="clear" w:color="auto" w:fill="F2F2F2"/>
            <w:tcMar>
              <w:top w:w="120" w:type="dxa"/>
              <w:left w:w="200" w:type="dxa"/>
              <w:bottom w:w="120" w:type="dxa"/>
              <w:right w:w="200" w:type="dxa"/>
            </w:tcMar>
            <w:vAlign w:val="center"/>
          </w:tcPr>
          <w:p w14:paraId="32529018" w14:textId="77777777" w:rsidR="00567203" w:rsidRPr="00114A93" w:rsidRDefault="00567203" w:rsidP="00C22502">
            <w:pPr>
              <w:ind w:right="13"/>
              <w:jc w:val="center"/>
            </w:pPr>
            <w:r w:rsidRPr="00114A93">
              <w:rPr>
                <w:rFonts w:eastAsia="Calibri"/>
                <w:sz w:val="22"/>
              </w:rPr>
              <w:t>Наименование источника</w:t>
            </w:r>
          </w:p>
        </w:tc>
        <w:tc>
          <w:tcPr>
            <w:tcW w:w="2193" w:type="dxa"/>
            <w:shd w:val="clear" w:color="auto" w:fill="F2F2F2"/>
            <w:tcMar>
              <w:top w:w="120" w:type="dxa"/>
              <w:left w:w="200" w:type="dxa"/>
              <w:bottom w:w="120" w:type="dxa"/>
              <w:right w:w="200" w:type="dxa"/>
            </w:tcMar>
            <w:vAlign w:val="center"/>
          </w:tcPr>
          <w:p w14:paraId="246EC542" w14:textId="77777777" w:rsidR="00567203" w:rsidRPr="00114A93" w:rsidRDefault="00567203" w:rsidP="00C22502">
            <w:pPr>
              <w:ind w:right="13"/>
              <w:jc w:val="center"/>
            </w:pPr>
            <w:r w:rsidRPr="00114A93">
              <w:rPr>
                <w:rFonts w:eastAsia="Calibri"/>
                <w:sz w:val="22"/>
              </w:rPr>
              <w:t>Установленная мощность, Гкал/ч</w:t>
            </w:r>
          </w:p>
        </w:tc>
        <w:tc>
          <w:tcPr>
            <w:tcW w:w="2375" w:type="dxa"/>
            <w:shd w:val="clear" w:color="auto" w:fill="F2F2F2"/>
            <w:tcMar>
              <w:top w:w="120" w:type="dxa"/>
              <w:left w:w="200" w:type="dxa"/>
              <w:bottom w:w="120" w:type="dxa"/>
              <w:right w:w="200" w:type="dxa"/>
            </w:tcMar>
            <w:vAlign w:val="center"/>
          </w:tcPr>
          <w:p w14:paraId="489234F7" w14:textId="77777777" w:rsidR="00567203" w:rsidRPr="00114A93" w:rsidRDefault="00567203" w:rsidP="00C22502">
            <w:pPr>
              <w:ind w:right="13"/>
              <w:jc w:val="center"/>
            </w:pPr>
            <w:r w:rsidRPr="00114A93">
              <w:rPr>
                <w:rFonts w:eastAsia="Calibri"/>
                <w:sz w:val="22"/>
              </w:rPr>
              <w:t>Присоединенная нагрузка, Гкал/ч</w:t>
            </w:r>
          </w:p>
        </w:tc>
      </w:tr>
      <w:tr w:rsidR="00567203" w:rsidRPr="00114A93" w14:paraId="6505FD9D" w14:textId="77777777" w:rsidTr="00567203">
        <w:trPr>
          <w:jc w:val="center"/>
        </w:trPr>
        <w:tc>
          <w:tcPr>
            <w:tcW w:w="301" w:type="dxa"/>
            <w:shd w:val="clear" w:color="auto" w:fill="FFFFFF"/>
            <w:tcMar>
              <w:top w:w="40" w:type="dxa"/>
              <w:left w:w="20" w:type="dxa"/>
              <w:bottom w:w="40" w:type="dxa"/>
              <w:right w:w="20" w:type="dxa"/>
            </w:tcMar>
            <w:vAlign w:val="center"/>
          </w:tcPr>
          <w:p w14:paraId="5F06F7BA" w14:textId="77777777" w:rsidR="00567203" w:rsidRPr="00114A93" w:rsidRDefault="00567203" w:rsidP="00C22502">
            <w:pPr>
              <w:ind w:right="13"/>
              <w:jc w:val="center"/>
            </w:pPr>
            <w:r w:rsidRPr="00114A93">
              <w:rPr>
                <w:rFonts w:eastAsia="Calibri"/>
                <w:sz w:val="22"/>
              </w:rPr>
              <w:t>1</w:t>
            </w:r>
          </w:p>
        </w:tc>
        <w:tc>
          <w:tcPr>
            <w:tcW w:w="2150" w:type="dxa"/>
            <w:shd w:val="clear" w:color="auto" w:fill="FFFFFF"/>
            <w:tcMar>
              <w:top w:w="40" w:type="dxa"/>
              <w:left w:w="200" w:type="dxa"/>
              <w:bottom w:w="40" w:type="dxa"/>
              <w:right w:w="200" w:type="dxa"/>
            </w:tcMar>
            <w:vAlign w:val="center"/>
          </w:tcPr>
          <w:p w14:paraId="295A8006" w14:textId="68A84337" w:rsidR="00567203" w:rsidRPr="00114A93" w:rsidRDefault="00567203" w:rsidP="00C22502">
            <w:pPr>
              <w:ind w:right="13"/>
              <w:jc w:val="center"/>
            </w:pPr>
            <w:r w:rsidRPr="00114A93">
              <w:rPr>
                <w:rFonts w:eastAsia="Calibri"/>
                <w:sz w:val="22"/>
              </w:rPr>
              <w:t>Котельная "</w:t>
            </w:r>
            <w:r w:rsidR="00924B59" w:rsidRPr="00114A93">
              <w:rPr>
                <w:rFonts w:eastAsia="Calibri"/>
                <w:sz w:val="22"/>
              </w:rPr>
              <w:t>Серегово</w:t>
            </w:r>
            <w:r w:rsidRPr="00114A93">
              <w:rPr>
                <w:rFonts w:eastAsia="Calibri"/>
                <w:sz w:val="22"/>
              </w:rPr>
              <w:t>"</w:t>
            </w:r>
          </w:p>
        </w:tc>
        <w:tc>
          <w:tcPr>
            <w:tcW w:w="2193" w:type="dxa"/>
            <w:shd w:val="clear" w:color="auto" w:fill="FFFFFF"/>
            <w:tcMar>
              <w:top w:w="40" w:type="dxa"/>
              <w:left w:w="200" w:type="dxa"/>
              <w:bottom w:w="40" w:type="dxa"/>
              <w:right w:w="200" w:type="dxa"/>
            </w:tcMar>
            <w:vAlign w:val="center"/>
          </w:tcPr>
          <w:p w14:paraId="0FEE3DC6" w14:textId="4B6BC564" w:rsidR="00567203" w:rsidRPr="00114A93" w:rsidRDefault="004E61E9" w:rsidP="00C22502">
            <w:pPr>
              <w:ind w:right="13"/>
              <w:jc w:val="center"/>
            </w:pPr>
            <w:r w:rsidRPr="00114A93">
              <w:t xml:space="preserve">1,62 (располагаемая - </w:t>
            </w:r>
            <w:r w:rsidR="00924B59" w:rsidRPr="00114A93">
              <w:t>1,34</w:t>
            </w:r>
            <w:r w:rsidRPr="00114A93">
              <w:t>)</w:t>
            </w:r>
          </w:p>
        </w:tc>
        <w:tc>
          <w:tcPr>
            <w:tcW w:w="2375" w:type="dxa"/>
            <w:shd w:val="clear" w:color="auto" w:fill="FFFFFF"/>
            <w:tcMar>
              <w:top w:w="40" w:type="dxa"/>
              <w:left w:w="200" w:type="dxa"/>
              <w:bottom w:w="40" w:type="dxa"/>
              <w:right w:w="200" w:type="dxa"/>
            </w:tcMar>
            <w:vAlign w:val="center"/>
          </w:tcPr>
          <w:p w14:paraId="41C4955E" w14:textId="2A50B281" w:rsidR="00567203" w:rsidRPr="00114A93" w:rsidRDefault="00924B59" w:rsidP="00C22502">
            <w:pPr>
              <w:ind w:right="13"/>
              <w:jc w:val="center"/>
            </w:pPr>
            <w:r w:rsidRPr="00114A93">
              <w:t>0,424</w:t>
            </w:r>
          </w:p>
        </w:tc>
      </w:tr>
      <w:tr w:rsidR="00567203" w:rsidRPr="00114A93" w14:paraId="18AB98DC" w14:textId="77777777" w:rsidTr="00567203">
        <w:trPr>
          <w:jc w:val="center"/>
        </w:trPr>
        <w:tc>
          <w:tcPr>
            <w:tcW w:w="301" w:type="dxa"/>
            <w:shd w:val="clear" w:color="auto" w:fill="FFFFFF"/>
            <w:tcMar>
              <w:top w:w="40" w:type="dxa"/>
              <w:left w:w="20" w:type="dxa"/>
              <w:bottom w:w="40" w:type="dxa"/>
              <w:right w:w="20" w:type="dxa"/>
            </w:tcMar>
            <w:vAlign w:val="center"/>
          </w:tcPr>
          <w:p w14:paraId="31DF58B6" w14:textId="77777777" w:rsidR="00567203" w:rsidRPr="00114A93" w:rsidRDefault="00567203" w:rsidP="00C22502">
            <w:pPr>
              <w:ind w:right="13"/>
              <w:jc w:val="center"/>
            </w:pPr>
            <w:r w:rsidRPr="00114A93">
              <w:rPr>
                <w:rFonts w:eastAsia="Calibri"/>
                <w:sz w:val="22"/>
              </w:rPr>
              <w:t>2</w:t>
            </w:r>
          </w:p>
        </w:tc>
        <w:tc>
          <w:tcPr>
            <w:tcW w:w="2150" w:type="dxa"/>
            <w:shd w:val="clear" w:color="auto" w:fill="FFFFFF"/>
            <w:tcMar>
              <w:top w:w="40" w:type="dxa"/>
              <w:left w:w="200" w:type="dxa"/>
              <w:bottom w:w="40" w:type="dxa"/>
              <w:right w:w="200" w:type="dxa"/>
            </w:tcMar>
            <w:vAlign w:val="center"/>
          </w:tcPr>
          <w:p w14:paraId="605B0E70" w14:textId="449B78BF" w:rsidR="00567203" w:rsidRPr="00114A93" w:rsidRDefault="00567203" w:rsidP="00C22502">
            <w:pPr>
              <w:ind w:right="13"/>
              <w:jc w:val="center"/>
            </w:pPr>
            <w:r w:rsidRPr="00114A93">
              <w:rPr>
                <w:rFonts w:eastAsia="Calibri"/>
                <w:sz w:val="22"/>
              </w:rPr>
              <w:t>Котельная "</w:t>
            </w:r>
            <w:r w:rsidR="00924B59" w:rsidRPr="00114A93">
              <w:rPr>
                <w:rFonts w:eastAsia="Calibri"/>
                <w:sz w:val="22"/>
              </w:rPr>
              <w:t>Серегово Санаторий</w:t>
            </w:r>
            <w:r w:rsidRPr="00114A93">
              <w:rPr>
                <w:rFonts w:eastAsia="Calibri"/>
                <w:sz w:val="22"/>
              </w:rPr>
              <w:t>"</w:t>
            </w:r>
          </w:p>
        </w:tc>
        <w:tc>
          <w:tcPr>
            <w:tcW w:w="2193" w:type="dxa"/>
            <w:shd w:val="clear" w:color="auto" w:fill="FFFFFF"/>
            <w:tcMar>
              <w:top w:w="40" w:type="dxa"/>
              <w:left w:w="200" w:type="dxa"/>
              <w:bottom w:w="40" w:type="dxa"/>
              <w:right w:w="200" w:type="dxa"/>
            </w:tcMar>
            <w:vAlign w:val="center"/>
          </w:tcPr>
          <w:p w14:paraId="2045D41A" w14:textId="3F54ED4C" w:rsidR="00567203" w:rsidRPr="00114A93" w:rsidRDefault="00924B59" w:rsidP="00C22502">
            <w:pPr>
              <w:ind w:right="13"/>
              <w:jc w:val="center"/>
            </w:pPr>
            <w:r w:rsidRPr="00114A93">
              <w:t>2,0</w:t>
            </w:r>
          </w:p>
        </w:tc>
        <w:tc>
          <w:tcPr>
            <w:tcW w:w="2375" w:type="dxa"/>
            <w:shd w:val="clear" w:color="auto" w:fill="FFFFFF"/>
            <w:tcMar>
              <w:top w:w="40" w:type="dxa"/>
              <w:left w:w="200" w:type="dxa"/>
              <w:bottom w:w="40" w:type="dxa"/>
              <w:right w:w="200" w:type="dxa"/>
            </w:tcMar>
            <w:vAlign w:val="center"/>
          </w:tcPr>
          <w:p w14:paraId="31E6B520" w14:textId="479EE9C8" w:rsidR="00567203" w:rsidRPr="00114A93" w:rsidRDefault="00924B59" w:rsidP="0092318E">
            <w:pPr>
              <w:ind w:right="13"/>
              <w:jc w:val="center"/>
            </w:pPr>
            <w:r w:rsidRPr="00114A93">
              <w:t>0,</w:t>
            </w:r>
            <w:r w:rsidR="0092318E" w:rsidRPr="00114A93">
              <w:t>5</w:t>
            </w:r>
            <w:r w:rsidRPr="00114A93">
              <w:t>81</w:t>
            </w:r>
          </w:p>
        </w:tc>
      </w:tr>
      <w:tr w:rsidR="00924B59" w:rsidRPr="00114A93" w14:paraId="3FFEF49D" w14:textId="77777777" w:rsidTr="00567203">
        <w:trPr>
          <w:jc w:val="center"/>
        </w:trPr>
        <w:tc>
          <w:tcPr>
            <w:tcW w:w="301" w:type="dxa"/>
            <w:shd w:val="clear" w:color="auto" w:fill="FFFFFF"/>
            <w:tcMar>
              <w:top w:w="40" w:type="dxa"/>
              <w:left w:w="20" w:type="dxa"/>
              <w:bottom w:w="40" w:type="dxa"/>
              <w:right w:w="20" w:type="dxa"/>
            </w:tcMar>
            <w:vAlign w:val="center"/>
          </w:tcPr>
          <w:p w14:paraId="068D831F" w14:textId="32FB0B78" w:rsidR="00924B59" w:rsidRPr="00114A93" w:rsidRDefault="00924B59" w:rsidP="00C22502">
            <w:pPr>
              <w:ind w:right="13"/>
              <w:jc w:val="center"/>
              <w:rPr>
                <w:rFonts w:eastAsia="Calibri"/>
                <w:sz w:val="22"/>
              </w:rPr>
            </w:pPr>
            <w:r w:rsidRPr="00114A93">
              <w:rPr>
                <w:rFonts w:eastAsia="Calibri"/>
                <w:sz w:val="22"/>
              </w:rPr>
              <w:t>3</w:t>
            </w:r>
          </w:p>
        </w:tc>
        <w:tc>
          <w:tcPr>
            <w:tcW w:w="2150" w:type="dxa"/>
            <w:shd w:val="clear" w:color="auto" w:fill="FFFFFF"/>
            <w:tcMar>
              <w:top w:w="40" w:type="dxa"/>
              <w:left w:w="200" w:type="dxa"/>
              <w:bottom w:w="40" w:type="dxa"/>
              <w:right w:w="200" w:type="dxa"/>
            </w:tcMar>
            <w:vAlign w:val="center"/>
          </w:tcPr>
          <w:p w14:paraId="7DEBF68D" w14:textId="64E49D1D" w:rsidR="00924B59" w:rsidRPr="00114A93" w:rsidRDefault="00924B59" w:rsidP="00C22502">
            <w:pPr>
              <w:ind w:right="13"/>
              <w:jc w:val="center"/>
              <w:rPr>
                <w:rFonts w:eastAsia="Calibri"/>
                <w:sz w:val="22"/>
              </w:rPr>
            </w:pPr>
            <w:r w:rsidRPr="00114A93">
              <w:rPr>
                <w:rFonts w:eastAsia="Calibri"/>
                <w:sz w:val="22"/>
              </w:rPr>
              <w:t>Котельная "Ляли"</w:t>
            </w:r>
          </w:p>
        </w:tc>
        <w:tc>
          <w:tcPr>
            <w:tcW w:w="2193" w:type="dxa"/>
            <w:shd w:val="clear" w:color="auto" w:fill="FFFFFF"/>
            <w:tcMar>
              <w:top w:w="40" w:type="dxa"/>
              <w:left w:w="200" w:type="dxa"/>
              <w:bottom w:w="40" w:type="dxa"/>
              <w:right w:w="200" w:type="dxa"/>
            </w:tcMar>
            <w:vAlign w:val="center"/>
          </w:tcPr>
          <w:p w14:paraId="605E8B90" w14:textId="32CDF4B5" w:rsidR="00924B59" w:rsidRPr="00114A93" w:rsidRDefault="00924B59" w:rsidP="00C22502">
            <w:pPr>
              <w:ind w:right="13"/>
              <w:jc w:val="center"/>
            </w:pPr>
            <w:r w:rsidRPr="00114A93">
              <w:t>0,4</w:t>
            </w:r>
          </w:p>
        </w:tc>
        <w:tc>
          <w:tcPr>
            <w:tcW w:w="2375" w:type="dxa"/>
            <w:shd w:val="clear" w:color="auto" w:fill="FFFFFF"/>
            <w:tcMar>
              <w:top w:w="40" w:type="dxa"/>
              <w:left w:w="200" w:type="dxa"/>
              <w:bottom w:w="40" w:type="dxa"/>
              <w:right w:w="200" w:type="dxa"/>
            </w:tcMar>
            <w:vAlign w:val="center"/>
          </w:tcPr>
          <w:p w14:paraId="261CF565" w14:textId="44AAFE27" w:rsidR="00924B59" w:rsidRPr="00114A93" w:rsidRDefault="00924B59" w:rsidP="00C22502">
            <w:pPr>
              <w:ind w:right="13"/>
              <w:jc w:val="center"/>
            </w:pPr>
            <w:r w:rsidRPr="00114A93">
              <w:t>0,244</w:t>
            </w:r>
          </w:p>
        </w:tc>
      </w:tr>
      <w:bookmarkEnd w:id="254"/>
    </w:tbl>
    <w:p w14:paraId="22D092BF" w14:textId="2AF6F535" w:rsidR="004D569F" w:rsidRPr="00114A93" w:rsidRDefault="004D569F" w:rsidP="00C22502">
      <w:pPr>
        <w:ind w:right="13"/>
      </w:pPr>
    </w:p>
    <w:p w14:paraId="62F93769" w14:textId="77777777" w:rsidR="00567203" w:rsidRPr="00114A93" w:rsidRDefault="00567203" w:rsidP="00C22502">
      <w:pPr>
        <w:pStyle w:val="21"/>
        <w:ind w:right="13"/>
        <w:jc w:val="both"/>
        <w:rPr>
          <w:rFonts w:ascii="Times New Roman" w:hAnsi="Times New Roman"/>
        </w:rPr>
      </w:pPr>
      <w:bookmarkStart w:id="255" w:name="_Toc7451948"/>
      <w:bookmarkStart w:id="256" w:name="_Toc62629145"/>
      <w:bookmarkStart w:id="257" w:name="_Toc173063371"/>
      <w:bookmarkStart w:id="258" w:name="_Hlk34486712"/>
      <w:r w:rsidRPr="00114A93">
        <w:rPr>
          <w:rFonts w:ascii="Times New Roman" w:hAnsi="Times New Roman"/>
        </w:rPr>
        <w:t>1.5.7. Описание сравнения величины договорной и расчетной тепловой нагрузки по зоне действия каждого источника тепловой энергии.</w:t>
      </w:r>
      <w:bookmarkEnd w:id="255"/>
      <w:bookmarkEnd w:id="256"/>
      <w:bookmarkEnd w:id="257"/>
    </w:p>
    <w:p w14:paraId="0DCF9E8D" w14:textId="4A510D77" w:rsidR="00567203" w:rsidRPr="00114A93" w:rsidRDefault="00567203" w:rsidP="00C22502">
      <w:pPr>
        <w:widowControl w:val="0"/>
        <w:spacing w:line="360" w:lineRule="auto"/>
        <w:ind w:right="13" w:firstLine="567"/>
        <w:jc w:val="both"/>
        <w:rPr>
          <w:sz w:val="26"/>
          <w:szCs w:val="26"/>
        </w:rPr>
      </w:pPr>
      <w:r w:rsidRPr="00114A93">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p>
    <w:p w14:paraId="227E7004" w14:textId="77777777" w:rsidR="00567203" w:rsidRPr="00114A93" w:rsidRDefault="00567203" w:rsidP="00C22502">
      <w:pPr>
        <w:widowControl w:val="0"/>
        <w:spacing w:line="360" w:lineRule="auto"/>
        <w:ind w:right="13" w:firstLine="567"/>
        <w:jc w:val="both"/>
        <w:rPr>
          <w:sz w:val="26"/>
          <w:szCs w:val="26"/>
        </w:rPr>
      </w:pPr>
    </w:p>
    <w:bookmarkEnd w:id="258"/>
    <w:p w14:paraId="71022DCF" w14:textId="77777777" w:rsidR="00567203" w:rsidRPr="00114A93" w:rsidRDefault="00567203" w:rsidP="00C22502">
      <w:pPr>
        <w:widowControl w:val="0"/>
        <w:autoSpaceDE w:val="0"/>
        <w:autoSpaceDN w:val="0"/>
        <w:adjustRightInd w:val="0"/>
        <w:ind w:right="13"/>
        <w:jc w:val="both"/>
        <w:rPr>
          <w:sz w:val="26"/>
          <w:szCs w:val="26"/>
        </w:rPr>
      </w:pPr>
      <w:r w:rsidRPr="00114A93">
        <w:rPr>
          <w:sz w:val="26"/>
          <w:szCs w:val="26"/>
        </w:rPr>
        <w:t xml:space="preserve"> </w:t>
      </w:r>
    </w:p>
    <w:p w14:paraId="7BA44CF1" w14:textId="77777777" w:rsidR="00567203" w:rsidRPr="00114A93" w:rsidRDefault="00567203" w:rsidP="00C22502">
      <w:pPr>
        <w:widowControl w:val="0"/>
        <w:autoSpaceDE w:val="0"/>
        <w:autoSpaceDN w:val="0"/>
        <w:adjustRightInd w:val="0"/>
        <w:ind w:right="13"/>
        <w:sectPr w:rsidR="00567203" w:rsidRPr="00114A93" w:rsidSect="00A121D4">
          <w:footerReference w:type="default" r:id="rId15"/>
          <w:pgSz w:w="11920" w:h="16840"/>
          <w:pgMar w:top="1134" w:right="567" w:bottom="1134" w:left="1134" w:header="0" w:footer="759" w:gutter="0"/>
          <w:cols w:space="720"/>
          <w:noEndnote/>
        </w:sectPr>
      </w:pPr>
    </w:p>
    <w:p w14:paraId="6928A55F" w14:textId="77777777" w:rsidR="00567203" w:rsidRPr="00114A93" w:rsidRDefault="00567203" w:rsidP="00C22502">
      <w:pPr>
        <w:pStyle w:val="21"/>
        <w:ind w:right="13"/>
        <w:jc w:val="both"/>
        <w:rPr>
          <w:rFonts w:ascii="Times New Roman" w:hAnsi="Times New Roman"/>
        </w:rPr>
      </w:pPr>
      <w:bookmarkStart w:id="259" w:name="_Toc62629146"/>
      <w:bookmarkStart w:id="260" w:name="_Toc173063372"/>
      <w:r w:rsidRPr="00114A93">
        <w:rPr>
          <w:rFonts w:ascii="Times New Roman" w:hAnsi="Times New Roman"/>
        </w:rPr>
        <w:lastRenderedPageBreak/>
        <w:t>1.6. Балансы тепловой мощности и тепловой нагрузки в зонах действия источников тепловой энергии</w:t>
      </w:r>
      <w:bookmarkEnd w:id="259"/>
      <w:bookmarkEnd w:id="260"/>
    </w:p>
    <w:p w14:paraId="575D1609" w14:textId="77777777" w:rsidR="00567203" w:rsidRPr="00114A93" w:rsidRDefault="00567203" w:rsidP="00C22502">
      <w:pPr>
        <w:pStyle w:val="21"/>
        <w:ind w:right="13"/>
        <w:jc w:val="both"/>
        <w:rPr>
          <w:rFonts w:ascii="Times New Roman" w:hAnsi="Times New Roman"/>
        </w:rPr>
      </w:pPr>
      <w:bookmarkStart w:id="261" w:name="_Toc62629147"/>
      <w:bookmarkStart w:id="262" w:name="_Toc173063373"/>
      <w:r w:rsidRPr="00114A93">
        <w:rPr>
          <w:rFonts w:ascii="Times New Roman" w:hAnsi="Times New Roman"/>
        </w:rPr>
        <w:t xml:space="preserve">1.6.1. </w:t>
      </w:r>
      <w:bookmarkStart w:id="263" w:name="_Toc7451950"/>
      <w:r w:rsidRPr="00114A93">
        <w:rPr>
          <w:rFonts w:ascii="Times New Roman" w:hAnsi="Times New Roman"/>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261"/>
      <w:bookmarkEnd w:id="262"/>
      <w:bookmarkEnd w:id="263"/>
    </w:p>
    <w:p w14:paraId="29234005" w14:textId="77777777" w:rsidR="00567203" w:rsidRPr="00114A93" w:rsidRDefault="00567203" w:rsidP="00C22502">
      <w:pPr>
        <w:widowControl w:val="0"/>
        <w:autoSpaceDE w:val="0"/>
        <w:autoSpaceDN w:val="0"/>
        <w:adjustRightInd w:val="0"/>
        <w:spacing w:line="298" w:lineRule="exact"/>
        <w:ind w:left="810" w:right="13"/>
        <w:rPr>
          <w:sz w:val="26"/>
          <w:szCs w:val="26"/>
        </w:rPr>
      </w:pPr>
    </w:p>
    <w:p w14:paraId="485BD71C" w14:textId="77777777" w:rsidR="00567203" w:rsidRPr="00114A93" w:rsidRDefault="00567203" w:rsidP="00C22502">
      <w:pPr>
        <w:widowControl w:val="0"/>
        <w:spacing w:line="360" w:lineRule="auto"/>
        <w:ind w:right="13" w:firstLine="567"/>
        <w:jc w:val="both"/>
        <w:rPr>
          <w:sz w:val="26"/>
          <w:szCs w:val="26"/>
        </w:rPr>
      </w:pPr>
      <w:r w:rsidRPr="00114A93">
        <w:rPr>
          <w:sz w:val="26"/>
          <w:szCs w:val="26"/>
        </w:rPr>
        <w:t>Постановление Правительства РФ от 22.02.2012 г. № 154 «О требованиях к схемам теплоснабжения, порядку их разработки и утверждения» вводит следующие понятия:</w:t>
      </w:r>
    </w:p>
    <w:p w14:paraId="0658181B" w14:textId="77777777" w:rsidR="00567203" w:rsidRPr="00114A93" w:rsidRDefault="00567203" w:rsidP="00C22502">
      <w:pPr>
        <w:widowControl w:val="0"/>
        <w:autoSpaceDE w:val="0"/>
        <w:autoSpaceDN w:val="0"/>
        <w:adjustRightInd w:val="0"/>
        <w:spacing w:line="360" w:lineRule="auto"/>
        <w:ind w:left="102" w:right="13" w:firstLine="465"/>
        <w:jc w:val="both"/>
        <w:rPr>
          <w:sz w:val="26"/>
          <w:szCs w:val="26"/>
        </w:rPr>
      </w:pPr>
      <w:r w:rsidRPr="00114A93">
        <w:rPr>
          <w:sz w:val="26"/>
          <w:szCs w:val="26"/>
        </w:rPr>
        <w:t>1)</w:t>
      </w:r>
      <w:r w:rsidRPr="00114A93">
        <w:rPr>
          <w:spacing w:val="9"/>
          <w:sz w:val="26"/>
          <w:szCs w:val="26"/>
        </w:rPr>
        <w:t xml:space="preserve"> </w:t>
      </w:r>
      <w:r w:rsidRPr="00114A93">
        <w:rPr>
          <w:spacing w:val="-1"/>
          <w:sz w:val="26"/>
          <w:szCs w:val="26"/>
        </w:rPr>
        <w:t>У</w:t>
      </w:r>
      <w:r w:rsidRPr="00114A93">
        <w:rPr>
          <w:spacing w:val="2"/>
          <w:sz w:val="26"/>
          <w:szCs w:val="26"/>
        </w:rPr>
        <w:t>с</w:t>
      </w:r>
      <w:r w:rsidRPr="00114A93">
        <w:rPr>
          <w:sz w:val="26"/>
          <w:szCs w:val="26"/>
        </w:rPr>
        <w:t>тановле</w:t>
      </w:r>
      <w:r w:rsidRPr="00114A93">
        <w:rPr>
          <w:spacing w:val="1"/>
          <w:sz w:val="26"/>
          <w:szCs w:val="26"/>
        </w:rPr>
        <w:t>н</w:t>
      </w:r>
      <w:r w:rsidRPr="00114A93">
        <w:rPr>
          <w:sz w:val="26"/>
          <w:szCs w:val="26"/>
        </w:rPr>
        <w:t>ная</w:t>
      </w:r>
      <w:r w:rsidRPr="00114A93">
        <w:rPr>
          <w:spacing w:val="1"/>
          <w:sz w:val="26"/>
          <w:szCs w:val="26"/>
        </w:rPr>
        <w:t xml:space="preserve"> </w:t>
      </w:r>
      <w:r w:rsidRPr="00114A93">
        <w:rPr>
          <w:spacing w:val="-1"/>
          <w:sz w:val="26"/>
          <w:szCs w:val="26"/>
        </w:rPr>
        <w:t>м</w:t>
      </w:r>
      <w:r w:rsidRPr="00114A93">
        <w:rPr>
          <w:sz w:val="26"/>
          <w:szCs w:val="26"/>
        </w:rPr>
        <w:t>ощно</w:t>
      </w:r>
      <w:r w:rsidRPr="00114A93">
        <w:rPr>
          <w:spacing w:val="2"/>
          <w:sz w:val="26"/>
          <w:szCs w:val="26"/>
        </w:rPr>
        <w:t>с</w:t>
      </w:r>
      <w:r w:rsidRPr="00114A93">
        <w:rPr>
          <w:sz w:val="26"/>
          <w:szCs w:val="26"/>
        </w:rPr>
        <w:t>ть</w:t>
      </w:r>
      <w:r w:rsidRPr="00114A93">
        <w:rPr>
          <w:spacing w:val="1"/>
          <w:sz w:val="26"/>
          <w:szCs w:val="26"/>
        </w:rPr>
        <w:t xml:space="preserve"> </w:t>
      </w:r>
      <w:r w:rsidRPr="00114A93">
        <w:rPr>
          <w:sz w:val="26"/>
          <w:szCs w:val="26"/>
        </w:rPr>
        <w:t>ист</w:t>
      </w:r>
      <w:r w:rsidRPr="00114A93">
        <w:rPr>
          <w:spacing w:val="2"/>
          <w:sz w:val="26"/>
          <w:szCs w:val="26"/>
        </w:rPr>
        <w:t>о</w:t>
      </w:r>
      <w:r w:rsidRPr="00114A93">
        <w:rPr>
          <w:spacing w:val="-1"/>
          <w:sz w:val="26"/>
          <w:szCs w:val="26"/>
        </w:rPr>
        <w:t>ч</w:t>
      </w:r>
      <w:r w:rsidRPr="00114A93">
        <w:rPr>
          <w:sz w:val="26"/>
          <w:szCs w:val="26"/>
        </w:rPr>
        <w:t>н</w:t>
      </w:r>
      <w:r w:rsidRPr="00114A93">
        <w:rPr>
          <w:spacing w:val="1"/>
          <w:sz w:val="26"/>
          <w:szCs w:val="26"/>
        </w:rPr>
        <w:t>ик</w:t>
      </w:r>
      <w:r w:rsidRPr="00114A93">
        <w:rPr>
          <w:sz w:val="26"/>
          <w:szCs w:val="26"/>
        </w:rPr>
        <w:t>а тепло</w:t>
      </w:r>
      <w:r w:rsidRPr="00114A93">
        <w:rPr>
          <w:spacing w:val="3"/>
          <w:sz w:val="26"/>
          <w:szCs w:val="26"/>
        </w:rPr>
        <w:t>в</w:t>
      </w:r>
      <w:r w:rsidRPr="00114A93">
        <w:rPr>
          <w:sz w:val="26"/>
          <w:szCs w:val="26"/>
        </w:rPr>
        <w:t>ой</w:t>
      </w:r>
      <w:r w:rsidRPr="00114A93">
        <w:rPr>
          <w:spacing w:val="2"/>
          <w:sz w:val="26"/>
          <w:szCs w:val="26"/>
        </w:rPr>
        <w:t xml:space="preserve"> </w:t>
      </w:r>
      <w:r w:rsidRPr="00114A93">
        <w:rPr>
          <w:spacing w:val="-1"/>
          <w:sz w:val="26"/>
          <w:szCs w:val="26"/>
        </w:rPr>
        <w:t>э</w:t>
      </w:r>
      <w:r w:rsidRPr="00114A93">
        <w:rPr>
          <w:sz w:val="26"/>
          <w:szCs w:val="26"/>
        </w:rPr>
        <w:t>н</w:t>
      </w:r>
      <w:r w:rsidRPr="00114A93">
        <w:rPr>
          <w:spacing w:val="3"/>
          <w:sz w:val="26"/>
          <w:szCs w:val="26"/>
        </w:rPr>
        <w:t>е</w:t>
      </w:r>
      <w:r w:rsidRPr="00114A93">
        <w:rPr>
          <w:sz w:val="26"/>
          <w:szCs w:val="26"/>
        </w:rPr>
        <w:t>рг</w:t>
      </w:r>
      <w:r w:rsidRPr="00114A93">
        <w:rPr>
          <w:spacing w:val="2"/>
          <w:sz w:val="26"/>
          <w:szCs w:val="26"/>
        </w:rPr>
        <w:t>и</w:t>
      </w:r>
      <w:r w:rsidRPr="00114A93">
        <w:rPr>
          <w:sz w:val="26"/>
          <w:szCs w:val="26"/>
        </w:rPr>
        <w:t>и</w:t>
      </w:r>
      <w:r w:rsidRPr="00114A93">
        <w:rPr>
          <w:spacing w:val="9"/>
          <w:sz w:val="26"/>
          <w:szCs w:val="26"/>
        </w:rPr>
        <w:t xml:space="preserve"> </w:t>
      </w:r>
      <w:r w:rsidRPr="00114A93">
        <w:rPr>
          <w:sz w:val="26"/>
          <w:szCs w:val="26"/>
        </w:rPr>
        <w:t>—</w:t>
      </w:r>
      <w:r w:rsidRPr="00114A93">
        <w:rPr>
          <w:spacing w:val="10"/>
          <w:sz w:val="26"/>
          <w:szCs w:val="26"/>
        </w:rPr>
        <w:t xml:space="preserve"> </w:t>
      </w:r>
      <w:r w:rsidRPr="00114A93">
        <w:rPr>
          <w:spacing w:val="5"/>
          <w:sz w:val="26"/>
          <w:szCs w:val="26"/>
        </w:rPr>
        <w:t>с</w:t>
      </w:r>
      <w:r w:rsidRPr="00114A93">
        <w:rPr>
          <w:spacing w:val="-5"/>
          <w:sz w:val="26"/>
          <w:szCs w:val="26"/>
        </w:rPr>
        <w:t>у</w:t>
      </w:r>
      <w:r w:rsidRPr="00114A93">
        <w:rPr>
          <w:spacing w:val="1"/>
          <w:sz w:val="26"/>
          <w:szCs w:val="26"/>
        </w:rPr>
        <w:t>мм</w:t>
      </w:r>
      <w:r w:rsidRPr="00114A93">
        <w:rPr>
          <w:sz w:val="26"/>
          <w:szCs w:val="26"/>
        </w:rPr>
        <w:t>а номин</w:t>
      </w:r>
      <w:r w:rsidRPr="00114A93">
        <w:rPr>
          <w:spacing w:val="1"/>
          <w:sz w:val="26"/>
          <w:szCs w:val="26"/>
        </w:rPr>
        <w:t>а</w:t>
      </w:r>
      <w:r w:rsidRPr="00114A93">
        <w:rPr>
          <w:sz w:val="26"/>
          <w:szCs w:val="26"/>
        </w:rPr>
        <w:t>льн</w:t>
      </w:r>
      <w:r w:rsidRPr="00114A93">
        <w:rPr>
          <w:spacing w:val="1"/>
          <w:sz w:val="26"/>
          <w:szCs w:val="26"/>
        </w:rPr>
        <w:t>ы</w:t>
      </w:r>
      <w:r w:rsidRPr="00114A93">
        <w:rPr>
          <w:sz w:val="26"/>
          <w:szCs w:val="26"/>
        </w:rPr>
        <w:t>х</w:t>
      </w:r>
      <w:r w:rsidRPr="00114A93">
        <w:rPr>
          <w:spacing w:val="32"/>
          <w:sz w:val="26"/>
          <w:szCs w:val="26"/>
        </w:rPr>
        <w:t xml:space="preserve"> </w:t>
      </w:r>
      <w:r w:rsidRPr="00114A93">
        <w:rPr>
          <w:sz w:val="26"/>
          <w:szCs w:val="26"/>
        </w:rPr>
        <w:t>теп</w:t>
      </w:r>
      <w:r w:rsidRPr="00114A93">
        <w:rPr>
          <w:spacing w:val="3"/>
          <w:sz w:val="26"/>
          <w:szCs w:val="26"/>
        </w:rPr>
        <w:t>л</w:t>
      </w:r>
      <w:r w:rsidRPr="00114A93">
        <w:rPr>
          <w:sz w:val="26"/>
          <w:szCs w:val="26"/>
        </w:rPr>
        <w:t>о</w:t>
      </w:r>
      <w:r w:rsidRPr="00114A93">
        <w:rPr>
          <w:spacing w:val="2"/>
          <w:sz w:val="26"/>
          <w:szCs w:val="26"/>
        </w:rPr>
        <w:t>в</w:t>
      </w:r>
      <w:r w:rsidRPr="00114A93">
        <w:rPr>
          <w:spacing w:val="1"/>
          <w:sz w:val="26"/>
          <w:szCs w:val="26"/>
        </w:rPr>
        <w:t>ы</w:t>
      </w:r>
      <w:r w:rsidRPr="00114A93">
        <w:rPr>
          <w:sz w:val="26"/>
          <w:szCs w:val="26"/>
        </w:rPr>
        <w:t>х</w:t>
      </w:r>
      <w:r w:rsidRPr="00114A93">
        <w:rPr>
          <w:spacing w:val="36"/>
          <w:sz w:val="26"/>
          <w:szCs w:val="26"/>
        </w:rPr>
        <w:t xml:space="preserve"> </w:t>
      </w:r>
      <w:r w:rsidRPr="00114A93">
        <w:rPr>
          <w:spacing w:val="-1"/>
          <w:sz w:val="26"/>
          <w:szCs w:val="26"/>
        </w:rPr>
        <w:t>м</w:t>
      </w:r>
      <w:r w:rsidRPr="00114A93">
        <w:rPr>
          <w:sz w:val="26"/>
          <w:szCs w:val="26"/>
        </w:rPr>
        <w:t>ощностей</w:t>
      </w:r>
      <w:r w:rsidRPr="00114A93">
        <w:rPr>
          <w:spacing w:val="36"/>
          <w:sz w:val="26"/>
          <w:szCs w:val="26"/>
        </w:rPr>
        <w:t xml:space="preserve"> </w:t>
      </w:r>
      <w:r w:rsidRPr="00114A93">
        <w:rPr>
          <w:sz w:val="26"/>
          <w:szCs w:val="26"/>
        </w:rPr>
        <w:t>в</w:t>
      </w:r>
      <w:r w:rsidRPr="00114A93">
        <w:rPr>
          <w:spacing w:val="2"/>
          <w:sz w:val="26"/>
          <w:szCs w:val="26"/>
        </w:rPr>
        <w:t>с</w:t>
      </w:r>
      <w:r w:rsidRPr="00114A93">
        <w:rPr>
          <w:sz w:val="26"/>
          <w:szCs w:val="26"/>
        </w:rPr>
        <w:t>его</w:t>
      </w:r>
      <w:r w:rsidRPr="00114A93">
        <w:rPr>
          <w:spacing w:val="43"/>
          <w:sz w:val="26"/>
          <w:szCs w:val="26"/>
        </w:rPr>
        <w:t xml:space="preserve"> </w:t>
      </w:r>
      <w:r w:rsidRPr="00114A93">
        <w:rPr>
          <w:sz w:val="26"/>
          <w:szCs w:val="26"/>
        </w:rPr>
        <w:t>пр</w:t>
      </w:r>
      <w:r w:rsidRPr="00114A93">
        <w:rPr>
          <w:spacing w:val="1"/>
          <w:sz w:val="26"/>
          <w:szCs w:val="26"/>
        </w:rPr>
        <w:t>и</w:t>
      </w:r>
      <w:r w:rsidRPr="00114A93">
        <w:rPr>
          <w:sz w:val="26"/>
          <w:szCs w:val="26"/>
        </w:rPr>
        <w:t>н</w:t>
      </w:r>
      <w:r w:rsidRPr="00114A93">
        <w:rPr>
          <w:spacing w:val="1"/>
          <w:sz w:val="26"/>
          <w:szCs w:val="26"/>
        </w:rPr>
        <w:t>я</w:t>
      </w:r>
      <w:r w:rsidRPr="00114A93">
        <w:rPr>
          <w:sz w:val="26"/>
          <w:szCs w:val="26"/>
        </w:rPr>
        <w:t>то</w:t>
      </w:r>
      <w:r w:rsidRPr="00114A93">
        <w:rPr>
          <w:spacing w:val="-1"/>
          <w:sz w:val="26"/>
          <w:szCs w:val="26"/>
        </w:rPr>
        <w:t>г</w:t>
      </w:r>
      <w:r w:rsidRPr="00114A93">
        <w:rPr>
          <w:sz w:val="26"/>
          <w:szCs w:val="26"/>
        </w:rPr>
        <w:t>о</w:t>
      </w:r>
      <w:r w:rsidRPr="00114A93">
        <w:rPr>
          <w:spacing w:val="36"/>
          <w:sz w:val="26"/>
          <w:szCs w:val="26"/>
        </w:rPr>
        <w:t xml:space="preserve"> </w:t>
      </w:r>
      <w:r w:rsidRPr="00114A93">
        <w:rPr>
          <w:sz w:val="26"/>
          <w:szCs w:val="26"/>
        </w:rPr>
        <w:t>по</w:t>
      </w:r>
      <w:r w:rsidRPr="00114A93">
        <w:rPr>
          <w:spacing w:val="45"/>
          <w:sz w:val="26"/>
          <w:szCs w:val="26"/>
        </w:rPr>
        <w:t xml:space="preserve"> </w:t>
      </w:r>
      <w:r w:rsidRPr="00114A93">
        <w:rPr>
          <w:sz w:val="26"/>
          <w:szCs w:val="26"/>
        </w:rPr>
        <w:t>а</w:t>
      </w:r>
      <w:r w:rsidRPr="00114A93">
        <w:rPr>
          <w:spacing w:val="-1"/>
          <w:sz w:val="26"/>
          <w:szCs w:val="26"/>
        </w:rPr>
        <w:t>к</w:t>
      </w:r>
      <w:r w:rsidRPr="00114A93">
        <w:rPr>
          <w:spacing w:val="4"/>
          <w:sz w:val="26"/>
          <w:szCs w:val="26"/>
        </w:rPr>
        <w:t>т</w:t>
      </w:r>
      <w:r w:rsidRPr="00114A93">
        <w:rPr>
          <w:sz w:val="26"/>
          <w:szCs w:val="26"/>
        </w:rPr>
        <w:t>у</w:t>
      </w:r>
      <w:r w:rsidRPr="00114A93">
        <w:rPr>
          <w:spacing w:val="40"/>
          <w:sz w:val="26"/>
          <w:szCs w:val="26"/>
        </w:rPr>
        <w:t xml:space="preserve"> </w:t>
      </w:r>
      <w:r w:rsidRPr="00114A93">
        <w:rPr>
          <w:sz w:val="26"/>
          <w:szCs w:val="26"/>
        </w:rPr>
        <w:t>ввода</w:t>
      </w:r>
      <w:r w:rsidRPr="00114A93">
        <w:rPr>
          <w:spacing w:val="42"/>
          <w:sz w:val="26"/>
          <w:szCs w:val="26"/>
        </w:rPr>
        <w:t xml:space="preserve"> </w:t>
      </w:r>
      <w:r w:rsidRPr="00114A93">
        <w:rPr>
          <w:sz w:val="26"/>
          <w:szCs w:val="26"/>
        </w:rPr>
        <w:t>в</w:t>
      </w:r>
      <w:r w:rsidRPr="00114A93">
        <w:rPr>
          <w:spacing w:val="46"/>
          <w:sz w:val="26"/>
          <w:szCs w:val="26"/>
        </w:rPr>
        <w:t xml:space="preserve"> </w:t>
      </w:r>
      <w:r w:rsidRPr="00114A93">
        <w:rPr>
          <w:spacing w:val="-1"/>
          <w:sz w:val="26"/>
          <w:szCs w:val="26"/>
        </w:rPr>
        <w:t>эк</w:t>
      </w:r>
      <w:r w:rsidRPr="00114A93">
        <w:rPr>
          <w:sz w:val="26"/>
          <w:szCs w:val="26"/>
        </w:rPr>
        <w:t>с</w:t>
      </w:r>
      <w:r w:rsidRPr="00114A93">
        <w:rPr>
          <w:spacing w:val="3"/>
          <w:sz w:val="26"/>
          <w:szCs w:val="26"/>
        </w:rPr>
        <w:t>п</w:t>
      </w:r>
      <w:r w:rsidRPr="00114A93">
        <w:rPr>
          <w:spacing w:val="5"/>
          <w:sz w:val="26"/>
          <w:szCs w:val="26"/>
        </w:rPr>
        <w:t>л</w:t>
      </w:r>
      <w:r w:rsidRPr="00114A93">
        <w:rPr>
          <w:spacing w:val="-5"/>
          <w:sz w:val="26"/>
          <w:szCs w:val="26"/>
        </w:rPr>
        <w:t>у</w:t>
      </w:r>
      <w:r w:rsidRPr="00114A93">
        <w:rPr>
          <w:sz w:val="26"/>
          <w:szCs w:val="26"/>
        </w:rPr>
        <w:t>атац</w:t>
      </w:r>
      <w:r w:rsidRPr="00114A93">
        <w:rPr>
          <w:spacing w:val="3"/>
          <w:sz w:val="26"/>
          <w:szCs w:val="26"/>
        </w:rPr>
        <w:t>и</w:t>
      </w:r>
      <w:r w:rsidRPr="00114A93">
        <w:rPr>
          <w:sz w:val="26"/>
          <w:szCs w:val="26"/>
        </w:rPr>
        <w:t>ю обо</w:t>
      </w:r>
      <w:r w:rsidRPr="00114A93">
        <w:rPr>
          <w:spacing w:val="5"/>
          <w:sz w:val="26"/>
          <w:szCs w:val="26"/>
        </w:rPr>
        <w:t>р</w:t>
      </w:r>
      <w:r w:rsidRPr="00114A93">
        <w:rPr>
          <w:spacing w:val="-5"/>
          <w:sz w:val="26"/>
          <w:szCs w:val="26"/>
        </w:rPr>
        <w:t>у</w:t>
      </w:r>
      <w:r w:rsidRPr="00114A93">
        <w:rPr>
          <w:sz w:val="26"/>
          <w:szCs w:val="26"/>
        </w:rPr>
        <w:t>дован</w:t>
      </w:r>
      <w:r w:rsidRPr="00114A93">
        <w:rPr>
          <w:spacing w:val="1"/>
          <w:sz w:val="26"/>
          <w:szCs w:val="26"/>
        </w:rPr>
        <w:t>и</w:t>
      </w:r>
      <w:r w:rsidRPr="00114A93">
        <w:rPr>
          <w:sz w:val="26"/>
          <w:szCs w:val="26"/>
        </w:rPr>
        <w:t>я,</w:t>
      </w:r>
      <w:r w:rsidRPr="00114A93">
        <w:rPr>
          <w:spacing w:val="5"/>
          <w:sz w:val="26"/>
          <w:szCs w:val="26"/>
        </w:rPr>
        <w:t xml:space="preserve"> </w:t>
      </w:r>
      <w:r w:rsidRPr="00114A93">
        <w:rPr>
          <w:sz w:val="26"/>
          <w:szCs w:val="26"/>
        </w:rPr>
        <w:t>пред</w:t>
      </w:r>
      <w:r w:rsidRPr="00114A93">
        <w:rPr>
          <w:spacing w:val="3"/>
          <w:sz w:val="26"/>
          <w:szCs w:val="26"/>
        </w:rPr>
        <w:t>н</w:t>
      </w:r>
      <w:r w:rsidRPr="00114A93">
        <w:rPr>
          <w:sz w:val="26"/>
          <w:szCs w:val="26"/>
        </w:rPr>
        <w:t>а</w:t>
      </w:r>
      <w:r w:rsidRPr="00114A93">
        <w:rPr>
          <w:spacing w:val="1"/>
          <w:sz w:val="26"/>
          <w:szCs w:val="26"/>
        </w:rPr>
        <w:t>з</w:t>
      </w:r>
      <w:r w:rsidRPr="00114A93">
        <w:rPr>
          <w:sz w:val="26"/>
          <w:szCs w:val="26"/>
        </w:rPr>
        <w:t>начен</w:t>
      </w:r>
      <w:r w:rsidRPr="00114A93">
        <w:rPr>
          <w:spacing w:val="1"/>
          <w:sz w:val="26"/>
          <w:szCs w:val="26"/>
        </w:rPr>
        <w:t>н</w:t>
      </w:r>
      <w:r w:rsidRPr="00114A93">
        <w:rPr>
          <w:sz w:val="26"/>
          <w:szCs w:val="26"/>
        </w:rPr>
        <w:t xml:space="preserve">ого </w:t>
      </w:r>
      <w:r w:rsidRPr="00114A93">
        <w:rPr>
          <w:spacing w:val="2"/>
          <w:sz w:val="26"/>
          <w:szCs w:val="26"/>
        </w:rPr>
        <w:t>д</w:t>
      </w:r>
      <w:r w:rsidRPr="00114A93">
        <w:rPr>
          <w:sz w:val="26"/>
          <w:szCs w:val="26"/>
        </w:rPr>
        <w:t>ля</w:t>
      </w:r>
      <w:r w:rsidRPr="00114A93">
        <w:rPr>
          <w:spacing w:val="17"/>
          <w:sz w:val="26"/>
          <w:szCs w:val="26"/>
        </w:rPr>
        <w:t xml:space="preserve"> </w:t>
      </w:r>
      <w:r w:rsidRPr="00114A93">
        <w:rPr>
          <w:sz w:val="26"/>
          <w:szCs w:val="26"/>
        </w:rPr>
        <w:t>от</w:t>
      </w:r>
      <w:r w:rsidRPr="00114A93">
        <w:rPr>
          <w:spacing w:val="2"/>
          <w:sz w:val="26"/>
          <w:szCs w:val="26"/>
        </w:rPr>
        <w:t>п</w:t>
      </w:r>
      <w:r w:rsidRPr="00114A93">
        <w:rPr>
          <w:spacing w:val="-5"/>
          <w:sz w:val="26"/>
          <w:szCs w:val="26"/>
        </w:rPr>
        <w:t>у</w:t>
      </w:r>
      <w:r w:rsidRPr="00114A93">
        <w:rPr>
          <w:spacing w:val="2"/>
          <w:sz w:val="26"/>
          <w:szCs w:val="26"/>
        </w:rPr>
        <w:t>с</w:t>
      </w:r>
      <w:r w:rsidRPr="00114A93">
        <w:rPr>
          <w:spacing w:val="1"/>
          <w:sz w:val="26"/>
          <w:szCs w:val="26"/>
        </w:rPr>
        <w:t>к</w:t>
      </w:r>
      <w:r w:rsidRPr="00114A93">
        <w:rPr>
          <w:sz w:val="26"/>
          <w:szCs w:val="26"/>
        </w:rPr>
        <w:t>а</w:t>
      </w:r>
      <w:r w:rsidRPr="00114A93">
        <w:rPr>
          <w:spacing w:val="12"/>
          <w:sz w:val="26"/>
          <w:szCs w:val="26"/>
        </w:rPr>
        <w:t xml:space="preserve"> </w:t>
      </w:r>
      <w:r w:rsidRPr="00114A93">
        <w:rPr>
          <w:sz w:val="26"/>
          <w:szCs w:val="26"/>
        </w:rPr>
        <w:t>тепл</w:t>
      </w:r>
      <w:r w:rsidRPr="00114A93">
        <w:rPr>
          <w:spacing w:val="3"/>
          <w:sz w:val="26"/>
          <w:szCs w:val="26"/>
        </w:rPr>
        <w:t>о</w:t>
      </w:r>
      <w:r w:rsidRPr="00114A93">
        <w:rPr>
          <w:sz w:val="26"/>
          <w:szCs w:val="26"/>
        </w:rPr>
        <w:t>вой</w:t>
      </w:r>
      <w:r w:rsidRPr="00114A93">
        <w:rPr>
          <w:spacing w:val="11"/>
          <w:sz w:val="26"/>
          <w:szCs w:val="26"/>
        </w:rPr>
        <w:t xml:space="preserve"> </w:t>
      </w:r>
      <w:r w:rsidRPr="00114A93">
        <w:rPr>
          <w:spacing w:val="-1"/>
          <w:sz w:val="26"/>
          <w:szCs w:val="26"/>
        </w:rPr>
        <w:t>э</w:t>
      </w:r>
      <w:r w:rsidRPr="00114A93">
        <w:rPr>
          <w:sz w:val="26"/>
          <w:szCs w:val="26"/>
        </w:rPr>
        <w:t>не</w:t>
      </w:r>
      <w:r w:rsidRPr="00114A93">
        <w:rPr>
          <w:spacing w:val="3"/>
          <w:sz w:val="26"/>
          <w:szCs w:val="26"/>
        </w:rPr>
        <w:t>р</w:t>
      </w:r>
      <w:r w:rsidRPr="00114A93">
        <w:rPr>
          <w:spacing w:val="2"/>
          <w:sz w:val="26"/>
          <w:szCs w:val="26"/>
        </w:rPr>
        <w:t>г</w:t>
      </w:r>
      <w:r w:rsidRPr="00114A93">
        <w:rPr>
          <w:sz w:val="26"/>
          <w:szCs w:val="26"/>
        </w:rPr>
        <w:t>ии</w:t>
      </w:r>
      <w:r w:rsidRPr="00114A93">
        <w:rPr>
          <w:spacing w:val="12"/>
          <w:sz w:val="26"/>
          <w:szCs w:val="26"/>
        </w:rPr>
        <w:t xml:space="preserve"> </w:t>
      </w:r>
      <w:r w:rsidRPr="00114A93">
        <w:rPr>
          <w:sz w:val="26"/>
          <w:szCs w:val="26"/>
        </w:rPr>
        <w:t>потребител</w:t>
      </w:r>
      <w:r w:rsidRPr="00114A93">
        <w:rPr>
          <w:spacing w:val="4"/>
          <w:sz w:val="26"/>
          <w:szCs w:val="26"/>
        </w:rPr>
        <w:t>я</w:t>
      </w:r>
      <w:r w:rsidRPr="00114A93">
        <w:rPr>
          <w:spacing w:val="3"/>
          <w:sz w:val="26"/>
          <w:szCs w:val="26"/>
        </w:rPr>
        <w:t>м</w:t>
      </w:r>
      <w:r w:rsidRPr="00114A93">
        <w:rPr>
          <w:sz w:val="26"/>
          <w:szCs w:val="26"/>
        </w:rPr>
        <w:t>,</w:t>
      </w:r>
      <w:r w:rsidRPr="00114A93">
        <w:rPr>
          <w:spacing w:val="5"/>
          <w:sz w:val="26"/>
          <w:szCs w:val="26"/>
        </w:rPr>
        <w:t xml:space="preserve"> </w:t>
      </w:r>
      <w:r w:rsidRPr="00114A93">
        <w:rPr>
          <w:sz w:val="26"/>
          <w:szCs w:val="26"/>
        </w:rPr>
        <w:t>на собствен</w:t>
      </w:r>
      <w:r w:rsidRPr="00114A93">
        <w:rPr>
          <w:spacing w:val="1"/>
          <w:sz w:val="26"/>
          <w:szCs w:val="26"/>
        </w:rPr>
        <w:t>ны</w:t>
      </w:r>
      <w:r w:rsidRPr="00114A93">
        <w:rPr>
          <w:sz w:val="26"/>
          <w:szCs w:val="26"/>
        </w:rPr>
        <w:t>е</w:t>
      </w:r>
      <w:r w:rsidRPr="00114A93">
        <w:rPr>
          <w:spacing w:val="-14"/>
          <w:sz w:val="26"/>
          <w:szCs w:val="26"/>
        </w:rPr>
        <w:t xml:space="preserve"> </w:t>
      </w:r>
      <w:r w:rsidRPr="00114A93">
        <w:rPr>
          <w:sz w:val="26"/>
          <w:szCs w:val="26"/>
        </w:rPr>
        <w:t>и</w:t>
      </w:r>
      <w:r w:rsidRPr="00114A93">
        <w:rPr>
          <w:spacing w:val="-1"/>
          <w:sz w:val="26"/>
          <w:szCs w:val="26"/>
        </w:rPr>
        <w:t xml:space="preserve"> </w:t>
      </w:r>
      <w:r w:rsidRPr="00114A93">
        <w:rPr>
          <w:sz w:val="26"/>
          <w:szCs w:val="26"/>
        </w:rPr>
        <w:t>хо</w:t>
      </w:r>
      <w:r w:rsidRPr="00114A93">
        <w:rPr>
          <w:spacing w:val="1"/>
          <w:sz w:val="26"/>
          <w:szCs w:val="26"/>
        </w:rPr>
        <w:t>з</w:t>
      </w:r>
      <w:r w:rsidRPr="00114A93">
        <w:rPr>
          <w:sz w:val="26"/>
          <w:szCs w:val="26"/>
        </w:rPr>
        <w:t>я</w:t>
      </w:r>
      <w:r w:rsidRPr="00114A93">
        <w:rPr>
          <w:spacing w:val="1"/>
          <w:sz w:val="26"/>
          <w:szCs w:val="26"/>
        </w:rPr>
        <w:t>й</w:t>
      </w:r>
      <w:r w:rsidRPr="00114A93">
        <w:rPr>
          <w:spacing w:val="2"/>
          <w:sz w:val="26"/>
          <w:szCs w:val="26"/>
        </w:rPr>
        <w:t>с</w:t>
      </w:r>
      <w:r w:rsidRPr="00114A93">
        <w:rPr>
          <w:sz w:val="26"/>
          <w:szCs w:val="26"/>
        </w:rPr>
        <w:t>твенн</w:t>
      </w:r>
      <w:r w:rsidRPr="00114A93">
        <w:rPr>
          <w:spacing w:val="2"/>
          <w:sz w:val="26"/>
          <w:szCs w:val="26"/>
        </w:rPr>
        <w:t>ы</w:t>
      </w:r>
      <w:r w:rsidRPr="00114A93">
        <w:rPr>
          <w:sz w:val="26"/>
          <w:szCs w:val="26"/>
        </w:rPr>
        <w:t>е</w:t>
      </w:r>
      <w:r w:rsidRPr="00114A93">
        <w:rPr>
          <w:spacing w:val="-17"/>
          <w:sz w:val="26"/>
          <w:szCs w:val="26"/>
        </w:rPr>
        <w:t xml:space="preserve"> </w:t>
      </w:r>
      <w:r w:rsidRPr="00114A93">
        <w:rPr>
          <w:spacing w:val="5"/>
          <w:sz w:val="26"/>
          <w:szCs w:val="26"/>
        </w:rPr>
        <w:t>н</w:t>
      </w:r>
      <w:r w:rsidRPr="00114A93">
        <w:rPr>
          <w:spacing w:val="-5"/>
          <w:sz w:val="26"/>
          <w:szCs w:val="26"/>
        </w:rPr>
        <w:t>у</w:t>
      </w:r>
      <w:r w:rsidRPr="00114A93">
        <w:rPr>
          <w:spacing w:val="1"/>
          <w:sz w:val="26"/>
          <w:szCs w:val="26"/>
        </w:rPr>
        <w:t>ж</w:t>
      </w:r>
      <w:r w:rsidRPr="00114A93">
        <w:rPr>
          <w:sz w:val="26"/>
          <w:szCs w:val="26"/>
        </w:rPr>
        <w:t>д</w:t>
      </w:r>
      <w:r w:rsidRPr="00114A93">
        <w:rPr>
          <w:spacing w:val="1"/>
          <w:sz w:val="26"/>
          <w:szCs w:val="26"/>
        </w:rPr>
        <w:t>ы</w:t>
      </w:r>
      <w:r w:rsidRPr="00114A93">
        <w:rPr>
          <w:sz w:val="26"/>
          <w:szCs w:val="26"/>
        </w:rPr>
        <w:t>;</w:t>
      </w:r>
    </w:p>
    <w:p w14:paraId="7CA1697F" w14:textId="77777777" w:rsidR="00567203" w:rsidRPr="00114A93" w:rsidRDefault="00567203" w:rsidP="00C22502">
      <w:pPr>
        <w:widowControl w:val="0"/>
        <w:autoSpaceDE w:val="0"/>
        <w:autoSpaceDN w:val="0"/>
        <w:adjustRightInd w:val="0"/>
        <w:spacing w:line="360" w:lineRule="auto"/>
        <w:ind w:left="102" w:right="13" w:firstLine="465"/>
        <w:jc w:val="both"/>
        <w:rPr>
          <w:sz w:val="26"/>
          <w:szCs w:val="26"/>
        </w:rPr>
      </w:pPr>
      <w:r w:rsidRPr="00114A93">
        <w:rPr>
          <w:sz w:val="26"/>
          <w:szCs w:val="26"/>
        </w:rPr>
        <w:t>2)</w:t>
      </w:r>
      <w:r w:rsidRPr="00114A93">
        <w:rPr>
          <w:spacing w:val="36"/>
          <w:sz w:val="26"/>
          <w:szCs w:val="26"/>
        </w:rPr>
        <w:t xml:space="preserve"> </w:t>
      </w:r>
      <w:r w:rsidRPr="00114A93">
        <w:rPr>
          <w:sz w:val="26"/>
          <w:szCs w:val="26"/>
        </w:rPr>
        <w:t>Распо</w:t>
      </w:r>
      <w:r w:rsidRPr="00114A93">
        <w:rPr>
          <w:spacing w:val="1"/>
          <w:sz w:val="26"/>
          <w:szCs w:val="26"/>
        </w:rPr>
        <w:t>л</w:t>
      </w:r>
      <w:r w:rsidRPr="00114A93">
        <w:rPr>
          <w:sz w:val="26"/>
          <w:szCs w:val="26"/>
        </w:rPr>
        <w:t>а</w:t>
      </w:r>
      <w:r w:rsidRPr="00114A93">
        <w:rPr>
          <w:spacing w:val="2"/>
          <w:sz w:val="26"/>
          <w:szCs w:val="26"/>
        </w:rPr>
        <w:t>г</w:t>
      </w:r>
      <w:r w:rsidRPr="00114A93">
        <w:rPr>
          <w:sz w:val="26"/>
          <w:szCs w:val="26"/>
        </w:rPr>
        <w:t>аемая</w:t>
      </w:r>
      <w:r w:rsidRPr="00114A93">
        <w:rPr>
          <w:spacing w:val="24"/>
          <w:sz w:val="26"/>
          <w:szCs w:val="26"/>
        </w:rPr>
        <w:t xml:space="preserve"> </w:t>
      </w:r>
      <w:r w:rsidRPr="00114A93">
        <w:rPr>
          <w:spacing w:val="-1"/>
          <w:sz w:val="26"/>
          <w:szCs w:val="26"/>
        </w:rPr>
        <w:t>м</w:t>
      </w:r>
      <w:r w:rsidRPr="00114A93">
        <w:rPr>
          <w:spacing w:val="2"/>
          <w:sz w:val="26"/>
          <w:szCs w:val="26"/>
        </w:rPr>
        <w:t>о</w:t>
      </w:r>
      <w:r w:rsidRPr="00114A93">
        <w:rPr>
          <w:sz w:val="26"/>
          <w:szCs w:val="26"/>
        </w:rPr>
        <w:t>щность</w:t>
      </w:r>
      <w:r w:rsidRPr="00114A93">
        <w:rPr>
          <w:spacing w:val="26"/>
          <w:sz w:val="26"/>
          <w:szCs w:val="26"/>
        </w:rPr>
        <w:t xml:space="preserve"> </w:t>
      </w:r>
      <w:r w:rsidRPr="00114A93">
        <w:rPr>
          <w:sz w:val="26"/>
          <w:szCs w:val="26"/>
        </w:rPr>
        <w:t>и</w:t>
      </w:r>
      <w:r w:rsidRPr="00114A93">
        <w:rPr>
          <w:spacing w:val="3"/>
          <w:sz w:val="26"/>
          <w:szCs w:val="26"/>
        </w:rPr>
        <w:t>с</w:t>
      </w:r>
      <w:r w:rsidRPr="00114A93">
        <w:rPr>
          <w:sz w:val="26"/>
          <w:szCs w:val="26"/>
        </w:rPr>
        <w:t>т</w:t>
      </w:r>
      <w:r w:rsidRPr="00114A93">
        <w:rPr>
          <w:spacing w:val="2"/>
          <w:sz w:val="26"/>
          <w:szCs w:val="26"/>
        </w:rPr>
        <w:t>о</w:t>
      </w:r>
      <w:r w:rsidRPr="00114A93">
        <w:rPr>
          <w:spacing w:val="-1"/>
          <w:sz w:val="26"/>
          <w:szCs w:val="26"/>
        </w:rPr>
        <w:t>ч</w:t>
      </w:r>
      <w:r w:rsidRPr="00114A93">
        <w:rPr>
          <w:sz w:val="26"/>
          <w:szCs w:val="26"/>
        </w:rPr>
        <w:t>н</w:t>
      </w:r>
      <w:r w:rsidRPr="00114A93">
        <w:rPr>
          <w:spacing w:val="1"/>
          <w:sz w:val="26"/>
          <w:szCs w:val="26"/>
        </w:rPr>
        <w:t>и</w:t>
      </w:r>
      <w:r w:rsidRPr="00114A93">
        <w:rPr>
          <w:spacing w:val="-1"/>
          <w:sz w:val="26"/>
          <w:szCs w:val="26"/>
        </w:rPr>
        <w:t>к</w:t>
      </w:r>
      <w:r w:rsidRPr="00114A93">
        <w:rPr>
          <w:sz w:val="26"/>
          <w:szCs w:val="26"/>
        </w:rPr>
        <w:t>а</w:t>
      </w:r>
      <w:r w:rsidRPr="00114A93">
        <w:rPr>
          <w:spacing w:val="28"/>
          <w:sz w:val="26"/>
          <w:szCs w:val="26"/>
        </w:rPr>
        <w:t xml:space="preserve"> </w:t>
      </w:r>
      <w:r w:rsidRPr="00114A93">
        <w:rPr>
          <w:sz w:val="26"/>
          <w:szCs w:val="26"/>
        </w:rPr>
        <w:t>т</w:t>
      </w:r>
      <w:r w:rsidRPr="00114A93">
        <w:rPr>
          <w:spacing w:val="2"/>
          <w:sz w:val="26"/>
          <w:szCs w:val="26"/>
        </w:rPr>
        <w:t>е</w:t>
      </w:r>
      <w:r w:rsidRPr="00114A93">
        <w:rPr>
          <w:sz w:val="26"/>
          <w:szCs w:val="26"/>
        </w:rPr>
        <w:t>п</w:t>
      </w:r>
      <w:r w:rsidRPr="00114A93">
        <w:rPr>
          <w:spacing w:val="1"/>
          <w:sz w:val="26"/>
          <w:szCs w:val="26"/>
        </w:rPr>
        <w:t>л</w:t>
      </w:r>
      <w:r w:rsidRPr="00114A93">
        <w:rPr>
          <w:sz w:val="26"/>
          <w:szCs w:val="26"/>
        </w:rPr>
        <w:t>овой</w:t>
      </w:r>
      <w:r w:rsidRPr="00114A93">
        <w:rPr>
          <w:spacing w:val="28"/>
          <w:sz w:val="26"/>
          <w:szCs w:val="26"/>
        </w:rPr>
        <w:t xml:space="preserve"> </w:t>
      </w:r>
      <w:r w:rsidRPr="00114A93">
        <w:rPr>
          <w:spacing w:val="-1"/>
          <w:sz w:val="26"/>
          <w:szCs w:val="26"/>
        </w:rPr>
        <w:t>э</w:t>
      </w:r>
      <w:r w:rsidRPr="00114A93">
        <w:rPr>
          <w:sz w:val="26"/>
          <w:szCs w:val="26"/>
        </w:rPr>
        <w:t>не</w:t>
      </w:r>
      <w:r w:rsidRPr="00114A93">
        <w:rPr>
          <w:spacing w:val="3"/>
          <w:sz w:val="26"/>
          <w:szCs w:val="26"/>
        </w:rPr>
        <w:t>р</w:t>
      </w:r>
      <w:r w:rsidRPr="00114A93">
        <w:rPr>
          <w:sz w:val="26"/>
          <w:szCs w:val="26"/>
        </w:rPr>
        <w:t>гии</w:t>
      </w:r>
      <w:r w:rsidRPr="00114A93">
        <w:rPr>
          <w:spacing w:val="35"/>
          <w:sz w:val="26"/>
          <w:szCs w:val="26"/>
        </w:rPr>
        <w:t xml:space="preserve"> </w:t>
      </w:r>
      <w:r w:rsidRPr="00114A93">
        <w:rPr>
          <w:sz w:val="26"/>
          <w:szCs w:val="26"/>
        </w:rPr>
        <w:t>—</w:t>
      </w:r>
      <w:r w:rsidRPr="00114A93">
        <w:rPr>
          <w:spacing w:val="35"/>
          <w:sz w:val="26"/>
          <w:szCs w:val="26"/>
        </w:rPr>
        <w:t xml:space="preserve"> </w:t>
      </w:r>
      <w:r w:rsidRPr="00114A93">
        <w:rPr>
          <w:spacing w:val="2"/>
          <w:sz w:val="26"/>
          <w:szCs w:val="26"/>
        </w:rPr>
        <w:t>в</w:t>
      </w:r>
      <w:r w:rsidRPr="00114A93">
        <w:rPr>
          <w:sz w:val="26"/>
          <w:szCs w:val="26"/>
        </w:rPr>
        <w:t>ел</w:t>
      </w:r>
      <w:r w:rsidRPr="00114A93">
        <w:rPr>
          <w:spacing w:val="1"/>
          <w:sz w:val="26"/>
          <w:szCs w:val="26"/>
        </w:rPr>
        <w:t>и</w:t>
      </w:r>
      <w:r w:rsidRPr="00114A93">
        <w:rPr>
          <w:spacing w:val="-1"/>
          <w:sz w:val="26"/>
          <w:szCs w:val="26"/>
        </w:rPr>
        <w:t>ч</w:t>
      </w:r>
      <w:r w:rsidRPr="00114A93">
        <w:rPr>
          <w:sz w:val="26"/>
          <w:szCs w:val="26"/>
        </w:rPr>
        <w:t>и</w:t>
      </w:r>
      <w:r w:rsidRPr="00114A93">
        <w:rPr>
          <w:spacing w:val="1"/>
          <w:sz w:val="26"/>
          <w:szCs w:val="26"/>
        </w:rPr>
        <w:t>н</w:t>
      </w:r>
      <w:r w:rsidRPr="00114A93">
        <w:rPr>
          <w:sz w:val="26"/>
          <w:szCs w:val="26"/>
        </w:rPr>
        <w:t>а,</w:t>
      </w:r>
      <w:r w:rsidRPr="00114A93">
        <w:rPr>
          <w:spacing w:val="27"/>
          <w:sz w:val="26"/>
          <w:szCs w:val="26"/>
        </w:rPr>
        <w:t xml:space="preserve"> </w:t>
      </w:r>
      <w:r w:rsidRPr="00114A93">
        <w:rPr>
          <w:sz w:val="26"/>
          <w:szCs w:val="26"/>
        </w:rPr>
        <w:t>равн</w:t>
      </w:r>
      <w:r w:rsidRPr="00114A93">
        <w:rPr>
          <w:spacing w:val="1"/>
          <w:sz w:val="26"/>
          <w:szCs w:val="26"/>
        </w:rPr>
        <w:t>а</w:t>
      </w:r>
      <w:r w:rsidRPr="00114A93">
        <w:rPr>
          <w:sz w:val="26"/>
          <w:szCs w:val="26"/>
        </w:rPr>
        <w:t xml:space="preserve">я </w:t>
      </w:r>
      <w:r w:rsidRPr="00114A93">
        <w:rPr>
          <w:spacing w:val="-5"/>
          <w:sz w:val="26"/>
          <w:szCs w:val="26"/>
        </w:rPr>
        <w:t>у</w:t>
      </w:r>
      <w:r w:rsidRPr="00114A93">
        <w:rPr>
          <w:spacing w:val="2"/>
          <w:sz w:val="26"/>
          <w:szCs w:val="26"/>
        </w:rPr>
        <w:t>ст</w:t>
      </w:r>
      <w:r w:rsidRPr="00114A93">
        <w:rPr>
          <w:sz w:val="26"/>
          <w:szCs w:val="26"/>
        </w:rPr>
        <w:t>анов</w:t>
      </w:r>
      <w:r w:rsidRPr="00114A93">
        <w:rPr>
          <w:spacing w:val="1"/>
          <w:sz w:val="26"/>
          <w:szCs w:val="26"/>
        </w:rPr>
        <w:t>л</w:t>
      </w:r>
      <w:r w:rsidRPr="00114A93">
        <w:rPr>
          <w:sz w:val="26"/>
          <w:szCs w:val="26"/>
        </w:rPr>
        <w:t>ен</w:t>
      </w:r>
      <w:r w:rsidRPr="00114A93">
        <w:rPr>
          <w:spacing w:val="1"/>
          <w:sz w:val="26"/>
          <w:szCs w:val="26"/>
        </w:rPr>
        <w:t>н</w:t>
      </w:r>
      <w:r w:rsidRPr="00114A93">
        <w:rPr>
          <w:sz w:val="26"/>
          <w:szCs w:val="26"/>
        </w:rPr>
        <w:t xml:space="preserve">ой </w:t>
      </w:r>
      <w:r w:rsidRPr="00114A93">
        <w:rPr>
          <w:spacing w:val="-1"/>
          <w:sz w:val="26"/>
          <w:szCs w:val="26"/>
        </w:rPr>
        <w:t>м</w:t>
      </w:r>
      <w:r w:rsidRPr="00114A93">
        <w:rPr>
          <w:sz w:val="26"/>
          <w:szCs w:val="26"/>
        </w:rPr>
        <w:t>о</w:t>
      </w:r>
      <w:r w:rsidRPr="00114A93">
        <w:rPr>
          <w:spacing w:val="2"/>
          <w:sz w:val="26"/>
          <w:szCs w:val="26"/>
        </w:rPr>
        <w:t>щ</w:t>
      </w:r>
      <w:r w:rsidRPr="00114A93">
        <w:rPr>
          <w:sz w:val="26"/>
          <w:szCs w:val="26"/>
        </w:rPr>
        <w:t>ности ист</w:t>
      </w:r>
      <w:r w:rsidRPr="00114A93">
        <w:rPr>
          <w:spacing w:val="2"/>
          <w:sz w:val="26"/>
          <w:szCs w:val="26"/>
        </w:rPr>
        <w:t>о</w:t>
      </w:r>
      <w:r w:rsidRPr="00114A93">
        <w:rPr>
          <w:spacing w:val="-1"/>
          <w:sz w:val="26"/>
          <w:szCs w:val="26"/>
        </w:rPr>
        <w:t>ч</w:t>
      </w:r>
      <w:r w:rsidRPr="00114A93">
        <w:rPr>
          <w:sz w:val="26"/>
          <w:szCs w:val="26"/>
        </w:rPr>
        <w:t>н</w:t>
      </w:r>
      <w:r w:rsidRPr="00114A93">
        <w:rPr>
          <w:spacing w:val="1"/>
          <w:sz w:val="26"/>
          <w:szCs w:val="26"/>
        </w:rPr>
        <w:t>и</w:t>
      </w:r>
      <w:r w:rsidRPr="00114A93">
        <w:rPr>
          <w:spacing w:val="-1"/>
          <w:sz w:val="26"/>
          <w:szCs w:val="26"/>
        </w:rPr>
        <w:t>к</w:t>
      </w:r>
      <w:r w:rsidRPr="00114A93">
        <w:rPr>
          <w:sz w:val="26"/>
          <w:szCs w:val="26"/>
        </w:rPr>
        <w:t xml:space="preserve">а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 xml:space="preserve">овой </w:t>
      </w:r>
      <w:r w:rsidRPr="00114A93">
        <w:rPr>
          <w:spacing w:val="-1"/>
          <w:sz w:val="26"/>
          <w:szCs w:val="26"/>
        </w:rPr>
        <w:t>э</w:t>
      </w:r>
      <w:r w:rsidRPr="00114A93">
        <w:rPr>
          <w:sz w:val="26"/>
          <w:szCs w:val="26"/>
        </w:rPr>
        <w:t>не</w:t>
      </w:r>
      <w:r w:rsidRPr="00114A93">
        <w:rPr>
          <w:spacing w:val="3"/>
          <w:sz w:val="26"/>
          <w:szCs w:val="26"/>
        </w:rPr>
        <w:t>р</w:t>
      </w:r>
      <w:r w:rsidRPr="00114A93">
        <w:rPr>
          <w:sz w:val="26"/>
          <w:szCs w:val="26"/>
        </w:rPr>
        <w:t xml:space="preserve">гии </w:t>
      </w:r>
      <w:r w:rsidRPr="00114A93">
        <w:rPr>
          <w:spacing w:val="3"/>
          <w:sz w:val="26"/>
          <w:szCs w:val="26"/>
        </w:rPr>
        <w:t>з</w:t>
      </w:r>
      <w:r w:rsidRPr="00114A93">
        <w:rPr>
          <w:sz w:val="26"/>
          <w:szCs w:val="26"/>
        </w:rPr>
        <w:t>а в</w:t>
      </w:r>
      <w:r w:rsidRPr="00114A93">
        <w:rPr>
          <w:spacing w:val="1"/>
          <w:sz w:val="26"/>
          <w:szCs w:val="26"/>
        </w:rPr>
        <w:t>ы</w:t>
      </w:r>
      <w:r w:rsidRPr="00114A93">
        <w:rPr>
          <w:spacing w:val="-1"/>
          <w:sz w:val="26"/>
          <w:szCs w:val="26"/>
        </w:rPr>
        <w:t>ч</w:t>
      </w:r>
      <w:r w:rsidRPr="00114A93">
        <w:rPr>
          <w:sz w:val="26"/>
          <w:szCs w:val="26"/>
        </w:rPr>
        <w:t>ет</w:t>
      </w:r>
      <w:r w:rsidRPr="00114A93">
        <w:rPr>
          <w:spacing w:val="2"/>
          <w:sz w:val="26"/>
          <w:szCs w:val="26"/>
        </w:rPr>
        <w:t>о</w:t>
      </w:r>
      <w:r w:rsidRPr="00114A93">
        <w:rPr>
          <w:sz w:val="26"/>
          <w:szCs w:val="26"/>
        </w:rPr>
        <w:t>м объ</w:t>
      </w:r>
      <w:r w:rsidRPr="00114A93">
        <w:rPr>
          <w:spacing w:val="3"/>
          <w:sz w:val="26"/>
          <w:szCs w:val="26"/>
        </w:rPr>
        <w:t>е</w:t>
      </w:r>
      <w:r w:rsidRPr="00114A93">
        <w:rPr>
          <w:spacing w:val="-1"/>
          <w:sz w:val="26"/>
          <w:szCs w:val="26"/>
        </w:rPr>
        <w:t>м</w:t>
      </w:r>
      <w:r w:rsidRPr="00114A93">
        <w:rPr>
          <w:spacing w:val="2"/>
          <w:sz w:val="26"/>
          <w:szCs w:val="26"/>
        </w:rPr>
        <w:t>о</w:t>
      </w:r>
      <w:r w:rsidRPr="00114A93">
        <w:rPr>
          <w:sz w:val="26"/>
          <w:szCs w:val="26"/>
        </w:rPr>
        <w:t xml:space="preserve">в </w:t>
      </w:r>
      <w:r w:rsidRPr="00114A93">
        <w:rPr>
          <w:spacing w:val="-1"/>
          <w:sz w:val="26"/>
          <w:szCs w:val="26"/>
        </w:rPr>
        <w:t>м</w:t>
      </w:r>
      <w:r w:rsidRPr="00114A93">
        <w:rPr>
          <w:sz w:val="26"/>
          <w:szCs w:val="26"/>
        </w:rPr>
        <w:t>ощно</w:t>
      </w:r>
      <w:r w:rsidRPr="00114A93">
        <w:rPr>
          <w:spacing w:val="2"/>
          <w:sz w:val="26"/>
          <w:szCs w:val="26"/>
        </w:rPr>
        <w:t>с</w:t>
      </w:r>
      <w:r w:rsidRPr="00114A93">
        <w:rPr>
          <w:sz w:val="26"/>
          <w:szCs w:val="26"/>
        </w:rPr>
        <w:t>ти,</w:t>
      </w:r>
      <w:r w:rsidRPr="00114A93">
        <w:rPr>
          <w:spacing w:val="2"/>
          <w:sz w:val="26"/>
          <w:szCs w:val="26"/>
        </w:rPr>
        <w:t xml:space="preserve"> </w:t>
      </w:r>
      <w:r w:rsidRPr="00114A93">
        <w:rPr>
          <w:sz w:val="26"/>
          <w:szCs w:val="26"/>
        </w:rPr>
        <w:t>не</w:t>
      </w:r>
      <w:r w:rsidRPr="00114A93">
        <w:rPr>
          <w:spacing w:val="12"/>
          <w:sz w:val="26"/>
          <w:szCs w:val="26"/>
        </w:rPr>
        <w:t xml:space="preserve"> </w:t>
      </w:r>
      <w:r w:rsidRPr="00114A93">
        <w:rPr>
          <w:sz w:val="26"/>
          <w:szCs w:val="26"/>
        </w:rPr>
        <w:t>реал</w:t>
      </w:r>
      <w:r w:rsidRPr="00114A93">
        <w:rPr>
          <w:spacing w:val="3"/>
          <w:sz w:val="26"/>
          <w:szCs w:val="26"/>
        </w:rPr>
        <w:t>из</w:t>
      </w:r>
      <w:r w:rsidRPr="00114A93">
        <w:rPr>
          <w:spacing w:val="-5"/>
          <w:sz w:val="26"/>
          <w:szCs w:val="26"/>
        </w:rPr>
        <w:t>у</w:t>
      </w:r>
      <w:r w:rsidRPr="00114A93">
        <w:rPr>
          <w:spacing w:val="2"/>
          <w:sz w:val="26"/>
          <w:szCs w:val="26"/>
        </w:rPr>
        <w:t>е</w:t>
      </w:r>
      <w:r w:rsidRPr="00114A93">
        <w:rPr>
          <w:spacing w:val="-1"/>
          <w:sz w:val="26"/>
          <w:szCs w:val="26"/>
        </w:rPr>
        <w:t>м</w:t>
      </w:r>
      <w:r w:rsidRPr="00114A93">
        <w:rPr>
          <w:sz w:val="26"/>
          <w:szCs w:val="26"/>
        </w:rPr>
        <w:t>ой по</w:t>
      </w:r>
      <w:r w:rsidRPr="00114A93">
        <w:rPr>
          <w:spacing w:val="12"/>
          <w:sz w:val="26"/>
          <w:szCs w:val="26"/>
        </w:rPr>
        <w:t xml:space="preserve"> </w:t>
      </w:r>
      <w:r w:rsidRPr="00114A93">
        <w:rPr>
          <w:sz w:val="26"/>
          <w:szCs w:val="26"/>
        </w:rPr>
        <w:t>технич</w:t>
      </w:r>
      <w:r w:rsidRPr="00114A93">
        <w:rPr>
          <w:spacing w:val="3"/>
          <w:sz w:val="26"/>
          <w:szCs w:val="26"/>
        </w:rPr>
        <w:t>е</w:t>
      </w:r>
      <w:r w:rsidRPr="00114A93">
        <w:rPr>
          <w:spacing w:val="2"/>
          <w:sz w:val="26"/>
          <w:szCs w:val="26"/>
        </w:rPr>
        <w:t>с</w:t>
      </w:r>
      <w:r w:rsidRPr="00114A93">
        <w:rPr>
          <w:spacing w:val="-1"/>
          <w:sz w:val="26"/>
          <w:szCs w:val="26"/>
        </w:rPr>
        <w:t>к</w:t>
      </w:r>
      <w:r w:rsidRPr="00114A93">
        <w:rPr>
          <w:sz w:val="26"/>
          <w:szCs w:val="26"/>
        </w:rPr>
        <w:t>им пр</w:t>
      </w:r>
      <w:r w:rsidRPr="00114A93">
        <w:rPr>
          <w:spacing w:val="1"/>
          <w:sz w:val="26"/>
          <w:szCs w:val="26"/>
        </w:rPr>
        <w:t>и</w:t>
      </w:r>
      <w:r w:rsidRPr="00114A93">
        <w:rPr>
          <w:spacing w:val="-1"/>
          <w:sz w:val="26"/>
          <w:szCs w:val="26"/>
        </w:rPr>
        <w:t>ч</w:t>
      </w:r>
      <w:r w:rsidRPr="00114A93">
        <w:rPr>
          <w:sz w:val="26"/>
          <w:szCs w:val="26"/>
        </w:rPr>
        <w:t>и</w:t>
      </w:r>
      <w:r w:rsidRPr="00114A93">
        <w:rPr>
          <w:spacing w:val="1"/>
          <w:sz w:val="26"/>
          <w:szCs w:val="26"/>
        </w:rPr>
        <w:t>н</w:t>
      </w:r>
      <w:r w:rsidRPr="00114A93">
        <w:rPr>
          <w:spacing w:val="2"/>
          <w:sz w:val="26"/>
          <w:szCs w:val="26"/>
        </w:rPr>
        <w:t>а</w:t>
      </w:r>
      <w:r w:rsidRPr="00114A93">
        <w:rPr>
          <w:spacing w:val="-1"/>
          <w:sz w:val="26"/>
          <w:szCs w:val="26"/>
        </w:rPr>
        <w:t>м</w:t>
      </w:r>
      <w:r w:rsidRPr="00114A93">
        <w:rPr>
          <w:sz w:val="26"/>
          <w:szCs w:val="26"/>
        </w:rPr>
        <w:t>,</w:t>
      </w:r>
      <w:r w:rsidRPr="00114A93">
        <w:rPr>
          <w:spacing w:val="3"/>
          <w:sz w:val="26"/>
          <w:szCs w:val="26"/>
        </w:rPr>
        <w:t xml:space="preserve"> </w:t>
      </w:r>
      <w:r w:rsidRPr="00114A93">
        <w:rPr>
          <w:sz w:val="26"/>
          <w:szCs w:val="26"/>
        </w:rPr>
        <w:t>в</w:t>
      </w:r>
      <w:r w:rsidRPr="00114A93">
        <w:rPr>
          <w:spacing w:val="13"/>
          <w:sz w:val="26"/>
          <w:szCs w:val="26"/>
        </w:rPr>
        <w:t xml:space="preserve"> </w:t>
      </w:r>
      <w:r w:rsidRPr="00114A93">
        <w:rPr>
          <w:sz w:val="26"/>
          <w:szCs w:val="26"/>
        </w:rPr>
        <w:t>т</w:t>
      </w:r>
      <w:r w:rsidRPr="00114A93">
        <w:rPr>
          <w:spacing w:val="2"/>
          <w:sz w:val="26"/>
          <w:szCs w:val="26"/>
        </w:rPr>
        <w:t>о</w:t>
      </w:r>
      <w:r w:rsidRPr="00114A93">
        <w:rPr>
          <w:sz w:val="26"/>
          <w:szCs w:val="26"/>
        </w:rPr>
        <w:t>м</w:t>
      </w:r>
      <w:r w:rsidRPr="00114A93">
        <w:rPr>
          <w:spacing w:val="9"/>
          <w:sz w:val="26"/>
          <w:szCs w:val="26"/>
        </w:rPr>
        <w:t xml:space="preserve"> </w:t>
      </w:r>
      <w:r w:rsidRPr="00114A93">
        <w:rPr>
          <w:spacing w:val="-1"/>
          <w:sz w:val="26"/>
          <w:szCs w:val="26"/>
        </w:rPr>
        <w:t>ч</w:t>
      </w:r>
      <w:r w:rsidRPr="00114A93">
        <w:rPr>
          <w:sz w:val="26"/>
          <w:szCs w:val="26"/>
        </w:rPr>
        <w:t>ис</w:t>
      </w:r>
      <w:r w:rsidRPr="00114A93">
        <w:rPr>
          <w:spacing w:val="1"/>
          <w:sz w:val="26"/>
          <w:szCs w:val="26"/>
        </w:rPr>
        <w:t>л</w:t>
      </w:r>
      <w:r w:rsidRPr="00114A93">
        <w:rPr>
          <w:sz w:val="26"/>
          <w:szCs w:val="26"/>
        </w:rPr>
        <w:t>е</w:t>
      </w:r>
      <w:r w:rsidRPr="00114A93">
        <w:rPr>
          <w:spacing w:val="8"/>
          <w:sz w:val="26"/>
          <w:szCs w:val="26"/>
        </w:rPr>
        <w:t xml:space="preserve"> </w:t>
      </w:r>
      <w:r w:rsidRPr="00114A93">
        <w:rPr>
          <w:sz w:val="26"/>
          <w:szCs w:val="26"/>
        </w:rPr>
        <w:t>по</w:t>
      </w:r>
      <w:r w:rsidRPr="00114A93">
        <w:rPr>
          <w:spacing w:val="12"/>
          <w:sz w:val="26"/>
          <w:szCs w:val="26"/>
        </w:rPr>
        <w:t xml:space="preserve"> </w:t>
      </w:r>
      <w:r w:rsidRPr="00114A93">
        <w:rPr>
          <w:sz w:val="26"/>
          <w:szCs w:val="26"/>
        </w:rPr>
        <w:t>пр</w:t>
      </w:r>
      <w:r w:rsidRPr="00114A93">
        <w:rPr>
          <w:spacing w:val="1"/>
          <w:sz w:val="26"/>
          <w:szCs w:val="26"/>
        </w:rPr>
        <w:t>и</w:t>
      </w:r>
      <w:r w:rsidRPr="00114A93">
        <w:rPr>
          <w:spacing w:val="-1"/>
          <w:sz w:val="26"/>
          <w:szCs w:val="26"/>
        </w:rPr>
        <w:t>ч</w:t>
      </w:r>
      <w:r w:rsidRPr="00114A93">
        <w:rPr>
          <w:sz w:val="26"/>
          <w:szCs w:val="26"/>
        </w:rPr>
        <w:t>и</w:t>
      </w:r>
      <w:r w:rsidRPr="00114A93">
        <w:rPr>
          <w:spacing w:val="3"/>
          <w:sz w:val="26"/>
          <w:szCs w:val="26"/>
        </w:rPr>
        <w:t>н</w:t>
      </w:r>
      <w:r w:rsidRPr="00114A93">
        <w:rPr>
          <w:sz w:val="26"/>
          <w:szCs w:val="26"/>
        </w:rPr>
        <w:t>е сн</w:t>
      </w:r>
      <w:r w:rsidRPr="00114A93">
        <w:rPr>
          <w:spacing w:val="1"/>
          <w:sz w:val="26"/>
          <w:szCs w:val="26"/>
        </w:rPr>
        <w:t>иж</w:t>
      </w:r>
      <w:r w:rsidRPr="00114A93">
        <w:rPr>
          <w:sz w:val="26"/>
          <w:szCs w:val="26"/>
        </w:rPr>
        <w:t>ен</w:t>
      </w:r>
      <w:r w:rsidRPr="00114A93">
        <w:rPr>
          <w:spacing w:val="1"/>
          <w:sz w:val="26"/>
          <w:szCs w:val="26"/>
        </w:rPr>
        <w:t>и</w:t>
      </w:r>
      <w:r w:rsidRPr="00114A93">
        <w:rPr>
          <w:sz w:val="26"/>
          <w:szCs w:val="26"/>
        </w:rPr>
        <w:t>я</w:t>
      </w:r>
      <w:r w:rsidRPr="00114A93">
        <w:rPr>
          <w:spacing w:val="5"/>
          <w:sz w:val="26"/>
          <w:szCs w:val="26"/>
        </w:rPr>
        <w:t xml:space="preserve"> </w:t>
      </w:r>
      <w:r w:rsidRPr="00114A93">
        <w:rPr>
          <w:sz w:val="26"/>
          <w:szCs w:val="26"/>
        </w:rPr>
        <w:t>тепловой</w:t>
      </w:r>
      <w:r w:rsidRPr="00114A93">
        <w:rPr>
          <w:spacing w:val="8"/>
          <w:sz w:val="26"/>
          <w:szCs w:val="26"/>
        </w:rPr>
        <w:t xml:space="preserve"> </w:t>
      </w:r>
      <w:r w:rsidRPr="00114A93">
        <w:rPr>
          <w:spacing w:val="-1"/>
          <w:sz w:val="26"/>
          <w:szCs w:val="26"/>
        </w:rPr>
        <w:t>м</w:t>
      </w:r>
      <w:r w:rsidRPr="00114A93">
        <w:rPr>
          <w:spacing w:val="2"/>
          <w:sz w:val="26"/>
          <w:szCs w:val="26"/>
        </w:rPr>
        <w:t>о</w:t>
      </w:r>
      <w:r w:rsidRPr="00114A93">
        <w:rPr>
          <w:sz w:val="26"/>
          <w:szCs w:val="26"/>
        </w:rPr>
        <w:t>щности</w:t>
      </w:r>
      <w:r w:rsidRPr="00114A93">
        <w:rPr>
          <w:spacing w:val="6"/>
          <w:sz w:val="26"/>
          <w:szCs w:val="26"/>
        </w:rPr>
        <w:t xml:space="preserve"> </w:t>
      </w:r>
      <w:r w:rsidRPr="00114A93">
        <w:rPr>
          <w:sz w:val="26"/>
          <w:szCs w:val="26"/>
        </w:rPr>
        <w:t>обо</w:t>
      </w:r>
      <w:r w:rsidRPr="00114A93">
        <w:rPr>
          <w:spacing w:val="5"/>
          <w:sz w:val="26"/>
          <w:szCs w:val="26"/>
        </w:rPr>
        <w:t>р</w:t>
      </w:r>
      <w:r w:rsidRPr="00114A93">
        <w:rPr>
          <w:spacing w:val="-5"/>
          <w:sz w:val="26"/>
          <w:szCs w:val="26"/>
        </w:rPr>
        <w:t>у</w:t>
      </w:r>
      <w:r w:rsidRPr="00114A93">
        <w:rPr>
          <w:spacing w:val="5"/>
          <w:sz w:val="26"/>
          <w:szCs w:val="26"/>
        </w:rPr>
        <w:t>д</w:t>
      </w:r>
      <w:r w:rsidRPr="00114A93">
        <w:rPr>
          <w:sz w:val="26"/>
          <w:szCs w:val="26"/>
        </w:rPr>
        <w:t>ован</w:t>
      </w:r>
      <w:r w:rsidRPr="00114A93">
        <w:rPr>
          <w:spacing w:val="1"/>
          <w:sz w:val="26"/>
          <w:szCs w:val="26"/>
        </w:rPr>
        <w:t>и</w:t>
      </w:r>
      <w:r w:rsidRPr="00114A93">
        <w:rPr>
          <w:sz w:val="26"/>
          <w:szCs w:val="26"/>
        </w:rPr>
        <w:t>я в</w:t>
      </w:r>
      <w:r w:rsidRPr="00114A93">
        <w:rPr>
          <w:spacing w:val="16"/>
          <w:sz w:val="26"/>
          <w:szCs w:val="26"/>
        </w:rPr>
        <w:t xml:space="preserve"> </w:t>
      </w:r>
      <w:r w:rsidRPr="00114A93">
        <w:rPr>
          <w:sz w:val="26"/>
          <w:szCs w:val="26"/>
        </w:rPr>
        <w:t>ре</w:t>
      </w:r>
      <w:r w:rsidRPr="00114A93">
        <w:rPr>
          <w:spacing w:val="5"/>
          <w:sz w:val="26"/>
          <w:szCs w:val="26"/>
        </w:rPr>
        <w:t>з</w:t>
      </w:r>
      <w:r w:rsidRPr="00114A93">
        <w:rPr>
          <w:spacing w:val="-5"/>
          <w:sz w:val="26"/>
          <w:szCs w:val="26"/>
        </w:rPr>
        <w:t>у</w:t>
      </w:r>
      <w:r w:rsidRPr="00114A93">
        <w:rPr>
          <w:sz w:val="26"/>
          <w:szCs w:val="26"/>
        </w:rPr>
        <w:t>л</w:t>
      </w:r>
      <w:r w:rsidRPr="00114A93">
        <w:rPr>
          <w:spacing w:val="2"/>
          <w:sz w:val="26"/>
          <w:szCs w:val="26"/>
        </w:rPr>
        <w:t>ь</w:t>
      </w:r>
      <w:r w:rsidRPr="00114A93">
        <w:rPr>
          <w:sz w:val="26"/>
          <w:szCs w:val="26"/>
        </w:rPr>
        <w:t>т</w:t>
      </w:r>
      <w:r w:rsidRPr="00114A93">
        <w:rPr>
          <w:spacing w:val="2"/>
          <w:sz w:val="26"/>
          <w:szCs w:val="26"/>
        </w:rPr>
        <w:t>а</w:t>
      </w:r>
      <w:r w:rsidRPr="00114A93">
        <w:rPr>
          <w:sz w:val="26"/>
          <w:szCs w:val="26"/>
        </w:rPr>
        <w:t>те</w:t>
      </w:r>
      <w:r w:rsidRPr="00114A93">
        <w:rPr>
          <w:spacing w:val="3"/>
          <w:sz w:val="26"/>
          <w:szCs w:val="26"/>
        </w:rPr>
        <w:t xml:space="preserve"> </w:t>
      </w:r>
      <w:r w:rsidRPr="00114A93">
        <w:rPr>
          <w:spacing w:val="1"/>
          <w:sz w:val="26"/>
          <w:szCs w:val="26"/>
        </w:rPr>
        <w:t>э</w:t>
      </w:r>
      <w:r w:rsidRPr="00114A93">
        <w:rPr>
          <w:spacing w:val="-1"/>
          <w:sz w:val="26"/>
          <w:szCs w:val="26"/>
        </w:rPr>
        <w:t>к</w:t>
      </w:r>
      <w:r w:rsidRPr="00114A93">
        <w:rPr>
          <w:sz w:val="26"/>
          <w:szCs w:val="26"/>
        </w:rPr>
        <w:t>сп</w:t>
      </w:r>
      <w:r w:rsidRPr="00114A93">
        <w:rPr>
          <w:spacing w:val="5"/>
          <w:sz w:val="26"/>
          <w:szCs w:val="26"/>
        </w:rPr>
        <w:t>л</w:t>
      </w:r>
      <w:r w:rsidRPr="00114A93">
        <w:rPr>
          <w:spacing w:val="-5"/>
          <w:sz w:val="26"/>
          <w:szCs w:val="26"/>
        </w:rPr>
        <w:t>у</w:t>
      </w:r>
      <w:r w:rsidRPr="00114A93">
        <w:rPr>
          <w:spacing w:val="2"/>
          <w:sz w:val="26"/>
          <w:szCs w:val="26"/>
        </w:rPr>
        <w:t>а</w:t>
      </w:r>
      <w:r w:rsidRPr="00114A93">
        <w:rPr>
          <w:sz w:val="26"/>
          <w:szCs w:val="26"/>
        </w:rPr>
        <w:t>тации</w:t>
      </w:r>
      <w:r w:rsidRPr="00114A93">
        <w:rPr>
          <w:spacing w:val="1"/>
          <w:sz w:val="26"/>
          <w:szCs w:val="26"/>
        </w:rPr>
        <w:t xml:space="preserve"> </w:t>
      </w:r>
      <w:r w:rsidRPr="00114A93">
        <w:rPr>
          <w:spacing w:val="3"/>
          <w:sz w:val="26"/>
          <w:szCs w:val="26"/>
        </w:rPr>
        <w:t>н</w:t>
      </w:r>
      <w:r w:rsidRPr="00114A93">
        <w:rPr>
          <w:sz w:val="26"/>
          <w:szCs w:val="26"/>
        </w:rPr>
        <w:t>а прод</w:t>
      </w:r>
      <w:r w:rsidRPr="00114A93">
        <w:rPr>
          <w:spacing w:val="1"/>
          <w:sz w:val="26"/>
          <w:szCs w:val="26"/>
        </w:rPr>
        <w:t>л</w:t>
      </w:r>
      <w:r w:rsidRPr="00114A93">
        <w:rPr>
          <w:sz w:val="26"/>
          <w:szCs w:val="26"/>
        </w:rPr>
        <w:t>ен</w:t>
      </w:r>
      <w:r w:rsidRPr="00114A93">
        <w:rPr>
          <w:spacing w:val="1"/>
          <w:sz w:val="26"/>
          <w:szCs w:val="26"/>
        </w:rPr>
        <w:t>н</w:t>
      </w:r>
      <w:r w:rsidRPr="00114A93">
        <w:rPr>
          <w:sz w:val="26"/>
          <w:szCs w:val="26"/>
        </w:rPr>
        <w:t>ом</w:t>
      </w:r>
      <w:r w:rsidRPr="00114A93">
        <w:rPr>
          <w:spacing w:val="1"/>
          <w:sz w:val="26"/>
          <w:szCs w:val="26"/>
        </w:rPr>
        <w:t xml:space="preserve"> </w:t>
      </w:r>
      <w:r w:rsidRPr="00114A93">
        <w:rPr>
          <w:sz w:val="26"/>
          <w:szCs w:val="26"/>
        </w:rPr>
        <w:t>т</w:t>
      </w:r>
      <w:r w:rsidRPr="00114A93">
        <w:rPr>
          <w:spacing w:val="2"/>
          <w:sz w:val="26"/>
          <w:szCs w:val="26"/>
        </w:rPr>
        <w:t>е</w:t>
      </w:r>
      <w:r w:rsidRPr="00114A93">
        <w:rPr>
          <w:sz w:val="26"/>
          <w:szCs w:val="26"/>
        </w:rPr>
        <w:t>хн</w:t>
      </w:r>
      <w:r w:rsidRPr="00114A93">
        <w:rPr>
          <w:spacing w:val="1"/>
          <w:sz w:val="26"/>
          <w:szCs w:val="26"/>
        </w:rPr>
        <w:t>и</w:t>
      </w:r>
      <w:r w:rsidRPr="00114A93">
        <w:rPr>
          <w:spacing w:val="-1"/>
          <w:sz w:val="26"/>
          <w:szCs w:val="26"/>
        </w:rPr>
        <w:t>ч</w:t>
      </w:r>
      <w:r w:rsidRPr="00114A93">
        <w:rPr>
          <w:spacing w:val="2"/>
          <w:sz w:val="26"/>
          <w:szCs w:val="26"/>
        </w:rPr>
        <w:t>е</w:t>
      </w:r>
      <w:r w:rsidRPr="00114A93">
        <w:rPr>
          <w:sz w:val="26"/>
          <w:szCs w:val="26"/>
        </w:rPr>
        <w:t>с</w:t>
      </w:r>
      <w:r w:rsidRPr="00114A93">
        <w:rPr>
          <w:spacing w:val="-1"/>
          <w:sz w:val="26"/>
          <w:szCs w:val="26"/>
        </w:rPr>
        <w:t>к</w:t>
      </w:r>
      <w:r w:rsidRPr="00114A93">
        <w:rPr>
          <w:sz w:val="26"/>
          <w:szCs w:val="26"/>
        </w:rPr>
        <w:t>ом ре</w:t>
      </w:r>
      <w:r w:rsidRPr="00114A93">
        <w:rPr>
          <w:spacing w:val="5"/>
          <w:sz w:val="26"/>
          <w:szCs w:val="26"/>
        </w:rPr>
        <w:t>с</w:t>
      </w:r>
      <w:r w:rsidRPr="00114A93">
        <w:rPr>
          <w:spacing w:val="-5"/>
          <w:sz w:val="26"/>
          <w:szCs w:val="26"/>
        </w:rPr>
        <w:t>у</w:t>
      </w:r>
      <w:r w:rsidRPr="00114A93">
        <w:rPr>
          <w:spacing w:val="2"/>
          <w:sz w:val="26"/>
          <w:szCs w:val="26"/>
        </w:rPr>
        <w:t>р</w:t>
      </w:r>
      <w:r w:rsidRPr="00114A93">
        <w:rPr>
          <w:sz w:val="26"/>
          <w:szCs w:val="26"/>
        </w:rPr>
        <w:t>се</w:t>
      </w:r>
      <w:r w:rsidRPr="00114A93">
        <w:rPr>
          <w:spacing w:val="7"/>
          <w:sz w:val="26"/>
          <w:szCs w:val="26"/>
        </w:rPr>
        <w:t xml:space="preserve"> </w:t>
      </w:r>
      <w:r w:rsidRPr="00114A93">
        <w:rPr>
          <w:sz w:val="26"/>
          <w:szCs w:val="26"/>
        </w:rPr>
        <w:t>(сн</w:t>
      </w:r>
      <w:r w:rsidRPr="00114A93">
        <w:rPr>
          <w:spacing w:val="1"/>
          <w:sz w:val="26"/>
          <w:szCs w:val="26"/>
        </w:rPr>
        <w:t>и</w:t>
      </w:r>
      <w:r w:rsidRPr="00114A93">
        <w:rPr>
          <w:spacing w:val="3"/>
          <w:sz w:val="26"/>
          <w:szCs w:val="26"/>
        </w:rPr>
        <w:t>ж</w:t>
      </w:r>
      <w:r w:rsidRPr="00114A93">
        <w:rPr>
          <w:sz w:val="26"/>
          <w:szCs w:val="26"/>
        </w:rPr>
        <w:t>ен</w:t>
      </w:r>
      <w:r w:rsidRPr="00114A93">
        <w:rPr>
          <w:spacing w:val="1"/>
          <w:sz w:val="26"/>
          <w:szCs w:val="26"/>
        </w:rPr>
        <w:t>и</w:t>
      </w:r>
      <w:r w:rsidRPr="00114A93">
        <w:rPr>
          <w:sz w:val="26"/>
          <w:szCs w:val="26"/>
        </w:rPr>
        <w:t>е</w:t>
      </w:r>
      <w:r w:rsidRPr="00114A93">
        <w:rPr>
          <w:spacing w:val="3"/>
          <w:sz w:val="26"/>
          <w:szCs w:val="26"/>
        </w:rPr>
        <w:t xml:space="preserve"> </w:t>
      </w:r>
      <w:r w:rsidRPr="00114A93">
        <w:rPr>
          <w:sz w:val="26"/>
          <w:szCs w:val="26"/>
        </w:rPr>
        <w:t>параметр</w:t>
      </w:r>
      <w:r w:rsidRPr="00114A93">
        <w:rPr>
          <w:spacing w:val="2"/>
          <w:sz w:val="26"/>
          <w:szCs w:val="26"/>
        </w:rPr>
        <w:t>о</w:t>
      </w:r>
      <w:r w:rsidRPr="00114A93">
        <w:rPr>
          <w:sz w:val="26"/>
          <w:szCs w:val="26"/>
        </w:rPr>
        <w:t>в</w:t>
      </w:r>
      <w:r w:rsidRPr="00114A93">
        <w:rPr>
          <w:spacing w:val="2"/>
          <w:sz w:val="26"/>
          <w:szCs w:val="26"/>
        </w:rPr>
        <w:t xml:space="preserve"> </w:t>
      </w:r>
      <w:r w:rsidRPr="00114A93">
        <w:rPr>
          <w:sz w:val="26"/>
          <w:szCs w:val="26"/>
        </w:rPr>
        <w:t>пара</w:t>
      </w:r>
      <w:r w:rsidRPr="00114A93">
        <w:rPr>
          <w:spacing w:val="11"/>
          <w:sz w:val="26"/>
          <w:szCs w:val="26"/>
        </w:rPr>
        <w:t xml:space="preserve"> </w:t>
      </w:r>
      <w:r w:rsidRPr="00114A93">
        <w:rPr>
          <w:sz w:val="26"/>
          <w:szCs w:val="26"/>
        </w:rPr>
        <w:t>перед</w:t>
      </w:r>
      <w:r w:rsidRPr="00114A93">
        <w:rPr>
          <w:spacing w:val="10"/>
          <w:sz w:val="26"/>
          <w:szCs w:val="26"/>
        </w:rPr>
        <w:t xml:space="preserve"> </w:t>
      </w:r>
      <w:r w:rsidRPr="00114A93">
        <w:rPr>
          <w:spacing w:val="4"/>
          <w:sz w:val="26"/>
          <w:szCs w:val="26"/>
        </w:rPr>
        <w:t>т</w:t>
      </w:r>
      <w:r w:rsidRPr="00114A93">
        <w:rPr>
          <w:spacing w:val="-5"/>
          <w:sz w:val="26"/>
          <w:szCs w:val="26"/>
        </w:rPr>
        <w:t>у</w:t>
      </w:r>
      <w:r w:rsidRPr="00114A93">
        <w:rPr>
          <w:sz w:val="26"/>
          <w:szCs w:val="26"/>
        </w:rPr>
        <w:t>рби</w:t>
      </w:r>
      <w:r w:rsidRPr="00114A93">
        <w:rPr>
          <w:spacing w:val="1"/>
          <w:sz w:val="26"/>
          <w:szCs w:val="26"/>
        </w:rPr>
        <w:t>н</w:t>
      </w:r>
      <w:r w:rsidRPr="00114A93">
        <w:rPr>
          <w:sz w:val="26"/>
          <w:szCs w:val="26"/>
        </w:rPr>
        <w:t>ой, от</w:t>
      </w:r>
      <w:r w:rsidRPr="00114A93">
        <w:rPr>
          <w:spacing w:val="4"/>
          <w:sz w:val="26"/>
          <w:szCs w:val="26"/>
        </w:rPr>
        <w:t>с</w:t>
      </w:r>
      <w:r w:rsidRPr="00114A93">
        <w:rPr>
          <w:spacing w:val="-5"/>
          <w:sz w:val="26"/>
          <w:szCs w:val="26"/>
        </w:rPr>
        <w:t>у</w:t>
      </w:r>
      <w:r w:rsidRPr="00114A93">
        <w:rPr>
          <w:sz w:val="26"/>
          <w:szCs w:val="26"/>
        </w:rPr>
        <w:t>т</w:t>
      </w:r>
      <w:r w:rsidRPr="00114A93">
        <w:rPr>
          <w:spacing w:val="2"/>
          <w:sz w:val="26"/>
          <w:szCs w:val="26"/>
        </w:rPr>
        <w:t>с</w:t>
      </w:r>
      <w:r w:rsidRPr="00114A93">
        <w:rPr>
          <w:sz w:val="26"/>
          <w:szCs w:val="26"/>
        </w:rPr>
        <w:t>твие</w:t>
      </w:r>
      <w:r w:rsidRPr="00114A93">
        <w:rPr>
          <w:spacing w:val="-12"/>
          <w:sz w:val="26"/>
          <w:szCs w:val="26"/>
        </w:rPr>
        <w:t xml:space="preserve"> </w:t>
      </w:r>
      <w:r w:rsidRPr="00114A93">
        <w:rPr>
          <w:sz w:val="26"/>
          <w:szCs w:val="26"/>
        </w:rPr>
        <w:t>ре</w:t>
      </w:r>
      <w:r w:rsidRPr="00114A93">
        <w:rPr>
          <w:spacing w:val="1"/>
          <w:sz w:val="26"/>
          <w:szCs w:val="26"/>
        </w:rPr>
        <w:t>ц</w:t>
      </w:r>
      <w:r w:rsidRPr="00114A93">
        <w:rPr>
          <w:sz w:val="26"/>
          <w:szCs w:val="26"/>
        </w:rPr>
        <w:t>и</w:t>
      </w:r>
      <w:r w:rsidRPr="00114A93">
        <w:rPr>
          <w:spacing w:val="3"/>
          <w:sz w:val="26"/>
          <w:szCs w:val="26"/>
        </w:rPr>
        <w:t>рк</w:t>
      </w:r>
      <w:r w:rsidRPr="00114A93">
        <w:rPr>
          <w:spacing w:val="-5"/>
          <w:sz w:val="26"/>
          <w:szCs w:val="26"/>
        </w:rPr>
        <w:t>у</w:t>
      </w:r>
      <w:r w:rsidRPr="00114A93">
        <w:rPr>
          <w:sz w:val="26"/>
          <w:szCs w:val="26"/>
        </w:rPr>
        <w:t>л</w:t>
      </w:r>
      <w:r w:rsidRPr="00114A93">
        <w:rPr>
          <w:spacing w:val="3"/>
          <w:sz w:val="26"/>
          <w:szCs w:val="26"/>
        </w:rPr>
        <w:t>я</w:t>
      </w:r>
      <w:r w:rsidRPr="00114A93">
        <w:rPr>
          <w:sz w:val="26"/>
          <w:szCs w:val="26"/>
        </w:rPr>
        <w:t>ц</w:t>
      </w:r>
      <w:r w:rsidRPr="00114A93">
        <w:rPr>
          <w:spacing w:val="1"/>
          <w:sz w:val="26"/>
          <w:szCs w:val="26"/>
        </w:rPr>
        <w:t>и</w:t>
      </w:r>
      <w:r w:rsidRPr="00114A93">
        <w:rPr>
          <w:sz w:val="26"/>
          <w:szCs w:val="26"/>
        </w:rPr>
        <w:t>и</w:t>
      </w:r>
      <w:r w:rsidRPr="00114A93">
        <w:rPr>
          <w:spacing w:val="-16"/>
          <w:sz w:val="26"/>
          <w:szCs w:val="26"/>
        </w:rPr>
        <w:t xml:space="preserve"> </w:t>
      </w:r>
      <w:r w:rsidRPr="00114A93">
        <w:rPr>
          <w:sz w:val="26"/>
          <w:szCs w:val="26"/>
        </w:rPr>
        <w:t>в</w:t>
      </w:r>
      <w:r w:rsidRPr="00114A93">
        <w:rPr>
          <w:spacing w:val="-1"/>
          <w:sz w:val="26"/>
          <w:szCs w:val="26"/>
        </w:rPr>
        <w:t xml:space="preserve"> </w:t>
      </w:r>
      <w:r w:rsidRPr="00114A93">
        <w:rPr>
          <w:spacing w:val="1"/>
          <w:sz w:val="26"/>
          <w:szCs w:val="26"/>
        </w:rPr>
        <w:t>п</w:t>
      </w:r>
      <w:r w:rsidRPr="00114A93">
        <w:rPr>
          <w:sz w:val="26"/>
          <w:szCs w:val="26"/>
        </w:rPr>
        <w:t>иковых</w:t>
      </w:r>
      <w:r w:rsidRPr="00114A93">
        <w:rPr>
          <w:spacing w:val="-10"/>
          <w:sz w:val="26"/>
          <w:szCs w:val="26"/>
        </w:rPr>
        <w:t xml:space="preserve"> </w:t>
      </w:r>
      <w:r w:rsidRPr="00114A93">
        <w:rPr>
          <w:spacing w:val="3"/>
          <w:sz w:val="26"/>
          <w:szCs w:val="26"/>
        </w:rPr>
        <w:t>в</w:t>
      </w:r>
      <w:r w:rsidRPr="00114A93">
        <w:rPr>
          <w:sz w:val="26"/>
          <w:szCs w:val="26"/>
        </w:rPr>
        <w:t>одог</w:t>
      </w:r>
      <w:r w:rsidRPr="00114A93">
        <w:rPr>
          <w:spacing w:val="2"/>
          <w:sz w:val="26"/>
          <w:szCs w:val="26"/>
        </w:rPr>
        <w:t>р</w:t>
      </w:r>
      <w:r w:rsidRPr="00114A93">
        <w:rPr>
          <w:sz w:val="26"/>
          <w:szCs w:val="26"/>
        </w:rPr>
        <w:t>ей</w:t>
      </w:r>
      <w:r w:rsidRPr="00114A93">
        <w:rPr>
          <w:spacing w:val="1"/>
          <w:sz w:val="26"/>
          <w:szCs w:val="26"/>
        </w:rPr>
        <w:t>ны</w:t>
      </w:r>
      <w:r w:rsidRPr="00114A93">
        <w:rPr>
          <w:sz w:val="26"/>
          <w:szCs w:val="26"/>
        </w:rPr>
        <w:t>х</w:t>
      </w:r>
      <w:r w:rsidRPr="00114A93">
        <w:rPr>
          <w:spacing w:val="-14"/>
          <w:sz w:val="26"/>
          <w:szCs w:val="26"/>
        </w:rPr>
        <w:t xml:space="preserve"> </w:t>
      </w:r>
      <w:r w:rsidRPr="00114A93">
        <w:rPr>
          <w:spacing w:val="-1"/>
          <w:sz w:val="26"/>
          <w:szCs w:val="26"/>
        </w:rPr>
        <w:t>к</w:t>
      </w:r>
      <w:r w:rsidRPr="00114A93">
        <w:rPr>
          <w:sz w:val="26"/>
          <w:szCs w:val="26"/>
        </w:rPr>
        <w:t>отл</w:t>
      </w:r>
      <w:r w:rsidRPr="00114A93">
        <w:rPr>
          <w:spacing w:val="2"/>
          <w:sz w:val="26"/>
          <w:szCs w:val="26"/>
        </w:rPr>
        <w:t>о</w:t>
      </w:r>
      <w:r w:rsidRPr="00114A93">
        <w:rPr>
          <w:sz w:val="26"/>
          <w:szCs w:val="26"/>
        </w:rPr>
        <w:t>агр</w:t>
      </w:r>
      <w:r w:rsidRPr="00114A93">
        <w:rPr>
          <w:spacing w:val="2"/>
          <w:sz w:val="26"/>
          <w:szCs w:val="26"/>
        </w:rPr>
        <w:t>е</w:t>
      </w:r>
      <w:r w:rsidRPr="00114A93">
        <w:rPr>
          <w:sz w:val="26"/>
          <w:szCs w:val="26"/>
        </w:rPr>
        <w:t>га</w:t>
      </w:r>
      <w:r w:rsidRPr="00114A93">
        <w:rPr>
          <w:spacing w:val="-1"/>
          <w:sz w:val="26"/>
          <w:szCs w:val="26"/>
        </w:rPr>
        <w:t>т</w:t>
      </w:r>
      <w:r w:rsidRPr="00114A93">
        <w:rPr>
          <w:sz w:val="26"/>
          <w:szCs w:val="26"/>
        </w:rPr>
        <w:t>ах</w:t>
      </w:r>
      <w:r w:rsidRPr="00114A93">
        <w:rPr>
          <w:spacing w:val="-15"/>
          <w:sz w:val="26"/>
          <w:szCs w:val="26"/>
        </w:rPr>
        <w:t xml:space="preserve"> </w:t>
      </w:r>
      <w:r w:rsidRPr="00114A93">
        <w:rPr>
          <w:sz w:val="26"/>
          <w:szCs w:val="26"/>
        </w:rPr>
        <w:t>и</w:t>
      </w:r>
      <w:r w:rsidRPr="00114A93">
        <w:rPr>
          <w:spacing w:val="-1"/>
          <w:sz w:val="26"/>
          <w:szCs w:val="26"/>
        </w:rPr>
        <w:t xml:space="preserve"> </w:t>
      </w:r>
      <w:r w:rsidRPr="00114A93">
        <w:rPr>
          <w:sz w:val="26"/>
          <w:szCs w:val="26"/>
        </w:rPr>
        <w:t>др.);</w:t>
      </w:r>
    </w:p>
    <w:p w14:paraId="575914FC" w14:textId="77777777" w:rsidR="00567203" w:rsidRPr="00114A93" w:rsidRDefault="00567203" w:rsidP="00C22502">
      <w:pPr>
        <w:widowControl w:val="0"/>
        <w:autoSpaceDE w:val="0"/>
        <w:autoSpaceDN w:val="0"/>
        <w:adjustRightInd w:val="0"/>
        <w:spacing w:line="360" w:lineRule="auto"/>
        <w:ind w:left="102" w:right="13" w:firstLine="465"/>
        <w:jc w:val="both"/>
        <w:rPr>
          <w:sz w:val="26"/>
          <w:szCs w:val="26"/>
        </w:rPr>
      </w:pPr>
      <w:r w:rsidRPr="00114A93">
        <w:rPr>
          <w:sz w:val="26"/>
          <w:szCs w:val="26"/>
        </w:rPr>
        <w:t>3)</w:t>
      </w:r>
      <w:r w:rsidRPr="00114A93">
        <w:rPr>
          <w:spacing w:val="11"/>
          <w:sz w:val="26"/>
          <w:szCs w:val="26"/>
        </w:rPr>
        <w:t xml:space="preserve"> </w:t>
      </w:r>
      <w:r w:rsidRPr="00114A93">
        <w:rPr>
          <w:sz w:val="26"/>
          <w:szCs w:val="26"/>
        </w:rPr>
        <w:t>М</w:t>
      </w:r>
      <w:r w:rsidRPr="00114A93">
        <w:rPr>
          <w:spacing w:val="2"/>
          <w:sz w:val="26"/>
          <w:szCs w:val="26"/>
        </w:rPr>
        <w:t>о</w:t>
      </w:r>
      <w:r w:rsidRPr="00114A93">
        <w:rPr>
          <w:sz w:val="26"/>
          <w:szCs w:val="26"/>
        </w:rPr>
        <w:t>щ</w:t>
      </w:r>
      <w:r w:rsidRPr="00114A93">
        <w:rPr>
          <w:spacing w:val="1"/>
          <w:sz w:val="26"/>
          <w:szCs w:val="26"/>
        </w:rPr>
        <w:t>н</w:t>
      </w:r>
      <w:r w:rsidRPr="00114A93">
        <w:rPr>
          <w:sz w:val="26"/>
          <w:szCs w:val="26"/>
        </w:rPr>
        <w:t>ос</w:t>
      </w:r>
      <w:r w:rsidRPr="00114A93">
        <w:rPr>
          <w:spacing w:val="2"/>
          <w:sz w:val="26"/>
          <w:szCs w:val="26"/>
        </w:rPr>
        <w:t>т</w:t>
      </w:r>
      <w:r w:rsidRPr="00114A93">
        <w:rPr>
          <w:sz w:val="26"/>
          <w:szCs w:val="26"/>
        </w:rPr>
        <w:t>ь ис</w:t>
      </w:r>
      <w:r w:rsidRPr="00114A93">
        <w:rPr>
          <w:spacing w:val="2"/>
          <w:sz w:val="26"/>
          <w:szCs w:val="26"/>
        </w:rPr>
        <w:t>то</w:t>
      </w:r>
      <w:r w:rsidRPr="00114A93">
        <w:rPr>
          <w:spacing w:val="-1"/>
          <w:sz w:val="26"/>
          <w:szCs w:val="26"/>
        </w:rPr>
        <w:t>ч</w:t>
      </w:r>
      <w:r w:rsidRPr="00114A93">
        <w:rPr>
          <w:sz w:val="26"/>
          <w:szCs w:val="26"/>
        </w:rPr>
        <w:t>н</w:t>
      </w:r>
      <w:r w:rsidRPr="00114A93">
        <w:rPr>
          <w:spacing w:val="1"/>
          <w:sz w:val="26"/>
          <w:szCs w:val="26"/>
        </w:rPr>
        <w:t>и</w:t>
      </w:r>
      <w:r w:rsidRPr="00114A93">
        <w:rPr>
          <w:spacing w:val="-1"/>
          <w:sz w:val="26"/>
          <w:szCs w:val="26"/>
        </w:rPr>
        <w:t>к</w:t>
      </w:r>
      <w:r w:rsidRPr="00114A93">
        <w:rPr>
          <w:sz w:val="26"/>
          <w:szCs w:val="26"/>
        </w:rPr>
        <w:t>а</w:t>
      </w:r>
      <w:r w:rsidRPr="00114A93">
        <w:rPr>
          <w:spacing w:val="3"/>
          <w:sz w:val="26"/>
          <w:szCs w:val="26"/>
        </w:rPr>
        <w:t xml:space="preserve"> </w:t>
      </w:r>
      <w:r w:rsidRPr="00114A93">
        <w:rPr>
          <w:sz w:val="26"/>
          <w:szCs w:val="26"/>
        </w:rPr>
        <w:t>тепло</w:t>
      </w:r>
      <w:r w:rsidRPr="00114A93">
        <w:rPr>
          <w:spacing w:val="3"/>
          <w:sz w:val="26"/>
          <w:szCs w:val="26"/>
        </w:rPr>
        <w:t>в</w:t>
      </w:r>
      <w:r w:rsidRPr="00114A93">
        <w:rPr>
          <w:sz w:val="26"/>
          <w:szCs w:val="26"/>
        </w:rPr>
        <w:t>ой</w:t>
      </w:r>
      <w:r w:rsidRPr="00114A93">
        <w:rPr>
          <w:spacing w:val="3"/>
          <w:sz w:val="26"/>
          <w:szCs w:val="26"/>
        </w:rPr>
        <w:t xml:space="preserve"> </w:t>
      </w:r>
      <w:r w:rsidRPr="00114A93">
        <w:rPr>
          <w:spacing w:val="-1"/>
          <w:sz w:val="26"/>
          <w:szCs w:val="26"/>
        </w:rPr>
        <w:t>э</w:t>
      </w:r>
      <w:r w:rsidRPr="00114A93">
        <w:rPr>
          <w:spacing w:val="3"/>
          <w:sz w:val="26"/>
          <w:szCs w:val="26"/>
        </w:rPr>
        <w:t>н</w:t>
      </w:r>
      <w:r w:rsidRPr="00114A93">
        <w:rPr>
          <w:sz w:val="26"/>
          <w:szCs w:val="26"/>
        </w:rPr>
        <w:t>ергии</w:t>
      </w:r>
      <w:r w:rsidRPr="00114A93">
        <w:rPr>
          <w:spacing w:val="4"/>
          <w:sz w:val="26"/>
          <w:szCs w:val="26"/>
        </w:rPr>
        <w:t xml:space="preserve"> </w:t>
      </w:r>
      <w:r w:rsidRPr="00114A93">
        <w:rPr>
          <w:sz w:val="26"/>
          <w:szCs w:val="26"/>
        </w:rPr>
        <w:t>не</w:t>
      </w:r>
      <w:r w:rsidRPr="00114A93">
        <w:rPr>
          <w:spacing w:val="2"/>
          <w:sz w:val="26"/>
          <w:szCs w:val="26"/>
        </w:rPr>
        <w:t>т</w:t>
      </w:r>
      <w:r w:rsidRPr="00114A93">
        <w:rPr>
          <w:sz w:val="26"/>
          <w:szCs w:val="26"/>
        </w:rPr>
        <w:t>то</w:t>
      </w:r>
      <w:r w:rsidRPr="00114A93">
        <w:rPr>
          <w:spacing w:val="13"/>
          <w:sz w:val="26"/>
          <w:szCs w:val="26"/>
        </w:rPr>
        <w:t xml:space="preserve"> </w:t>
      </w:r>
      <w:r w:rsidRPr="00114A93">
        <w:rPr>
          <w:sz w:val="26"/>
          <w:szCs w:val="26"/>
        </w:rPr>
        <w:t>—</w:t>
      </w:r>
      <w:r w:rsidRPr="00114A93">
        <w:rPr>
          <w:spacing w:val="10"/>
          <w:sz w:val="26"/>
          <w:szCs w:val="26"/>
        </w:rPr>
        <w:t xml:space="preserve"> </w:t>
      </w:r>
      <w:r w:rsidRPr="00114A93">
        <w:rPr>
          <w:sz w:val="26"/>
          <w:szCs w:val="26"/>
        </w:rPr>
        <w:t>в</w:t>
      </w:r>
      <w:r w:rsidRPr="00114A93">
        <w:rPr>
          <w:spacing w:val="2"/>
          <w:sz w:val="26"/>
          <w:szCs w:val="26"/>
        </w:rPr>
        <w:t>е</w:t>
      </w:r>
      <w:r w:rsidRPr="00114A93">
        <w:rPr>
          <w:sz w:val="26"/>
          <w:szCs w:val="26"/>
        </w:rPr>
        <w:t>л</w:t>
      </w:r>
      <w:r w:rsidRPr="00114A93">
        <w:rPr>
          <w:spacing w:val="1"/>
          <w:sz w:val="26"/>
          <w:szCs w:val="26"/>
        </w:rPr>
        <w:t>и</w:t>
      </w:r>
      <w:r w:rsidRPr="00114A93">
        <w:rPr>
          <w:spacing w:val="-1"/>
          <w:sz w:val="26"/>
          <w:szCs w:val="26"/>
        </w:rPr>
        <w:t>ч</w:t>
      </w:r>
      <w:r w:rsidRPr="00114A93">
        <w:rPr>
          <w:sz w:val="26"/>
          <w:szCs w:val="26"/>
        </w:rPr>
        <w:t>и</w:t>
      </w:r>
      <w:r w:rsidRPr="00114A93">
        <w:rPr>
          <w:spacing w:val="1"/>
          <w:sz w:val="26"/>
          <w:szCs w:val="26"/>
        </w:rPr>
        <w:t>н</w:t>
      </w:r>
      <w:r w:rsidRPr="00114A93">
        <w:rPr>
          <w:sz w:val="26"/>
          <w:szCs w:val="26"/>
        </w:rPr>
        <w:t>а,</w:t>
      </w:r>
      <w:r w:rsidRPr="00114A93">
        <w:rPr>
          <w:spacing w:val="2"/>
          <w:sz w:val="26"/>
          <w:szCs w:val="26"/>
        </w:rPr>
        <w:t xml:space="preserve"> </w:t>
      </w:r>
      <w:r w:rsidRPr="00114A93">
        <w:rPr>
          <w:sz w:val="26"/>
          <w:szCs w:val="26"/>
        </w:rPr>
        <w:t>рав</w:t>
      </w:r>
      <w:r w:rsidRPr="00114A93">
        <w:rPr>
          <w:spacing w:val="3"/>
          <w:sz w:val="26"/>
          <w:szCs w:val="26"/>
        </w:rPr>
        <w:t>н</w:t>
      </w:r>
      <w:r w:rsidRPr="00114A93">
        <w:rPr>
          <w:sz w:val="26"/>
          <w:szCs w:val="26"/>
        </w:rPr>
        <w:t>ая распо</w:t>
      </w:r>
      <w:r w:rsidRPr="00114A93">
        <w:rPr>
          <w:spacing w:val="1"/>
          <w:sz w:val="26"/>
          <w:szCs w:val="26"/>
        </w:rPr>
        <w:t>л</w:t>
      </w:r>
      <w:r w:rsidRPr="00114A93">
        <w:rPr>
          <w:sz w:val="26"/>
          <w:szCs w:val="26"/>
        </w:rPr>
        <w:t>ага</w:t>
      </w:r>
      <w:r w:rsidRPr="00114A93">
        <w:rPr>
          <w:spacing w:val="2"/>
          <w:sz w:val="26"/>
          <w:szCs w:val="26"/>
        </w:rPr>
        <w:t>е</w:t>
      </w:r>
      <w:r w:rsidRPr="00114A93">
        <w:rPr>
          <w:spacing w:val="-1"/>
          <w:sz w:val="26"/>
          <w:szCs w:val="26"/>
        </w:rPr>
        <w:t>м</w:t>
      </w:r>
      <w:r w:rsidRPr="00114A93">
        <w:rPr>
          <w:sz w:val="26"/>
          <w:szCs w:val="26"/>
        </w:rPr>
        <w:t>ой</w:t>
      </w:r>
      <w:r w:rsidRPr="00114A93">
        <w:rPr>
          <w:spacing w:val="-1"/>
          <w:sz w:val="26"/>
          <w:szCs w:val="26"/>
        </w:rPr>
        <w:t xml:space="preserve"> </w:t>
      </w:r>
      <w:r w:rsidRPr="00114A93">
        <w:rPr>
          <w:spacing w:val="1"/>
          <w:sz w:val="26"/>
          <w:szCs w:val="26"/>
        </w:rPr>
        <w:t>м</w:t>
      </w:r>
      <w:r w:rsidRPr="00114A93">
        <w:rPr>
          <w:sz w:val="26"/>
          <w:szCs w:val="26"/>
        </w:rPr>
        <w:t>ощ</w:t>
      </w:r>
      <w:r w:rsidRPr="00114A93">
        <w:rPr>
          <w:spacing w:val="2"/>
          <w:sz w:val="26"/>
          <w:szCs w:val="26"/>
        </w:rPr>
        <w:t>н</w:t>
      </w:r>
      <w:r w:rsidRPr="00114A93">
        <w:rPr>
          <w:sz w:val="26"/>
          <w:szCs w:val="26"/>
        </w:rPr>
        <w:t>ости</w:t>
      </w:r>
      <w:r w:rsidRPr="00114A93">
        <w:rPr>
          <w:spacing w:val="3"/>
          <w:sz w:val="26"/>
          <w:szCs w:val="26"/>
        </w:rPr>
        <w:t xml:space="preserve"> </w:t>
      </w:r>
      <w:r w:rsidRPr="00114A93">
        <w:rPr>
          <w:sz w:val="26"/>
          <w:szCs w:val="26"/>
        </w:rPr>
        <w:t>ист</w:t>
      </w:r>
      <w:r w:rsidRPr="00114A93">
        <w:rPr>
          <w:spacing w:val="2"/>
          <w:sz w:val="26"/>
          <w:szCs w:val="26"/>
        </w:rPr>
        <w:t>о</w:t>
      </w:r>
      <w:r w:rsidRPr="00114A93">
        <w:rPr>
          <w:spacing w:val="-1"/>
          <w:sz w:val="26"/>
          <w:szCs w:val="26"/>
        </w:rPr>
        <w:t>ч</w:t>
      </w:r>
      <w:r w:rsidRPr="00114A93">
        <w:rPr>
          <w:sz w:val="26"/>
          <w:szCs w:val="26"/>
        </w:rPr>
        <w:t>н</w:t>
      </w:r>
      <w:r w:rsidRPr="00114A93">
        <w:rPr>
          <w:spacing w:val="1"/>
          <w:sz w:val="26"/>
          <w:szCs w:val="26"/>
        </w:rPr>
        <w:t>и</w:t>
      </w:r>
      <w:r w:rsidRPr="00114A93">
        <w:rPr>
          <w:spacing w:val="-1"/>
          <w:sz w:val="26"/>
          <w:szCs w:val="26"/>
        </w:rPr>
        <w:t>к</w:t>
      </w:r>
      <w:r w:rsidRPr="00114A93">
        <w:rPr>
          <w:sz w:val="26"/>
          <w:szCs w:val="26"/>
        </w:rPr>
        <w:t>а</w:t>
      </w:r>
      <w:r w:rsidRPr="00114A93">
        <w:rPr>
          <w:spacing w:val="2"/>
          <w:sz w:val="26"/>
          <w:szCs w:val="26"/>
        </w:rPr>
        <w:t xml:space="preserve"> т</w:t>
      </w:r>
      <w:r w:rsidRPr="00114A93">
        <w:rPr>
          <w:sz w:val="26"/>
          <w:szCs w:val="26"/>
        </w:rPr>
        <w:t>еп</w:t>
      </w:r>
      <w:r w:rsidRPr="00114A93">
        <w:rPr>
          <w:spacing w:val="1"/>
          <w:sz w:val="26"/>
          <w:szCs w:val="26"/>
        </w:rPr>
        <w:t>л</w:t>
      </w:r>
      <w:r w:rsidRPr="00114A93">
        <w:rPr>
          <w:spacing w:val="2"/>
          <w:sz w:val="26"/>
          <w:szCs w:val="26"/>
        </w:rPr>
        <w:t>о</w:t>
      </w:r>
      <w:r w:rsidRPr="00114A93">
        <w:rPr>
          <w:sz w:val="26"/>
          <w:szCs w:val="26"/>
        </w:rPr>
        <w:t>вой</w:t>
      </w:r>
      <w:r w:rsidRPr="00114A93">
        <w:rPr>
          <w:spacing w:val="5"/>
          <w:sz w:val="26"/>
          <w:szCs w:val="26"/>
        </w:rPr>
        <w:t xml:space="preserve"> </w:t>
      </w:r>
      <w:r w:rsidRPr="00114A93">
        <w:rPr>
          <w:spacing w:val="-1"/>
          <w:sz w:val="26"/>
          <w:szCs w:val="26"/>
        </w:rPr>
        <w:t>э</w:t>
      </w:r>
      <w:r w:rsidRPr="00114A93">
        <w:rPr>
          <w:sz w:val="26"/>
          <w:szCs w:val="26"/>
        </w:rPr>
        <w:t>нергии</w:t>
      </w:r>
      <w:r w:rsidRPr="00114A93">
        <w:rPr>
          <w:spacing w:val="6"/>
          <w:sz w:val="26"/>
          <w:szCs w:val="26"/>
        </w:rPr>
        <w:t xml:space="preserve"> </w:t>
      </w:r>
      <w:r w:rsidRPr="00114A93">
        <w:rPr>
          <w:spacing w:val="1"/>
          <w:sz w:val="26"/>
          <w:szCs w:val="26"/>
        </w:rPr>
        <w:t>з</w:t>
      </w:r>
      <w:r w:rsidRPr="00114A93">
        <w:rPr>
          <w:sz w:val="26"/>
          <w:szCs w:val="26"/>
        </w:rPr>
        <w:t>а</w:t>
      </w:r>
      <w:r w:rsidRPr="00114A93">
        <w:rPr>
          <w:spacing w:val="12"/>
          <w:sz w:val="26"/>
          <w:szCs w:val="26"/>
        </w:rPr>
        <w:t xml:space="preserve"> </w:t>
      </w:r>
      <w:r w:rsidRPr="00114A93">
        <w:rPr>
          <w:sz w:val="26"/>
          <w:szCs w:val="26"/>
        </w:rPr>
        <w:t>в</w:t>
      </w:r>
      <w:r w:rsidRPr="00114A93">
        <w:rPr>
          <w:spacing w:val="1"/>
          <w:sz w:val="26"/>
          <w:szCs w:val="26"/>
        </w:rPr>
        <w:t>ы</w:t>
      </w:r>
      <w:r w:rsidRPr="00114A93">
        <w:rPr>
          <w:spacing w:val="-1"/>
          <w:sz w:val="26"/>
          <w:szCs w:val="26"/>
        </w:rPr>
        <w:t>ч</w:t>
      </w:r>
      <w:r w:rsidRPr="00114A93">
        <w:rPr>
          <w:spacing w:val="2"/>
          <w:sz w:val="26"/>
          <w:szCs w:val="26"/>
        </w:rPr>
        <w:t>ет</w:t>
      </w:r>
      <w:r w:rsidRPr="00114A93">
        <w:rPr>
          <w:sz w:val="26"/>
          <w:szCs w:val="26"/>
        </w:rPr>
        <w:t>ом</w:t>
      </w:r>
      <w:r w:rsidRPr="00114A93">
        <w:rPr>
          <w:spacing w:val="3"/>
          <w:sz w:val="26"/>
          <w:szCs w:val="26"/>
        </w:rPr>
        <w:t xml:space="preserve"> </w:t>
      </w:r>
      <w:r w:rsidRPr="00114A93">
        <w:rPr>
          <w:sz w:val="26"/>
          <w:szCs w:val="26"/>
        </w:rPr>
        <w:t>тепло</w:t>
      </w:r>
      <w:r w:rsidRPr="00114A93">
        <w:rPr>
          <w:spacing w:val="3"/>
          <w:sz w:val="26"/>
          <w:szCs w:val="26"/>
        </w:rPr>
        <w:t>в</w:t>
      </w:r>
      <w:r w:rsidRPr="00114A93">
        <w:rPr>
          <w:sz w:val="26"/>
          <w:szCs w:val="26"/>
        </w:rPr>
        <w:t>ой</w:t>
      </w:r>
      <w:r w:rsidRPr="00114A93">
        <w:rPr>
          <w:spacing w:val="5"/>
          <w:sz w:val="26"/>
          <w:szCs w:val="26"/>
        </w:rPr>
        <w:t xml:space="preserve"> </w:t>
      </w:r>
      <w:r w:rsidRPr="00114A93">
        <w:rPr>
          <w:sz w:val="26"/>
          <w:szCs w:val="26"/>
        </w:rPr>
        <w:t>наг</w:t>
      </w:r>
      <w:r w:rsidRPr="00114A93">
        <w:rPr>
          <w:spacing w:val="4"/>
          <w:sz w:val="26"/>
          <w:szCs w:val="26"/>
        </w:rPr>
        <w:t>р</w:t>
      </w:r>
      <w:r w:rsidRPr="00114A93">
        <w:rPr>
          <w:spacing w:val="-5"/>
          <w:sz w:val="26"/>
          <w:szCs w:val="26"/>
        </w:rPr>
        <w:t>у</w:t>
      </w:r>
      <w:r w:rsidRPr="00114A93">
        <w:rPr>
          <w:spacing w:val="3"/>
          <w:sz w:val="26"/>
          <w:szCs w:val="26"/>
        </w:rPr>
        <w:t>з</w:t>
      </w:r>
      <w:r w:rsidRPr="00114A93">
        <w:rPr>
          <w:spacing w:val="1"/>
          <w:sz w:val="26"/>
          <w:szCs w:val="26"/>
        </w:rPr>
        <w:t>к</w:t>
      </w:r>
      <w:r w:rsidRPr="00114A93">
        <w:rPr>
          <w:sz w:val="26"/>
          <w:szCs w:val="26"/>
        </w:rPr>
        <w:t>и на</w:t>
      </w:r>
      <w:r w:rsidRPr="00114A93">
        <w:rPr>
          <w:spacing w:val="-3"/>
          <w:sz w:val="26"/>
          <w:szCs w:val="26"/>
        </w:rPr>
        <w:t xml:space="preserve"> </w:t>
      </w:r>
      <w:r w:rsidRPr="00114A93">
        <w:rPr>
          <w:sz w:val="26"/>
          <w:szCs w:val="26"/>
        </w:rPr>
        <w:t>со</w:t>
      </w:r>
      <w:r w:rsidRPr="00114A93">
        <w:rPr>
          <w:spacing w:val="1"/>
          <w:sz w:val="26"/>
          <w:szCs w:val="26"/>
        </w:rPr>
        <w:t>б</w:t>
      </w:r>
      <w:r w:rsidRPr="00114A93">
        <w:rPr>
          <w:sz w:val="26"/>
          <w:szCs w:val="26"/>
        </w:rPr>
        <w:t>ствен</w:t>
      </w:r>
      <w:r w:rsidRPr="00114A93">
        <w:rPr>
          <w:spacing w:val="1"/>
          <w:sz w:val="26"/>
          <w:szCs w:val="26"/>
        </w:rPr>
        <w:t>ны</w:t>
      </w:r>
      <w:r w:rsidRPr="00114A93">
        <w:rPr>
          <w:sz w:val="26"/>
          <w:szCs w:val="26"/>
        </w:rPr>
        <w:t>е</w:t>
      </w:r>
      <w:r w:rsidRPr="00114A93">
        <w:rPr>
          <w:spacing w:val="-14"/>
          <w:sz w:val="26"/>
          <w:szCs w:val="26"/>
        </w:rPr>
        <w:t xml:space="preserve"> </w:t>
      </w:r>
      <w:r w:rsidRPr="00114A93">
        <w:rPr>
          <w:sz w:val="26"/>
          <w:szCs w:val="26"/>
        </w:rPr>
        <w:t>и</w:t>
      </w:r>
      <w:r w:rsidRPr="00114A93">
        <w:rPr>
          <w:spacing w:val="-1"/>
          <w:sz w:val="26"/>
          <w:szCs w:val="26"/>
        </w:rPr>
        <w:t xml:space="preserve"> </w:t>
      </w:r>
      <w:r w:rsidRPr="00114A93">
        <w:rPr>
          <w:spacing w:val="3"/>
          <w:sz w:val="26"/>
          <w:szCs w:val="26"/>
        </w:rPr>
        <w:t>х</w:t>
      </w:r>
      <w:r w:rsidRPr="00114A93">
        <w:rPr>
          <w:sz w:val="26"/>
          <w:szCs w:val="26"/>
        </w:rPr>
        <w:t>о</w:t>
      </w:r>
      <w:r w:rsidRPr="00114A93">
        <w:rPr>
          <w:spacing w:val="1"/>
          <w:sz w:val="26"/>
          <w:szCs w:val="26"/>
        </w:rPr>
        <w:t>з</w:t>
      </w:r>
      <w:r w:rsidRPr="00114A93">
        <w:rPr>
          <w:sz w:val="26"/>
          <w:szCs w:val="26"/>
        </w:rPr>
        <w:t>я</w:t>
      </w:r>
      <w:r w:rsidRPr="00114A93">
        <w:rPr>
          <w:spacing w:val="1"/>
          <w:sz w:val="26"/>
          <w:szCs w:val="26"/>
        </w:rPr>
        <w:t>й</w:t>
      </w:r>
      <w:r w:rsidRPr="00114A93">
        <w:rPr>
          <w:sz w:val="26"/>
          <w:szCs w:val="26"/>
        </w:rPr>
        <w:t>ствен</w:t>
      </w:r>
      <w:r w:rsidRPr="00114A93">
        <w:rPr>
          <w:spacing w:val="1"/>
          <w:sz w:val="26"/>
          <w:szCs w:val="26"/>
        </w:rPr>
        <w:t>ны</w:t>
      </w:r>
      <w:r w:rsidRPr="00114A93">
        <w:rPr>
          <w:sz w:val="26"/>
          <w:szCs w:val="26"/>
        </w:rPr>
        <w:t>е</w:t>
      </w:r>
      <w:r w:rsidRPr="00114A93">
        <w:rPr>
          <w:spacing w:val="-17"/>
          <w:sz w:val="26"/>
          <w:szCs w:val="26"/>
        </w:rPr>
        <w:t xml:space="preserve"> </w:t>
      </w:r>
      <w:r w:rsidRPr="00114A93">
        <w:rPr>
          <w:spacing w:val="5"/>
          <w:sz w:val="26"/>
          <w:szCs w:val="26"/>
        </w:rPr>
        <w:t>н</w:t>
      </w:r>
      <w:r w:rsidRPr="00114A93">
        <w:rPr>
          <w:spacing w:val="-7"/>
          <w:sz w:val="26"/>
          <w:szCs w:val="26"/>
        </w:rPr>
        <w:t>у</w:t>
      </w:r>
      <w:r w:rsidRPr="00114A93">
        <w:rPr>
          <w:spacing w:val="3"/>
          <w:sz w:val="26"/>
          <w:szCs w:val="26"/>
        </w:rPr>
        <w:t>ж</w:t>
      </w:r>
      <w:r w:rsidRPr="00114A93">
        <w:rPr>
          <w:sz w:val="26"/>
          <w:szCs w:val="26"/>
        </w:rPr>
        <w:t>д</w:t>
      </w:r>
      <w:r w:rsidRPr="00114A93">
        <w:rPr>
          <w:spacing w:val="1"/>
          <w:sz w:val="26"/>
          <w:szCs w:val="26"/>
        </w:rPr>
        <w:t>ы</w:t>
      </w:r>
      <w:r w:rsidRPr="00114A93">
        <w:rPr>
          <w:sz w:val="26"/>
          <w:szCs w:val="26"/>
        </w:rPr>
        <w:t>.</w:t>
      </w:r>
    </w:p>
    <w:p w14:paraId="0F86FE76" w14:textId="77777777" w:rsidR="00567203" w:rsidRPr="00114A93" w:rsidRDefault="00567203" w:rsidP="00C22502">
      <w:pPr>
        <w:widowControl w:val="0"/>
        <w:spacing w:line="360" w:lineRule="auto"/>
        <w:ind w:right="13" w:firstLine="567"/>
        <w:jc w:val="both"/>
        <w:rPr>
          <w:sz w:val="26"/>
          <w:szCs w:val="26"/>
        </w:rPr>
      </w:pPr>
      <w:r w:rsidRPr="00114A93">
        <w:rPr>
          <w:sz w:val="26"/>
          <w:szCs w:val="26"/>
        </w:rPr>
        <w:t>В ходе проведения работ по сбору и анализу исходных данных для разработки схемы теплоснабжения муниципального образования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 по источнику тепловой энергии.</w:t>
      </w:r>
    </w:p>
    <w:p w14:paraId="48DCB275" w14:textId="38C32E4A" w:rsidR="00567203" w:rsidRPr="00114A93" w:rsidRDefault="00567203" w:rsidP="00C22502">
      <w:pPr>
        <w:widowControl w:val="0"/>
        <w:spacing w:line="360" w:lineRule="auto"/>
        <w:ind w:right="13" w:firstLine="567"/>
        <w:jc w:val="both"/>
        <w:rPr>
          <w:sz w:val="26"/>
          <w:szCs w:val="26"/>
        </w:rPr>
      </w:pPr>
      <w:r w:rsidRPr="00114A93">
        <w:rPr>
          <w:sz w:val="26"/>
          <w:szCs w:val="26"/>
        </w:rPr>
        <w:t>Указанные балансы сведены в таблицу ниже.</w:t>
      </w:r>
    </w:p>
    <w:p w14:paraId="32D39351" w14:textId="220A94F4" w:rsidR="00BF3DE5" w:rsidRPr="00114A93" w:rsidRDefault="00BF3DE5" w:rsidP="00C22502">
      <w:pPr>
        <w:widowControl w:val="0"/>
        <w:spacing w:line="360" w:lineRule="auto"/>
        <w:ind w:right="13" w:firstLine="567"/>
        <w:jc w:val="both"/>
        <w:rPr>
          <w:sz w:val="26"/>
          <w:szCs w:val="26"/>
        </w:rPr>
      </w:pPr>
    </w:p>
    <w:p w14:paraId="0B01093E" w14:textId="41CC56A1" w:rsidR="00EC74EB" w:rsidRPr="00114A93" w:rsidRDefault="00EC74EB" w:rsidP="00C22502">
      <w:pPr>
        <w:widowControl w:val="0"/>
        <w:spacing w:line="360" w:lineRule="auto"/>
        <w:ind w:right="13" w:firstLine="567"/>
        <w:jc w:val="both"/>
        <w:rPr>
          <w:sz w:val="26"/>
          <w:szCs w:val="26"/>
        </w:rPr>
      </w:pPr>
    </w:p>
    <w:p w14:paraId="572446CA" w14:textId="25BC873B" w:rsidR="00EC74EB" w:rsidRPr="00114A93" w:rsidRDefault="00EC74EB" w:rsidP="00C22502">
      <w:pPr>
        <w:widowControl w:val="0"/>
        <w:spacing w:line="360" w:lineRule="auto"/>
        <w:ind w:right="13" w:firstLine="567"/>
        <w:jc w:val="both"/>
        <w:rPr>
          <w:sz w:val="26"/>
          <w:szCs w:val="26"/>
        </w:rPr>
      </w:pPr>
    </w:p>
    <w:p w14:paraId="4C9C9FB9" w14:textId="28BCAC16" w:rsidR="00EC74EB" w:rsidRPr="00114A93" w:rsidRDefault="00EC74EB" w:rsidP="00C22502">
      <w:pPr>
        <w:widowControl w:val="0"/>
        <w:spacing w:line="360" w:lineRule="auto"/>
        <w:ind w:right="13" w:firstLine="567"/>
        <w:jc w:val="both"/>
        <w:rPr>
          <w:sz w:val="26"/>
          <w:szCs w:val="26"/>
        </w:rPr>
      </w:pPr>
    </w:p>
    <w:p w14:paraId="69229C49" w14:textId="77777777" w:rsidR="00C22502" w:rsidRPr="00114A93" w:rsidRDefault="00C22502" w:rsidP="00C22502">
      <w:pPr>
        <w:widowControl w:val="0"/>
        <w:spacing w:line="360" w:lineRule="auto"/>
        <w:ind w:right="13" w:firstLine="567"/>
        <w:jc w:val="both"/>
        <w:rPr>
          <w:sz w:val="26"/>
          <w:szCs w:val="26"/>
        </w:rPr>
      </w:pPr>
    </w:p>
    <w:p w14:paraId="6B52757D" w14:textId="55723BB6" w:rsidR="00EC74EB" w:rsidRPr="00114A93" w:rsidRDefault="00EC74EB" w:rsidP="00C22502">
      <w:pPr>
        <w:widowControl w:val="0"/>
        <w:spacing w:line="360" w:lineRule="auto"/>
        <w:ind w:right="13" w:firstLine="567"/>
        <w:jc w:val="both"/>
        <w:rPr>
          <w:sz w:val="26"/>
          <w:szCs w:val="26"/>
        </w:rPr>
      </w:pPr>
    </w:p>
    <w:p w14:paraId="0A339809" w14:textId="6223B247" w:rsidR="00BF3DE5" w:rsidRPr="00114A93" w:rsidRDefault="00BF3DE5" w:rsidP="00C22502">
      <w:pPr>
        <w:widowControl w:val="0"/>
        <w:spacing w:line="360" w:lineRule="auto"/>
        <w:ind w:right="13" w:firstLine="567"/>
        <w:jc w:val="both"/>
        <w:rPr>
          <w:sz w:val="26"/>
          <w:szCs w:val="26"/>
        </w:rPr>
      </w:pPr>
      <w:r w:rsidRPr="00114A93">
        <w:rPr>
          <w:sz w:val="26"/>
          <w:szCs w:val="26"/>
        </w:rPr>
        <w:lastRenderedPageBreak/>
        <w:t>Таблица 1</w:t>
      </w:r>
      <w:r w:rsidR="009E10BD" w:rsidRPr="00114A93">
        <w:rPr>
          <w:sz w:val="26"/>
          <w:szCs w:val="26"/>
        </w:rPr>
        <w:t>4</w:t>
      </w:r>
      <w:r w:rsidRPr="00114A93">
        <w:rPr>
          <w:sz w:val="26"/>
          <w:szCs w:val="26"/>
        </w:rPr>
        <w:t xml:space="preserve"> – Балансы тепловой мощности</w:t>
      </w:r>
    </w:p>
    <w:tbl>
      <w:tblPr>
        <w:tblStyle w:val="afa"/>
        <w:tblW w:w="10532" w:type="dxa"/>
        <w:tblInd w:w="-431" w:type="dxa"/>
        <w:tblLayout w:type="fixed"/>
        <w:tblLook w:val="04A0" w:firstRow="1" w:lastRow="0" w:firstColumn="1" w:lastColumn="0" w:noHBand="0" w:noVBand="1"/>
      </w:tblPr>
      <w:tblGrid>
        <w:gridCol w:w="1560"/>
        <w:gridCol w:w="1701"/>
        <w:gridCol w:w="1525"/>
        <w:gridCol w:w="1026"/>
        <w:gridCol w:w="1216"/>
        <w:gridCol w:w="1131"/>
        <w:gridCol w:w="1229"/>
        <w:gridCol w:w="1144"/>
      </w:tblGrid>
      <w:tr w:rsidR="00F013DC" w:rsidRPr="00114A93" w14:paraId="27F21D5C" w14:textId="4C74510E" w:rsidTr="004E61E9">
        <w:tc>
          <w:tcPr>
            <w:tcW w:w="1560" w:type="dxa"/>
            <w:shd w:val="clear" w:color="auto" w:fill="F2F2F2"/>
            <w:tcMar>
              <w:top w:w="120" w:type="dxa"/>
              <w:left w:w="200" w:type="dxa"/>
              <w:bottom w:w="120" w:type="dxa"/>
              <w:right w:w="200" w:type="dxa"/>
            </w:tcMar>
            <w:vAlign w:val="center"/>
          </w:tcPr>
          <w:p w14:paraId="3DDA9CAE" w14:textId="77777777" w:rsidR="00EC74EB" w:rsidRPr="00114A93" w:rsidRDefault="00EC74EB" w:rsidP="00C22502">
            <w:pPr>
              <w:ind w:right="13"/>
              <w:jc w:val="center"/>
              <w:rPr>
                <w:sz w:val="18"/>
              </w:rPr>
            </w:pPr>
            <w:bookmarkStart w:id="264" w:name="_Hlk71112310"/>
            <w:r w:rsidRPr="00114A93">
              <w:rPr>
                <w:rFonts w:eastAsia="Calibri"/>
                <w:sz w:val="18"/>
                <w:szCs w:val="20"/>
              </w:rPr>
              <w:t>Наименование</w:t>
            </w:r>
          </w:p>
        </w:tc>
        <w:tc>
          <w:tcPr>
            <w:tcW w:w="1701" w:type="dxa"/>
            <w:shd w:val="clear" w:color="auto" w:fill="F2F2F2"/>
            <w:tcMar>
              <w:top w:w="120" w:type="dxa"/>
              <w:left w:w="200" w:type="dxa"/>
              <w:bottom w:w="120" w:type="dxa"/>
              <w:right w:w="200" w:type="dxa"/>
            </w:tcMar>
            <w:vAlign w:val="center"/>
          </w:tcPr>
          <w:p w14:paraId="06B9A232" w14:textId="77777777" w:rsidR="00EC74EB" w:rsidRPr="00114A93" w:rsidRDefault="00EC74EB" w:rsidP="00C22502">
            <w:pPr>
              <w:ind w:right="13"/>
              <w:jc w:val="center"/>
              <w:rPr>
                <w:sz w:val="18"/>
              </w:rPr>
            </w:pPr>
            <w:r w:rsidRPr="00114A93">
              <w:rPr>
                <w:rFonts w:eastAsia="Calibri"/>
                <w:sz w:val="18"/>
                <w:szCs w:val="20"/>
              </w:rPr>
              <w:t>Установленная мощность, Гкал/ч</w:t>
            </w:r>
          </w:p>
        </w:tc>
        <w:tc>
          <w:tcPr>
            <w:tcW w:w="1525" w:type="dxa"/>
            <w:shd w:val="clear" w:color="auto" w:fill="F2F2F2"/>
            <w:tcMar>
              <w:top w:w="120" w:type="dxa"/>
              <w:left w:w="200" w:type="dxa"/>
              <w:bottom w:w="120" w:type="dxa"/>
              <w:right w:w="200" w:type="dxa"/>
            </w:tcMar>
            <w:vAlign w:val="center"/>
          </w:tcPr>
          <w:p w14:paraId="1A90099F" w14:textId="77777777" w:rsidR="00EC74EB" w:rsidRPr="00114A93" w:rsidRDefault="00EC74EB" w:rsidP="00C22502">
            <w:pPr>
              <w:ind w:right="13"/>
              <w:jc w:val="center"/>
              <w:rPr>
                <w:sz w:val="18"/>
              </w:rPr>
            </w:pPr>
            <w:r w:rsidRPr="00114A93">
              <w:rPr>
                <w:rFonts w:eastAsia="Calibri"/>
                <w:sz w:val="18"/>
                <w:szCs w:val="20"/>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114A93" w:rsidRDefault="00EC74EB" w:rsidP="00C22502">
            <w:pPr>
              <w:ind w:right="13"/>
              <w:jc w:val="center"/>
              <w:rPr>
                <w:sz w:val="18"/>
              </w:rPr>
            </w:pPr>
            <w:r w:rsidRPr="00114A93">
              <w:rPr>
                <w:rFonts w:eastAsia="Calibri"/>
                <w:sz w:val="18"/>
                <w:szCs w:val="20"/>
              </w:rPr>
              <w:t>Собств</w:t>
            </w:r>
            <w:r w:rsidR="00F013DC" w:rsidRPr="00114A93">
              <w:rPr>
                <w:rFonts w:eastAsia="Calibri"/>
                <w:sz w:val="18"/>
                <w:szCs w:val="20"/>
              </w:rPr>
              <w:t>.</w:t>
            </w:r>
            <w:r w:rsidRPr="00114A93">
              <w:rPr>
                <w:rFonts w:eastAsia="Calibri"/>
                <w:sz w:val="18"/>
                <w:szCs w:val="20"/>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114A93" w:rsidRDefault="00EC74EB" w:rsidP="00C22502">
            <w:pPr>
              <w:ind w:right="13"/>
              <w:jc w:val="center"/>
              <w:rPr>
                <w:sz w:val="18"/>
              </w:rPr>
            </w:pPr>
            <w:r w:rsidRPr="00114A93">
              <w:rPr>
                <w:rFonts w:eastAsia="Calibri"/>
                <w:sz w:val="18"/>
                <w:szCs w:val="20"/>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114A93" w:rsidRDefault="00EC74EB" w:rsidP="00C22502">
            <w:pPr>
              <w:ind w:right="13"/>
              <w:jc w:val="center"/>
              <w:rPr>
                <w:sz w:val="18"/>
              </w:rPr>
            </w:pPr>
            <w:r w:rsidRPr="00114A93">
              <w:rPr>
                <w:rFonts w:eastAsia="Calibri"/>
                <w:sz w:val="18"/>
                <w:szCs w:val="20"/>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114A93" w:rsidRDefault="00EC74EB" w:rsidP="00C22502">
            <w:pPr>
              <w:ind w:right="13"/>
              <w:jc w:val="center"/>
              <w:rPr>
                <w:sz w:val="18"/>
              </w:rPr>
            </w:pPr>
            <w:r w:rsidRPr="00114A93">
              <w:rPr>
                <w:rFonts w:eastAsia="Calibri"/>
                <w:sz w:val="18"/>
                <w:szCs w:val="20"/>
              </w:rPr>
              <w:t>Присоед</w:t>
            </w:r>
            <w:r w:rsidR="00F013DC" w:rsidRPr="00114A93">
              <w:rPr>
                <w:rFonts w:eastAsia="Calibri"/>
                <w:sz w:val="18"/>
                <w:szCs w:val="20"/>
              </w:rPr>
              <w:t>.</w:t>
            </w:r>
            <w:r w:rsidRPr="00114A93">
              <w:rPr>
                <w:rFonts w:eastAsia="Calibri"/>
                <w:sz w:val="18"/>
                <w:szCs w:val="20"/>
              </w:rPr>
              <w:t xml:space="preserve"> нагрузка, Гкал/ч</w:t>
            </w:r>
          </w:p>
        </w:tc>
        <w:tc>
          <w:tcPr>
            <w:tcW w:w="1144" w:type="dxa"/>
            <w:shd w:val="clear" w:color="auto" w:fill="F2F2F2"/>
          </w:tcPr>
          <w:p w14:paraId="2556573C" w14:textId="3009B66D" w:rsidR="00EC74EB" w:rsidRPr="00114A93" w:rsidRDefault="00EC74EB" w:rsidP="00C22502">
            <w:pPr>
              <w:ind w:right="13"/>
              <w:jc w:val="center"/>
              <w:rPr>
                <w:rFonts w:eastAsia="Calibri"/>
                <w:sz w:val="18"/>
                <w:szCs w:val="20"/>
              </w:rPr>
            </w:pPr>
            <w:r w:rsidRPr="00114A93">
              <w:rPr>
                <w:rFonts w:eastAsia="Calibri"/>
                <w:sz w:val="18"/>
                <w:szCs w:val="20"/>
              </w:rPr>
              <w:t>Резерв (+)/дефицит (-) тепловой мощности источников тепла, Гкал/ч</w:t>
            </w:r>
          </w:p>
        </w:tc>
      </w:tr>
      <w:tr w:rsidR="0092318E" w:rsidRPr="00114A93" w14:paraId="77C160C2" w14:textId="7C5D67C5" w:rsidTr="004E61E9">
        <w:tc>
          <w:tcPr>
            <w:tcW w:w="1560" w:type="dxa"/>
            <w:shd w:val="clear" w:color="auto" w:fill="FFFFFF"/>
            <w:tcMar>
              <w:top w:w="40" w:type="dxa"/>
              <w:left w:w="200" w:type="dxa"/>
              <w:bottom w:w="40" w:type="dxa"/>
              <w:right w:w="200" w:type="dxa"/>
            </w:tcMar>
            <w:vAlign w:val="center"/>
          </w:tcPr>
          <w:p w14:paraId="26B180F0" w14:textId="25250B4B" w:rsidR="0092318E" w:rsidRPr="00114A93" w:rsidRDefault="0092318E" w:rsidP="0092318E">
            <w:pPr>
              <w:ind w:right="13"/>
              <w:jc w:val="center"/>
            </w:pPr>
            <w:r w:rsidRPr="00114A93">
              <w:rPr>
                <w:rFonts w:eastAsia="Calibri"/>
                <w:sz w:val="20"/>
                <w:szCs w:val="20"/>
              </w:rPr>
              <w:t>Котельная «Серегово»</w:t>
            </w:r>
          </w:p>
        </w:tc>
        <w:tc>
          <w:tcPr>
            <w:tcW w:w="1701" w:type="dxa"/>
            <w:shd w:val="clear" w:color="auto" w:fill="FFFFFF"/>
            <w:tcMar>
              <w:top w:w="40" w:type="dxa"/>
              <w:left w:w="200" w:type="dxa"/>
              <w:bottom w:w="40" w:type="dxa"/>
              <w:right w:w="200" w:type="dxa"/>
            </w:tcMar>
            <w:vAlign w:val="center"/>
          </w:tcPr>
          <w:p w14:paraId="02AC3A07" w14:textId="09CECFB3" w:rsidR="0092318E" w:rsidRPr="00114A93" w:rsidRDefault="0092318E" w:rsidP="0092318E">
            <w:pPr>
              <w:ind w:right="13"/>
              <w:jc w:val="center"/>
              <w:rPr>
                <w:rFonts w:eastAsia="Calibri"/>
                <w:sz w:val="20"/>
                <w:szCs w:val="20"/>
              </w:rPr>
            </w:pPr>
            <w:r w:rsidRPr="00114A93">
              <w:rPr>
                <w:rFonts w:eastAsia="Calibri"/>
                <w:color w:val="000000"/>
                <w:sz w:val="20"/>
                <w:szCs w:val="20"/>
              </w:rPr>
              <w:t>1,62</w:t>
            </w:r>
          </w:p>
        </w:tc>
        <w:tc>
          <w:tcPr>
            <w:tcW w:w="1525" w:type="dxa"/>
            <w:shd w:val="clear" w:color="auto" w:fill="FFFFFF"/>
            <w:tcMar>
              <w:top w:w="40" w:type="dxa"/>
              <w:left w:w="200" w:type="dxa"/>
              <w:bottom w:w="40" w:type="dxa"/>
              <w:right w:w="200" w:type="dxa"/>
            </w:tcMar>
            <w:vAlign w:val="center"/>
          </w:tcPr>
          <w:p w14:paraId="243AD2EB" w14:textId="2AFD8B3E" w:rsidR="0092318E" w:rsidRPr="00114A93" w:rsidRDefault="0092318E" w:rsidP="0092318E">
            <w:pPr>
              <w:ind w:right="13"/>
              <w:jc w:val="center"/>
              <w:rPr>
                <w:rFonts w:eastAsia="Calibri"/>
                <w:sz w:val="20"/>
                <w:szCs w:val="20"/>
              </w:rPr>
            </w:pPr>
            <w:r w:rsidRPr="00114A93">
              <w:rPr>
                <w:rFonts w:eastAsia="Calibri"/>
                <w:color w:val="000000"/>
                <w:sz w:val="20"/>
                <w:szCs w:val="20"/>
              </w:rPr>
              <w:t>1,62</w:t>
            </w:r>
          </w:p>
        </w:tc>
        <w:tc>
          <w:tcPr>
            <w:tcW w:w="1026" w:type="dxa"/>
            <w:shd w:val="clear" w:color="auto" w:fill="FFFFFF"/>
            <w:tcMar>
              <w:top w:w="40" w:type="dxa"/>
              <w:left w:w="200" w:type="dxa"/>
              <w:bottom w:w="40" w:type="dxa"/>
              <w:right w:w="200" w:type="dxa"/>
            </w:tcMar>
            <w:vAlign w:val="center"/>
          </w:tcPr>
          <w:p w14:paraId="7FBA59EF" w14:textId="5E0A1CAB" w:rsidR="0092318E" w:rsidRPr="00114A93" w:rsidRDefault="0092318E" w:rsidP="0092318E">
            <w:pPr>
              <w:ind w:right="13"/>
              <w:jc w:val="center"/>
              <w:rPr>
                <w:rFonts w:eastAsia="Calibri"/>
                <w:sz w:val="20"/>
                <w:szCs w:val="20"/>
              </w:rPr>
            </w:pPr>
            <w:r w:rsidRPr="00114A93">
              <w:rPr>
                <w:rFonts w:eastAsia="Calibri"/>
                <w:color w:val="000000"/>
                <w:sz w:val="20"/>
                <w:szCs w:val="20"/>
              </w:rPr>
              <w:t>0,058</w:t>
            </w:r>
          </w:p>
        </w:tc>
        <w:tc>
          <w:tcPr>
            <w:tcW w:w="1216" w:type="dxa"/>
            <w:shd w:val="clear" w:color="auto" w:fill="FFFFFF"/>
            <w:tcMar>
              <w:top w:w="40" w:type="dxa"/>
              <w:left w:w="200" w:type="dxa"/>
              <w:bottom w:w="40" w:type="dxa"/>
              <w:right w:w="200" w:type="dxa"/>
            </w:tcMar>
            <w:vAlign w:val="center"/>
          </w:tcPr>
          <w:p w14:paraId="2B19317E" w14:textId="5F1F5BA4" w:rsidR="0092318E" w:rsidRPr="00114A93" w:rsidRDefault="0092318E" w:rsidP="0092318E">
            <w:pPr>
              <w:ind w:right="13"/>
              <w:jc w:val="center"/>
              <w:rPr>
                <w:rFonts w:eastAsia="Calibri"/>
                <w:sz w:val="20"/>
                <w:szCs w:val="20"/>
              </w:rPr>
            </w:pPr>
            <w:r w:rsidRPr="00114A93">
              <w:rPr>
                <w:rFonts w:eastAsia="Calibri"/>
                <w:color w:val="000000"/>
                <w:sz w:val="20"/>
                <w:szCs w:val="20"/>
              </w:rPr>
              <w:t>1,562</w:t>
            </w:r>
          </w:p>
        </w:tc>
        <w:tc>
          <w:tcPr>
            <w:tcW w:w="1131" w:type="dxa"/>
            <w:shd w:val="clear" w:color="auto" w:fill="FFFFFF"/>
            <w:tcMar>
              <w:top w:w="40" w:type="dxa"/>
              <w:left w:w="200" w:type="dxa"/>
              <w:bottom w:w="40" w:type="dxa"/>
              <w:right w:w="200" w:type="dxa"/>
            </w:tcMar>
            <w:vAlign w:val="center"/>
          </w:tcPr>
          <w:p w14:paraId="008C786F" w14:textId="429F504D" w:rsidR="0092318E" w:rsidRPr="00114A93" w:rsidRDefault="0092318E" w:rsidP="0092318E">
            <w:pPr>
              <w:ind w:right="13"/>
              <w:jc w:val="center"/>
              <w:rPr>
                <w:rFonts w:eastAsia="Calibri"/>
                <w:sz w:val="20"/>
                <w:szCs w:val="20"/>
                <w:lang w:val="en-US"/>
              </w:rPr>
            </w:pPr>
            <w:r w:rsidRPr="00114A93">
              <w:rPr>
                <w:rFonts w:eastAsia="Calibri"/>
                <w:color w:val="000000"/>
                <w:sz w:val="20"/>
                <w:szCs w:val="20"/>
                <w:lang w:val="en-US"/>
              </w:rPr>
              <w:t>0,122</w:t>
            </w:r>
          </w:p>
        </w:tc>
        <w:tc>
          <w:tcPr>
            <w:tcW w:w="1229" w:type="dxa"/>
            <w:shd w:val="clear" w:color="auto" w:fill="FFFFFF"/>
            <w:tcMar>
              <w:top w:w="40" w:type="dxa"/>
              <w:left w:w="200" w:type="dxa"/>
              <w:bottom w:w="40" w:type="dxa"/>
              <w:right w:w="200" w:type="dxa"/>
            </w:tcMar>
            <w:vAlign w:val="center"/>
          </w:tcPr>
          <w:p w14:paraId="27F4DCA5" w14:textId="2C112491" w:rsidR="0092318E" w:rsidRPr="00114A93" w:rsidRDefault="0092318E" w:rsidP="0092318E">
            <w:pPr>
              <w:ind w:right="13"/>
              <w:jc w:val="center"/>
              <w:rPr>
                <w:rFonts w:eastAsia="Calibri"/>
                <w:sz w:val="20"/>
                <w:szCs w:val="20"/>
              </w:rPr>
            </w:pPr>
            <w:r w:rsidRPr="00114A93">
              <w:rPr>
                <w:rFonts w:eastAsia="Calibri"/>
                <w:color w:val="000000"/>
                <w:sz w:val="20"/>
                <w:szCs w:val="20"/>
              </w:rPr>
              <w:t>0,424</w:t>
            </w:r>
          </w:p>
        </w:tc>
        <w:tc>
          <w:tcPr>
            <w:tcW w:w="1144" w:type="dxa"/>
            <w:shd w:val="clear" w:color="auto" w:fill="FFFFFF"/>
            <w:vAlign w:val="center"/>
          </w:tcPr>
          <w:p w14:paraId="2662DBA4" w14:textId="34CBABF9" w:rsidR="0092318E" w:rsidRPr="00114A93" w:rsidRDefault="0092318E" w:rsidP="0092318E">
            <w:pPr>
              <w:ind w:right="13"/>
              <w:jc w:val="center"/>
              <w:rPr>
                <w:rFonts w:eastAsia="Calibri"/>
                <w:sz w:val="20"/>
                <w:szCs w:val="20"/>
              </w:rPr>
            </w:pPr>
            <w:r w:rsidRPr="00114A93">
              <w:rPr>
                <w:rFonts w:eastAsia="Calibri"/>
                <w:color w:val="000000"/>
                <w:sz w:val="20"/>
                <w:szCs w:val="20"/>
              </w:rPr>
              <w:t>1,016</w:t>
            </w:r>
          </w:p>
        </w:tc>
      </w:tr>
      <w:tr w:rsidR="0092318E" w:rsidRPr="00114A93" w14:paraId="6AD76CF0" w14:textId="3990EBC9" w:rsidTr="004E61E9">
        <w:tc>
          <w:tcPr>
            <w:tcW w:w="1560" w:type="dxa"/>
            <w:shd w:val="clear" w:color="auto" w:fill="FFFFFF"/>
            <w:tcMar>
              <w:top w:w="40" w:type="dxa"/>
              <w:left w:w="200" w:type="dxa"/>
              <w:bottom w:w="40" w:type="dxa"/>
              <w:right w:w="200" w:type="dxa"/>
            </w:tcMar>
            <w:vAlign w:val="center"/>
          </w:tcPr>
          <w:p w14:paraId="222A865C" w14:textId="56E76C98" w:rsidR="0092318E" w:rsidRPr="00114A93" w:rsidRDefault="0092318E" w:rsidP="0092318E">
            <w:pPr>
              <w:ind w:right="13"/>
              <w:jc w:val="center"/>
            </w:pPr>
            <w:r w:rsidRPr="00114A93">
              <w:rPr>
                <w:rFonts w:eastAsia="Calibri"/>
                <w:sz w:val="20"/>
                <w:szCs w:val="20"/>
              </w:rPr>
              <w:t>Котельная «Серегово Санаторий»</w:t>
            </w:r>
          </w:p>
        </w:tc>
        <w:tc>
          <w:tcPr>
            <w:tcW w:w="1701" w:type="dxa"/>
            <w:shd w:val="clear" w:color="auto" w:fill="FFFFFF"/>
            <w:tcMar>
              <w:top w:w="40" w:type="dxa"/>
              <w:left w:w="200" w:type="dxa"/>
              <w:bottom w:w="40" w:type="dxa"/>
              <w:right w:w="200" w:type="dxa"/>
            </w:tcMar>
            <w:vAlign w:val="center"/>
          </w:tcPr>
          <w:p w14:paraId="547134B6" w14:textId="524E95F5" w:rsidR="0092318E" w:rsidRPr="00114A93" w:rsidRDefault="0092318E" w:rsidP="0092318E">
            <w:pPr>
              <w:ind w:right="13"/>
              <w:jc w:val="center"/>
              <w:rPr>
                <w:rFonts w:eastAsia="Calibri"/>
                <w:sz w:val="20"/>
                <w:szCs w:val="20"/>
              </w:rPr>
            </w:pPr>
            <w:r w:rsidRPr="00114A93">
              <w:rPr>
                <w:rFonts w:eastAsia="Calibri"/>
                <w:color w:val="000000"/>
                <w:sz w:val="20"/>
                <w:szCs w:val="20"/>
              </w:rPr>
              <w:t>2</w:t>
            </w:r>
          </w:p>
        </w:tc>
        <w:tc>
          <w:tcPr>
            <w:tcW w:w="1525" w:type="dxa"/>
            <w:shd w:val="clear" w:color="auto" w:fill="FFFFFF"/>
            <w:tcMar>
              <w:top w:w="40" w:type="dxa"/>
              <w:left w:w="200" w:type="dxa"/>
              <w:bottom w:w="40" w:type="dxa"/>
              <w:right w:w="200" w:type="dxa"/>
            </w:tcMar>
            <w:vAlign w:val="center"/>
          </w:tcPr>
          <w:p w14:paraId="16001A4A" w14:textId="261FFEB2" w:rsidR="0092318E" w:rsidRPr="00114A93" w:rsidRDefault="0092318E" w:rsidP="0092318E">
            <w:pPr>
              <w:ind w:right="13"/>
              <w:jc w:val="center"/>
              <w:rPr>
                <w:rFonts w:eastAsia="Calibri"/>
                <w:sz w:val="20"/>
                <w:szCs w:val="20"/>
              </w:rPr>
            </w:pPr>
            <w:r w:rsidRPr="00114A93">
              <w:rPr>
                <w:rFonts w:eastAsia="Calibri"/>
                <w:color w:val="000000"/>
                <w:sz w:val="20"/>
                <w:szCs w:val="20"/>
              </w:rPr>
              <w:t>2</w:t>
            </w:r>
          </w:p>
        </w:tc>
        <w:tc>
          <w:tcPr>
            <w:tcW w:w="1026" w:type="dxa"/>
            <w:shd w:val="clear" w:color="auto" w:fill="FFFFFF"/>
            <w:tcMar>
              <w:top w:w="40" w:type="dxa"/>
              <w:left w:w="200" w:type="dxa"/>
              <w:bottom w:w="40" w:type="dxa"/>
              <w:right w:w="200" w:type="dxa"/>
            </w:tcMar>
            <w:vAlign w:val="center"/>
          </w:tcPr>
          <w:p w14:paraId="1CFD3924" w14:textId="61DCB262" w:rsidR="0092318E" w:rsidRPr="00114A93" w:rsidRDefault="0092318E" w:rsidP="0092318E">
            <w:pPr>
              <w:ind w:right="13"/>
              <w:jc w:val="center"/>
              <w:rPr>
                <w:rFonts w:eastAsia="Calibri"/>
                <w:sz w:val="20"/>
                <w:szCs w:val="20"/>
              </w:rPr>
            </w:pPr>
            <w:r w:rsidRPr="00114A93">
              <w:rPr>
                <w:rFonts w:eastAsia="Calibri"/>
                <w:color w:val="000000"/>
                <w:sz w:val="20"/>
                <w:szCs w:val="20"/>
              </w:rPr>
              <w:t>0,086</w:t>
            </w:r>
          </w:p>
        </w:tc>
        <w:tc>
          <w:tcPr>
            <w:tcW w:w="1216" w:type="dxa"/>
            <w:shd w:val="clear" w:color="auto" w:fill="FFFFFF"/>
            <w:tcMar>
              <w:top w:w="40" w:type="dxa"/>
              <w:left w:w="200" w:type="dxa"/>
              <w:bottom w:w="40" w:type="dxa"/>
              <w:right w:w="200" w:type="dxa"/>
            </w:tcMar>
            <w:vAlign w:val="center"/>
          </w:tcPr>
          <w:p w14:paraId="3985CCA8" w14:textId="225F1719" w:rsidR="0092318E" w:rsidRPr="00114A93" w:rsidRDefault="0092318E" w:rsidP="0092318E">
            <w:pPr>
              <w:ind w:right="13"/>
              <w:jc w:val="center"/>
              <w:rPr>
                <w:rFonts w:eastAsia="Calibri"/>
                <w:sz w:val="20"/>
                <w:szCs w:val="20"/>
              </w:rPr>
            </w:pPr>
            <w:r w:rsidRPr="00114A93">
              <w:rPr>
                <w:rFonts w:eastAsia="Calibri"/>
                <w:color w:val="000000"/>
                <w:sz w:val="20"/>
                <w:szCs w:val="20"/>
              </w:rPr>
              <w:t>1,914</w:t>
            </w:r>
          </w:p>
        </w:tc>
        <w:tc>
          <w:tcPr>
            <w:tcW w:w="1131" w:type="dxa"/>
            <w:shd w:val="clear" w:color="auto" w:fill="FFFFFF"/>
            <w:tcMar>
              <w:top w:w="40" w:type="dxa"/>
              <w:left w:w="200" w:type="dxa"/>
              <w:bottom w:w="40" w:type="dxa"/>
              <w:right w:w="200" w:type="dxa"/>
            </w:tcMar>
            <w:vAlign w:val="center"/>
          </w:tcPr>
          <w:p w14:paraId="5D0913CF" w14:textId="3E1B510C" w:rsidR="0092318E" w:rsidRPr="00114A93" w:rsidRDefault="0092318E" w:rsidP="0092318E">
            <w:pPr>
              <w:ind w:right="13"/>
              <w:jc w:val="center"/>
              <w:rPr>
                <w:rFonts w:eastAsia="Calibri"/>
                <w:sz w:val="20"/>
                <w:szCs w:val="20"/>
                <w:lang w:val="en-US"/>
              </w:rPr>
            </w:pPr>
            <w:r w:rsidRPr="00114A93">
              <w:rPr>
                <w:rFonts w:eastAsia="Calibri"/>
                <w:color w:val="000000"/>
                <w:sz w:val="20"/>
                <w:szCs w:val="20"/>
                <w:lang w:val="en-US"/>
              </w:rPr>
              <w:t>0,080</w:t>
            </w:r>
          </w:p>
        </w:tc>
        <w:tc>
          <w:tcPr>
            <w:tcW w:w="1229" w:type="dxa"/>
            <w:shd w:val="clear" w:color="auto" w:fill="FFFFFF"/>
            <w:tcMar>
              <w:top w:w="40" w:type="dxa"/>
              <w:left w:w="200" w:type="dxa"/>
              <w:bottom w:w="40" w:type="dxa"/>
              <w:right w:w="200" w:type="dxa"/>
            </w:tcMar>
            <w:vAlign w:val="center"/>
          </w:tcPr>
          <w:p w14:paraId="4049D0AE" w14:textId="79F6D570" w:rsidR="0092318E" w:rsidRPr="00114A93" w:rsidRDefault="0092318E" w:rsidP="0092318E">
            <w:pPr>
              <w:ind w:right="13"/>
              <w:jc w:val="center"/>
              <w:rPr>
                <w:rFonts w:eastAsia="Calibri"/>
                <w:sz w:val="20"/>
                <w:szCs w:val="20"/>
              </w:rPr>
            </w:pPr>
            <w:r w:rsidRPr="00114A93">
              <w:rPr>
                <w:rFonts w:eastAsia="Calibri"/>
                <w:color w:val="000000"/>
                <w:sz w:val="20"/>
                <w:szCs w:val="20"/>
              </w:rPr>
              <w:t>0,581</w:t>
            </w:r>
          </w:p>
        </w:tc>
        <w:tc>
          <w:tcPr>
            <w:tcW w:w="1144" w:type="dxa"/>
            <w:shd w:val="clear" w:color="auto" w:fill="FFFFFF"/>
            <w:vAlign w:val="center"/>
          </w:tcPr>
          <w:p w14:paraId="07B24342" w14:textId="471E3FD6" w:rsidR="0092318E" w:rsidRPr="00114A93" w:rsidRDefault="0092318E" w:rsidP="0092318E">
            <w:pPr>
              <w:ind w:right="13"/>
              <w:jc w:val="center"/>
              <w:rPr>
                <w:rFonts w:eastAsia="Calibri"/>
                <w:sz w:val="20"/>
                <w:szCs w:val="20"/>
              </w:rPr>
            </w:pPr>
            <w:r w:rsidRPr="00114A93">
              <w:rPr>
                <w:rFonts w:eastAsia="Calibri"/>
                <w:color w:val="000000"/>
                <w:sz w:val="20"/>
                <w:szCs w:val="20"/>
              </w:rPr>
              <w:t>1,253</w:t>
            </w:r>
          </w:p>
        </w:tc>
      </w:tr>
      <w:tr w:rsidR="0092318E" w:rsidRPr="00114A93" w14:paraId="5DCD3417" w14:textId="77777777" w:rsidTr="004E61E9">
        <w:tc>
          <w:tcPr>
            <w:tcW w:w="1560" w:type="dxa"/>
            <w:shd w:val="clear" w:color="auto" w:fill="FFFFFF"/>
            <w:tcMar>
              <w:top w:w="40" w:type="dxa"/>
              <w:left w:w="200" w:type="dxa"/>
              <w:bottom w:w="40" w:type="dxa"/>
              <w:right w:w="200" w:type="dxa"/>
            </w:tcMar>
            <w:vAlign w:val="center"/>
          </w:tcPr>
          <w:p w14:paraId="069081D8" w14:textId="4F05350D" w:rsidR="0092318E" w:rsidRPr="00114A93" w:rsidRDefault="0092318E" w:rsidP="0092318E">
            <w:pPr>
              <w:ind w:right="13"/>
              <w:jc w:val="center"/>
              <w:rPr>
                <w:rFonts w:eastAsia="Calibri"/>
                <w:sz w:val="20"/>
                <w:szCs w:val="20"/>
              </w:rPr>
            </w:pPr>
            <w:r w:rsidRPr="00114A93">
              <w:rPr>
                <w:rFonts w:eastAsia="Calibri"/>
                <w:sz w:val="20"/>
                <w:szCs w:val="20"/>
              </w:rPr>
              <w:t>Котельная «Ляли»</w:t>
            </w:r>
          </w:p>
        </w:tc>
        <w:tc>
          <w:tcPr>
            <w:tcW w:w="1701" w:type="dxa"/>
            <w:shd w:val="clear" w:color="auto" w:fill="FFFFFF"/>
            <w:tcMar>
              <w:top w:w="40" w:type="dxa"/>
              <w:left w:w="200" w:type="dxa"/>
              <w:bottom w:w="40" w:type="dxa"/>
              <w:right w:w="200" w:type="dxa"/>
            </w:tcMar>
            <w:vAlign w:val="center"/>
          </w:tcPr>
          <w:p w14:paraId="70D1EE58" w14:textId="535C477F" w:rsidR="0092318E" w:rsidRPr="00114A93" w:rsidRDefault="0092318E" w:rsidP="0092318E">
            <w:pPr>
              <w:ind w:right="13"/>
              <w:jc w:val="center"/>
              <w:rPr>
                <w:rFonts w:eastAsia="Calibri"/>
                <w:sz w:val="20"/>
                <w:szCs w:val="20"/>
              </w:rPr>
            </w:pPr>
            <w:r w:rsidRPr="00114A93">
              <w:rPr>
                <w:rFonts w:eastAsia="Calibri"/>
                <w:color w:val="000000"/>
                <w:sz w:val="20"/>
                <w:szCs w:val="20"/>
              </w:rPr>
              <w:t>0,4</w:t>
            </w:r>
          </w:p>
        </w:tc>
        <w:tc>
          <w:tcPr>
            <w:tcW w:w="1525" w:type="dxa"/>
            <w:shd w:val="clear" w:color="auto" w:fill="FFFFFF"/>
            <w:tcMar>
              <w:top w:w="40" w:type="dxa"/>
              <w:left w:w="200" w:type="dxa"/>
              <w:bottom w:w="40" w:type="dxa"/>
              <w:right w:w="200" w:type="dxa"/>
            </w:tcMar>
            <w:vAlign w:val="center"/>
          </w:tcPr>
          <w:p w14:paraId="40B18C9F" w14:textId="3EC3BC37" w:rsidR="0092318E" w:rsidRPr="00114A93" w:rsidRDefault="0092318E" w:rsidP="0092318E">
            <w:pPr>
              <w:ind w:right="13"/>
              <w:jc w:val="center"/>
              <w:rPr>
                <w:rFonts w:eastAsia="Calibri"/>
                <w:sz w:val="20"/>
                <w:szCs w:val="20"/>
              </w:rPr>
            </w:pPr>
            <w:r w:rsidRPr="00114A93">
              <w:rPr>
                <w:rFonts w:eastAsia="Calibri"/>
                <w:color w:val="000000"/>
                <w:sz w:val="20"/>
                <w:szCs w:val="20"/>
              </w:rPr>
              <w:t>0,4</w:t>
            </w:r>
          </w:p>
        </w:tc>
        <w:tc>
          <w:tcPr>
            <w:tcW w:w="1026" w:type="dxa"/>
            <w:shd w:val="clear" w:color="auto" w:fill="FFFFFF"/>
            <w:tcMar>
              <w:top w:w="40" w:type="dxa"/>
              <w:left w:w="200" w:type="dxa"/>
              <w:bottom w:w="40" w:type="dxa"/>
              <w:right w:w="200" w:type="dxa"/>
            </w:tcMar>
            <w:vAlign w:val="center"/>
          </w:tcPr>
          <w:p w14:paraId="766C83E7" w14:textId="2160F976" w:rsidR="0092318E" w:rsidRPr="00114A93" w:rsidRDefault="0092318E" w:rsidP="0092318E">
            <w:pPr>
              <w:ind w:right="13"/>
              <w:jc w:val="center"/>
              <w:rPr>
                <w:rFonts w:eastAsia="Calibri"/>
                <w:sz w:val="20"/>
                <w:szCs w:val="20"/>
              </w:rPr>
            </w:pPr>
            <w:r w:rsidRPr="00114A93">
              <w:rPr>
                <w:rFonts w:eastAsia="Calibri"/>
                <w:color w:val="000000"/>
                <w:sz w:val="20"/>
                <w:szCs w:val="20"/>
              </w:rPr>
              <w:t>0,036</w:t>
            </w:r>
          </w:p>
        </w:tc>
        <w:tc>
          <w:tcPr>
            <w:tcW w:w="1216" w:type="dxa"/>
            <w:shd w:val="clear" w:color="auto" w:fill="FFFFFF"/>
            <w:tcMar>
              <w:top w:w="40" w:type="dxa"/>
              <w:left w:w="200" w:type="dxa"/>
              <w:bottom w:w="40" w:type="dxa"/>
              <w:right w:w="200" w:type="dxa"/>
            </w:tcMar>
            <w:vAlign w:val="center"/>
          </w:tcPr>
          <w:p w14:paraId="3C0D3472" w14:textId="10036A77" w:rsidR="0092318E" w:rsidRPr="00114A93" w:rsidRDefault="0092318E" w:rsidP="0092318E">
            <w:pPr>
              <w:ind w:right="13"/>
              <w:jc w:val="center"/>
              <w:rPr>
                <w:rFonts w:eastAsia="Calibri"/>
                <w:sz w:val="20"/>
                <w:szCs w:val="20"/>
              </w:rPr>
            </w:pPr>
            <w:r w:rsidRPr="00114A93">
              <w:rPr>
                <w:rFonts w:eastAsia="Calibri"/>
                <w:color w:val="000000"/>
                <w:sz w:val="20"/>
                <w:szCs w:val="20"/>
              </w:rPr>
              <w:t>0,364</w:t>
            </w:r>
          </w:p>
        </w:tc>
        <w:tc>
          <w:tcPr>
            <w:tcW w:w="1131" w:type="dxa"/>
            <w:shd w:val="clear" w:color="auto" w:fill="FFFFFF"/>
            <w:tcMar>
              <w:top w:w="40" w:type="dxa"/>
              <w:left w:w="200" w:type="dxa"/>
              <w:bottom w:w="40" w:type="dxa"/>
              <w:right w:w="200" w:type="dxa"/>
            </w:tcMar>
            <w:vAlign w:val="center"/>
          </w:tcPr>
          <w:p w14:paraId="61A1D93F" w14:textId="2D25BEFE" w:rsidR="0092318E" w:rsidRPr="00114A93" w:rsidRDefault="0092318E" w:rsidP="0092318E">
            <w:pPr>
              <w:ind w:right="13"/>
              <w:jc w:val="center"/>
              <w:rPr>
                <w:rFonts w:eastAsia="Calibri"/>
                <w:sz w:val="20"/>
                <w:szCs w:val="20"/>
              </w:rPr>
            </w:pPr>
            <w:r w:rsidRPr="00114A93">
              <w:rPr>
                <w:rFonts w:eastAsia="Calibri"/>
                <w:color w:val="000000"/>
                <w:sz w:val="20"/>
                <w:szCs w:val="20"/>
                <w:lang w:val="en-US"/>
              </w:rPr>
              <w:t>0,040</w:t>
            </w:r>
          </w:p>
        </w:tc>
        <w:tc>
          <w:tcPr>
            <w:tcW w:w="1229" w:type="dxa"/>
            <w:shd w:val="clear" w:color="auto" w:fill="FFFFFF"/>
            <w:tcMar>
              <w:top w:w="40" w:type="dxa"/>
              <w:left w:w="200" w:type="dxa"/>
              <w:bottom w:w="40" w:type="dxa"/>
              <w:right w:w="200" w:type="dxa"/>
            </w:tcMar>
            <w:vAlign w:val="center"/>
          </w:tcPr>
          <w:p w14:paraId="19182BF1" w14:textId="1D4B592D" w:rsidR="0092318E" w:rsidRPr="00114A93" w:rsidRDefault="0092318E" w:rsidP="0092318E">
            <w:pPr>
              <w:ind w:right="13"/>
              <w:jc w:val="center"/>
              <w:rPr>
                <w:rFonts w:eastAsia="Calibri"/>
                <w:sz w:val="20"/>
                <w:szCs w:val="20"/>
              </w:rPr>
            </w:pPr>
            <w:r w:rsidRPr="00114A93">
              <w:rPr>
                <w:rFonts w:eastAsia="Calibri"/>
                <w:color w:val="000000"/>
                <w:sz w:val="20"/>
                <w:szCs w:val="20"/>
              </w:rPr>
              <w:t>0,244</w:t>
            </w:r>
          </w:p>
        </w:tc>
        <w:tc>
          <w:tcPr>
            <w:tcW w:w="1144" w:type="dxa"/>
            <w:shd w:val="clear" w:color="auto" w:fill="FFFFFF"/>
            <w:vAlign w:val="center"/>
          </w:tcPr>
          <w:p w14:paraId="4F5A7F29" w14:textId="5C9E15CA" w:rsidR="0092318E" w:rsidRPr="00114A93" w:rsidRDefault="0092318E" w:rsidP="0092318E">
            <w:pPr>
              <w:ind w:right="13"/>
              <w:jc w:val="center"/>
              <w:rPr>
                <w:rFonts w:eastAsia="Calibri"/>
                <w:sz w:val="20"/>
                <w:szCs w:val="20"/>
              </w:rPr>
            </w:pPr>
            <w:r w:rsidRPr="00114A93">
              <w:rPr>
                <w:rFonts w:eastAsia="Calibri"/>
                <w:color w:val="000000"/>
                <w:sz w:val="20"/>
                <w:szCs w:val="20"/>
              </w:rPr>
              <w:t>0,080</w:t>
            </w:r>
          </w:p>
        </w:tc>
      </w:tr>
      <w:bookmarkEnd w:id="264"/>
    </w:tbl>
    <w:p w14:paraId="100A47C4" w14:textId="2CDA7B37" w:rsidR="00BF3DE5" w:rsidRPr="00114A93" w:rsidRDefault="00BF3DE5" w:rsidP="00C22502">
      <w:pPr>
        <w:widowControl w:val="0"/>
        <w:spacing w:line="360" w:lineRule="auto"/>
        <w:ind w:right="13" w:firstLine="567"/>
        <w:jc w:val="both"/>
        <w:rPr>
          <w:sz w:val="26"/>
          <w:szCs w:val="26"/>
        </w:rPr>
      </w:pPr>
    </w:p>
    <w:p w14:paraId="77702C7E" w14:textId="77777777" w:rsidR="00EC74EB" w:rsidRPr="00114A93" w:rsidRDefault="00EC74EB" w:rsidP="00C22502">
      <w:pPr>
        <w:pStyle w:val="21"/>
        <w:ind w:right="13"/>
        <w:jc w:val="both"/>
        <w:rPr>
          <w:rFonts w:ascii="Times New Roman" w:hAnsi="Times New Roman"/>
        </w:rPr>
      </w:pPr>
      <w:bookmarkStart w:id="265" w:name="_Toc7451951"/>
      <w:bookmarkStart w:id="266" w:name="_Toc62629148"/>
      <w:bookmarkStart w:id="267" w:name="_Toc173063374"/>
      <w:bookmarkStart w:id="268" w:name="_Hlk34486889"/>
      <w:r w:rsidRPr="00114A93">
        <w:rPr>
          <w:rFonts w:ascii="Times New Roman" w:hAnsi="Times New Roman"/>
        </w:rPr>
        <w:t>1.6.2. Описание резервов и дефицитов тепловой мощности нетто по каждому источнику тепловой энергии</w:t>
      </w:r>
      <w:bookmarkEnd w:id="265"/>
      <w:bookmarkEnd w:id="266"/>
      <w:bookmarkEnd w:id="267"/>
    </w:p>
    <w:p w14:paraId="2567E4DF" w14:textId="2140F863" w:rsidR="00EC74EB" w:rsidRPr="00114A93" w:rsidRDefault="00EC74EB" w:rsidP="00C22502">
      <w:pPr>
        <w:widowControl w:val="0"/>
        <w:spacing w:line="360" w:lineRule="auto"/>
        <w:ind w:right="13" w:firstLine="567"/>
        <w:jc w:val="both"/>
        <w:rPr>
          <w:sz w:val="26"/>
          <w:szCs w:val="26"/>
        </w:rPr>
      </w:pPr>
      <w:r w:rsidRPr="00114A93">
        <w:rPr>
          <w:sz w:val="26"/>
          <w:szCs w:val="26"/>
        </w:rPr>
        <w:t xml:space="preserve">Резерв мощности котельных составляет до </w:t>
      </w:r>
      <w:r w:rsidR="00EC40B6" w:rsidRPr="00114A93">
        <w:rPr>
          <w:sz w:val="26"/>
          <w:szCs w:val="26"/>
        </w:rPr>
        <w:t>48</w:t>
      </w:r>
      <w:r w:rsidRPr="00114A93">
        <w:rPr>
          <w:sz w:val="26"/>
          <w:szCs w:val="26"/>
        </w:rPr>
        <w:t>% от мощности источников тепловой энергии, что свидетельствует о возможности в полном объеме обеспечить тепловой энергией потребителей во всем диапазоне температур наружного воздуха.</w:t>
      </w:r>
    </w:p>
    <w:p w14:paraId="1DC405AC" w14:textId="77777777" w:rsidR="00EC74EB" w:rsidRPr="00114A93" w:rsidRDefault="00EC74EB" w:rsidP="00C22502">
      <w:pPr>
        <w:pStyle w:val="21"/>
        <w:ind w:right="13"/>
        <w:jc w:val="both"/>
        <w:rPr>
          <w:rFonts w:ascii="Times New Roman" w:hAnsi="Times New Roman"/>
        </w:rPr>
      </w:pPr>
      <w:bookmarkStart w:id="269" w:name="_Toc62629149"/>
      <w:bookmarkStart w:id="270" w:name="_Toc173063375"/>
      <w:r w:rsidRPr="00114A93">
        <w:rPr>
          <w:rFonts w:ascii="Times New Roman" w:hAnsi="Times New Roman"/>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69"/>
      <w:bookmarkEnd w:id="270"/>
    </w:p>
    <w:p w14:paraId="041A55FB" w14:textId="77777777" w:rsidR="00EC74EB" w:rsidRPr="00114A93" w:rsidRDefault="00EC74EB" w:rsidP="00C22502">
      <w:pPr>
        <w:widowControl w:val="0"/>
        <w:spacing w:line="360" w:lineRule="auto"/>
        <w:ind w:right="13" w:firstLine="567"/>
        <w:jc w:val="both"/>
        <w:rPr>
          <w:sz w:val="26"/>
          <w:szCs w:val="26"/>
        </w:rPr>
      </w:pPr>
      <w:r w:rsidRPr="00114A93">
        <w:rPr>
          <w:sz w:val="26"/>
          <w:szCs w:val="26"/>
        </w:rPr>
        <w:t>Гидравлические режимы тепловых сетей, обеспечивающие передачу тепловой энергии от источника тепловой энергии до самого удаленного потребителя, можно охарактеризовать как удовлетворительные. В целом, резервы по пропускной способности достаточны для удовлетворения текущих потребностей потребителей.</w:t>
      </w:r>
    </w:p>
    <w:p w14:paraId="01611E08" w14:textId="77777777" w:rsidR="00EC74EB" w:rsidRPr="00114A93" w:rsidRDefault="00EC74EB" w:rsidP="00C22502">
      <w:pPr>
        <w:pStyle w:val="21"/>
        <w:ind w:right="13"/>
        <w:jc w:val="both"/>
        <w:rPr>
          <w:rFonts w:ascii="Times New Roman" w:hAnsi="Times New Roman"/>
        </w:rPr>
      </w:pPr>
      <w:bookmarkStart w:id="271" w:name="_Toc62629150"/>
      <w:bookmarkStart w:id="272" w:name="_Toc173063376"/>
      <w:r w:rsidRPr="00114A93">
        <w:rPr>
          <w:rFonts w:ascii="Times New Roman" w:hAnsi="Times New Roman"/>
        </w:rPr>
        <w:t>1.6.4. Описание причин возникновения   дефицитов   тепловой   мощности   и последствий влияния дефицитов на качество теплоснабжения</w:t>
      </w:r>
      <w:bookmarkEnd w:id="271"/>
      <w:bookmarkEnd w:id="272"/>
    </w:p>
    <w:p w14:paraId="05C9D3F4" w14:textId="2C197767" w:rsidR="00EC74EB" w:rsidRPr="00114A93" w:rsidRDefault="00EC74EB" w:rsidP="00C22502">
      <w:pPr>
        <w:widowControl w:val="0"/>
        <w:spacing w:line="360" w:lineRule="auto"/>
        <w:ind w:right="13" w:firstLine="567"/>
        <w:jc w:val="both"/>
        <w:rPr>
          <w:sz w:val="26"/>
          <w:szCs w:val="26"/>
        </w:rPr>
      </w:pPr>
      <w:r w:rsidRPr="00114A93">
        <w:rPr>
          <w:sz w:val="26"/>
          <w:szCs w:val="26"/>
        </w:rPr>
        <w:t>Дефициты тепловой мощности отсутствуют.</w:t>
      </w:r>
    </w:p>
    <w:p w14:paraId="2AD4F037" w14:textId="77777777" w:rsidR="00EC74EB" w:rsidRPr="00114A93"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114A93" w:rsidRDefault="00EC74EB" w:rsidP="00C22502">
      <w:pPr>
        <w:pStyle w:val="21"/>
        <w:ind w:right="13"/>
        <w:jc w:val="both"/>
        <w:rPr>
          <w:rFonts w:ascii="Times New Roman" w:hAnsi="Times New Roman"/>
        </w:rPr>
      </w:pPr>
      <w:bookmarkStart w:id="273" w:name="_Toc62629151"/>
      <w:bookmarkStart w:id="274" w:name="_Toc173063377"/>
      <w:r w:rsidRPr="00114A93">
        <w:rPr>
          <w:rFonts w:ascii="Times New Roman" w:hAnsi="Times New Roman"/>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3"/>
      <w:bookmarkEnd w:id="274"/>
    </w:p>
    <w:p w14:paraId="2E581EA3" w14:textId="414A93B7" w:rsidR="00EC74EB" w:rsidRPr="00114A93" w:rsidRDefault="00EC74EB" w:rsidP="00C22502">
      <w:pPr>
        <w:widowControl w:val="0"/>
        <w:spacing w:line="360" w:lineRule="auto"/>
        <w:ind w:right="13" w:firstLine="567"/>
        <w:jc w:val="both"/>
        <w:rPr>
          <w:sz w:val="26"/>
          <w:szCs w:val="26"/>
        </w:rPr>
      </w:pPr>
      <w:r w:rsidRPr="00114A93">
        <w:rPr>
          <w:sz w:val="26"/>
          <w:szCs w:val="26"/>
        </w:rPr>
        <w:t>Балансы тепловой мощности представлены в пункте 1.6.1.</w:t>
      </w:r>
    </w:p>
    <w:p w14:paraId="059C177A" w14:textId="77777777" w:rsidR="00EC74EB" w:rsidRPr="00114A93" w:rsidRDefault="00EC74EB" w:rsidP="00C22502">
      <w:pPr>
        <w:widowControl w:val="0"/>
        <w:spacing w:line="360" w:lineRule="auto"/>
        <w:ind w:right="13" w:firstLine="567"/>
        <w:jc w:val="both"/>
        <w:rPr>
          <w:sz w:val="26"/>
          <w:szCs w:val="26"/>
        </w:rPr>
        <w:sectPr w:rsidR="00EC74EB" w:rsidRPr="00114A93" w:rsidSect="00A121D4">
          <w:footerReference w:type="default" r:id="rId16"/>
          <w:type w:val="nextColumn"/>
          <w:pgSz w:w="11920" w:h="16840"/>
          <w:pgMar w:top="1134" w:right="567" w:bottom="1134" w:left="1134" w:header="0" w:footer="759" w:gutter="0"/>
          <w:cols w:space="720"/>
          <w:noEndnote/>
        </w:sectPr>
      </w:pPr>
    </w:p>
    <w:p w14:paraId="503D6901" w14:textId="77777777" w:rsidR="00EC74EB" w:rsidRPr="00114A93" w:rsidRDefault="00EC74EB" w:rsidP="00C22502">
      <w:pPr>
        <w:pStyle w:val="21"/>
        <w:tabs>
          <w:tab w:val="left" w:pos="9781"/>
        </w:tabs>
        <w:ind w:right="296"/>
        <w:jc w:val="both"/>
        <w:rPr>
          <w:rFonts w:ascii="Times New Roman" w:hAnsi="Times New Roman"/>
          <w:w w:val="99"/>
        </w:rPr>
      </w:pPr>
      <w:bookmarkStart w:id="275" w:name="_Toc62629152"/>
      <w:bookmarkStart w:id="276" w:name="_Toc173063378"/>
      <w:bookmarkStart w:id="277" w:name="_Hlk34487365"/>
      <w:bookmarkEnd w:id="268"/>
      <w:r w:rsidRPr="00114A93">
        <w:rPr>
          <w:rFonts w:ascii="Times New Roman" w:hAnsi="Times New Roman"/>
          <w:w w:val="99"/>
        </w:rPr>
        <w:lastRenderedPageBreak/>
        <w:t>1.7. Балансы теплоносителя</w:t>
      </w:r>
      <w:bookmarkEnd w:id="275"/>
      <w:bookmarkEnd w:id="276"/>
    </w:p>
    <w:p w14:paraId="0A1CD27B" w14:textId="1CBE58B8" w:rsidR="00EC74EB" w:rsidRPr="00114A93" w:rsidRDefault="001B01B6" w:rsidP="001B01B6">
      <w:pPr>
        <w:pStyle w:val="21"/>
        <w:numPr>
          <w:ilvl w:val="2"/>
          <w:numId w:val="33"/>
        </w:numPr>
        <w:tabs>
          <w:tab w:val="left" w:pos="1418"/>
        </w:tabs>
        <w:ind w:left="0" w:right="296" w:firstLine="709"/>
        <w:jc w:val="both"/>
        <w:rPr>
          <w:rFonts w:ascii="Times New Roman" w:hAnsi="Times New Roman"/>
        </w:rPr>
      </w:pPr>
      <w:bookmarkStart w:id="278" w:name="_Toc62629153"/>
      <w:bookmarkStart w:id="279" w:name="_Toc173063379"/>
      <w:r w:rsidRPr="00114A93">
        <w:rPr>
          <w:rFonts w:ascii="Times New Roman" w:hAnsi="Times New Roman"/>
        </w:rPr>
        <w:t>У</w:t>
      </w:r>
      <w:r w:rsidR="00EC74EB" w:rsidRPr="00114A93">
        <w:rPr>
          <w:rFonts w:ascii="Times New Roman" w:hAnsi="Times New Roman"/>
        </w:rPr>
        <w:t>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8"/>
      <w:bookmarkEnd w:id="279"/>
    </w:p>
    <w:p w14:paraId="0EDDBA5E" w14:textId="77777777" w:rsidR="007622F2" w:rsidRPr="00114A93" w:rsidRDefault="007622F2" w:rsidP="007622F2">
      <w:pPr>
        <w:pStyle w:val="afb"/>
        <w:ind w:left="1200"/>
      </w:pPr>
    </w:p>
    <w:p w14:paraId="03C345F2" w14:textId="3EBE6D7E" w:rsidR="007622F2" w:rsidRPr="00114A93" w:rsidRDefault="007622F2" w:rsidP="007622F2">
      <w:pPr>
        <w:spacing w:line="360" w:lineRule="auto"/>
        <w:ind w:firstLine="708"/>
        <w:jc w:val="both"/>
        <w:rPr>
          <w:sz w:val="26"/>
          <w:szCs w:val="26"/>
        </w:rPr>
      </w:pPr>
      <w:r w:rsidRPr="00114A93">
        <w:rPr>
          <w:sz w:val="26"/>
          <w:szCs w:val="26"/>
        </w:rPr>
        <w:t>Баланс производительности водоподготовительных установок складывается из нижеприведенных статей:</w:t>
      </w:r>
    </w:p>
    <w:p w14:paraId="755F0BC2" w14:textId="77777777" w:rsidR="007622F2" w:rsidRPr="00114A93" w:rsidRDefault="007622F2" w:rsidP="007622F2">
      <w:pPr>
        <w:spacing w:line="360" w:lineRule="auto"/>
        <w:jc w:val="both"/>
        <w:rPr>
          <w:sz w:val="26"/>
          <w:szCs w:val="26"/>
        </w:rPr>
      </w:pPr>
      <w:r w:rsidRPr="00114A93">
        <w:rPr>
          <w:sz w:val="26"/>
          <w:szCs w:val="26"/>
        </w:rPr>
        <w:t>-</w:t>
      </w:r>
      <w:r w:rsidRPr="00114A93">
        <w:rPr>
          <w:sz w:val="26"/>
          <w:szCs w:val="26"/>
        </w:rPr>
        <w:tab/>
        <w:t>объем воды на заполнение наружной тепловой сети, м3;</w:t>
      </w:r>
    </w:p>
    <w:p w14:paraId="5A53102E" w14:textId="77777777" w:rsidR="007622F2" w:rsidRPr="00114A93" w:rsidRDefault="007622F2" w:rsidP="007622F2">
      <w:pPr>
        <w:spacing w:line="360" w:lineRule="auto"/>
        <w:jc w:val="both"/>
        <w:rPr>
          <w:sz w:val="26"/>
          <w:szCs w:val="26"/>
        </w:rPr>
      </w:pPr>
      <w:r w:rsidRPr="00114A93">
        <w:rPr>
          <w:sz w:val="26"/>
          <w:szCs w:val="26"/>
        </w:rPr>
        <w:t>-</w:t>
      </w:r>
      <w:r w:rsidRPr="00114A93">
        <w:rPr>
          <w:sz w:val="26"/>
          <w:szCs w:val="26"/>
        </w:rPr>
        <w:tab/>
        <w:t>объем воды на подпитку системы теплоснабжения, м3;</w:t>
      </w:r>
    </w:p>
    <w:p w14:paraId="3FA0948B" w14:textId="77777777" w:rsidR="007622F2" w:rsidRPr="00114A93" w:rsidRDefault="007622F2" w:rsidP="007622F2">
      <w:pPr>
        <w:spacing w:line="360" w:lineRule="auto"/>
        <w:jc w:val="both"/>
        <w:rPr>
          <w:sz w:val="26"/>
          <w:szCs w:val="26"/>
        </w:rPr>
      </w:pPr>
      <w:r w:rsidRPr="00114A93">
        <w:rPr>
          <w:sz w:val="26"/>
          <w:szCs w:val="26"/>
        </w:rPr>
        <w:t>-</w:t>
      </w:r>
      <w:r w:rsidRPr="00114A93">
        <w:rPr>
          <w:sz w:val="26"/>
          <w:szCs w:val="26"/>
        </w:rPr>
        <w:tab/>
        <w:t>объем воды на собственные нужды котельной, м3;</w:t>
      </w:r>
    </w:p>
    <w:p w14:paraId="0E6F7E8D" w14:textId="77777777" w:rsidR="007622F2" w:rsidRPr="00114A93" w:rsidRDefault="007622F2" w:rsidP="007622F2">
      <w:pPr>
        <w:spacing w:line="360" w:lineRule="auto"/>
        <w:jc w:val="both"/>
        <w:rPr>
          <w:sz w:val="26"/>
          <w:szCs w:val="26"/>
        </w:rPr>
      </w:pPr>
      <w:r w:rsidRPr="00114A93">
        <w:rPr>
          <w:sz w:val="26"/>
          <w:szCs w:val="26"/>
        </w:rPr>
        <w:t>-</w:t>
      </w:r>
      <w:r w:rsidRPr="00114A93">
        <w:rPr>
          <w:sz w:val="26"/>
          <w:szCs w:val="26"/>
        </w:rPr>
        <w:tab/>
        <w:t>объем воды на заполнение системы отопления (объектов), м3;</w:t>
      </w:r>
    </w:p>
    <w:p w14:paraId="6656A9D5" w14:textId="77777777" w:rsidR="007622F2" w:rsidRPr="00114A93" w:rsidRDefault="007622F2" w:rsidP="007622F2">
      <w:pPr>
        <w:spacing w:line="360" w:lineRule="auto"/>
        <w:jc w:val="both"/>
        <w:rPr>
          <w:sz w:val="26"/>
          <w:szCs w:val="26"/>
        </w:rPr>
      </w:pPr>
      <w:r w:rsidRPr="00114A93">
        <w:rPr>
          <w:sz w:val="26"/>
          <w:szCs w:val="26"/>
        </w:rPr>
        <w:t>-</w:t>
      </w:r>
      <w:r w:rsidRPr="00114A93">
        <w:rPr>
          <w:sz w:val="26"/>
          <w:szCs w:val="26"/>
        </w:rPr>
        <w:tab/>
        <w:t>объем воды на горячее теплоснабжение, м3.</w:t>
      </w:r>
    </w:p>
    <w:p w14:paraId="62531426" w14:textId="44473A4C"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14:paraId="2838D6C4"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Объем воды для наполнения трубопроводов тепловых сетей, м3, вычисляется в зависимости от их площади сечения и протяженности по формуле:</w:t>
      </w:r>
    </w:p>
    <w:p w14:paraId="2793D254"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Vсети=∑vdildi</w:t>
      </w:r>
    </w:p>
    <w:p w14:paraId="6CF8B209"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где</w:t>
      </w:r>
    </w:p>
    <w:p w14:paraId="1BD2F517"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vdi - удельный объем воды в трубопроводе i-го диаметра протяженностью 1, м3/м; ldi - протяженность участка тепловой сети i-го диаметра, м;</w:t>
      </w:r>
    </w:p>
    <w:p w14:paraId="0711238A"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n - количество участков сети;</w:t>
      </w:r>
    </w:p>
    <w:p w14:paraId="378D10BE"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Объем воды на заполнение тепловой системы отопления внутренней системы отопления объекта (здания)</w:t>
      </w:r>
    </w:p>
    <w:p w14:paraId="39C817EC"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Vот=vот*Qот</w:t>
      </w:r>
    </w:p>
    <w:p w14:paraId="4C4A9CD7"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где</w:t>
      </w:r>
    </w:p>
    <w:p w14:paraId="656FB15B"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vот – удельный объем воды (справочная величина vот =30 м3/Гкал/ч);</w:t>
      </w:r>
    </w:p>
    <w:p w14:paraId="08F3D451"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Qот - максимальный тепловой поток на отопление здания (расчетно- нормативная величина), Гкал/ч.</w:t>
      </w:r>
    </w:p>
    <w:p w14:paraId="0D24DC41"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Объем воды на подпитку системы теплоснабжения закрытая система</w:t>
      </w:r>
    </w:p>
    <w:p w14:paraId="5A225F43"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Vподп=0,0025·V,</w:t>
      </w:r>
    </w:p>
    <w:p w14:paraId="73AD6946"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lastRenderedPageBreak/>
        <w:t>где</w:t>
      </w:r>
    </w:p>
    <w:p w14:paraId="5EAC9DC3"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V - объем воды в трубопроводах т/сети и системе отопления, м3.</w:t>
      </w:r>
    </w:p>
    <w:p w14:paraId="2074B4EB" w14:textId="595E31B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 xml:space="preserve"> открытая система</w:t>
      </w:r>
    </w:p>
    <w:p w14:paraId="22042ECD"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где</w:t>
      </w:r>
    </w:p>
    <w:p w14:paraId="30B0BD4C" w14:textId="2A7B5AFC"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 xml:space="preserve"> Vподп=0,0025·V+Gгвс,</w:t>
      </w:r>
    </w:p>
    <w:p w14:paraId="41AFC4D5" w14:textId="0DA60DDA"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 xml:space="preserve"> Gгвс - среднечасовой расход воды на горячее водоснабжение, м3.</w:t>
      </w:r>
    </w:p>
    <w:p w14:paraId="0F1F0728"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Согласно СНиП 41-02-2003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346252F6" w14:textId="77777777" w:rsidR="007622F2"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359CA221" w14:textId="0EFEB9EF" w:rsidR="00EC74EB" w:rsidRPr="00114A93" w:rsidRDefault="007622F2" w:rsidP="007622F2">
      <w:pPr>
        <w:widowControl w:val="0"/>
        <w:tabs>
          <w:tab w:val="left" w:pos="9781"/>
        </w:tabs>
        <w:spacing w:line="360" w:lineRule="auto"/>
        <w:ind w:right="296" w:firstLine="567"/>
        <w:jc w:val="both"/>
        <w:rPr>
          <w:sz w:val="26"/>
          <w:szCs w:val="26"/>
        </w:rPr>
      </w:pPr>
      <w:r w:rsidRPr="00114A93">
        <w:rPr>
          <w:sz w:val="26"/>
          <w:szCs w:val="26"/>
        </w:rP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5504A7C6" w14:textId="77777777" w:rsidR="00EC74EB" w:rsidRPr="00114A93" w:rsidRDefault="00EC74EB" w:rsidP="00C22502">
      <w:pPr>
        <w:pStyle w:val="21"/>
        <w:tabs>
          <w:tab w:val="left" w:pos="9781"/>
        </w:tabs>
        <w:ind w:right="296"/>
        <w:jc w:val="both"/>
        <w:rPr>
          <w:rFonts w:ascii="Times New Roman" w:hAnsi="Times New Roman"/>
        </w:rPr>
      </w:pPr>
      <w:bookmarkStart w:id="280" w:name="_Toc62629154"/>
      <w:bookmarkStart w:id="281" w:name="_Toc173063380"/>
      <w:r w:rsidRPr="00114A93">
        <w:rPr>
          <w:rFonts w:ascii="Times New Roman" w:hAnsi="Times New Roman"/>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80"/>
      <w:bookmarkEnd w:id="281"/>
    </w:p>
    <w:p w14:paraId="2EA54454" w14:textId="73AB961A" w:rsidR="00EC74EB" w:rsidRPr="00114A93" w:rsidRDefault="00EC74EB" w:rsidP="00C22502">
      <w:pPr>
        <w:widowControl w:val="0"/>
        <w:tabs>
          <w:tab w:val="left" w:pos="9781"/>
        </w:tabs>
        <w:spacing w:line="360" w:lineRule="auto"/>
        <w:ind w:right="296" w:firstLine="567"/>
        <w:jc w:val="both"/>
        <w:rPr>
          <w:sz w:val="26"/>
          <w:szCs w:val="26"/>
        </w:rPr>
      </w:pPr>
      <w:r w:rsidRPr="00114A93">
        <w:rPr>
          <w:sz w:val="26"/>
          <w:szCs w:val="26"/>
        </w:rPr>
        <w:t xml:space="preserve">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r w:rsidR="00815781" w:rsidRPr="00114A93">
        <w:rPr>
          <w:sz w:val="26"/>
          <w:szCs w:val="26"/>
        </w:rPr>
        <w:t>представлены в таблице ниже</w:t>
      </w:r>
      <w:r w:rsidRPr="00114A93">
        <w:rPr>
          <w:sz w:val="26"/>
          <w:szCs w:val="26"/>
        </w:rPr>
        <w:t>.</w:t>
      </w:r>
    </w:p>
    <w:p w14:paraId="18AA4EE5" w14:textId="0ECCD911" w:rsidR="00815781" w:rsidRPr="00114A93" w:rsidRDefault="00815781" w:rsidP="00C22502">
      <w:pPr>
        <w:widowControl w:val="0"/>
        <w:tabs>
          <w:tab w:val="left" w:pos="9781"/>
        </w:tabs>
        <w:spacing w:line="360" w:lineRule="auto"/>
        <w:ind w:right="296" w:firstLine="567"/>
        <w:jc w:val="both"/>
        <w:rPr>
          <w:sz w:val="26"/>
          <w:szCs w:val="26"/>
        </w:rPr>
      </w:pPr>
      <w:r w:rsidRPr="00114A93">
        <w:rPr>
          <w:sz w:val="26"/>
          <w:szCs w:val="26"/>
        </w:rPr>
        <w:t>Таблица 1</w:t>
      </w:r>
      <w:r w:rsidR="009E10BD" w:rsidRPr="00114A93">
        <w:rPr>
          <w:sz w:val="26"/>
          <w:szCs w:val="26"/>
        </w:rPr>
        <w:t>5</w:t>
      </w:r>
      <w:r w:rsidRPr="00114A93">
        <w:rPr>
          <w:sz w:val="26"/>
          <w:szCs w:val="26"/>
        </w:rPr>
        <w:t xml:space="preserve"> - Баланс производительности водоподготовительных установок</w:t>
      </w:r>
    </w:p>
    <w:tbl>
      <w:tblPr>
        <w:tblW w:w="9789"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77"/>
        <w:gridCol w:w="1888"/>
        <w:gridCol w:w="1922"/>
        <w:gridCol w:w="1937"/>
        <w:gridCol w:w="1865"/>
      </w:tblGrid>
      <w:tr w:rsidR="000A5AF5" w:rsidRPr="00676E66" w14:paraId="3A1EDF18" w14:textId="77777777" w:rsidTr="002D1907">
        <w:trPr>
          <w:trHeight w:val="20"/>
        </w:trPr>
        <w:tc>
          <w:tcPr>
            <w:tcW w:w="2177" w:type="dxa"/>
            <w:shd w:val="clear" w:color="auto" w:fill="auto"/>
            <w:vAlign w:val="center"/>
          </w:tcPr>
          <w:p w14:paraId="6B5E2A87" w14:textId="77777777" w:rsidR="000A5AF5" w:rsidRPr="006A002B" w:rsidRDefault="000A5AF5" w:rsidP="002D1907">
            <w:pPr>
              <w:jc w:val="center"/>
              <w:rPr>
                <w:color w:val="000000"/>
                <w:sz w:val="26"/>
                <w:szCs w:val="26"/>
              </w:rPr>
            </w:pPr>
            <w:r w:rsidRPr="006A002B">
              <w:rPr>
                <w:color w:val="000000"/>
                <w:sz w:val="26"/>
                <w:szCs w:val="26"/>
              </w:rPr>
              <w:t>Источник тепловой энергии</w:t>
            </w:r>
          </w:p>
        </w:tc>
        <w:tc>
          <w:tcPr>
            <w:tcW w:w="1888" w:type="dxa"/>
            <w:shd w:val="clear" w:color="auto" w:fill="auto"/>
            <w:vAlign w:val="center"/>
          </w:tcPr>
          <w:p w14:paraId="1692803F" w14:textId="77777777" w:rsidR="000A5AF5" w:rsidRPr="006A002B" w:rsidRDefault="000A5AF5" w:rsidP="002D1907">
            <w:pPr>
              <w:jc w:val="center"/>
              <w:rPr>
                <w:color w:val="000000"/>
                <w:sz w:val="26"/>
                <w:szCs w:val="26"/>
              </w:rPr>
            </w:pPr>
            <w:r w:rsidRPr="006A002B">
              <w:rPr>
                <w:color w:val="000000"/>
                <w:sz w:val="26"/>
                <w:szCs w:val="26"/>
              </w:rPr>
              <w:t>Заполнение тепловой сети, т</w:t>
            </w:r>
          </w:p>
        </w:tc>
        <w:tc>
          <w:tcPr>
            <w:tcW w:w="1922" w:type="dxa"/>
            <w:shd w:val="clear" w:color="auto" w:fill="auto"/>
            <w:vAlign w:val="center"/>
          </w:tcPr>
          <w:p w14:paraId="0D4EA677" w14:textId="77777777" w:rsidR="000A5AF5" w:rsidRPr="006A002B" w:rsidRDefault="000A5AF5" w:rsidP="002D1907">
            <w:pPr>
              <w:jc w:val="center"/>
              <w:rPr>
                <w:color w:val="000000"/>
                <w:sz w:val="26"/>
                <w:szCs w:val="26"/>
              </w:rPr>
            </w:pPr>
            <w:r w:rsidRPr="006A002B">
              <w:rPr>
                <w:color w:val="000000"/>
                <w:sz w:val="26"/>
                <w:szCs w:val="26"/>
              </w:rPr>
              <w:t>Заполнение системы отопления потребителей, т</w:t>
            </w:r>
          </w:p>
        </w:tc>
        <w:tc>
          <w:tcPr>
            <w:tcW w:w="1937" w:type="dxa"/>
            <w:shd w:val="clear" w:color="auto" w:fill="auto"/>
            <w:vAlign w:val="center"/>
          </w:tcPr>
          <w:p w14:paraId="1D54D1D7" w14:textId="77777777" w:rsidR="000A5AF5" w:rsidRPr="006A002B" w:rsidRDefault="000A5AF5" w:rsidP="002D1907">
            <w:pPr>
              <w:jc w:val="center"/>
              <w:rPr>
                <w:color w:val="000000"/>
                <w:sz w:val="26"/>
                <w:szCs w:val="26"/>
              </w:rPr>
            </w:pPr>
            <w:r w:rsidRPr="006A002B">
              <w:rPr>
                <w:color w:val="000000"/>
                <w:sz w:val="26"/>
                <w:szCs w:val="26"/>
              </w:rPr>
              <w:t>Среднечасовой расход воды на ГВС, т/ч</w:t>
            </w:r>
          </w:p>
        </w:tc>
        <w:tc>
          <w:tcPr>
            <w:tcW w:w="1865" w:type="dxa"/>
            <w:shd w:val="clear" w:color="auto" w:fill="auto"/>
            <w:vAlign w:val="center"/>
          </w:tcPr>
          <w:p w14:paraId="5A02D7D5" w14:textId="77777777" w:rsidR="000A5AF5" w:rsidRPr="006A002B" w:rsidRDefault="000A5AF5" w:rsidP="002D1907">
            <w:pPr>
              <w:jc w:val="center"/>
              <w:rPr>
                <w:color w:val="000000"/>
                <w:sz w:val="26"/>
                <w:szCs w:val="26"/>
              </w:rPr>
            </w:pPr>
            <w:r w:rsidRPr="006A002B">
              <w:rPr>
                <w:color w:val="000000"/>
                <w:sz w:val="26"/>
                <w:szCs w:val="26"/>
              </w:rPr>
              <w:t>Подпитка тепловой сети, т/ч</w:t>
            </w:r>
          </w:p>
        </w:tc>
      </w:tr>
      <w:tr w:rsidR="000A5AF5" w:rsidRPr="00676E66" w14:paraId="55E52B79" w14:textId="77777777" w:rsidTr="002D1907">
        <w:trPr>
          <w:trHeight w:val="20"/>
        </w:trPr>
        <w:tc>
          <w:tcPr>
            <w:tcW w:w="2177" w:type="dxa"/>
            <w:shd w:val="clear" w:color="auto" w:fill="auto"/>
            <w:vAlign w:val="center"/>
          </w:tcPr>
          <w:p w14:paraId="4D6177F4" w14:textId="77777777" w:rsidR="000A5AF5" w:rsidRPr="006A002B" w:rsidRDefault="000A5AF5" w:rsidP="002D1907">
            <w:pPr>
              <w:jc w:val="center"/>
              <w:rPr>
                <w:color w:val="000000"/>
                <w:sz w:val="26"/>
                <w:szCs w:val="26"/>
              </w:rPr>
            </w:pPr>
            <w:r w:rsidRPr="006A002B">
              <w:rPr>
                <w:color w:val="000000"/>
                <w:sz w:val="26"/>
                <w:szCs w:val="26"/>
              </w:rPr>
              <w:t>Котельная с. Серегово</w:t>
            </w:r>
          </w:p>
        </w:tc>
        <w:tc>
          <w:tcPr>
            <w:tcW w:w="1888" w:type="dxa"/>
            <w:shd w:val="clear" w:color="auto" w:fill="auto"/>
            <w:vAlign w:val="center"/>
          </w:tcPr>
          <w:p w14:paraId="2F43BC7C" w14:textId="77777777" w:rsidR="000A5AF5" w:rsidRPr="006A002B" w:rsidRDefault="000A5AF5" w:rsidP="002D1907">
            <w:pPr>
              <w:jc w:val="center"/>
              <w:rPr>
                <w:color w:val="000000"/>
                <w:sz w:val="26"/>
                <w:szCs w:val="26"/>
              </w:rPr>
            </w:pPr>
            <w:r w:rsidRPr="006A002B">
              <w:rPr>
                <w:color w:val="000000"/>
                <w:sz w:val="26"/>
                <w:szCs w:val="26"/>
              </w:rPr>
              <w:t>23,44</w:t>
            </w:r>
          </w:p>
        </w:tc>
        <w:tc>
          <w:tcPr>
            <w:tcW w:w="1922" w:type="dxa"/>
            <w:shd w:val="clear" w:color="auto" w:fill="auto"/>
            <w:vAlign w:val="center"/>
          </w:tcPr>
          <w:p w14:paraId="54A2A9A7" w14:textId="77777777" w:rsidR="000A5AF5" w:rsidRPr="006A002B" w:rsidRDefault="000A5AF5" w:rsidP="002D1907">
            <w:pPr>
              <w:jc w:val="center"/>
              <w:rPr>
                <w:color w:val="000000"/>
                <w:sz w:val="26"/>
                <w:szCs w:val="26"/>
              </w:rPr>
            </w:pPr>
            <w:r w:rsidRPr="006A002B">
              <w:rPr>
                <w:color w:val="000000"/>
                <w:sz w:val="26"/>
                <w:szCs w:val="26"/>
              </w:rPr>
              <w:t>12,72</w:t>
            </w:r>
          </w:p>
        </w:tc>
        <w:tc>
          <w:tcPr>
            <w:tcW w:w="1937" w:type="dxa"/>
            <w:shd w:val="clear" w:color="auto" w:fill="auto"/>
            <w:vAlign w:val="center"/>
          </w:tcPr>
          <w:p w14:paraId="7F5345E1" w14:textId="77777777" w:rsidR="000A5AF5" w:rsidRPr="006A002B" w:rsidRDefault="000A5AF5" w:rsidP="002D1907">
            <w:pPr>
              <w:jc w:val="center"/>
              <w:rPr>
                <w:color w:val="000000"/>
                <w:sz w:val="26"/>
                <w:szCs w:val="26"/>
              </w:rPr>
            </w:pPr>
            <w:r w:rsidRPr="006A002B">
              <w:rPr>
                <w:color w:val="000000"/>
                <w:sz w:val="26"/>
                <w:szCs w:val="26"/>
              </w:rPr>
              <w:t>-</w:t>
            </w:r>
          </w:p>
        </w:tc>
        <w:tc>
          <w:tcPr>
            <w:tcW w:w="1865" w:type="dxa"/>
            <w:shd w:val="clear" w:color="auto" w:fill="auto"/>
            <w:vAlign w:val="center"/>
          </w:tcPr>
          <w:p w14:paraId="38ACBD41" w14:textId="77777777" w:rsidR="000A5AF5" w:rsidRPr="006A002B" w:rsidRDefault="000A5AF5" w:rsidP="002D1907">
            <w:pPr>
              <w:jc w:val="center"/>
              <w:rPr>
                <w:color w:val="000000"/>
                <w:sz w:val="26"/>
                <w:szCs w:val="26"/>
              </w:rPr>
            </w:pPr>
            <w:r w:rsidRPr="006A002B">
              <w:rPr>
                <w:color w:val="000000"/>
                <w:sz w:val="26"/>
                <w:szCs w:val="26"/>
              </w:rPr>
              <w:t>0,27</w:t>
            </w:r>
          </w:p>
        </w:tc>
      </w:tr>
      <w:tr w:rsidR="000A5AF5" w:rsidRPr="00676E66" w14:paraId="21266854" w14:textId="77777777" w:rsidTr="002D1907">
        <w:trPr>
          <w:trHeight w:val="20"/>
        </w:trPr>
        <w:tc>
          <w:tcPr>
            <w:tcW w:w="2177" w:type="dxa"/>
            <w:shd w:val="clear" w:color="auto" w:fill="auto"/>
            <w:vAlign w:val="center"/>
          </w:tcPr>
          <w:p w14:paraId="53C19806" w14:textId="77777777" w:rsidR="000A5AF5" w:rsidRPr="006A002B" w:rsidRDefault="000A5AF5" w:rsidP="002D1907">
            <w:pPr>
              <w:jc w:val="center"/>
              <w:rPr>
                <w:color w:val="000000"/>
                <w:sz w:val="26"/>
                <w:szCs w:val="26"/>
              </w:rPr>
            </w:pPr>
            <w:r w:rsidRPr="006A002B">
              <w:rPr>
                <w:color w:val="000000"/>
                <w:sz w:val="26"/>
                <w:szCs w:val="26"/>
              </w:rPr>
              <w:t>Котельная п. Ляли</w:t>
            </w:r>
          </w:p>
        </w:tc>
        <w:tc>
          <w:tcPr>
            <w:tcW w:w="1888" w:type="dxa"/>
            <w:shd w:val="clear" w:color="auto" w:fill="auto"/>
            <w:vAlign w:val="center"/>
          </w:tcPr>
          <w:p w14:paraId="44F1FA91" w14:textId="77777777" w:rsidR="000A5AF5" w:rsidRPr="006A002B" w:rsidRDefault="000A5AF5" w:rsidP="002D1907">
            <w:pPr>
              <w:jc w:val="center"/>
              <w:rPr>
                <w:color w:val="000000"/>
                <w:sz w:val="26"/>
                <w:szCs w:val="26"/>
              </w:rPr>
            </w:pPr>
            <w:r w:rsidRPr="006A002B">
              <w:rPr>
                <w:color w:val="000000"/>
                <w:sz w:val="26"/>
                <w:szCs w:val="26"/>
              </w:rPr>
              <w:t>2,62</w:t>
            </w:r>
          </w:p>
        </w:tc>
        <w:tc>
          <w:tcPr>
            <w:tcW w:w="1922" w:type="dxa"/>
            <w:shd w:val="clear" w:color="auto" w:fill="auto"/>
            <w:vAlign w:val="center"/>
          </w:tcPr>
          <w:p w14:paraId="12266518" w14:textId="77777777" w:rsidR="000A5AF5" w:rsidRPr="006A002B" w:rsidRDefault="000A5AF5" w:rsidP="002D1907">
            <w:pPr>
              <w:jc w:val="center"/>
              <w:rPr>
                <w:color w:val="000000"/>
                <w:sz w:val="26"/>
                <w:szCs w:val="26"/>
              </w:rPr>
            </w:pPr>
            <w:r w:rsidRPr="006A002B">
              <w:rPr>
                <w:color w:val="000000"/>
                <w:sz w:val="26"/>
                <w:szCs w:val="26"/>
              </w:rPr>
              <w:t>7,32</w:t>
            </w:r>
          </w:p>
        </w:tc>
        <w:tc>
          <w:tcPr>
            <w:tcW w:w="1937" w:type="dxa"/>
            <w:shd w:val="clear" w:color="auto" w:fill="auto"/>
            <w:vAlign w:val="center"/>
          </w:tcPr>
          <w:p w14:paraId="66010A15" w14:textId="77777777" w:rsidR="000A5AF5" w:rsidRPr="006A002B" w:rsidRDefault="000A5AF5" w:rsidP="002D1907">
            <w:pPr>
              <w:jc w:val="center"/>
              <w:rPr>
                <w:color w:val="000000"/>
                <w:sz w:val="26"/>
                <w:szCs w:val="26"/>
              </w:rPr>
            </w:pPr>
            <w:r w:rsidRPr="006A002B">
              <w:rPr>
                <w:color w:val="000000"/>
                <w:sz w:val="26"/>
                <w:szCs w:val="26"/>
              </w:rPr>
              <w:t>-</w:t>
            </w:r>
          </w:p>
        </w:tc>
        <w:tc>
          <w:tcPr>
            <w:tcW w:w="1865" w:type="dxa"/>
            <w:shd w:val="clear" w:color="auto" w:fill="auto"/>
            <w:vAlign w:val="center"/>
          </w:tcPr>
          <w:p w14:paraId="50ECA297" w14:textId="77777777" w:rsidR="000A5AF5" w:rsidRPr="006A002B" w:rsidRDefault="000A5AF5" w:rsidP="002D1907">
            <w:pPr>
              <w:jc w:val="center"/>
              <w:rPr>
                <w:color w:val="000000"/>
                <w:sz w:val="26"/>
                <w:szCs w:val="26"/>
              </w:rPr>
            </w:pPr>
            <w:r w:rsidRPr="006A002B">
              <w:rPr>
                <w:color w:val="000000"/>
                <w:sz w:val="26"/>
                <w:szCs w:val="26"/>
              </w:rPr>
              <w:t>0,07</w:t>
            </w:r>
          </w:p>
        </w:tc>
      </w:tr>
      <w:tr w:rsidR="000A5AF5" w:rsidRPr="00676E66" w14:paraId="5D1B75F7" w14:textId="77777777" w:rsidTr="002D1907">
        <w:trPr>
          <w:trHeight w:val="20"/>
        </w:trPr>
        <w:tc>
          <w:tcPr>
            <w:tcW w:w="2177" w:type="dxa"/>
            <w:shd w:val="clear" w:color="auto" w:fill="auto"/>
            <w:vAlign w:val="center"/>
          </w:tcPr>
          <w:p w14:paraId="597D2074" w14:textId="77777777" w:rsidR="000A5AF5" w:rsidRPr="006A002B" w:rsidRDefault="000A5AF5" w:rsidP="002D1907">
            <w:pPr>
              <w:jc w:val="center"/>
              <w:rPr>
                <w:color w:val="000000"/>
                <w:sz w:val="26"/>
                <w:szCs w:val="26"/>
              </w:rPr>
            </w:pPr>
            <w:r w:rsidRPr="006A002B">
              <w:rPr>
                <w:color w:val="000000"/>
                <w:sz w:val="26"/>
                <w:szCs w:val="26"/>
              </w:rPr>
              <w:lastRenderedPageBreak/>
              <w:t>Котельная «Санаторий» с. Серегово</w:t>
            </w:r>
          </w:p>
        </w:tc>
        <w:tc>
          <w:tcPr>
            <w:tcW w:w="1888" w:type="dxa"/>
            <w:shd w:val="clear" w:color="auto" w:fill="auto"/>
            <w:vAlign w:val="center"/>
          </w:tcPr>
          <w:p w14:paraId="3052D5FD" w14:textId="77777777" w:rsidR="000A5AF5" w:rsidRPr="006A002B" w:rsidRDefault="000A5AF5" w:rsidP="002D1907">
            <w:pPr>
              <w:jc w:val="center"/>
              <w:rPr>
                <w:color w:val="000000"/>
                <w:sz w:val="26"/>
                <w:szCs w:val="26"/>
              </w:rPr>
            </w:pPr>
            <w:r w:rsidRPr="006A002B">
              <w:rPr>
                <w:color w:val="000000"/>
                <w:sz w:val="26"/>
                <w:szCs w:val="26"/>
              </w:rPr>
              <w:t>8,99</w:t>
            </w:r>
          </w:p>
        </w:tc>
        <w:tc>
          <w:tcPr>
            <w:tcW w:w="1922" w:type="dxa"/>
            <w:shd w:val="clear" w:color="auto" w:fill="auto"/>
            <w:vAlign w:val="center"/>
          </w:tcPr>
          <w:p w14:paraId="74E80833" w14:textId="77777777" w:rsidR="000A5AF5" w:rsidRPr="006A002B" w:rsidRDefault="000A5AF5" w:rsidP="002D1907">
            <w:pPr>
              <w:jc w:val="center"/>
              <w:rPr>
                <w:color w:val="000000"/>
                <w:sz w:val="26"/>
                <w:szCs w:val="26"/>
              </w:rPr>
            </w:pPr>
            <w:r w:rsidRPr="006A002B">
              <w:rPr>
                <w:color w:val="000000"/>
                <w:sz w:val="26"/>
                <w:szCs w:val="26"/>
              </w:rPr>
              <w:t>11,43</w:t>
            </w:r>
          </w:p>
        </w:tc>
        <w:tc>
          <w:tcPr>
            <w:tcW w:w="1937" w:type="dxa"/>
            <w:shd w:val="clear" w:color="auto" w:fill="auto"/>
            <w:vAlign w:val="center"/>
          </w:tcPr>
          <w:p w14:paraId="048F7CB3" w14:textId="77777777" w:rsidR="000A5AF5" w:rsidRPr="006A002B" w:rsidRDefault="000A5AF5" w:rsidP="002D1907">
            <w:pPr>
              <w:jc w:val="center"/>
              <w:rPr>
                <w:color w:val="000000"/>
                <w:sz w:val="26"/>
                <w:szCs w:val="26"/>
              </w:rPr>
            </w:pPr>
            <w:r w:rsidRPr="006A002B">
              <w:rPr>
                <w:color w:val="000000"/>
                <w:sz w:val="26"/>
                <w:szCs w:val="26"/>
              </w:rPr>
              <w:t>-</w:t>
            </w:r>
          </w:p>
        </w:tc>
        <w:tc>
          <w:tcPr>
            <w:tcW w:w="1865" w:type="dxa"/>
            <w:shd w:val="clear" w:color="auto" w:fill="auto"/>
            <w:vAlign w:val="center"/>
          </w:tcPr>
          <w:p w14:paraId="0FAF8F5C" w14:textId="77777777" w:rsidR="000A5AF5" w:rsidRPr="006A002B" w:rsidRDefault="000A5AF5" w:rsidP="002D1907">
            <w:pPr>
              <w:jc w:val="center"/>
              <w:rPr>
                <w:color w:val="000000"/>
                <w:sz w:val="26"/>
                <w:szCs w:val="26"/>
              </w:rPr>
            </w:pPr>
            <w:r w:rsidRPr="006A002B">
              <w:rPr>
                <w:color w:val="000000"/>
                <w:sz w:val="26"/>
                <w:szCs w:val="26"/>
              </w:rPr>
              <w:t>0,15</w:t>
            </w:r>
          </w:p>
        </w:tc>
      </w:tr>
      <w:tr w:rsidR="000A5AF5" w:rsidRPr="00676E66" w14:paraId="09B3207A" w14:textId="77777777" w:rsidTr="002D1907">
        <w:trPr>
          <w:trHeight w:val="20"/>
        </w:trPr>
        <w:tc>
          <w:tcPr>
            <w:tcW w:w="2177" w:type="dxa"/>
            <w:shd w:val="clear" w:color="auto" w:fill="auto"/>
            <w:vAlign w:val="center"/>
          </w:tcPr>
          <w:p w14:paraId="018971C1" w14:textId="77777777" w:rsidR="000A5AF5" w:rsidRPr="006A002B" w:rsidRDefault="000A5AF5" w:rsidP="002D1907">
            <w:pPr>
              <w:jc w:val="center"/>
              <w:rPr>
                <w:color w:val="000000"/>
                <w:sz w:val="26"/>
                <w:szCs w:val="26"/>
              </w:rPr>
            </w:pPr>
            <w:r w:rsidRPr="006A002B">
              <w:rPr>
                <w:color w:val="000000"/>
                <w:sz w:val="26"/>
                <w:szCs w:val="26"/>
              </w:rPr>
              <w:t>Котельная БМК</w:t>
            </w:r>
          </w:p>
        </w:tc>
        <w:tc>
          <w:tcPr>
            <w:tcW w:w="1888" w:type="dxa"/>
            <w:shd w:val="clear" w:color="auto" w:fill="auto"/>
            <w:vAlign w:val="center"/>
          </w:tcPr>
          <w:p w14:paraId="10DDB79B" w14:textId="77777777" w:rsidR="000A5AF5" w:rsidRPr="006A002B" w:rsidRDefault="000A5AF5" w:rsidP="002D1907">
            <w:pPr>
              <w:jc w:val="center"/>
              <w:rPr>
                <w:color w:val="000000"/>
                <w:sz w:val="26"/>
                <w:szCs w:val="26"/>
              </w:rPr>
            </w:pPr>
            <w:r w:rsidRPr="006A002B">
              <w:rPr>
                <w:color w:val="000000"/>
                <w:sz w:val="26"/>
                <w:szCs w:val="26"/>
              </w:rPr>
              <w:t>92,52</w:t>
            </w:r>
          </w:p>
        </w:tc>
        <w:tc>
          <w:tcPr>
            <w:tcW w:w="1922" w:type="dxa"/>
            <w:shd w:val="clear" w:color="auto" w:fill="auto"/>
            <w:vAlign w:val="center"/>
          </w:tcPr>
          <w:p w14:paraId="24D97B85" w14:textId="77777777" w:rsidR="000A5AF5" w:rsidRPr="006A002B" w:rsidRDefault="000A5AF5" w:rsidP="002D1907">
            <w:pPr>
              <w:jc w:val="center"/>
              <w:rPr>
                <w:color w:val="000000"/>
                <w:sz w:val="26"/>
                <w:szCs w:val="26"/>
              </w:rPr>
            </w:pPr>
            <w:r w:rsidRPr="006A002B">
              <w:rPr>
                <w:color w:val="000000"/>
                <w:sz w:val="26"/>
                <w:szCs w:val="26"/>
              </w:rPr>
              <w:t>24,15</w:t>
            </w:r>
          </w:p>
        </w:tc>
        <w:tc>
          <w:tcPr>
            <w:tcW w:w="1937" w:type="dxa"/>
            <w:shd w:val="clear" w:color="auto" w:fill="auto"/>
            <w:vAlign w:val="center"/>
          </w:tcPr>
          <w:p w14:paraId="466463DD" w14:textId="77777777" w:rsidR="000A5AF5" w:rsidRPr="006A002B" w:rsidRDefault="000A5AF5" w:rsidP="002D1907">
            <w:pPr>
              <w:jc w:val="center"/>
              <w:rPr>
                <w:color w:val="000000"/>
                <w:sz w:val="26"/>
                <w:szCs w:val="26"/>
              </w:rPr>
            </w:pPr>
            <w:r w:rsidRPr="006A002B">
              <w:rPr>
                <w:color w:val="000000"/>
                <w:sz w:val="26"/>
                <w:szCs w:val="26"/>
              </w:rPr>
              <w:t>-</w:t>
            </w:r>
          </w:p>
        </w:tc>
        <w:tc>
          <w:tcPr>
            <w:tcW w:w="1865" w:type="dxa"/>
            <w:shd w:val="clear" w:color="auto" w:fill="auto"/>
            <w:vAlign w:val="center"/>
          </w:tcPr>
          <w:p w14:paraId="1457DC82" w14:textId="77777777" w:rsidR="000A5AF5" w:rsidRPr="006A002B" w:rsidRDefault="000A5AF5" w:rsidP="002D1907">
            <w:pPr>
              <w:jc w:val="center"/>
              <w:rPr>
                <w:color w:val="000000"/>
                <w:sz w:val="26"/>
                <w:szCs w:val="26"/>
              </w:rPr>
            </w:pPr>
            <w:r w:rsidRPr="006A002B">
              <w:rPr>
                <w:color w:val="000000"/>
                <w:sz w:val="26"/>
                <w:szCs w:val="26"/>
              </w:rPr>
              <w:t>0,87</w:t>
            </w:r>
          </w:p>
        </w:tc>
      </w:tr>
    </w:tbl>
    <w:p w14:paraId="61CD3A74" w14:textId="1C29E82A" w:rsidR="003E3ACD" w:rsidRPr="00114A93" w:rsidRDefault="003E3ACD" w:rsidP="000A5AF5">
      <w:pPr>
        <w:pStyle w:val="afffff1"/>
        <w:spacing w:before="213" w:line="362" w:lineRule="auto"/>
        <w:ind w:firstLine="540"/>
        <w:jc w:val="both"/>
        <w:rPr>
          <w:rFonts w:eastAsia="Times New Roman"/>
          <w:sz w:val="26"/>
          <w:szCs w:val="26"/>
          <w:lang w:eastAsia="ru-RU"/>
        </w:rPr>
      </w:pPr>
      <w:r w:rsidRPr="00114A93">
        <w:rPr>
          <w:rFonts w:eastAsia="Times New Roman"/>
          <w:sz w:val="26"/>
          <w:szCs w:val="26"/>
          <w:lang w:eastAsia="ru-RU"/>
        </w:rPr>
        <w:t>Перспективная производительность ВПУ котельной с. Серегово должна составлять не менее 0,</w:t>
      </w:r>
      <w:r w:rsidR="000A5AF5">
        <w:rPr>
          <w:rFonts w:eastAsia="Times New Roman"/>
          <w:sz w:val="26"/>
          <w:szCs w:val="26"/>
          <w:lang w:eastAsia="ru-RU"/>
        </w:rPr>
        <w:t>27</w:t>
      </w:r>
      <w:r w:rsidRPr="00114A93">
        <w:rPr>
          <w:rFonts w:eastAsia="Times New Roman"/>
          <w:sz w:val="26"/>
          <w:szCs w:val="26"/>
          <w:lang w:eastAsia="ru-RU"/>
        </w:rPr>
        <w:t xml:space="preserve"> м3/час.</w:t>
      </w:r>
    </w:p>
    <w:p w14:paraId="194857F3" w14:textId="1E4F154D" w:rsidR="003E3ACD" w:rsidRPr="00114A93" w:rsidRDefault="003E3ACD" w:rsidP="000A5AF5">
      <w:pPr>
        <w:pStyle w:val="afffff1"/>
        <w:spacing w:line="360" w:lineRule="auto"/>
        <w:ind w:right="476" w:firstLine="540"/>
        <w:jc w:val="both"/>
        <w:rPr>
          <w:rFonts w:eastAsia="Times New Roman"/>
          <w:sz w:val="26"/>
          <w:szCs w:val="26"/>
          <w:lang w:eastAsia="ru-RU"/>
        </w:rPr>
      </w:pPr>
      <w:r w:rsidRPr="00114A93">
        <w:rPr>
          <w:rFonts w:eastAsia="Times New Roman"/>
          <w:sz w:val="26"/>
          <w:szCs w:val="26"/>
          <w:lang w:eastAsia="ru-RU"/>
        </w:rPr>
        <w:t>Перспективная производительность ВПУ котельной п. Ляли должна составлять не менее 0,</w:t>
      </w:r>
      <w:r w:rsidR="000A5AF5">
        <w:rPr>
          <w:rFonts w:eastAsia="Times New Roman"/>
          <w:sz w:val="26"/>
          <w:szCs w:val="26"/>
          <w:lang w:eastAsia="ru-RU"/>
        </w:rPr>
        <w:t>07</w:t>
      </w:r>
      <w:r w:rsidRPr="00114A93">
        <w:rPr>
          <w:rFonts w:eastAsia="Times New Roman"/>
          <w:sz w:val="26"/>
          <w:szCs w:val="26"/>
          <w:lang w:eastAsia="ru-RU"/>
        </w:rPr>
        <w:t xml:space="preserve"> м3/час.</w:t>
      </w:r>
    </w:p>
    <w:p w14:paraId="153B057D" w14:textId="781ECF05" w:rsidR="003E3ACD" w:rsidRDefault="003E3ACD" w:rsidP="000A5AF5">
      <w:pPr>
        <w:widowControl w:val="0"/>
        <w:spacing w:line="360" w:lineRule="auto"/>
        <w:ind w:right="13" w:firstLine="567"/>
        <w:jc w:val="both"/>
        <w:rPr>
          <w:sz w:val="26"/>
          <w:szCs w:val="26"/>
        </w:rPr>
      </w:pPr>
      <w:r w:rsidRPr="00114A93">
        <w:rPr>
          <w:sz w:val="26"/>
          <w:szCs w:val="26"/>
        </w:rPr>
        <w:t>Перспективная производительность ВПУ котельной «Санаторий» с. Серегово должна составлять не менее 0,</w:t>
      </w:r>
      <w:r w:rsidR="000A5AF5">
        <w:rPr>
          <w:sz w:val="26"/>
          <w:szCs w:val="26"/>
        </w:rPr>
        <w:t>15</w:t>
      </w:r>
      <w:r w:rsidRPr="00114A93">
        <w:rPr>
          <w:sz w:val="26"/>
          <w:szCs w:val="26"/>
        </w:rPr>
        <w:t xml:space="preserve"> м3/час.</w:t>
      </w:r>
    </w:p>
    <w:p w14:paraId="4E188A3A" w14:textId="73EF4C01" w:rsidR="000A5AF5" w:rsidRPr="00114A93" w:rsidRDefault="000A5AF5" w:rsidP="000A5AF5">
      <w:pPr>
        <w:pStyle w:val="afffff1"/>
        <w:spacing w:line="360" w:lineRule="auto"/>
        <w:ind w:right="476" w:firstLine="540"/>
        <w:jc w:val="both"/>
        <w:rPr>
          <w:rFonts w:eastAsia="Times New Roman"/>
          <w:sz w:val="26"/>
          <w:szCs w:val="26"/>
          <w:lang w:eastAsia="ru-RU"/>
        </w:rPr>
      </w:pPr>
      <w:r w:rsidRPr="00114A93">
        <w:rPr>
          <w:rFonts w:eastAsia="Times New Roman"/>
          <w:sz w:val="26"/>
          <w:szCs w:val="26"/>
          <w:lang w:eastAsia="ru-RU"/>
        </w:rPr>
        <w:t xml:space="preserve">Перспективная производительность ВПУ котельной </w:t>
      </w:r>
      <w:r>
        <w:rPr>
          <w:rFonts w:eastAsia="Times New Roman"/>
          <w:sz w:val="26"/>
          <w:szCs w:val="26"/>
          <w:lang w:eastAsia="ru-RU"/>
        </w:rPr>
        <w:t>БМК</w:t>
      </w:r>
      <w:r w:rsidRPr="00114A93">
        <w:rPr>
          <w:rFonts w:eastAsia="Times New Roman"/>
          <w:sz w:val="26"/>
          <w:szCs w:val="26"/>
          <w:lang w:eastAsia="ru-RU"/>
        </w:rPr>
        <w:t xml:space="preserve"> должна составлять не менее 0,</w:t>
      </w:r>
      <w:r>
        <w:rPr>
          <w:rFonts w:eastAsia="Times New Roman"/>
          <w:sz w:val="26"/>
          <w:szCs w:val="26"/>
          <w:lang w:eastAsia="ru-RU"/>
        </w:rPr>
        <w:t>87</w:t>
      </w:r>
      <w:r w:rsidRPr="00114A93">
        <w:rPr>
          <w:rFonts w:eastAsia="Times New Roman"/>
          <w:sz w:val="26"/>
          <w:szCs w:val="26"/>
          <w:lang w:eastAsia="ru-RU"/>
        </w:rPr>
        <w:t xml:space="preserve"> м3/час.</w:t>
      </w:r>
    </w:p>
    <w:p w14:paraId="50F8D80B" w14:textId="77777777" w:rsidR="000A5AF5" w:rsidRPr="00114A93" w:rsidRDefault="000A5AF5" w:rsidP="003E3ACD">
      <w:pPr>
        <w:widowControl w:val="0"/>
        <w:spacing w:line="360" w:lineRule="auto"/>
        <w:ind w:right="13" w:firstLine="567"/>
        <w:jc w:val="both"/>
        <w:rPr>
          <w:sz w:val="26"/>
          <w:szCs w:val="26"/>
        </w:rPr>
        <w:sectPr w:rsidR="000A5AF5" w:rsidRPr="00114A93" w:rsidSect="00501C52">
          <w:type w:val="nextColumn"/>
          <w:pgSz w:w="11920" w:h="16840"/>
          <w:pgMar w:top="1134" w:right="567" w:bottom="1134" w:left="1134" w:header="0" w:footer="759" w:gutter="0"/>
          <w:cols w:space="720"/>
          <w:noEndnote/>
        </w:sectPr>
      </w:pPr>
    </w:p>
    <w:p w14:paraId="46377FA9" w14:textId="6756DCC3" w:rsidR="00EC74EB" w:rsidRPr="00114A93" w:rsidRDefault="00EC74EB" w:rsidP="00C22502">
      <w:pPr>
        <w:pStyle w:val="21"/>
        <w:ind w:right="13"/>
        <w:jc w:val="both"/>
        <w:rPr>
          <w:rFonts w:ascii="Times New Roman" w:hAnsi="Times New Roman"/>
        </w:rPr>
      </w:pPr>
      <w:bookmarkStart w:id="282" w:name="_Toc173063381"/>
      <w:bookmarkEnd w:id="277"/>
      <w:r w:rsidRPr="00114A93">
        <w:rPr>
          <w:rFonts w:ascii="Times New Roman" w:hAnsi="Times New Roman"/>
        </w:rPr>
        <w:lastRenderedPageBreak/>
        <w:t>1.8 Топливные балансы источников тепловой энергии и система обеспечения топливом</w:t>
      </w:r>
      <w:bookmarkEnd w:id="282"/>
    </w:p>
    <w:p w14:paraId="18ADDC5F" w14:textId="77777777" w:rsidR="00EC74EB" w:rsidRPr="00114A93" w:rsidRDefault="00EC74EB" w:rsidP="00C22502">
      <w:pPr>
        <w:pStyle w:val="21"/>
        <w:ind w:right="13"/>
        <w:jc w:val="both"/>
        <w:rPr>
          <w:rFonts w:ascii="Times New Roman" w:hAnsi="Times New Roman"/>
        </w:rPr>
      </w:pPr>
      <w:bookmarkStart w:id="283" w:name="_Toc62629156"/>
      <w:bookmarkStart w:id="284" w:name="_Toc173063382"/>
      <w:bookmarkStart w:id="285" w:name="_Hlk34495126"/>
      <w:r w:rsidRPr="00114A93">
        <w:rPr>
          <w:rFonts w:ascii="Times New Roman" w:hAnsi="Times New Roman"/>
        </w:rPr>
        <w:t>1.8.1. Описание видов и количества используемого основного топлива для каждого источника тепловой энергии</w:t>
      </w:r>
      <w:bookmarkEnd w:id="283"/>
      <w:bookmarkEnd w:id="284"/>
    </w:p>
    <w:bookmarkEnd w:id="285"/>
    <w:p w14:paraId="60EBF5D6" w14:textId="11AB13BA" w:rsidR="00EC74EB" w:rsidRPr="00114A93" w:rsidRDefault="00EC74EB" w:rsidP="00C22502">
      <w:pPr>
        <w:widowControl w:val="0"/>
        <w:spacing w:line="360" w:lineRule="auto"/>
        <w:ind w:right="13" w:firstLine="567"/>
        <w:jc w:val="both"/>
        <w:rPr>
          <w:sz w:val="26"/>
          <w:szCs w:val="26"/>
        </w:rPr>
      </w:pPr>
      <w:r w:rsidRPr="00114A93">
        <w:rPr>
          <w:sz w:val="26"/>
          <w:szCs w:val="26"/>
        </w:rPr>
        <w:t>В качестве основного вида топлива на котельных использу</w:t>
      </w:r>
      <w:r w:rsidR="0092318E" w:rsidRPr="00114A93">
        <w:rPr>
          <w:sz w:val="26"/>
          <w:szCs w:val="26"/>
        </w:rPr>
        <w:t>ю</w:t>
      </w:r>
      <w:r w:rsidRPr="00114A93">
        <w:rPr>
          <w:sz w:val="26"/>
          <w:szCs w:val="26"/>
        </w:rPr>
        <w:t xml:space="preserve">тся </w:t>
      </w:r>
      <w:r w:rsidR="0092318E" w:rsidRPr="00114A93">
        <w:rPr>
          <w:sz w:val="26"/>
          <w:szCs w:val="26"/>
        </w:rPr>
        <w:t>брикеты</w:t>
      </w:r>
      <w:r w:rsidR="00060FFF" w:rsidRPr="00114A93">
        <w:rPr>
          <w:sz w:val="26"/>
          <w:szCs w:val="26"/>
        </w:rPr>
        <w:t>.</w:t>
      </w:r>
      <w:r w:rsidRPr="00114A93">
        <w:rPr>
          <w:sz w:val="26"/>
          <w:szCs w:val="26"/>
        </w:rPr>
        <w:t xml:space="preserve"> </w:t>
      </w:r>
    </w:p>
    <w:p w14:paraId="5742FDF7" w14:textId="4E933624" w:rsidR="00EC74EB" w:rsidRPr="00114A93" w:rsidRDefault="00EC74EB" w:rsidP="00C22502">
      <w:pPr>
        <w:widowControl w:val="0"/>
        <w:spacing w:line="360" w:lineRule="auto"/>
        <w:ind w:right="13" w:firstLine="567"/>
        <w:jc w:val="both"/>
        <w:rPr>
          <w:sz w:val="26"/>
          <w:szCs w:val="26"/>
        </w:rPr>
      </w:pPr>
      <w:bookmarkStart w:id="286" w:name="_Hlk34495157"/>
      <w:r w:rsidRPr="00114A93">
        <w:rPr>
          <w:sz w:val="26"/>
          <w:szCs w:val="26"/>
        </w:rPr>
        <w:t>Доставка топлива осуществляется автомобильным транспортом, беспрерывно в течение года.</w:t>
      </w:r>
    </w:p>
    <w:bookmarkEnd w:id="286"/>
    <w:p w14:paraId="4015C3CC" w14:textId="03289DCA" w:rsidR="00EC74EB" w:rsidRPr="00114A93" w:rsidRDefault="00EC74EB" w:rsidP="00C22502">
      <w:pPr>
        <w:widowControl w:val="0"/>
        <w:spacing w:line="360" w:lineRule="auto"/>
        <w:ind w:right="13" w:firstLine="567"/>
        <w:jc w:val="both"/>
        <w:rPr>
          <w:sz w:val="26"/>
          <w:szCs w:val="26"/>
        </w:rPr>
      </w:pPr>
      <w:r w:rsidRPr="00114A93">
        <w:rPr>
          <w:sz w:val="26"/>
          <w:szCs w:val="26"/>
        </w:rPr>
        <w:t>Сведения о годовом расходе топлива</w:t>
      </w:r>
      <w:r w:rsidR="00E74CAC" w:rsidRPr="00114A93">
        <w:rPr>
          <w:sz w:val="26"/>
          <w:szCs w:val="26"/>
        </w:rPr>
        <w:t xml:space="preserve"> </w:t>
      </w:r>
      <w:r w:rsidRPr="00114A93">
        <w:rPr>
          <w:sz w:val="26"/>
          <w:szCs w:val="26"/>
        </w:rPr>
        <w:t>на</w:t>
      </w:r>
      <w:r w:rsidR="00E74CAC" w:rsidRPr="00114A93">
        <w:rPr>
          <w:sz w:val="26"/>
          <w:szCs w:val="26"/>
        </w:rPr>
        <w:t xml:space="preserve"> </w:t>
      </w:r>
      <w:r w:rsidRPr="00114A93">
        <w:rPr>
          <w:sz w:val="26"/>
          <w:szCs w:val="26"/>
        </w:rPr>
        <w:t>источниках</w:t>
      </w:r>
      <w:r w:rsidR="00E74CAC" w:rsidRPr="00114A93">
        <w:rPr>
          <w:sz w:val="26"/>
          <w:szCs w:val="26"/>
        </w:rPr>
        <w:t xml:space="preserve"> </w:t>
      </w:r>
      <w:r w:rsidRPr="00114A93">
        <w:rPr>
          <w:sz w:val="26"/>
          <w:szCs w:val="26"/>
        </w:rPr>
        <w:t>тепловой</w:t>
      </w:r>
      <w:r w:rsidR="00E74CAC" w:rsidRPr="00114A93">
        <w:rPr>
          <w:sz w:val="26"/>
          <w:szCs w:val="26"/>
        </w:rPr>
        <w:t xml:space="preserve"> </w:t>
      </w:r>
      <w:r w:rsidRPr="00114A93">
        <w:rPr>
          <w:sz w:val="26"/>
          <w:szCs w:val="26"/>
        </w:rPr>
        <w:t>энергии</w:t>
      </w:r>
      <w:r w:rsidR="00E74CAC" w:rsidRPr="00114A93">
        <w:rPr>
          <w:sz w:val="26"/>
          <w:szCs w:val="26"/>
        </w:rPr>
        <w:t xml:space="preserve"> </w:t>
      </w:r>
      <w:r w:rsidRPr="00114A93">
        <w:rPr>
          <w:sz w:val="26"/>
          <w:szCs w:val="26"/>
        </w:rPr>
        <w:t>муниципального образования представлены в таблице ниже.</w:t>
      </w:r>
    </w:p>
    <w:p w14:paraId="4A51CC64" w14:textId="737BFDB3" w:rsidR="00EC74EB" w:rsidRPr="00114A93" w:rsidRDefault="00EC74EB" w:rsidP="00C22502">
      <w:pPr>
        <w:widowControl w:val="0"/>
        <w:spacing w:line="360" w:lineRule="auto"/>
        <w:ind w:right="13" w:firstLine="567"/>
        <w:jc w:val="both"/>
        <w:rPr>
          <w:sz w:val="26"/>
          <w:szCs w:val="26"/>
        </w:rPr>
      </w:pPr>
    </w:p>
    <w:p w14:paraId="76C0B7A8" w14:textId="057BBEC4" w:rsidR="00EC74EB" w:rsidRPr="00114A93" w:rsidRDefault="00EC74EB" w:rsidP="00C22502">
      <w:pPr>
        <w:widowControl w:val="0"/>
        <w:spacing w:line="360" w:lineRule="auto"/>
        <w:ind w:right="13" w:firstLine="567"/>
        <w:jc w:val="both"/>
        <w:rPr>
          <w:sz w:val="26"/>
          <w:szCs w:val="26"/>
        </w:rPr>
      </w:pPr>
      <w:r w:rsidRPr="00114A93">
        <w:rPr>
          <w:sz w:val="26"/>
          <w:szCs w:val="26"/>
        </w:rPr>
        <w:t xml:space="preserve">Таблица </w:t>
      </w:r>
      <w:r w:rsidR="00DE64D4" w:rsidRPr="00114A93">
        <w:rPr>
          <w:sz w:val="26"/>
          <w:szCs w:val="26"/>
        </w:rPr>
        <w:t>1</w:t>
      </w:r>
      <w:r w:rsidR="009E10BD" w:rsidRPr="00114A93">
        <w:rPr>
          <w:sz w:val="26"/>
          <w:szCs w:val="26"/>
        </w:rPr>
        <w:t>6</w:t>
      </w:r>
      <w:r w:rsidRPr="00114A93">
        <w:rPr>
          <w:sz w:val="26"/>
          <w:szCs w:val="26"/>
        </w:rPr>
        <w:t xml:space="preserve"> - Топливно-энергетический баланс источников теплоснабжения СП «</w:t>
      </w:r>
      <w:r w:rsidR="001E01B4" w:rsidRPr="00114A93">
        <w:rPr>
          <w:sz w:val="26"/>
          <w:szCs w:val="26"/>
        </w:rPr>
        <w:t>Серегово</w:t>
      </w:r>
      <w:r w:rsidRPr="00114A93">
        <w:rPr>
          <w:sz w:val="26"/>
          <w:szCs w:val="26"/>
        </w:rPr>
        <w:t>» в 202</w:t>
      </w:r>
      <w:r w:rsidR="002B55BA" w:rsidRPr="00114A93">
        <w:rPr>
          <w:sz w:val="26"/>
          <w:szCs w:val="26"/>
        </w:rPr>
        <w:t>3</w:t>
      </w:r>
      <w:r w:rsidRPr="00114A93">
        <w:rPr>
          <w:sz w:val="26"/>
          <w:szCs w:val="26"/>
        </w:rPr>
        <w:t xml:space="preserve"> году</w:t>
      </w:r>
    </w:p>
    <w:tbl>
      <w:tblPr>
        <w:tblStyle w:val="afa"/>
        <w:tblW w:w="5000" w:type="pct"/>
        <w:jc w:val="center"/>
        <w:tblLook w:val="04A0" w:firstRow="1" w:lastRow="0" w:firstColumn="1" w:lastColumn="0" w:noHBand="0" w:noVBand="1"/>
      </w:tblPr>
      <w:tblGrid>
        <w:gridCol w:w="976"/>
        <w:gridCol w:w="2858"/>
        <w:gridCol w:w="1855"/>
        <w:gridCol w:w="1947"/>
        <w:gridCol w:w="2573"/>
      </w:tblGrid>
      <w:tr w:rsidR="00EC74EB" w:rsidRPr="00114A93" w14:paraId="61B220C0" w14:textId="77777777" w:rsidTr="00E74CAC">
        <w:trPr>
          <w:jc w:val="center"/>
        </w:trPr>
        <w:tc>
          <w:tcPr>
            <w:tcW w:w="976" w:type="dxa"/>
            <w:vMerge w:val="restart"/>
            <w:shd w:val="clear" w:color="auto" w:fill="F2F2F2"/>
            <w:tcMar>
              <w:top w:w="120" w:type="dxa"/>
              <w:left w:w="200" w:type="dxa"/>
              <w:bottom w:w="120" w:type="dxa"/>
              <w:right w:w="200" w:type="dxa"/>
            </w:tcMar>
            <w:vAlign w:val="center"/>
          </w:tcPr>
          <w:p w14:paraId="1300024A" w14:textId="77777777" w:rsidR="00EC74EB" w:rsidRPr="00114A93" w:rsidRDefault="00EC74EB" w:rsidP="00C22502">
            <w:pPr>
              <w:ind w:right="13"/>
              <w:jc w:val="center"/>
            </w:pPr>
            <w:bookmarkStart w:id="287" w:name="_Hlk101088721"/>
            <w:r w:rsidRPr="00114A93">
              <w:rPr>
                <w:rFonts w:eastAsia="Calibri"/>
                <w:sz w:val="22"/>
              </w:rPr>
              <w:t>№</w:t>
            </w:r>
          </w:p>
        </w:tc>
        <w:tc>
          <w:tcPr>
            <w:tcW w:w="2858" w:type="dxa"/>
            <w:vMerge w:val="restart"/>
            <w:shd w:val="clear" w:color="auto" w:fill="F2F2F2"/>
            <w:tcMar>
              <w:top w:w="120" w:type="dxa"/>
              <w:left w:w="200" w:type="dxa"/>
              <w:bottom w:w="120" w:type="dxa"/>
              <w:right w:w="200" w:type="dxa"/>
            </w:tcMar>
            <w:vAlign w:val="center"/>
          </w:tcPr>
          <w:p w14:paraId="02649346" w14:textId="77777777" w:rsidR="00EC74EB" w:rsidRPr="00114A93" w:rsidRDefault="00EC74EB" w:rsidP="00C22502">
            <w:pPr>
              <w:ind w:right="13"/>
              <w:jc w:val="center"/>
            </w:pPr>
            <w:r w:rsidRPr="00114A93">
              <w:rPr>
                <w:rFonts w:eastAsia="Calibri"/>
                <w:sz w:val="22"/>
              </w:rPr>
              <w:t>Наименование теплового источника</w:t>
            </w:r>
          </w:p>
        </w:tc>
        <w:tc>
          <w:tcPr>
            <w:tcW w:w="1855" w:type="dxa"/>
            <w:vMerge w:val="restart"/>
            <w:shd w:val="clear" w:color="auto" w:fill="F2F2F2"/>
            <w:tcMar>
              <w:top w:w="120" w:type="dxa"/>
              <w:left w:w="200" w:type="dxa"/>
              <w:bottom w:w="120" w:type="dxa"/>
              <w:right w:w="200" w:type="dxa"/>
            </w:tcMar>
            <w:vAlign w:val="center"/>
          </w:tcPr>
          <w:p w14:paraId="6772955B" w14:textId="77777777" w:rsidR="00EC74EB" w:rsidRPr="00114A93" w:rsidRDefault="00EC74EB" w:rsidP="00C22502">
            <w:pPr>
              <w:ind w:right="13"/>
              <w:jc w:val="center"/>
            </w:pPr>
            <w:r w:rsidRPr="00114A93">
              <w:rPr>
                <w:rFonts w:eastAsia="Calibri"/>
                <w:sz w:val="22"/>
              </w:rPr>
              <w:t>Вид топлива</w:t>
            </w:r>
          </w:p>
        </w:tc>
        <w:tc>
          <w:tcPr>
            <w:tcW w:w="4520" w:type="dxa"/>
            <w:gridSpan w:val="2"/>
            <w:shd w:val="clear" w:color="auto" w:fill="F2F2F2"/>
            <w:tcMar>
              <w:top w:w="120" w:type="dxa"/>
              <w:left w:w="200" w:type="dxa"/>
              <w:bottom w:w="120" w:type="dxa"/>
              <w:right w:w="200" w:type="dxa"/>
            </w:tcMar>
            <w:vAlign w:val="center"/>
          </w:tcPr>
          <w:p w14:paraId="31D8B55B" w14:textId="44768928" w:rsidR="00EC74EB" w:rsidRPr="00114A93" w:rsidRDefault="00EC74EB" w:rsidP="002F2578">
            <w:pPr>
              <w:ind w:right="13"/>
              <w:jc w:val="center"/>
            </w:pPr>
            <w:r w:rsidRPr="00114A93">
              <w:rPr>
                <w:rFonts w:eastAsia="Calibri"/>
                <w:sz w:val="22"/>
              </w:rPr>
              <w:t>Фактический расход за 202</w:t>
            </w:r>
            <w:r w:rsidR="002F2578" w:rsidRPr="00114A93">
              <w:rPr>
                <w:rFonts w:eastAsia="Calibri"/>
                <w:sz w:val="22"/>
              </w:rPr>
              <w:t>3</w:t>
            </w:r>
          </w:p>
        </w:tc>
      </w:tr>
      <w:tr w:rsidR="00EC74EB" w:rsidRPr="00114A93" w14:paraId="727BF79F" w14:textId="77777777" w:rsidTr="00E74CAC">
        <w:trPr>
          <w:jc w:val="center"/>
        </w:trPr>
        <w:tc>
          <w:tcPr>
            <w:tcW w:w="976" w:type="dxa"/>
            <w:vMerge/>
          </w:tcPr>
          <w:p w14:paraId="099F448A" w14:textId="77777777" w:rsidR="00EC74EB" w:rsidRPr="00114A93" w:rsidRDefault="00EC74EB" w:rsidP="00C22502">
            <w:pPr>
              <w:ind w:right="13"/>
            </w:pPr>
          </w:p>
        </w:tc>
        <w:tc>
          <w:tcPr>
            <w:tcW w:w="2858" w:type="dxa"/>
            <w:vMerge/>
          </w:tcPr>
          <w:p w14:paraId="3E150CFE" w14:textId="77777777" w:rsidR="00EC74EB" w:rsidRPr="00114A93" w:rsidRDefault="00EC74EB" w:rsidP="00C22502">
            <w:pPr>
              <w:ind w:right="13"/>
            </w:pPr>
          </w:p>
        </w:tc>
        <w:tc>
          <w:tcPr>
            <w:tcW w:w="1855" w:type="dxa"/>
            <w:vMerge/>
          </w:tcPr>
          <w:p w14:paraId="48A04237" w14:textId="77777777" w:rsidR="00EC74EB" w:rsidRPr="00114A93" w:rsidRDefault="00EC74EB" w:rsidP="00C22502">
            <w:pPr>
              <w:ind w:right="13"/>
            </w:pPr>
          </w:p>
        </w:tc>
        <w:tc>
          <w:tcPr>
            <w:tcW w:w="1947" w:type="dxa"/>
            <w:shd w:val="clear" w:color="auto" w:fill="F2F2F2"/>
            <w:tcMar>
              <w:top w:w="120" w:type="dxa"/>
              <w:left w:w="200" w:type="dxa"/>
              <w:bottom w:w="120" w:type="dxa"/>
              <w:right w:w="200" w:type="dxa"/>
            </w:tcMar>
            <w:vAlign w:val="center"/>
          </w:tcPr>
          <w:p w14:paraId="47191EEF" w14:textId="77777777" w:rsidR="00EC74EB" w:rsidRPr="00114A93" w:rsidRDefault="00EC74EB" w:rsidP="00C22502">
            <w:pPr>
              <w:ind w:right="13"/>
              <w:jc w:val="center"/>
            </w:pPr>
            <w:r w:rsidRPr="00114A93">
              <w:rPr>
                <w:rFonts w:eastAsia="Calibri"/>
                <w:sz w:val="22"/>
              </w:rPr>
              <w:t>в  т.у.т.</w:t>
            </w:r>
          </w:p>
        </w:tc>
        <w:tc>
          <w:tcPr>
            <w:tcW w:w="2573" w:type="dxa"/>
            <w:shd w:val="clear" w:color="auto" w:fill="F2F2F2"/>
            <w:tcMar>
              <w:top w:w="120" w:type="dxa"/>
              <w:left w:w="200" w:type="dxa"/>
              <w:bottom w:w="120" w:type="dxa"/>
              <w:right w:w="200" w:type="dxa"/>
            </w:tcMar>
            <w:vAlign w:val="center"/>
          </w:tcPr>
          <w:p w14:paraId="29C48055" w14:textId="77777777" w:rsidR="00EC74EB" w:rsidRPr="00114A93" w:rsidRDefault="00EC74EB" w:rsidP="00C22502">
            <w:pPr>
              <w:ind w:right="13"/>
              <w:jc w:val="center"/>
            </w:pPr>
            <w:r w:rsidRPr="00114A93">
              <w:rPr>
                <w:rFonts w:eastAsia="Calibri"/>
                <w:sz w:val="22"/>
              </w:rPr>
              <w:t>В натуральном выражении</w:t>
            </w:r>
          </w:p>
        </w:tc>
      </w:tr>
      <w:tr w:rsidR="00E7053D" w:rsidRPr="00114A93" w14:paraId="19FC177C" w14:textId="77777777" w:rsidTr="00E74CAC">
        <w:trPr>
          <w:jc w:val="center"/>
        </w:trPr>
        <w:tc>
          <w:tcPr>
            <w:tcW w:w="976" w:type="dxa"/>
            <w:shd w:val="clear" w:color="auto" w:fill="FFFFFF"/>
            <w:tcMar>
              <w:top w:w="40" w:type="dxa"/>
              <w:left w:w="20" w:type="dxa"/>
              <w:bottom w:w="40" w:type="dxa"/>
              <w:right w:w="20" w:type="dxa"/>
            </w:tcMar>
            <w:vAlign w:val="center"/>
          </w:tcPr>
          <w:p w14:paraId="18D77830" w14:textId="77777777" w:rsidR="00E7053D" w:rsidRPr="00114A93" w:rsidRDefault="00E7053D" w:rsidP="00E7053D">
            <w:pPr>
              <w:ind w:right="13"/>
              <w:jc w:val="center"/>
            </w:pPr>
            <w:r w:rsidRPr="00114A93">
              <w:rPr>
                <w:rFonts w:eastAsia="Calibri"/>
                <w:sz w:val="22"/>
              </w:rPr>
              <w:t>1</w:t>
            </w:r>
          </w:p>
        </w:tc>
        <w:tc>
          <w:tcPr>
            <w:tcW w:w="2858" w:type="dxa"/>
            <w:shd w:val="clear" w:color="auto" w:fill="FFFFFF"/>
            <w:tcMar>
              <w:top w:w="40" w:type="dxa"/>
              <w:left w:w="200" w:type="dxa"/>
              <w:bottom w:w="40" w:type="dxa"/>
              <w:right w:w="200" w:type="dxa"/>
            </w:tcMar>
            <w:vAlign w:val="center"/>
          </w:tcPr>
          <w:p w14:paraId="1D2A92CB" w14:textId="36B83B92" w:rsidR="00E7053D" w:rsidRPr="00114A93" w:rsidRDefault="00E7053D" w:rsidP="00E7053D">
            <w:pPr>
              <w:ind w:right="13"/>
              <w:jc w:val="center"/>
            </w:pPr>
            <w:r w:rsidRPr="00114A93">
              <w:rPr>
                <w:rFonts w:eastAsia="Calibri"/>
                <w:sz w:val="22"/>
              </w:rPr>
              <w:t>Котельная «Серегово»</w:t>
            </w:r>
          </w:p>
        </w:tc>
        <w:tc>
          <w:tcPr>
            <w:tcW w:w="1855" w:type="dxa"/>
            <w:shd w:val="clear" w:color="auto" w:fill="FFFFFF"/>
            <w:tcMar>
              <w:top w:w="40" w:type="dxa"/>
              <w:left w:w="200" w:type="dxa"/>
              <w:bottom w:w="40" w:type="dxa"/>
              <w:right w:w="200" w:type="dxa"/>
            </w:tcMar>
            <w:vAlign w:val="center"/>
          </w:tcPr>
          <w:p w14:paraId="054E48EC" w14:textId="2BF797E0" w:rsidR="00E7053D" w:rsidRPr="00114A93" w:rsidRDefault="00E7053D" w:rsidP="00E7053D">
            <w:pPr>
              <w:ind w:right="13"/>
              <w:jc w:val="center"/>
            </w:pPr>
            <w:r w:rsidRPr="00114A93">
              <w:rPr>
                <w:rFonts w:eastAsia="Calibri"/>
                <w:sz w:val="22"/>
              </w:rPr>
              <w:t>Брикеты</w:t>
            </w:r>
          </w:p>
        </w:tc>
        <w:tc>
          <w:tcPr>
            <w:tcW w:w="1947" w:type="dxa"/>
            <w:shd w:val="clear" w:color="auto" w:fill="FFFFFF"/>
            <w:tcMar>
              <w:top w:w="40" w:type="dxa"/>
              <w:left w:w="200" w:type="dxa"/>
              <w:bottom w:w="40" w:type="dxa"/>
              <w:right w:w="200" w:type="dxa"/>
            </w:tcMar>
            <w:vAlign w:val="center"/>
          </w:tcPr>
          <w:p w14:paraId="27502AAD" w14:textId="5C56C68A" w:rsidR="00E7053D" w:rsidRPr="00114A93" w:rsidRDefault="00E7053D" w:rsidP="00E7053D">
            <w:pPr>
              <w:ind w:right="13"/>
              <w:jc w:val="center"/>
              <w:rPr>
                <w:sz w:val="22"/>
                <w:szCs w:val="22"/>
              </w:rPr>
            </w:pPr>
            <w:r w:rsidRPr="00114A93">
              <w:rPr>
                <w:color w:val="000000"/>
                <w:sz w:val="22"/>
                <w:szCs w:val="22"/>
              </w:rPr>
              <w:t>628,69</w:t>
            </w:r>
          </w:p>
        </w:tc>
        <w:tc>
          <w:tcPr>
            <w:tcW w:w="2573" w:type="dxa"/>
            <w:shd w:val="clear" w:color="auto" w:fill="FFFFFF"/>
            <w:tcMar>
              <w:top w:w="40" w:type="dxa"/>
              <w:left w:w="200" w:type="dxa"/>
              <w:bottom w:w="40" w:type="dxa"/>
              <w:right w:w="200" w:type="dxa"/>
            </w:tcMar>
            <w:vAlign w:val="center"/>
          </w:tcPr>
          <w:p w14:paraId="4981F761" w14:textId="08FD160A" w:rsidR="00E7053D" w:rsidRPr="00114A93" w:rsidRDefault="00E7053D" w:rsidP="00E7053D">
            <w:pPr>
              <w:ind w:right="13"/>
              <w:jc w:val="center"/>
              <w:rPr>
                <w:sz w:val="22"/>
                <w:szCs w:val="22"/>
              </w:rPr>
            </w:pPr>
            <w:r w:rsidRPr="00114A93">
              <w:rPr>
                <w:color w:val="000000"/>
                <w:sz w:val="22"/>
                <w:szCs w:val="22"/>
              </w:rPr>
              <w:t>361,05</w:t>
            </w:r>
          </w:p>
        </w:tc>
      </w:tr>
      <w:tr w:rsidR="00E7053D" w:rsidRPr="00114A93" w14:paraId="626E2197" w14:textId="77777777" w:rsidTr="00E74CAC">
        <w:trPr>
          <w:jc w:val="center"/>
        </w:trPr>
        <w:tc>
          <w:tcPr>
            <w:tcW w:w="976" w:type="dxa"/>
            <w:shd w:val="clear" w:color="auto" w:fill="FFFFFF"/>
            <w:tcMar>
              <w:top w:w="40" w:type="dxa"/>
              <w:left w:w="20" w:type="dxa"/>
              <w:bottom w:w="40" w:type="dxa"/>
              <w:right w:w="20" w:type="dxa"/>
            </w:tcMar>
            <w:vAlign w:val="center"/>
          </w:tcPr>
          <w:p w14:paraId="4024372F" w14:textId="77777777" w:rsidR="00E7053D" w:rsidRPr="00114A93" w:rsidRDefault="00E7053D" w:rsidP="00E7053D">
            <w:pPr>
              <w:ind w:right="13"/>
              <w:jc w:val="center"/>
            </w:pPr>
            <w:r w:rsidRPr="00114A93">
              <w:rPr>
                <w:rFonts w:eastAsia="Calibri"/>
                <w:sz w:val="22"/>
              </w:rPr>
              <w:t>2</w:t>
            </w:r>
          </w:p>
        </w:tc>
        <w:tc>
          <w:tcPr>
            <w:tcW w:w="2858" w:type="dxa"/>
            <w:shd w:val="clear" w:color="auto" w:fill="FFFFFF"/>
            <w:tcMar>
              <w:top w:w="40" w:type="dxa"/>
              <w:left w:w="200" w:type="dxa"/>
              <w:bottom w:w="40" w:type="dxa"/>
              <w:right w:w="200" w:type="dxa"/>
            </w:tcMar>
            <w:vAlign w:val="center"/>
          </w:tcPr>
          <w:p w14:paraId="4865D3B3" w14:textId="725E8B06" w:rsidR="00E7053D" w:rsidRPr="00114A93" w:rsidRDefault="00E7053D" w:rsidP="00E7053D">
            <w:pPr>
              <w:ind w:right="13"/>
              <w:jc w:val="center"/>
            </w:pPr>
            <w:r w:rsidRPr="00114A93">
              <w:rPr>
                <w:rFonts w:eastAsia="Calibri"/>
                <w:sz w:val="22"/>
              </w:rPr>
              <w:t>Котельная «Серегово Санаторий»</w:t>
            </w:r>
          </w:p>
        </w:tc>
        <w:tc>
          <w:tcPr>
            <w:tcW w:w="1855" w:type="dxa"/>
            <w:shd w:val="clear" w:color="auto" w:fill="FFFFFF"/>
            <w:tcMar>
              <w:top w:w="40" w:type="dxa"/>
              <w:left w:w="200" w:type="dxa"/>
              <w:bottom w:w="40" w:type="dxa"/>
              <w:right w:w="200" w:type="dxa"/>
            </w:tcMar>
            <w:vAlign w:val="center"/>
          </w:tcPr>
          <w:p w14:paraId="05775AC3" w14:textId="52F4945B" w:rsidR="00E7053D" w:rsidRPr="00114A93" w:rsidRDefault="00E7053D" w:rsidP="00E7053D">
            <w:pPr>
              <w:ind w:right="13"/>
              <w:jc w:val="center"/>
            </w:pPr>
            <w:r w:rsidRPr="00114A93">
              <w:rPr>
                <w:rFonts w:eastAsia="Calibri"/>
                <w:sz w:val="22"/>
              </w:rPr>
              <w:t>Брикеты</w:t>
            </w:r>
          </w:p>
        </w:tc>
        <w:tc>
          <w:tcPr>
            <w:tcW w:w="1947" w:type="dxa"/>
            <w:shd w:val="clear" w:color="auto" w:fill="FFFFFF"/>
            <w:tcMar>
              <w:top w:w="40" w:type="dxa"/>
              <w:left w:w="200" w:type="dxa"/>
              <w:bottom w:w="40" w:type="dxa"/>
              <w:right w:w="200" w:type="dxa"/>
            </w:tcMar>
            <w:vAlign w:val="center"/>
          </w:tcPr>
          <w:p w14:paraId="4EE1B16C" w14:textId="22644CB1" w:rsidR="00E7053D" w:rsidRPr="00114A93" w:rsidRDefault="00E7053D" w:rsidP="00E7053D">
            <w:pPr>
              <w:ind w:right="13"/>
              <w:jc w:val="center"/>
              <w:rPr>
                <w:sz w:val="22"/>
                <w:szCs w:val="22"/>
              </w:rPr>
            </w:pPr>
            <w:r w:rsidRPr="00114A93">
              <w:rPr>
                <w:color w:val="000000"/>
                <w:sz w:val="22"/>
                <w:szCs w:val="22"/>
              </w:rPr>
              <w:t>789,52</w:t>
            </w:r>
          </w:p>
        </w:tc>
        <w:tc>
          <w:tcPr>
            <w:tcW w:w="2573" w:type="dxa"/>
            <w:shd w:val="clear" w:color="auto" w:fill="FFFFFF"/>
            <w:tcMar>
              <w:top w:w="40" w:type="dxa"/>
              <w:left w:w="200" w:type="dxa"/>
              <w:bottom w:w="40" w:type="dxa"/>
              <w:right w:w="200" w:type="dxa"/>
            </w:tcMar>
            <w:vAlign w:val="center"/>
          </w:tcPr>
          <w:p w14:paraId="43605A1F" w14:textId="5A500CE8" w:rsidR="00E7053D" w:rsidRPr="00114A93" w:rsidRDefault="00E7053D" w:rsidP="00E7053D">
            <w:pPr>
              <w:ind w:right="13"/>
              <w:jc w:val="center"/>
              <w:rPr>
                <w:sz w:val="22"/>
                <w:szCs w:val="22"/>
              </w:rPr>
            </w:pPr>
            <w:r w:rsidRPr="00114A93">
              <w:rPr>
                <w:color w:val="000000"/>
                <w:sz w:val="22"/>
                <w:szCs w:val="22"/>
              </w:rPr>
              <w:t>453,41</w:t>
            </w:r>
          </w:p>
        </w:tc>
      </w:tr>
      <w:tr w:rsidR="002B55BA" w:rsidRPr="00114A93" w14:paraId="29434F01" w14:textId="77777777" w:rsidTr="002643A2">
        <w:trPr>
          <w:jc w:val="center"/>
        </w:trPr>
        <w:tc>
          <w:tcPr>
            <w:tcW w:w="976" w:type="dxa"/>
            <w:shd w:val="clear" w:color="auto" w:fill="FFFFFF"/>
            <w:tcMar>
              <w:top w:w="40" w:type="dxa"/>
              <w:left w:w="20" w:type="dxa"/>
              <w:bottom w:w="40" w:type="dxa"/>
              <w:right w:w="20" w:type="dxa"/>
            </w:tcMar>
            <w:vAlign w:val="center"/>
          </w:tcPr>
          <w:p w14:paraId="174F0389" w14:textId="163AA62B" w:rsidR="002B55BA" w:rsidRPr="00114A93" w:rsidRDefault="002B55BA" w:rsidP="002B55BA">
            <w:pPr>
              <w:ind w:right="13"/>
              <w:jc w:val="center"/>
              <w:rPr>
                <w:rFonts w:eastAsia="Calibri"/>
                <w:sz w:val="22"/>
              </w:rPr>
            </w:pPr>
            <w:r w:rsidRPr="00114A93">
              <w:rPr>
                <w:rFonts w:eastAsia="Calibri"/>
                <w:sz w:val="22"/>
              </w:rPr>
              <w:t>3</w:t>
            </w:r>
          </w:p>
        </w:tc>
        <w:tc>
          <w:tcPr>
            <w:tcW w:w="2858" w:type="dxa"/>
            <w:shd w:val="clear" w:color="auto" w:fill="FFFFFF"/>
            <w:tcMar>
              <w:top w:w="40" w:type="dxa"/>
              <w:left w:w="200" w:type="dxa"/>
              <w:bottom w:w="40" w:type="dxa"/>
              <w:right w:w="200" w:type="dxa"/>
            </w:tcMar>
            <w:vAlign w:val="center"/>
          </w:tcPr>
          <w:p w14:paraId="4D474F2C" w14:textId="75A1FBBA" w:rsidR="002B55BA" w:rsidRPr="00114A93" w:rsidRDefault="002B55BA" w:rsidP="002B55BA">
            <w:pPr>
              <w:ind w:right="13"/>
              <w:jc w:val="center"/>
              <w:rPr>
                <w:rFonts w:eastAsia="Calibri"/>
                <w:sz w:val="22"/>
              </w:rPr>
            </w:pPr>
            <w:r w:rsidRPr="00114A93">
              <w:rPr>
                <w:rFonts w:eastAsia="Calibri"/>
                <w:sz w:val="22"/>
              </w:rPr>
              <w:t>Котельная «Ляли»</w:t>
            </w:r>
          </w:p>
        </w:tc>
        <w:tc>
          <w:tcPr>
            <w:tcW w:w="1855" w:type="dxa"/>
            <w:shd w:val="clear" w:color="auto" w:fill="FFFFFF"/>
            <w:tcMar>
              <w:top w:w="40" w:type="dxa"/>
              <w:left w:w="200" w:type="dxa"/>
              <w:bottom w:w="40" w:type="dxa"/>
              <w:right w:w="200" w:type="dxa"/>
            </w:tcMar>
            <w:vAlign w:val="center"/>
          </w:tcPr>
          <w:p w14:paraId="43B531DC" w14:textId="03F80CE8" w:rsidR="002B55BA" w:rsidRPr="00114A93" w:rsidRDefault="002B55BA" w:rsidP="002B55BA">
            <w:pPr>
              <w:ind w:right="13"/>
              <w:jc w:val="center"/>
              <w:rPr>
                <w:rFonts w:eastAsia="Calibri"/>
                <w:sz w:val="22"/>
              </w:rPr>
            </w:pPr>
            <w:r w:rsidRPr="00114A93">
              <w:rPr>
                <w:rFonts w:eastAsia="Calibri"/>
                <w:sz w:val="22"/>
              </w:rPr>
              <w:t>Брикеты</w:t>
            </w:r>
          </w:p>
        </w:tc>
        <w:tc>
          <w:tcPr>
            <w:tcW w:w="1947" w:type="dxa"/>
            <w:shd w:val="clear" w:color="auto" w:fill="FFFFFF"/>
            <w:tcMar>
              <w:top w:w="40" w:type="dxa"/>
              <w:left w:w="200" w:type="dxa"/>
              <w:bottom w:w="40" w:type="dxa"/>
              <w:right w:w="200" w:type="dxa"/>
            </w:tcMar>
            <w:vAlign w:val="center"/>
          </w:tcPr>
          <w:p w14:paraId="1946ADD3" w14:textId="5D06F41F" w:rsidR="002B55BA" w:rsidRPr="00114A93" w:rsidRDefault="002B55BA" w:rsidP="002B55BA">
            <w:pPr>
              <w:ind w:right="13"/>
              <w:jc w:val="center"/>
              <w:rPr>
                <w:sz w:val="22"/>
                <w:szCs w:val="22"/>
              </w:rPr>
            </w:pPr>
            <w:r w:rsidRPr="00114A93">
              <w:rPr>
                <w:color w:val="000000"/>
                <w:sz w:val="22"/>
                <w:szCs w:val="22"/>
              </w:rPr>
              <w:t>222,24</w:t>
            </w:r>
          </w:p>
        </w:tc>
        <w:tc>
          <w:tcPr>
            <w:tcW w:w="2573" w:type="dxa"/>
            <w:shd w:val="clear" w:color="auto" w:fill="FFFFFF"/>
            <w:tcMar>
              <w:top w:w="40" w:type="dxa"/>
              <w:left w:w="200" w:type="dxa"/>
              <w:bottom w:w="40" w:type="dxa"/>
              <w:right w:w="200" w:type="dxa"/>
            </w:tcMar>
            <w:vAlign w:val="center"/>
          </w:tcPr>
          <w:p w14:paraId="47873684" w14:textId="615B10D7" w:rsidR="002B55BA" w:rsidRPr="00114A93" w:rsidRDefault="00E7053D" w:rsidP="002B55BA">
            <w:pPr>
              <w:ind w:right="13"/>
              <w:jc w:val="center"/>
              <w:rPr>
                <w:sz w:val="22"/>
                <w:szCs w:val="22"/>
              </w:rPr>
            </w:pPr>
            <w:r w:rsidRPr="00114A93">
              <w:rPr>
                <w:color w:val="000000"/>
                <w:sz w:val="22"/>
                <w:szCs w:val="22"/>
              </w:rPr>
              <w:t>127,63</w:t>
            </w:r>
          </w:p>
        </w:tc>
      </w:tr>
      <w:bookmarkEnd w:id="287"/>
    </w:tbl>
    <w:p w14:paraId="0647FEA0" w14:textId="77777777" w:rsidR="00EC74EB" w:rsidRPr="00114A93" w:rsidRDefault="00EC74EB" w:rsidP="00C22502">
      <w:pPr>
        <w:widowControl w:val="0"/>
        <w:spacing w:line="360" w:lineRule="auto"/>
        <w:ind w:right="13" w:firstLine="567"/>
        <w:jc w:val="both"/>
        <w:rPr>
          <w:sz w:val="26"/>
          <w:szCs w:val="26"/>
        </w:rPr>
      </w:pPr>
    </w:p>
    <w:p w14:paraId="02776B41" w14:textId="06EFDE05" w:rsidR="00EC74EB" w:rsidRPr="00114A93" w:rsidRDefault="00EC74EB" w:rsidP="00C22502">
      <w:pPr>
        <w:pStyle w:val="21"/>
        <w:ind w:right="13"/>
        <w:jc w:val="both"/>
        <w:rPr>
          <w:rFonts w:ascii="Times New Roman" w:hAnsi="Times New Roman"/>
        </w:rPr>
      </w:pPr>
      <w:bookmarkStart w:id="288" w:name="_Toc173063383"/>
      <w:r w:rsidRPr="00114A93">
        <w:rPr>
          <w:rFonts w:ascii="Times New Roman" w:hAnsi="Times New Roman"/>
        </w:rPr>
        <w:t>1.8.2. Описание видов и количества используемого резервного и аварийного топлива для каждого источника тепловой энергии.</w:t>
      </w:r>
      <w:bookmarkEnd w:id="288"/>
    </w:p>
    <w:p w14:paraId="3A5A4FB7" w14:textId="2F8DCAE9" w:rsidR="00EC74EB" w:rsidRPr="00114A93" w:rsidRDefault="003B59E3" w:rsidP="00C22502">
      <w:pPr>
        <w:widowControl w:val="0"/>
        <w:spacing w:line="360" w:lineRule="auto"/>
        <w:ind w:right="13" w:firstLine="567"/>
        <w:jc w:val="both"/>
        <w:rPr>
          <w:sz w:val="26"/>
          <w:szCs w:val="26"/>
        </w:rPr>
      </w:pPr>
      <w:r w:rsidRPr="003B59E3">
        <w:rPr>
          <w:sz w:val="26"/>
          <w:szCs w:val="26"/>
        </w:rPr>
        <w:t>Резервное топливо на всех котельных - уголь.</w:t>
      </w:r>
      <w:r w:rsidR="00EC74EB" w:rsidRPr="00114A93">
        <w:rPr>
          <w:sz w:val="26"/>
          <w:szCs w:val="26"/>
        </w:rPr>
        <w:t xml:space="preserve"> Аварийное топливо не предусмотрено. </w:t>
      </w:r>
    </w:p>
    <w:p w14:paraId="35B0F4AD" w14:textId="77777777" w:rsidR="00EC74EB" w:rsidRPr="00114A93" w:rsidRDefault="00EC74EB" w:rsidP="00C22502">
      <w:pPr>
        <w:pStyle w:val="21"/>
        <w:ind w:right="13"/>
        <w:jc w:val="both"/>
        <w:rPr>
          <w:rFonts w:ascii="Times New Roman" w:hAnsi="Times New Roman"/>
        </w:rPr>
      </w:pPr>
      <w:bookmarkStart w:id="289" w:name="_Toc7451962"/>
      <w:bookmarkStart w:id="290" w:name="_Toc62629158"/>
      <w:bookmarkStart w:id="291" w:name="_Toc173063384"/>
      <w:r w:rsidRPr="00114A93">
        <w:rPr>
          <w:rFonts w:ascii="Times New Roman" w:hAnsi="Times New Roman"/>
        </w:rPr>
        <w:t>1.8.3. Описание особенностей характеристик видов топлива в зависимости от мест поставки.</w:t>
      </w:r>
      <w:bookmarkEnd w:id="289"/>
      <w:bookmarkEnd w:id="290"/>
      <w:bookmarkEnd w:id="291"/>
    </w:p>
    <w:p w14:paraId="60A76F7B" w14:textId="77777777" w:rsidR="00EC74EB" w:rsidRPr="00114A93" w:rsidRDefault="00EC74EB" w:rsidP="00C22502">
      <w:pPr>
        <w:widowControl w:val="0"/>
        <w:spacing w:line="360" w:lineRule="auto"/>
        <w:ind w:right="13" w:firstLine="567"/>
        <w:jc w:val="both"/>
        <w:rPr>
          <w:sz w:val="26"/>
          <w:szCs w:val="26"/>
        </w:rPr>
      </w:pPr>
      <w:r w:rsidRPr="00114A93">
        <w:rPr>
          <w:sz w:val="26"/>
          <w:szCs w:val="26"/>
        </w:rPr>
        <w:t xml:space="preserve">Особенные характеристик топлива отсутствуют. </w:t>
      </w:r>
      <w:bookmarkStart w:id="292" w:name="_Toc7451963"/>
    </w:p>
    <w:p w14:paraId="126CAB56" w14:textId="77777777" w:rsidR="00EC74EB" w:rsidRPr="00114A93" w:rsidRDefault="00EC74EB" w:rsidP="00C22502">
      <w:pPr>
        <w:pStyle w:val="21"/>
        <w:ind w:right="13"/>
        <w:jc w:val="both"/>
        <w:rPr>
          <w:rFonts w:ascii="Times New Roman" w:hAnsi="Times New Roman"/>
        </w:rPr>
      </w:pPr>
      <w:bookmarkStart w:id="293" w:name="_Toc62629159"/>
      <w:bookmarkStart w:id="294" w:name="_Toc173063385"/>
      <w:r w:rsidRPr="00114A93">
        <w:rPr>
          <w:rFonts w:ascii="Times New Roman" w:hAnsi="Times New Roman"/>
        </w:rPr>
        <w:t>1.8.4. Описание использования местных видов топлива.</w:t>
      </w:r>
      <w:bookmarkEnd w:id="292"/>
      <w:bookmarkEnd w:id="293"/>
      <w:bookmarkEnd w:id="294"/>
    </w:p>
    <w:p w14:paraId="6DF5BA10" w14:textId="77777777" w:rsidR="00EC74EB" w:rsidRPr="00114A93" w:rsidRDefault="00EC74EB" w:rsidP="00C22502">
      <w:pPr>
        <w:widowControl w:val="0"/>
        <w:spacing w:line="360" w:lineRule="auto"/>
        <w:ind w:right="13" w:firstLine="567"/>
        <w:jc w:val="both"/>
        <w:rPr>
          <w:sz w:val="26"/>
          <w:szCs w:val="26"/>
        </w:rPr>
      </w:pPr>
      <w:r w:rsidRPr="00114A93">
        <w:rPr>
          <w:sz w:val="26"/>
          <w:szCs w:val="26"/>
        </w:rPr>
        <w:t>Местные виды топлива не используются.</w:t>
      </w:r>
    </w:p>
    <w:p w14:paraId="54B5B8BB" w14:textId="62E8A6E5" w:rsidR="00EC74EB" w:rsidRPr="00114A93" w:rsidRDefault="00EC74EB" w:rsidP="00C22502">
      <w:pPr>
        <w:widowControl w:val="0"/>
        <w:spacing w:line="360" w:lineRule="auto"/>
        <w:ind w:right="13" w:firstLine="567"/>
        <w:jc w:val="both"/>
        <w:rPr>
          <w:sz w:val="26"/>
          <w:szCs w:val="26"/>
        </w:rPr>
      </w:pPr>
    </w:p>
    <w:p w14:paraId="12577A28" w14:textId="5B818BCC" w:rsidR="00F013DC" w:rsidRPr="00114A93" w:rsidRDefault="00F013DC" w:rsidP="00C22502">
      <w:pPr>
        <w:widowControl w:val="0"/>
        <w:spacing w:line="360" w:lineRule="auto"/>
        <w:ind w:right="13" w:firstLine="567"/>
        <w:jc w:val="both"/>
        <w:rPr>
          <w:sz w:val="26"/>
          <w:szCs w:val="26"/>
        </w:rPr>
      </w:pPr>
    </w:p>
    <w:p w14:paraId="13DCF4C4" w14:textId="67C674E1" w:rsidR="00F013DC" w:rsidRPr="00114A93" w:rsidRDefault="00F013DC" w:rsidP="00C22502">
      <w:pPr>
        <w:widowControl w:val="0"/>
        <w:spacing w:line="360" w:lineRule="auto"/>
        <w:ind w:right="13" w:firstLine="567"/>
        <w:jc w:val="both"/>
        <w:rPr>
          <w:sz w:val="26"/>
          <w:szCs w:val="26"/>
        </w:rPr>
      </w:pPr>
    </w:p>
    <w:p w14:paraId="437ED32D" w14:textId="77777777" w:rsidR="00DE64D4" w:rsidRPr="00114A93" w:rsidRDefault="00DE64D4" w:rsidP="00C22502">
      <w:pPr>
        <w:widowControl w:val="0"/>
        <w:spacing w:line="360" w:lineRule="auto"/>
        <w:ind w:right="13" w:firstLine="567"/>
        <w:jc w:val="both"/>
        <w:rPr>
          <w:sz w:val="26"/>
          <w:szCs w:val="26"/>
        </w:rPr>
      </w:pPr>
    </w:p>
    <w:p w14:paraId="3B665CCD" w14:textId="77777777" w:rsidR="003C39C0" w:rsidRPr="00114A93" w:rsidRDefault="003C39C0" w:rsidP="00C22502">
      <w:pPr>
        <w:pStyle w:val="21"/>
        <w:jc w:val="both"/>
        <w:rPr>
          <w:rFonts w:ascii="Times New Roman" w:hAnsi="Times New Roman"/>
          <w:w w:val="99"/>
        </w:rPr>
      </w:pPr>
      <w:bookmarkStart w:id="295" w:name="_Toc62629160"/>
      <w:bookmarkStart w:id="296" w:name="_Toc173063386"/>
      <w:r w:rsidRPr="00114A93">
        <w:rPr>
          <w:rFonts w:ascii="Times New Roman" w:hAnsi="Times New Roman"/>
          <w:w w:val="99"/>
        </w:rPr>
        <w:lastRenderedPageBreak/>
        <w:t>1.9. Надежность системы теплоснабжения</w:t>
      </w:r>
      <w:bookmarkEnd w:id="295"/>
      <w:bookmarkEnd w:id="296"/>
    </w:p>
    <w:p w14:paraId="6102F6AB" w14:textId="77777777" w:rsidR="003C39C0" w:rsidRPr="00114A93" w:rsidRDefault="003C39C0" w:rsidP="00C22502">
      <w:pPr>
        <w:widowControl w:val="0"/>
        <w:autoSpaceDE w:val="0"/>
        <w:autoSpaceDN w:val="0"/>
        <w:adjustRightInd w:val="0"/>
        <w:spacing w:before="1" w:line="120" w:lineRule="exact"/>
        <w:rPr>
          <w:color w:val="000000"/>
          <w:sz w:val="12"/>
          <w:szCs w:val="12"/>
        </w:rPr>
      </w:pPr>
    </w:p>
    <w:p w14:paraId="49BDE1ED" w14:textId="77777777" w:rsidR="003C39C0" w:rsidRPr="00114A93" w:rsidRDefault="003C39C0" w:rsidP="00C22502">
      <w:pPr>
        <w:pStyle w:val="21"/>
        <w:jc w:val="both"/>
        <w:rPr>
          <w:rFonts w:ascii="Times New Roman" w:hAnsi="Times New Roman"/>
        </w:rPr>
      </w:pPr>
      <w:bookmarkStart w:id="297" w:name="_Toc62629161"/>
      <w:bookmarkStart w:id="298" w:name="_Toc173063387"/>
      <w:r w:rsidRPr="00114A93">
        <w:rPr>
          <w:rFonts w:ascii="Times New Roman" w:hAnsi="Times New Roman"/>
        </w:rPr>
        <w:t>1.9.1. Методика оценки надежности и показатели надежности</w:t>
      </w:r>
      <w:bookmarkEnd w:id="297"/>
      <w:bookmarkEnd w:id="298"/>
    </w:p>
    <w:p w14:paraId="149118D7" w14:textId="77777777" w:rsidR="003C39C0" w:rsidRPr="00114A93" w:rsidRDefault="003C39C0" w:rsidP="00C22502">
      <w:pPr>
        <w:widowControl w:val="0"/>
        <w:autoSpaceDE w:val="0"/>
        <w:autoSpaceDN w:val="0"/>
        <w:adjustRightInd w:val="0"/>
        <w:spacing w:before="3" w:line="140" w:lineRule="exact"/>
        <w:rPr>
          <w:color w:val="000000"/>
          <w:sz w:val="14"/>
          <w:szCs w:val="14"/>
        </w:rPr>
      </w:pPr>
    </w:p>
    <w:p w14:paraId="1D72BE7C" w14:textId="7A15D5CA" w:rsidR="003C39C0" w:rsidRPr="00114A93" w:rsidRDefault="003C39C0" w:rsidP="00C22502">
      <w:pPr>
        <w:widowControl w:val="0"/>
        <w:spacing w:line="360" w:lineRule="auto"/>
        <w:ind w:firstLine="567"/>
        <w:jc w:val="both"/>
        <w:rPr>
          <w:sz w:val="26"/>
          <w:szCs w:val="26"/>
        </w:rPr>
      </w:pPr>
      <w:r w:rsidRPr="00114A93">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sidRPr="00114A93">
        <w:rPr>
          <w:sz w:val="26"/>
          <w:szCs w:val="26"/>
        </w:rPr>
        <w:t xml:space="preserve">            </w:t>
      </w:r>
      <w:r w:rsidRPr="00114A93">
        <w:rPr>
          <w:sz w:val="26"/>
          <w:szCs w:val="26"/>
        </w:rPr>
        <w:t>№ 34, ст. 4734).</w:t>
      </w:r>
    </w:p>
    <w:p w14:paraId="56024E5F" w14:textId="77777777" w:rsidR="003C39C0" w:rsidRPr="00114A93" w:rsidRDefault="003C39C0" w:rsidP="00C22502">
      <w:pPr>
        <w:widowControl w:val="0"/>
        <w:spacing w:line="360" w:lineRule="auto"/>
        <w:ind w:firstLine="567"/>
        <w:jc w:val="both"/>
        <w:rPr>
          <w:sz w:val="26"/>
          <w:szCs w:val="26"/>
        </w:rPr>
      </w:pPr>
      <w:r w:rsidRPr="00114A93">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114A93" w:rsidRDefault="003C39C0" w:rsidP="00C22502">
      <w:pPr>
        <w:widowControl w:val="0"/>
        <w:tabs>
          <w:tab w:val="left" w:pos="1220"/>
        </w:tabs>
        <w:autoSpaceDE w:val="0"/>
        <w:autoSpaceDN w:val="0"/>
        <w:adjustRightInd w:val="0"/>
        <w:spacing w:before="6"/>
        <w:ind w:firstLine="567"/>
        <w:rPr>
          <w:color w:val="000000"/>
          <w:sz w:val="26"/>
          <w:szCs w:val="26"/>
        </w:rPr>
      </w:pPr>
      <w:r w:rsidRPr="00114A93">
        <w:rPr>
          <w:color w:val="000000"/>
          <w:sz w:val="26"/>
          <w:szCs w:val="26"/>
        </w:rPr>
        <w:t></w:t>
      </w:r>
      <w:r w:rsidRPr="00114A93">
        <w:rPr>
          <w:color w:val="000000"/>
          <w:spacing w:val="-64"/>
          <w:sz w:val="26"/>
          <w:szCs w:val="26"/>
        </w:rPr>
        <w:t xml:space="preserve"> </w:t>
      </w:r>
      <w:r w:rsidRPr="00114A93">
        <w:rPr>
          <w:color w:val="000000"/>
          <w:sz w:val="26"/>
          <w:szCs w:val="26"/>
        </w:rPr>
        <w:tab/>
        <w:t>показате</w:t>
      </w:r>
      <w:r w:rsidRPr="00114A93">
        <w:rPr>
          <w:color w:val="000000"/>
          <w:spacing w:val="2"/>
          <w:sz w:val="26"/>
          <w:szCs w:val="26"/>
        </w:rPr>
        <w:t>л</w:t>
      </w:r>
      <w:r w:rsidRPr="00114A93">
        <w:rPr>
          <w:color w:val="000000"/>
          <w:sz w:val="26"/>
          <w:szCs w:val="26"/>
        </w:rPr>
        <w:t>ь</w:t>
      </w:r>
      <w:r w:rsidRPr="00114A93">
        <w:rPr>
          <w:color w:val="000000"/>
          <w:spacing w:val="-12"/>
          <w:sz w:val="26"/>
          <w:szCs w:val="26"/>
        </w:rPr>
        <w:t xml:space="preserve"> </w:t>
      </w:r>
      <w:r w:rsidRPr="00114A93">
        <w:rPr>
          <w:color w:val="000000"/>
          <w:sz w:val="26"/>
          <w:szCs w:val="26"/>
        </w:rPr>
        <w:t>надё</w:t>
      </w:r>
      <w:r w:rsidRPr="00114A93">
        <w:rPr>
          <w:color w:val="000000"/>
          <w:spacing w:val="1"/>
          <w:sz w:val="26"/>
          <w:szCs w:val="26"/>
        </w:rPr>
        <w:t>ж</w:t>
      </w:r>
      <w:r w:rsidRPr="00114A93">
        <w:rPr>
          <w:color w:val="000000"/>
          <w:sz w:val="26"/>
          <w:szCs w:val="26"/>
        </w:rPr>
        <w:t>нос</w:t>
      </w:r>
      <w:r w:rsidRPr="00114A93">
        <w:rPr>
          <w:color w:val="000000"/>
          <w:spacing w:val="2"/>
          <w:sz w:val="26"/>
          <w:szCs w:val="26"/>
        </w:rPr>
        <w:t>т</w:t>
      </w:r>
      <w:r w:rsidRPr="00114A93">
        <w:rPr>
          <w:color w:val="000000"/>
          <w:sz w:val="26"/>
          <w:szCs w:val="26"/>
        </w:rPr>
        <w:t>и</w:t>
      </w:r>
      <w:r w:rsidRPr="00114A93">
        <w:rPr>
          <w:color w:val="000000"/>
          <w:spacing w:val="-13"/>
          <w:sz w:val="26"/>
          <w:szCs w:val="26"/>
        </w:rPr>
        <w:t xml:space="preserve"> </w:t>
      </w:r>
      <w:r w:rsidRPr="00114A93">
        <w:rPr>
          <w:color w:val="000000"/>
          <w:sz w:val="26"/>
          <w:szCs w:val="26"/>
        </w:rPr>
        <w:t>эле</w:t>
      </w:r>
      <w:r w:rsidRPr="00114A93">
        <w:rPr>
          <w:color w:val="000000"/>
          <w:spacing w:val="1"/>
          <w:sz w:val="26"/>
          <w:szCs w:val="26"/>
        </w:rPr>
        <w:t>к</w:t>
      </w:r>
      <w:r w:rsidRPr="00114A93">
        <w:rPr>
          <w:color w:val="000000"/>
          <w:sz w:val="26"/>
          <w:szCs w:val="26"/>
        </w:rPr>
        <w:t>троснаб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8"/>
          <w:sz w:val="26"/>
          <w:szCs w:val="26"/>
        </w:rPr>
        <w:t xml:space="preserve"> </w:t>
      </w:r>
      <w:r w:rsidRPr="00114A93">
        <w:rPr>
          <w:color w:val="000000"/>
          <w:sz w:val="26"/>
          <w:szCs w:val="26"/>
        </w:rPr>
        <w:t>источн</w:t>
      </w:r>
      <w:r w:rsidRPr="00114A93">
        <w:rPr>
          <w:color w:val="000000"/>
          <w:spacing w:val="3"/>
          <w:sz w:val="26"/>
          <w:szCs w:val="26"/>
        </w:rPr>
        <w:t>и</w:t>
      </w:r>
      <w:r w:rsidRPr="00114A93">
        <w:rPr>
          <w:color w:val="000000"/>
          <w:spacing w:val="-1"/>
          <w:sz w:val="26"/>
          <w:szCs w:val="26"/>
        </w:rPr>
        <w:t>к</w:t>
      </w:r>
      <w:r w:rsidRPr="00114A93">
        <w:rPr>
          <w:color w:val="000000"/>
          <w:sz w:val="26"/>
          <w:szCs w:val="26"/>
        </w:rPr>
        <w:t>ов</w:t>
      </w:r>
      <w:r w:rsidRPr="00114A93">
        <w:rPr>
          <w:color w:val="000000"/>
          <w:spacing w:val="-13"/>
          <w:sz w:val="26"/>
          <w:szCs w:val="26"/>
        </w:rPr>
        <w:t xml:space="preserve"> </w:t>
      </w:r>
      <w:r w:rsidRPr="00114A93">
        <w:rPr>
          <w:color w:val="000000"/>
          <w:spacing w:val="2"/>
          <w:sz w:val="26"/>
          <w:szCs w:val="26"/>
        </w:rPr>
        <w:t>т</w:t>
      </w:r>
      <w:r w:rsidRPr="00114A93">
        <w:rPr>
          <w:color w:val="000000"/>
          <w:sz w:val="26"/>
          <w:szCs w:val="26"/>
        </w:rPr>
        <w:t>еп</w:t>
      </w:r>
      <w:r w:rsidRPr="00114A93">
        <w:rPr>
          <w:color w:val="000000"/>
          <w:spacing w:val="1"/>
          <w:sz w:val="26"/>
          <w:szCs w:val="26"/>
        </w:rPr>
        <w:t>л</w:t>
      </w:r>
      <w:r w:rsidRPr="00114A93">
        <w:rPr>
          <w:color w:val="000000"/>
          <w:sz w:val="26"/>
          <w:szCs w:val="26"/>
        </w:rPr>
        <w:t>овой</w:t>
      </w:r>
      <w:r w:rsidRPr="00114A93">
        <w:rPr>
          <w:color w:val="000000"/>
          <w:spacing w:val="-7"/>
          <w:sz w:val="26"/>
          <w:szCs w:val="26"/>
        </w:rPr>
        <w:t xml:space="preserve"> </w:t>
      </w:r>
      <w:r w:rsidRPr="00114A93">
        <w:rPr>
          <w:color w:val="000000"/>
          <w:spacing w:val="-1"/>
          <w:sz w:val="26"/>
          <w:szCs w:val="26"/>
        </w:rPr>
        <w:t>э</w:t>
      </w:r>
      <w:r w:rsidRPr="00114A93">
        <w:rPr>
          <w:color w:val="000000"/>
          <w:sz w:val="26"/>
          <w:szCs w:val="26"/>
        </w:rPr>
        <w:t>нерги</w:t>
      </w:r>
      <w:r w:rsidRPr="00114A93">
        <w:rPr>
          <w:color w:val="000000"/>
          <w:spacing w:val="1"/>
          <w:sz w:val="26"/>
          <w:szCs w:val="26"/>
        </w:rPr>
        <w:t>и</w:t>
      </w:r>
      <w:r w:rsidRPr="00114A93">
        <w:rPr>
          <w:color w:val="000000"/>
          <w:sz w:val="26"/>
          <w:szCs w:val="26"/>
        </w:rPr>
        <w:t>;</w:t>
      </w:r>
    </w:p>
    <w:p w14:paraId="690A4E4D" w14:textId="77777777" w:rsidR="003C39C0" w:rsidRPr="00114A93"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114A93" w:rsidRDefault="003C39C0" w:rsidP="00C22502">
      <w:pPr>
        <w:widowControl w:val="0"/>
        <w:tabs>
          <w:tab w:val="left" w:pos="1220"/>
        </w:tabs>
        <w:autoSpaceDE w:val="0"/>
        <w:autoSpaceDN w:val="0"/>
        <w:adjustRightInd w:val="0"/>
        <w:ind w:firstLine="567"/>
        <w:rPr>
          <w:color w:val="000000"/>
          <w:sz w:val="26"/>
          <w:szCs w:val="26"/>
        </w:rPr>
      </w:pPr>
      <w:r w:rsidRPr="00114A93">
        <w:rPr>
          <w:color w:val="000000"/>
          <w:sz w:val="26"/>
          <w:szCs w:val="26"/>
        </w:rPr>
        <w:t></w:t>
      </w:r>
      <w:r w:rsidRPr="00114A93">
        <w:rPr>
          <w:color w:val="000000"/>
          <w:spacing w:val="-64"/>
          <w:sz w:val="26"/>
          <w:szCs w:val="26"/>
        </w:rPr>
        <w:t xml:space="preserve"> </w:t>
      </w:r>
      <w:r w:rsidRPr="00114A93">
        <w:rPr>
          <w:color w:val="000000"/>
          <w:sz w:val="26"/>
          <w:szCs w:val="26"/>
        </w:rPr>
        <w:tab/>
        <w:t>показате</w:t>
      </w:r>
      <w:r w:rsidRPr="00114A93">
        <w:rPr>
          <w:color w:val="000000"/>
          <w:spacing w:val="2"/>
          <w:sz w:val="26"/>
          <w:szCs w:val="26"/>
        </w:rPr>
        <w:t>л</w:t>
      </w:r>
      <w:r w:rsidRPr="00114A93">
        <w:rPr>
          <w:color w:val="000000"/>
          <w:sz w:val="26"/>
          <w:szCs w:val="26"/>
        </w:rPr>
        <w:t>ь</w:t>
      </w:r>
      <w:r w:rsidRPr="00114A93">
        <w:rPr>
          <w:color w:val="000000"/>
          <w:spacing w:val="-12"/>
          <w:sz w:val="26"/>
          <w:szCs w:val="26"/>
        </w:rPr>
        <w:t xml:space="preserve"> </w:t>
      </w:r>
      <w:r w:rsidRPr="00114A93">
        <w:rPr>
          <w:color w:val="000000"/>
          <w:sz w:val="26"/>
          <w:szCs w:val="26"/>
        </w:rPr>
        <w:t>надё</w:t>
      </w:r>
      <w:r w:rsidRPr="00114A93">
        <w:rPr>
          <w:color w:val="000000"/>
          <w:spacing w:val="1"/>
          <w:sz w:val="26"/>
          <w:szCs w:val="26"/>
        </w:rPr>
        <w:t>ж</w:t>
      </w:r>
      <w:r w:rsidRPr="00114A93">
        <w:rPr>
          <w:color w:val="000000"/>
          <w:sz w:val="26"/>
          <w:szCs w:val="26"/>
        </w:rPr>
        <w:t>нос</w:t>
      </w:r>
      <w:r w:rsidRPr="00114A93">
        <w:rPr>
          <w:color w:val="000000"/>
          <w:spacing w:val="2"/>
          <w:sz w:val="26"/>
          <w:szCs w:val="26"/>
        </w:rPr>
        <w:t>т</w:t>
      </w:r>
      <w:r w:rsidRPr="00114A93">
        <w:rPr>
          <w:color w:val="000000"/>
          <w:sz w:val="26"/>
          <w:szCs w:val="26"/>
        </w:rPr>
        <w:t>и</w:t>
      </w:r>
      <w:r w:rsidRPr="00114A93">
        <w:rPr>
          <w:color w:val="000000"/>
          <w:spacing w:val="-13"/>
          <w:sz w:val="26"/>
          <w:szCs w:val="26"/>
        </w:rPr>
        <w:t xml:space="preserve"> </w:t>
      </w:r>
      <w:r w:rsidRPr="00114A93">
        <w:rPr>
          <w:color w:val="000000"/>
          <w:sz w:val="26"/>
          <w:szCs w:val="26"/>
        </w:rPr>
        <w:t>водос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7"/>
          <w:sz w:val="26"/>
          <w:szCs w:val="26"/>
        </w:rPr>
        <w:t xml:space="preserve"> </w:t>
      </w:r>
      <w:r w:rsidRPr="00114A93">
        <w:rPr>
          <w:color w:val="000000"/>
          <w:spacing w:val="1"/>
          <w:sz w:val="26"/>
          <w:szCs w:val="26"/>
        </w:rPr>
        <w:t>и</w:t>
      </w:r>
      <w:r w:rsidRPr="00114A93">
        <w:rPr>
          <w:color w:val="000000"/>
          <w:sz w:val="26"/>
          <w:szCs w:val="26"/>
        </w:rPr>
        <w:t>с</w:t>
      </w:r>
      <w:r w:rsidRPr="00114A93">
        <w:rPr>
          <w:color w:val="000000"/>
          <w:spacing w:val="2"/>
          <w:sz w:val="26"/>
          <w:szCs w:val="26"/>
        </w:rPr>
        <w:t>т</w:t>
      </w:r>
      <w:r w:rsidRPr="00114A93">
        <w:rPr>
          <w:color w:val="000000"/>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pacing w:val="2"/>
          <w:sz w:val="26"/>
          <w:szCs w:val="26"/>
        </w:rPr>
        <w:t>о</w:t>
      </w:r>
      <w:r w:rsidRPr="00114A93">
        <w:rPr>
          <w:color w:val="000000"/>
          <w:sz w:val="26"/>
          <w:szCs w:val="26"/>
        </w:rPr>
        <w:t>в</w:t>
      </w:r>
      <w:r w:rsidRPr="00114A93">
        <w:rPr>
          <w:color w:val="000000"/>
          <w:spacing w:val="-13"/>
          <w:sz w:val="26"/>
          <w:szCs w:val="26"/>
        </w:rPr>
        <w:t xml:space="preserve"> </w:t>
      </w:r>
      <w:r w:rsidRPr="00114A93">
        <w:rPr>
          <w:color w:val="000000"/>
          <w:sz w:val="26"/>
          <w:szCs w:val="26"/>
        </w:rPr>
        <w:t>тепло</w:t>
      </w:r>
      <w:r w:rsidRPr="00114A93">
        <w:rPr>
          <w:color w:val="000000"/>
          <w:spacing w:val="3"/>
          <w:sz w:val="26"/>
          <w:szCs w:val="26"/>
        </w:rPr>
        <w:t>в</w:t>
      </w:r>
      <w:r w:rsidRPr="00114A93">
        <w:rPr>
          <w:color w:val="000000"/>
          <w:sz w:val="26"/>
          <w:szCs w:val="26"/>
        </w:rPr>
        <w:t>ой</w:t>
      </w:r>
      <w:r w:rsidRPr="00114A93">
        <w:rPr>
          <w:color w:val="000000"/>
          <w:spacing w:val="-10"/>
          <w:sz w:val="26"/>
          <w:szCs w:val="26"/>
        </w:rPr>
        <w:t xml:space="preserve"> </w:t>
      </w:r>
      <w:r w:rsidRPr="00114A93">
        <w:rPr>
          <w:color w:val="000000"/>
          <w:sz w:val="26"/>
          <w:szCs w:val="26"/>
        </w:rPr>
        <w:t>эн</w:t>
      </w:r>
      <w:r w:rsidRPr="00114A93">
        <w:rPr>
          <w:color w:val="000000"/>
          <w:spacing w:val="3"/>
          <w:sz w:val="26"/>
          <w:szCs w:val="26"/>
        </w:rPr>
        <w:t>е</w:t>
      </w:r>
      <w:r w:rsidRPr="00114A93">
        <w:rPr>
          <w:color w:val="000000"/>
          <w:sz w:val="26"/>
          <w:szCs w:val="26"/>
        </w:rPr>
        <w:t>ргии;</w:t>
      </w:r>
    </w:p>
    <w:p w14:paraId="5C4CA55B" w14:textId="77777777" w:rsidR="003C39C0" w:rsidRPr="00114A93"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114A93" w:rsidRDefault="003C39C0" w:rsidP="00C22502">
      <w:pPr>
        <w:widowControl w:val="0"/>
        <w:tabs>
          <w:tab w:val="left" w:pos="1220"/>
        </w:tabs>
        <w:autoSpaceDE w:val="0"/>
        <w:autoSpaceDN w:val="0"/>
        <w:adjustRightInd w:val="0"/>
        <w:ind w:right="13" w:firstLine="567"/>
        <w:rPr>
          <w:color w:val="000000"/>
          <w:sz w:val="26"/>
          <w:szCs w:val="26"/>
        </w:rPr>
      </w:pPr>
      <w:r w:rsidRPr="00114A93">
        <w:rPr>
          <w:color w:val="000000"/>
          <w:sz w:val="26"/>
          <w:szCs w:val="26"/>
        </w:rPr>
        <w:t></w:t>
      </w:r>
      <w:r w:rsidRPr="00114A93">
        <w:rPr>
          <w:color w:val="000000"/>
          <w:spacing w:val="-64"/>
          <w:sz w:val="26"/>
          <w:szCs w:val="26"/>
        </w:rPr>
        <w:t xml:space="preserve"> </w:t>
      </w:r>
      <w:r w:rsidRPr="00114A93">
        <w:rPr>
          <w:color w:val="000000"/>
          <w:sz w:val="26"/>
          <w:szCs w:val="26"/>
        </w:rPr>
        <w:tab/>
        <w:t>показате</w:t>
      </w:r>
      <w:r w:rsidRPr="00114A93">
        <w:rPr>
          <w:color w:val="000000"/>
          <w:spacing w:val="2"/>
          <w:sz w:val="26"/>
          <w:szCs w:val="26"/>
        </w:rPr>
        <w:t>л</w:t>
      </w:r>
      <w:r w:rsidRPr="00114A93">
        <w:rPr>
          <w:color w:val="000000"/>
          <w:sz w:val="26"/>
          <w:szCs w:val="26"/>
        </w:rPr>
        <w:t>ь</w:t>
      </w:r>
      <w:r w:rsidRPr="00114A93">
        <w:rPr>
          <w:color w:val="000000"/>
          <w:spacing w:val="-12"/>
          <w:sz w:val="26"/>
          <w:szCs w:val="26"/>
        </w:rPr>
        <w:t xml:space="preserve"> </w:t>
      </w:r>
      <w:r w:rsidRPr="00114A93">
        <w:rPr>
          <w:color w:val="000000"/>
          <w:sz w:val="26"/>
          <w:szCs w:val="26"/>
        </w:rPr>
        <w:t>надё</w:t>
      </w:r>
      <w:r w:rsidRPr="00114A93">
        <w:rPr>
          <w:color w:val="000000"/>
          <w:spacing w:val="1"/>
          <w:sz w:val="26"/>
          <w:szCs w:val="26"/>
        </w:rPr>
        <w:t>ж</w:t>
      </w:r>
      <w:r w:rsidRPr="00114A93">
        <w:rPr>
          <w:color w:val="000000"/>
          <w:sz w:val="26"/>
          <w:szCs w:val="26"/>
        </w:rPr>
        <w:t>нос</w:t>
      </w:r>
      <w:r w:rsidRPr="00114A93">
        <w:rPr>
          <w:color w:val="000000"/>
          <w:spacing w:val="2"/>
          <w:sz w:val="26"/>
          <w:szCs w:val="26"/>
        </w:rPr>
        <w:t>т</w:t>
      </w:r>
      <w:r w:rsidRPr="00114A93">
        <w:rPr>
          <w:color w:val="000000"/>
          <w:sz w:val="26"/>
          <w:szCs w:val="26"/>
        </w:rPr>
        <w:t>и</w:t>
      </w:r>
      <w:r w:rsidRPr="00114A93">
        <w:rPr>
          <w:color w:val="000000"/>
          <w:spacing w:val="-13"/>
          <w:sz w:val="26"/>
          <w:szCs w:val="26"/>
        </w:rPr>
        <w:t xml:space="preserve"> </w:t>
      </w:r>
      <w:r w:rsidRPr="00114A93">
        <w:rPr>
          <w:color w:val="000000"/>
          <w:sz w:val="26"/>
          <w:szCs w:val="26"/>
        </w:rPr>
        <w:t>топ</w:t>
      </w:r>
      <w:r w:rsidRPr="00114A93">
        <w:rPr>
          <w:color w:val="000000"/>
          <w:spacing w:val="1"/>
          <w:sz w:val="26"/>
          <w:szCs w:val="26"/>
        </w:rPr>
        <w:t>л</w:t>
      </w:r>
      <w:r w:rsidRPr="00114A93">
        <w:rPr>
          <w:color w:val="000000"/>
          <w:sz w:val="26"/>
          <w:szCs w:val="26"/>
        </w:rPr>
        <w:t>ивос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8"/>
          <w:sz w:val="26"/>
          <w:szCs w:val="26"/>
        </w:rPr>
        <w:t xml:space="preserve"> </w:t>
      </w:r>
      <w:r w:rsidRPr="00114A93">
        <w:rPr>
          <w:color w:val="000000"/>
          <w:sz w:val="26"/>
          <w:szCs w:val="26"/>
        </w:rPr>
        <w:t>источн</w:t>
      </w:r>
      <w:r w:rsidRPr="00114A93">
        <w:rPr>
          <w:color w:val="000000"/>
          <w:spacing w:val="3"/>
          <w:sz w:val="26"/>
          <w:szCs w:val="26"/>
        </w:rPr>
        <w:t>и</w:t>
      </w:r>
      <w:r w:rsidRPr="00114A93">
        <w:rPr>
          <w:color w:val="000000"/>
          <w:spacing w:val="-1"/>
          <w:sz w:val="26"/>
          <w:szCs w:val="26"/>
        </w:rPr>
        <w:t>к</w:t>
      </w:r>
      <w:r w:rsidRPr="00114A93">
        <w:rPr>
          <w:color w:val="000000"/>
          <w:sz w:val="26"/>
          <w:szCs w:val="26"/>
        </w:rPr>
        <w:t>ов</w:t>
      </w:r>
      <w:r w:rsidRPr="00114A93">
        <w:rPr>
          <w:color w:val="000000"/>
          <w:spacing w:val="-13"/>
          <w:sz w:val="26"/>
          <w:szCs w:val="26"/>
        </w:rPr>
        <w:t xml:space="preserve"> </w:t>
      </w:r>
      <w:r w:rsidRPr="00114A93">
        <w:rPr>
          <w:color w:val="000000"/>
          <w:spacing w:val="2"/>
          <w:sz w:val="26"/>
          <w:szCs w:val="26"/>
        </w:rPr>
        <w:t>т</w:t>
      </w:r>
      <w:r w:rsidRPr="00114A93">
        <w:rPr>
          <w:color w:val="000000"/>
          <w:sz w:val="26"/>
          <w:szCs w:val="26"/>
        </w:rPr>
        <w:t>еп</w:t>
      </w:r>
      <w:r w:rsidRPr="00114A93">
        <w:rPr>
          <w:color w:val="000000"/>
          <w:spacing w:val="1"/>
          <w:sz w:val="26"/>
          <w:szCs w:val="26"/>
        </w:rPr>
        <w:t>л</w:t>
      </w:r>
      <w:r w:rsidRPr="00114A93">
        <w:rPr>
          <w:color w:val="000000"/>
          <w:sz w:val="26"/>
          <w:szCs w:val="26"/>
        </w:rPr>
        <w:t>овой</w:t>
      </w:r>
      <w:r w:rsidRPr="00114A93">
        <w:rPr>
          <w:color w:val="000000"/>
          <w:spacing w:val="-7"/>
          <w:sz w:val="26"/>
          <w:szCs w:val="26"/>
        </w:rPr>
        <w:t xml:space="preserve"> </w:t>
      </w:r>
      <w:r w:rsidRPr="00114A93">
        <w:rPr>
          <w:color w:val="000000"/>
          <w:spacing w:val="-1"/>
          <w:sz w:val="26"/>
          <w:szCs w:val="26"/>
        </w:rPr>
        <w:t>э</w:t>
      </w:r>
      <w:r w:rsidRPr="00114A93">
        <w:rPr>
          <w:color w:val="000000"/>
          <w:sz w:val="26"/>
          <w:szCs w:val="26"/>
        </w:rPr>
        <w:t>нерги</w:t>
      </w:r>
      <w:r w:rsidRPr="00114A93">
        <w:rPr>
          <w:color w:val="000000"/>
          <w:spacing w:val="1"/>
          <w:sz w:val="26"/>
          <w:szCs w:val="26"/>
        </w:rPr>
        <w:t>и</w:t>
      </w:r>
      <w:r w:rsidRPr="00114A93">
        <w:rPr>
          <w:color w:val="000000"/>
          <w:sz w:val="26"/>
          <w:szCs w:val="26"/>
        </w:rPr>
        <w:t>;</w:t>
      </w:r>
    </w:p>
    <w:p w14:paraId="0F4E1307" w14:textId="77777777" w:rsidR="003C39C0" w:rsidRPr="00114A93"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114A93" w:rsidRDefault="003C39C0" w:rsidP="00C22502">
      <w:pPr>
        <w:widowControl w:val="0"/>
        <w:autoSpaceDE w:val="0"/>
        <w:autoSpaceDN w:val="0"/>
        <w:adjustRightInd w:val="0"/>
        <w:spacing w:line="356" w:lineRule="auto"/>
        <w:ind w:right="13" w:firstLine="567"/>
        <w:jc w:val="both"/>
        <w:rPr>
          <w:color w:val="000000"/>
          <w:sz w:val="26"/>
          <w:szCs w:val="26"/>
        </w:rPr>
      </w:pPr>
      <w:r w:rsidRPr="00114A93">
        <w:rPr>
          <w:color w:val="000000"/>
          <w:sz w:val="26"/>
          <w:szCs w:val="26"/>
        </w:rPr>
        <w:t xml:space="preserve">   </w:t>
      </w:r>
      <w:r w:rsidRPr="00114A93">
        <w:rPr>
          <w:color w:val="000000"/>
          <w:spacing w:val="21"/>
          <w:sz w:val="26"/>
          <w:szCs w:val="26"/>
        </w:rPr>
        <w:t xml:space="preserve"> </w:t>
      </w:r>
      <w:r w:rsidRPr="00114A93">
        <w:rPr>
          <w:color w:val="000000"/>
          <w:sz w:val="26"/>
          <w:szCs w:val="26"/>
        </w:rPr>
        <w:t>показате</w:t>
      </w:r>
      <w:r w:rsidRPr="00114A93">
        <w:rPr>
          <w:color w:val="000000"/>
          <w:spacing w:val="2"/>
          <w:sz w:val="26"/>
          <w:szCs w:val="26"/>
        </w:rPr>
        <w:t>л</w:t>
      </w:r>
      <w:r w:rsidRPr="00114A93">
        <w:rPr>
          <w:color w:val="000000"/>
          <w:sz w:val="26"/>
          <w:szCs w:val="26"/>
        </w:rPr>
        <w:t>ь</w:t>
      </w:r>
      <w:r w:rsidRPr="00114A93">
        <w:rPr>
          <w:color w:val="000000"/>
          <w:spacing w:val="6"/>
          <w:sz w:val="26"/>
          <w:szCs w:val="26"/>
        </w:rPr>
        <w:t xml:space="preserve"> </w:t>
      </w:r>
      <w:r w:rsidRPr="00114A93">
        <w:rPr>
          <w:color w:val="000000"/>
          <w:sz w:val="26"/>
          <w:szCs w:val="26"/>
        </w:rPr>
        <w:t>со</w:t>
      </w:r>
      <w:r w:rsidRPr="00114A93">
        <w:rPr>
          <w:color w:val="000000"/>
          <w:spacing w:val="2"/>
          <w:sz w:val="26"/>
          <w:szCs w:val="26"/>
        </w:rPr>
        <w:t>о</w:t>
      </w:r>
      <w:r w:rsidRPr="00114A93">
        <w:rPr>
          <w:color w:val="000000"/>
          <w:sz w:val="26"/>
          <w:szCs w:val="26"/>
        </w:rPr>
        <w:t>твет</w:t>
      </w:r>
      <w:r w:rsidRPr="00114A93">
        <w:rPr>
          <w:color w:val="000000"/>
          <w:spacing w:val="2"/>
          <w:sz w:val="26"/>
          <w:szCs w:val="26"/>
        </w:rPr>
        <w:t>ст</w:t>
      </w:r>
      <w:r w:rsidRPr="00114A93">
        <w:rPr>
          <w:color w:val="000000"/>
          <w:sz w:val="26"/>
          <w:szCs w:val="26"/>
        </w:rPr>
        <w:t>вия</w:t>
      </w:r>
      <w:r w:rsidRPr="00114A93">
        <w:rPr>
          <w:color w:val="000000"/>
          <w:spacing w:val="5"/>
          <w:sz w:val="26"/>
          <w:szCs w:val="26"/>
        </w:rPr>
        <w:t xml:space="preserve"> </w:t>
      </w:r>
      <w:r w:rsidRPr="00114A93">
        <w:rPr>
          <w:color w:val="000000"/>
          <w:sz w:val="26"/>
          <w:szCs w:val="26"/>
        </w:rPr>
        <w:t>тепловой</w:t>
      </w:r>
      <w:r w:rsidRPr="00114A93">
        <w:rPr>
          <w:color w:val="000000"/>
          <w:spacing w:val="12"/>
          <w:sz w:val="26"/>
          <w:szCs w:val="26"/>
        </w:rPr>
        <w:t xml:space="preserve"> </w:t>
      </w:r>
      <w:r w:rsidRPr="00114A93">
        <w:rPr>
          <w:color w:val="000000"/>
          <w:spacing w:val="-1"/>
          <w:sz w:val="26"/>
          <w:szCs w:val="26"/>
        </w:rPr>
        <w:t>м</w:t>
      </w:r>
      <w:r w:rsidRPr="00114A93">
        <w:rPr>
          <w:color w:val="000000"/>
          <w:spacing w:val="2"/>
          <w:sz w:val="26"/>
          <w:szCs w:val="26"/>
        </w:rPr>
        <w:t>о</w:t>
      </w:r>
      <w:r w:rsidRPr="00114A93">
        <w:rPr>
          <w:color w:val="000000"/>
          <w:sz w:val="26"/>
          <w:szCs w:val="26"/>
        </w:rPr>
        <w:t>щно</w:t>
      </w:r>
      <w:r w:rsidRPr="00114A93">
        <w:rPr>
          <w:color w:val="000000"/>
          <w:spacing w:val="2"/>
          <w:sz w:val="26"/>
          <w:szCs w:val="26"/>
        </w:rPr>
        <w:t>с</w:t>
      </w:r>
      <w:r w:rsidRPr="00114A93">
        <w:rPr>
          <w:color w:val="000000"/>
          <w:sz w:val="26"/>
          <w:szCs w:val="26"/>
        </w:rPr>
        <w:t>ти</w:t>
      </w:r>
      <w:r w:rsidRPr="00114A93">
        <w:rPr>
          <w:color w:val="000000"/>
          <w:spacing w:val="8"/>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pacing w:val="2"/>
          <w:sz w:val="26"/>
          <w:szCs w:val="26"/>
        </w:rPr>
        <w:t>о</w:t>
      </w:r>
      <w:r w:rsidRPr="00114A93">
        <w:rPr>
          <w:color w:val="000000"/>
          <w:sz w:val="26"/>
          <w:szCs w:val="26"/>
        </w:rPr>
        <w:t>в</w:t>
      </w:r>
      <w:r w:rsidRPr="00114A93">
        <w:rPr>
          <w:color w:val="000000"/>
          <w:spacing w:val="6"/>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вой</w:t>
      </w:r>
      <w:r w:rsidRPr="00114A93">
        <w:rPr>
          <w:color w:val="000000"/>
          <w:spacing w:val="9"/>
          <w:sz w:val="26"/>
          <w:szCs w:val="26"/>
        </w:rPr>
        <w:t xml:space="preserve"> </w:t>
      </w:r>
      <w:r w:rsidRPr="00114A93">
        <w:rPr>
          <w:color w:val="000000"/>
          <w:spacing w:val="-1"/>
          <w:sz w:val="26"/>
          <w:szCs w:val="26"/>
        </w:rPr>
        <w:t>э</w:t>
      </w:r>
      <w:r w:rsidRPr="00114A93">
        <w:rPr>
          <w:color w:val="000000"/>
          <w:sz w:val="26"/>
          <w:szCs w:val="26"/>
        </w:rPr>
        <w:t>не</w:t>
      </w:r>
      <w:r w:rsidRPr="00114A93">
        <w:rPr>
          <w:color w:val="000000"/>
          <w:spacing w:val="3"/>
          <w:sz w:val="26"/>
          <w:szCs w:val="26"/>
        </w:rPr>
        <w:t>р</w:t>
      </w:r>
      <w:r w:rsidRPr="00114A93">
        <w:rPr>
          <w:color w:val="000000"/>
          <w:sz w:val="26"/>
          <w:szCs w:val="26"/>
        </w:rPr>
        <w:t>гии и</w:t>
      </w:r>
      <w:r w:rsidRPr="00114A93">
        <w:rPr>
          <w:color w:val="000000"/>
          <w:spacing w:val="13"/>
          <w:sz w:val="26"/>
          <w:szCs w:val="26"/>
        </w:rPr>
        <w:t xml:space="preserve"> </w:t>
      </w:r>
      <w:r w:rsidRPr="00114A93">
        <w:rPr>
          <w:color w:val="000000"/>
          <w:sz w:val="26"/>
          <w:szCs w:val="26"/>
        </w:rPr>
        <w:t>про</w:t>
      </w:r>
      <w:r w:rsidRPr="00114A93">
        <w:rPr>
          <w:color w:val="000000"/>
          <w:spacing w:val="3"/>
          <w:sz w:val="26"/>
          <w:szCs w:val="26"/>
        </w:rPr>
        <w:t>п</w:t>
      </w:r>
      <w:r w:rsidRPr="00114A93">
        <w:rPr>
          <w:color w:val="000000"/>
          <w:spacing w:val="-5"/>
          <w:sz w:val="26"/>
          <w:szCs w:val="26"/>
        </w:rPr>
        <w:t>у</w:t>
      </w:r>
      <w:r w:rsidRPr="00114A93">
        <w:rPr>
          <w:color w:val="000000"/>
          <w:spacing w:val="2"/>
          <w:sz w:val="26"/>
          <w:szCs w:val="26"/>
        </w:rPr>
        <w:t>с</w:t>
      </w:r>
      <w:r w:rsidRPr="00114A93">
        <w:rPr>
          <w:color w:val="000000"/>
          <w:spacing w:val="-1"/>
          <w:sz w:val="26"/>
          <w:szCs w:val="26"/>
        </w:rPr>
        <w:t>к</w:t>
      </w:r>
      <w:r w:rsidRPr="00114A93">
        <w:rPr>
          <w:color w:val="000000"/>
          <w:sz w:val="26"/>
          <w:szCs w:val="26"/>
        </w:rPr>
        <w:t>ной</w:t>
      </w:r>
      <w:r w:rsidRPr="00114A93">
        <w:rPr>
          <w:color w:val="000000"/>
          <w:spacing w:val="1"/>
          <w:sz w:val="26"/>
          <w:szCs w:val="26"/>
        </w:rPr>
        <w:t xml:space="preserve"> </w:t>
      </w:r>
      <w:r w:rsidRPr="00114A93">
        <w:rPr>
          <w:color w:val="000000"/>
          <w:sz w:val="26"/>
          <w:szCs w:val="26"/>
        </w:rPr>
        <w:t>спо</w:t>
      </w:r>
      <w:r w:rsidRPr="00114A93">
        <w:rPr>
          <w:color w:val="000000"/>
          <w:spacing w:val="3"/>
          <w:sz w:val="26"/>
          <w:szCs w:val="26"/>
        </w:rPr>
        <w:t>с</w:t>
      </w:r>
      <w:r w:rsidRPr="00114A93">
        <w:rPr>
          <w:color w:val="000000"/>
          <w:sz w:val="26"/>
          <w:szCs w:val="26"/>
        </w:rPr>
        <w:t>обности теплов</w:t>
      </w:r>
      <w:r w:rsidRPr="00114A93">
        <w:rPr>
          <w:color w:val="000000"/>
          <w:spacing w:val="1"/>
          <w:sz w:val="26"/>
          <w:szCs w:val="26"/>
        </w:rPr>
        <w:t>ы</w:t>
      </w:r>
      <w:r w:rsidRPr="00114A93">
        <w:rPr>
          <w:color w:val="000000"/>
          <w:sz w:val="26"/>
          <w:szCs w:val="26"/>
        </w:rPr>
        <w:t>х</w:t>
      </w:r>
      <w:r w:rsidRPr="00114A93">
        <w:rPr>
          <w:color w:val="000000"/>
          <w:spacing w:val="5"/>
          <w:sz w:val="26"/>
          <w:szCs w:val="26"/>
        </w:rPr>
        <w:t xml:space="preserve"> </w:t>
      </w:r>
      <w:r w:rsidRPr="00114A93">
        <w:rPr>
          <w:color w:val="000000"/>
          <w:sz w:val="26"/>
          <w:szCs w:val="26"/>
        </w:rPr>
        <w:t>сетей</w:t>
      </w:r>
      <w:r w:rsidRPr="00114A93">
        <w:rPr>
          <w:color w:val="000000"/>
          <w:spacing w:val="8"/>
          <w:sz w:val="26"/>
          <w:szCs w:val="26"/>
        </w:rPr>
        <w:t xml:space="preserve"> </w:t>
      </w:r>
      <w:r w:rsidRPr="00114A93">
        <w:rPr>
          <w:color w:val="000000"/>
          <w:sz w:val="26"/>
          <w:szCs w:val="26"/>
        </w:rPr>
        <w:t>расч</w:t>
      </w:r>
      <w:r w:rsidRPr="00114A93">
        <w:rPr>
          <w:color w:val="000000"/>
          <w:spacing w:val="2"/>
          <w:sz w:val="26"/>
          <w:szCs w:val="26"/>
        </w:rPr>
        <w:t>ё</w:t>
      </w:r>
      <w:r w:rsidRPr="00114A93">
        <w:rPr>
          <w:color w:val="000000"/>
          <w:sz w:val="26"/>
          <w:szCs w:val="26"/>
        </w:rPr>
        <w:t>тн</w:t>
      </w:r>
      <w:r w:rsidRPr="00114A93">
        <w:rPr>
          <w:color w:val="000000"/>
          <w:spacing w:val="1"/>
          <w:sz w:val="26"/>
          <w:szCs w:val="26"/>
        </w:rPr>
        <w:t>ы</w:t>
      </w:r>
      <w:r w:rsidRPr="00114A93">
        <w:rPr>
          <w:color w:val="000000"/>
          <w:sz w:val="26"/>
          <w:szCs w:val="26"/>
        </w:rPr>
        <w:t>м</w:t>
      </w:r>
      <w:r w:rsidRPr="00114A93">
        <w:rPr>
          <w:color w:val="000000"/>
          <w:spacing w:val="1"/>
          <w:sz w:val="26"/>
          <w:szCs w:val="26"/>
        </w:rPr>
        <w:t xml:space="preserve"> </w:t>
      </w:r>
      <w:r w:rsidRPr="00114A93">
        <w:rPr>
          <w:color w:val="000000"/>
          <w:spacing w:val="2"/>
          <w:sz w:val="26"/>
          <w:szCs w:val="26"/>
        </w:rPr>
        <w:t>т</w:t>
      </w:r>
      <w:r w:rsidRPr="00114A93">
        <w:rPr>
          <w:color w:val="000000"/>
          <w:sz w:val="26"/>
          <w:szCs w:val="26"/>
        </w:rPr>
        <w:t>еп</w:t>
      </w:r>
      <w:r w:rsidRPr="00114A93">
        <w:rPr>
          <w:color w:val="000000"/>
          <w:spacing w:val="1"/>
          <w:sz w:val="26"/>
          <w:szCs w:val="26"/>
        </w:rPr>
        <w:t>л</w:t>
      </w:r>
      <w:r w:rsidRPr="00114A93">
        <w:rPr>
          <w:color w:val="000000"/>
          <w:sz w:val="26"/>
          <w:szCs w:val="26"/>
        </w:rPr>
        <w:t>ов</w:t>
      </w:r>
      <w:r w:rsidRPr="00114A93">
        <w:rPr>
          <w:color w:val="000000"/>
          <w:spacing w:val="1"/>
          <w:sz w:val="26"/>
          <w:szCs w:val="26"/>
        </w:rPr>
        <w:t>ы</w:t>
      </w:r>
      <w:r w:rsidRPr="00114A93">
        <w:rPr>
          <w:color w:val="000000"/>
          <w:sz w:val="26"/>
          <w:szCs w:val="26"/>
        </w:rPr>
        <w:t>м</w:t>
      </w:r>
      <w:r w:rsidRPr="00114A93">
        <w:rPr>
          <w:color w:val="000000"/>
          <w:spacing w:val="2"/>
          <w:sz w:val="26"/>
          <w:szCs w:val="26"/>
        </w:rPr>
        <w:t xml:space="preserve"> </w:t>
      </w:r>
      <w:r w:rsidRPr="00114A93">
        <w:rPr>
          <w:color w:val="000000"/>
          <w:sz w:val="26"/>
          <w:szCs w:val="26"/>
        </w:rPr>
        <w:t>наг</w:t>
      </w:r>
      <w:r w:rsidRPr="00114A93">
        <w:rPr>
          <w:color w:val="000000"/>
          <w:spacing w:val="4"/>
          <w:sz w:val="26"/>
          <w:szCs w:val="26"/>
        </w:rPr>
        <w:t>р</w:t>
      </w:r>
      <w:r w:rsidRPr="00114A93">
        <w:rPr>
          <w:color w:val="000000"/>
          <w:spacing w:val="-5"/>
          <w:sz w:val="26"/>
          <w:szCs w:val="26"/>
        </w:rPr>
        <w:t>у</w:t>
      </w:r>
      <w:r w:rsidRPr="00114A93">
        <w:rPr>
          <w:color w:val="000000"/>
          <w:spacing w:val="3"/>
          <w:sz w:val="26"/>
          <w:szCs w:val="26"/>
        </w:rPr>
        <w:t>з</w:t>
      </w:r>
      <w:r w:rsidRPr="00114A93">
        <w:rPr>
          <w:color w:val="000000"/>
          <w:spacing w:val="-1"/>
          <w:sz w:val="26"/>
          <w:szCs w:val="26"/>
        </w:rPr>
        <w:t>к</w:t>
      </w:r>
      <w:r w:rsidRPr="00114A93">
        <w:rPr>
          <w:color w:val="000000"/>
          <w:sz w:val="26"/>
          <w:szCs w:val="26"/>
        </w:rPr>
        <w:t>ам потребител</w:t>
      </w:r>
      <w:r w:rsidRPr="00114A93">
        <w:rPr>
          <w:color w:val="000000"/>
          <w:spacing w:val="1"/>
          <w:sz w:val="26"/>
          <w:szCs w:val="26"/>
        </w:rPr>
        <w:t>е</w:t>
      </w:r>
      <w:r w:rsidRPr="00114A93">
        <w:rPr>
          <w:color w:val="000000"/>
          <w:spacing w:val="3"/>
          <w:sz w:val="26"/>
          <w:szCs w:val="26"/>
        </w:rPr>
        <w:t>й</w:t>
      </w:r>
      <w:r w:rsidRPr="00114A93">
        <w:rPr>
          <w:color w:val="000000"/>
          <w:sz w:val="26"/>
          <w:szCs w:val="26"/>
        </w:rPr>
        <w:t>;</w:t>
      </w:r>
    </w:p>
    <w:p w14:paraId="4D9B6B1A" w14:textId="77777777" w:rsidR="003C39C0" w:rsidRPr="00114A93" w:rsidRDefault="003C39C0" w:rsidP="00C22502">
      <w:pPr>
        <w:widowControl w:val="0"/>
        <w:autoSpaceDE w:val="0"/>
        <w:autoSpaceDN w:val="0"/>
        <w:adjustRightInd w:val="0"/>
        <w:spacing w:before="11" w:line="350" w:lineRule="auto"/>
        <w:ind w:right="13" w:firstLine="567"/>
        <w:jc w:val="both"/>
        <w:rPr>
          <w:color w:val="000000"/>
          <w:sz w:val="26"/>
          <w:szCs w:val="26"/>
        </w:rPr>
      </w:pPr>
      <w:r w:rsidRPr="00114A93">
        <w:rPr>
          <w:color w:val="000000"/>
          <w:sz w:val="26"/>
          <w:szCs w:val="26"/>
        </w:rPr>
        <w:t xml:space="preserve"> </w:t>
      </w:r>
      <w:r w:rsidRPr="00114A93">
        <w:rPr>
          <w:color w:val="000000"/>
          <w:spacing w:val="53"/>
          <w:sz w:val="26"/>
          <w:szCs w:val="26"/>
        </w:rPr>
        <w:t xml:space="preserve"> </w:t>
      </w:r>
      <w:r w:rsidRPr="00114A93">
        <w:rPr>
          <w:color w:val="000000"/>
          <w:sz w:val="26"/>
          <w:szCs w:val="26"/>
        </w:rPr>
        <w:t>показате</w:t>
      </w:r>
      <w:r w:rsidRPr="00114A93">
        <w:rPr>
          <w:color w:val="000000"/>
          <w:spacing w:val="2"/>
          <w:sz w:val="26"/>
          <w:szCs w:val="26"/>
        </w:rPr>
        <w:t>л</w:t>
      </w:r>
      <w:r w:rsidRPr="00114A93">
        <w:rPr>
          <w:color w:val="000000"/>
          <w:sz w:val="26"/>
          <w:szCs w:val="26"/>
        </w:rPr>
        <w:t xml:space="preserve">ь </w:t>
      </w:r>
      <w:r w:rsidRPr="00114A93">
        <w:rPr>
          <w:color w:val="000000"/>
          <w:spacing w:val="-5"/>
          <w:sz w:val="26"/>
          <w:szCs w:val="26"/>
        </w:rPr>
        <w:t>у</w:t>
      </w:r>
      <w:r w:rsidRPr="00114A93">
        <w:rPr>
          <w:color w:val="000000"/>
          <w:spacing w:val="2"/>
          <w:sz w:val="26"/>
          <w:szCs w:val="26"/>
        </w:rPr>
        <w:t>р</w:t>
      </w:r>
      <w:r w:rsidRPr="00114A93">
        <w:rPr>
          <w:color w:val="000000"/>
          <w:sz w:val="26"/>
          <w:szCs w:val="26"/>
        </w:rPr>
        <w:t>овня ре</w:t>
      </w:r>
      <w:r w:rsidRPr="00114A93">
        <w:rPr>
          <w:color w:val="000000"/>
          <w:spacing w:val="1"/>
          <w:sz w:val="26"/>
          <w:szCs w:val="26"/>
        </w:rPr>
        <w:t>з</w:t>
      </w:r>
      <w:r w:rsidRPr="00114A93">
        <w:rPr>
          <w:color w:val="000000"/>
          <w:sz w:val="26"/>
          <w:szCs w:val="26"/>
        </w:rPr>
        <w:t>ервиров</w:t>
      </w:r>
      <w:r w:rsidRPr="00114A93">
        <w:rPr>
          <w:color w:val="000000"/>
          <w:spacing w:val="1"/>
          <w:sz w:val="26"/>
          <w:szCs w:val="26"/>
        </w:rPr>
        <w:t>а</w:t>
      </w:r>
      <w:r w:rsidRPr="00114A93">
        <w:rPr>
          <w:color w:val="000000"/>
          <w:sz w:val="26"/>
          <w:szCs w:val="26"/>
        </w:rPr>
        <w:t>н</w:t>
      </w:r>
      <w:r w:rsidRPr="00114A93">
        <w:rPr>
          <w:color w:val="000000"/>
          <w:spacing w:val="1"/>
          <w:sz w:val="26"/>
          <w:szCs w:val="26"/>
        </w:rPr>
        <w:t>и</w:t>
      </w:r>
      <w:r w:rsidRPr="00114A93">
        <w:rPr>
          <w:color w:val="000000"/>
          <w:sz w:val="26"/>
          <w:szCs w:val="26"/>
        </w:rPr>
        <w:t>я</w:t>
      </w:r>
      <w:r w:rsidRPr="00114A93">
        <w:rPr>
          <w:color w:val="000000"/>
          <w:spacing w:val="61"/>
          <w:sz w:val="26"/>
          <w:szCs w:val="26"/>
        </w:rPr>
        <w:t xml:space="preserve"> </w:t>
      </w:r>
      <w:r w:rsidRPr="00114A93">
        <w:rPr>
          <w:color w:val="000000"/>
          <w:sz w:val="26"/>
          <w:szCs w:val="26"/>
        </w:rPr>
        <w:t>источн</w:t>
      </w:r>
      <w:r w:rsidRPr="00114A93">
        <w:rPr>
          <w:color w:val="000000"/>
          <w:spacing w:val="3"/>
          <w:sz w:val="26"/>
          <w:szCs w:val="26"/>
        </w:rPr>
        <w:t>ик</w:t>
      </w:r>
      <w:r w:rsidRPr="00114A93">
        <w:rPr>
          <w:color w:val="000000"/>
          <w:sz w:val="26"/>
          <w:szCs w:val="26"/>
        </w:rPr>
        <w:t>ов тепло</w:t>
      </w:r>
      <w:r w:rsidRPr="00114A93">
        <w:rPr>
          <w:color w:val="000000"/>
          <w:spacing w:val="3"/>
          <w:sz w:val="26"/>
          <w:szCs w:val="26"/>
        </w:rPr>
        <w:t>в</w:t>
      </w:r>
      <w:r w:rsidRPr="00114A93">
        <w:rPr>
          <w:color w:val="000000"/>
          <w:sz w:val="26"/>
          <w:szCs w:val="26"/>
        </w:rPr>
        <w:t xml:space="preserve">ой </w:t>
      </w:r>
      <w:r w:rsidRPr="00114A93">
        <w:rPr>
          <w:color w:val="000000"/>
          <w:spacing w:val="-1"/>
          <w:sz w:val="26"/>
          <w:szCs w:val="26"/>
        </w:rPr>
        <w:t>э</w:t>
      </w:r>
      <w:r w:rsidRPr="00114A93">
        <w:rPr>
          <w:color w:val="000000"/>
          <w:sz w:val="26"/>
          <w:szCs w:val="26"/>
        </w:rPr>
        <w:t xml:space="preserve">нергии и </w:t>
      </w:r>
      <w:r w:rsidRPr="00114A93">
        <w:rPr>
          <w:color w:val="000000"/>
          <w:spacing w:val="-1"/>
          <w:sz w:val="26"/>
          <w:szCs w:val="26"/>
        </w:rPr>
        <w:t>э</w:t>
      </w:r>
      <w:r w:rsidRPr="00114A93">
        <w:rPr>
          <w:color w:val="000000"/>
          <w:sz w:val="26"/>
          <w:szCs w:val="26"/>
        </w:rPr>
        <w:t>леме</w:t>
      </w:r>
      <w:r w:rsidRPr="00114A93">
        <w:rPr>
          <w:color w:val="000000"/>
          <w:spacing w:val="2"/>
          <w:sz w:val="26"/>
          <w:szCs w:val="26"/>
        </w:rPr>
        <w:t>н</w:t>
      </w:r>
      <w:r w:rsidRPr="00114A93">
        <w:rPr>
          <w:color w:val="000000"/>
          <w:sz w:val="26"/>
          <w:szCs w:val="26"/>
        </w:rPr>
        <w:t>тов</w:t>
      </w:r>
      <w:r w:rsidRPr="00114A93">
        <w:rPr>
          <w:color w:val="000000"/>
          <w:spacing w:val="-11"/>
          <w:sz w:val="26"/>
          <w:szCs w:val="26"/>
        </w:rPr>
        <w:t xml:space="preserve"> </w:t>
      </w:r>
      <w:r w:rsidRPr="00114A93">
        <w:rPr>
          <w:color w:val="000000"/>
          <w:spacing w:val="-1"/>
          <w:sz w:val="26"/>
          <w:szCs w:val="26"/>
        </w:rPr>
        <w:t>т</w:t>
      </w:r>
      <w:r w:rsidRPr="00114A93">
        <w:rPr>
          <w:color w:val="000000"/>
          <w:sz w:val="26"/>
          <w:szCs w:val="26"/>
        </w:rPr>
        <w:t>е</w:t>
      </w:r>
      <w:r w:rsidRPr="00114A93">
        <w:rPr>
          <w:color w:val="000000"/>
          <w:spacing w:val="3"/>
          <w:sz w:val="26"/>
          <w:szCs w:val="26"/>
        </w:rPr>
        <w:t>п</w:t>
      </w:r>
      <w:r w:rsidRPr="00114A93">
        <w:rPr>
          <w:color w:val="000000"/>
          <w:sz w:val="26"/>
          <w:szCs w:val="26"/>
        </w:rPr>
        <w:t>ловой</w:t>
      </w:r>
      <w:r w:rsidRPr="00114A93">
        <w:rPr>
          <w:color w:val="000000"/>
          <w:spacing w:val="-10"/>
          <w:sz w:val="26"/>
          <w:szCs w:val="26"/>
        </w:rPr>
        <w:t xml:space="preserve"> </w:t>
      </w:r>
      <w:r w:rsidRPr="00114A93">
        <w:rPr>
          <w:color w:val="000000"/>
          <w:spacing w:val="2"/>
          <w:sz w:val="26"/>
          <w:szCs w:val="26"/>
        </w:rPr>
        <w:t>с</w:t>
      </w:r>
      <w:r w:rsidRPr="00114A93">
        <w:rPr>
          <w:color w:val="000000"/>
          <w:sz w:val="26"/>
          <w:szCs w:val="26"/>
        </w:rPr>
        <w:t>ети</w:t>
      </w:r>
      <w:r w:rsidRPr="00114A93">
        <w:rPr>
          <w:color w:val="000000"/>
          <w:spacing w:val="-5"/>
          <w:sz w:val="26"/>
          <w:szCs w:val="26"/>
        </w:rPr>
        <w:t xml:space="preserve"> </w:t>
      </w:r>
      <w:r w:rsidRPr="00114A93">
        <w:rPr>
          <w:color w:val="000000"/>
          <w:spacing w:val="5"/>
          <w:sz w:val="26"/>
          <w:szCs w:val="26"/>
        </w:rPr>
        <w:t>п</w:t>
      </w:r>
      <w:r w:rsidRPr="00114A93">
        <w:rPr>
          <w:color w:val="000000"/>
          <w:spacing w:val="-5"/>
          <w:sz w:val="26"/>
          <w:szCs w:val="26"/>
        </w:rPr>
        <w:t>у</w:t>
      </w:r>
      <w:r w:rsidRPr="00114A93">
        <w:rPr>
          <w:color w:val="000000"/>
          <w:sz w:val="26"/>
          <w:szCs w:val="26"/>
        </w:rPr>
        <w:t>т</w:t>
      </w:r>
      <w:r w:rsidRPr="00114A93">
        <w:rPr>
          <w:color w:val="000000"/>
          <w:spacing w:val="2"/>
          <w:sz w:val="26"/>
          <w:szCs w:val="26"/>
        </w:rPr>
        <w:t>ё</w:t>
      </w:r>
      <w:r w:rsidRPr="00114A93">
        <w:rPr>
          <w:color w:val="000000"/>
          <w:sz w:val="26"/>
          <w:szCs w:val="26"/>
        </w:rPr>
        <w:t>м</w:t>
      </w:r>
      <w:r w:rsidRPr="00114A93">
        <w:rPr>
          <w:color w:val="000000"/>
          <w:spacing w:val="-8"/>
          <w:sz w:val="26"/>
          <w:szCs w:val="26"/>
        </w:rPr>
        <w:t xml:space="preserve"> </w:t>
      </w:r>
      <w:r w:rsidRPr="00114A93">
        <w:rPr>
          <w:color w:val="000000"/>
          <w:sz w:val="26"/>
          <w:szCs w:val="26"/>
        </w:rPr>
        <w:t>их</w:t>
      </w:r>
      <w:r w:rsidRPr="00114A93">
        <w:rPr>
          <w:color w:val="000000"/>
          <w:spacing w:val="-1"/>
          <w:sz w:val="26"/>
          <w:szCs w:val="26"/>
        </w:rPr>
        <w:t xml:space="preserve"> к</w:t>
      </w:r>
      <w:r w:rsidRPr="00114A93">
        <w:rPr>
          <w:color w:val="000000"/>
          <w:sz w:val="26"/>
          <w:szCs w:val="26"/>
        </w:rPr>
        <w:t>ольце</w:t>
      </w:r>
      <w:r w:rsidRPr="00114A93">
        <w:rPr>
          <w:color w:val="000000"/>
          <w:spacing w:val="3"/>
          <w:sz w:val="26"/>
          <w:szCs w:val="26"/>
        </w:rPr>
        <w:t>в</w:t>
      </w:r>
      <w:r w:rsidRPr="00114A93">
        <w:rPr>
          <w:color w:val="000000"/>
          <w:sz w:val="26"/>
          <w:szCs w:val="26"/>
        </w:rPr>
        <w:t>ан</w:t>
      </w:r>
      <w:r w:rsidRPr="00114A93">
        <w:rPr>
          <w:color w:val="000000"/>
          <w:spacing w:val="1"/>
          <w:sz w:val="26"/>
          <w:szCs w:val="26"/>
        </w:rPr>
        <w:t>и</w:t>
      </w:r>
      <w:r w:rsidRPr="00114A93">
        <w:rPr>
          <w:color w:val="000000"/>
          <w:sz w:val="26"/>
          <w:szCs w:val="26"/>
        </w:rPr>
        <w:t>я</w:t>
      </w:r>
      <w:r w:rsidRPr="00114A93">
        <w:rPr>
          <w:color w:val="000000"/>
          <w:spacing w:val="-14"/>
          <w:sz w:val="26"/>
          <w:szCs w:val="26"/>
        </w:rPr>
        <w:t xml:space="preserve"> </w:t>
      </w:r>
      <w:r w:rsidRPr="00114A93">
        <w:rPr>
          <w:color w:val="000000"/>
          <w:sz w:val="26"/>
          <w:szCs w:val="26"/>
        </w:rPr>
        <w:t>и</w:t>
      </w:r>
      <w:r w:rsidRPr="00114A93">
        <w:rPr>
          <w:color w:val="000000"/>
          <w:spacing w:val="2"/>
          <w:sz w:val="26"/>
          <w:szCs w:val="26"/>
        </w:rPr>
        <w:t xml:space="preserve"> </w:t>
      </w:r>
      <w:r w:rsidRPr="00114A93">
        <w:rPr>
          <w:color w:val="000000"/>
          <w:spacing w:val="-5"/>
          <w:sz w:val="26"/>
          <w:szCs w:val="26"/>
        </w:rPr>
        <w:t>у</w:t>
      </w:r>
      <w:r w:rsidRPr="00114A93">
        <w:rPr>
          <w:color w:val="000000"/>
          <w:spacing w:val="2"/>
          <w:sz w:val="26"/>
          <w:szCs w:val="26"/>
        </w:rPr>
        <w:t>с</w:t>
      </w:r>
      <w:r w:rsidRPr="00114A93">
        <w:rPr>
          <w:color w:val="000000"/>
          <w:sz w:val="26"/>
          <w:szCs w:val="26"/>
        </w:rPr>
        <w:t>тройс</w:t>
      </w:r>
      <w:r w:rsidRPr="00114A93">
        <w:rPr>
          <w:color w:val="000000"/>
          <w:spacing w:val="2"/>
          <w:sz w:val="26"/>
          <w:szCs w:val="26"/>
        </w:rPr>
        <w:t>т</w:t>
      </w:r>
      <w:r w:rsidRPr="00114A93">
        <w:rPr>
          <w:color w:val="000000"/>
          <w:sz w:val="26"/>
          <w:szCs w:val="26"/>
        </w:rPr>
        <w:t>в</w:t>
      </w:r>
      <w:r w:rsidRPr="00114A93">
        <w:rPr>
          <w:color w:val="000000"/>
          <w:spacing w:val="-11"/>
          <w:sz w:val="26"/>
          <w:szCs w:val="26"/>
        </w:rPr>
        <w:t xml:space="preserve"> </w:t>
      </w:r>
      <w:r w:rsidRPr="00114A93">
        <w:rPr>
          <w:color w:val="000000"/>
          <w:sz w:val="26"/>
          <w:szCs w:val="26"/>
        </w:rPr>
        <w:t>пе</w:t>
      </w:r>
      <w:r w:rsidRPr="00114A93">
        <w:rPr>
          <w:color w:val="000000"/>
          <w:spacing w:val="3"/>
          <w:sz w:val="26"/>
          <w:szCs w:val="26"/>
        </w:rPr>
        <w:t>р</w:t>
      </w:r>
      <w:r w:rsidRPr="00114A93">
        <w:rPr>
          <w:color w:val="000000"/>
          <w:sz w:val="26"/>
          <w:szCs w:val="26"/>
        </w:rPr>
        <w:t>емыч</w:t>
      </w:r>
      <w:r w:rsidRPr="00114A93">
        <w:rPr>
          <w:color w:val="000000"/>
          <w:spacing w:val="2"/>
          <w:sz w:val="26"/>
          <w:szCs w:val="26"/>
        </w:rPr>
        <w:t>е</w:t>
      </w:r>
      <w:r w:rsidRPr="00114A93">
        <w:rPr>
          <w:color w:val="000000"/>
          <w:spacing w:val="-1"/>
          <w:sz w:val="26"/>
          <w:szCs w:val="26"/>
        </w:rPr>
        <w:t>к</w:t>
      </w:r>
      <w:r w:rsidRPr="00114A93">
        <w:rPr>
          <w:color w:val="000000"/>
          <w:sz w:val="26"/>
          <w:szCs w:val="26"/>
        </w:rPr>
        <w:t>;</w:t>
      </w:r>
    </w:p>
    <w:p w14:paraId="5E68A327" w14:textId="77777777" w:rsidR="003C39C0" w:rsidRPr="00114A93" w:rsidRDefault="003C39C0" w:rsidP="00C22502">
      <w:pPr>
        <w:widowControl w:val="0"/>
        <w:autoSpaceDE w:val="0"/>
        <w:autoSpaceDN w:val="0"/>
        <w:adjustRightInd w:val="0"/>
        <w:spacing w:before="18" w:line="352" w:lineRule="auto"/>
        <w:ind w:right="13" w:firstLine="567"/>
        <w:jc w:val="both"/>
        <w:rPr>
          <w:color w:val="000000"/>
          <w:sz w:val="26"/>
          <w:szCs w:val="26"/>
        </w:rPr>
      </w:pPr>
      <w:r w:rsidRPr="00114A93">
        <w:rPr>
          <w:color w:val="000000"/>
          <w:sz w:val="26"/>
          <w:szCs w:val="26"/>
        </w:rPr>
        <w:t xml:space="preserve"> </w:t>
      </w:r>
      <w:r w:rsidRPr="00114A93">
        <w:rPr>
          <w:color w:val="000000"/>
          <w:spacing w:val="27"/>
          <w:sz w:val="26"/>
          <w:szCs w:val="26"/>
        </w:rPr>
        <w:t xml:space="preserve"> </w:t>
      </w:r>
      <w:r w:rsidRPr="00114A93">
        <w:rPr>
          <w:color w:val="000000"/>
          <w:sz w:val="26"/>
          <w:szCs w:val="26"/>
        </w:rPr>
        <w:t>показате</w:t>
      </w:r>
      <w:r w:rsidRPr="00114A93">
        <w:rPr>
          <w:color w:val="000000"/>
          <w:spacing w:val="2"/>
          <w:sz w:val="26"/>
          <w:szCs w:val="26"/>
        </w:rPr>
        <w:t>л</w:t>
      </w:r>
      <w:r w:rsidRPr="00114A93">
        <w:rPr>
          <w:color w:val="000000"/>
          <w:sz w:val="26"/>
          <w:szCs w:val="26"/>
        </w:rPr>
        <w:t>ь</w:t>
      </w:r>
      <w:r w:rsidRPr="00114A93">
        <w:rPr>
          <w:color w:val="000000"/>
          <w:spacing w:val="1"/>
          <w:sz w:val="26"/>
          <w:szCs w:val="26"/>
        </w:rPr>
        <w:t xml:space="preserve"> </w:t>
      </w:r>
      <w:r w:rsidRPr="00114A93">
        <w:rPr>
          <w:color w:val="000000"/>
          <w:sz w:val="26"/>
          <w:szCs w:val="26"/>
        </w:rPr>
        <w:t>т</w:t>
      </w:r>
      <w:r w:rsidRPr="00114A93">
        <w:rPr>
          <w:color w:val="000000"/>
          <w:spacing w:val="2"/>
          <w:sz w:val="26"/>
          <w:szCs w:val="26"/>
        </w:rPr>
        <w:t>е</w:t>
      </w:r>
      <w:r w:rsidRPr="00114A93">
        <w:rPr>
          <w:color w:val="000000"/>
          <w:sz w:val="26"/>
          <w:szCs w:val="26"/>
        </w:rPr>
        <w:t>хн</w:t>
      </w:r>
      <w:r w:rsidRPr="00114A93">
        <w:rPr>
          <w:color w:val="000000"/>
          <w:spacing w:val="1"/>
          <w:sz w:val="26"/>
          <w:szCs w:val="26"/>
        </w:rPr>
        <w:t>и</w:t>
      </w:r>
      <w:r w:rsidRPr="00114A93">
        <w:rPr>
          <w:color w:val="000000"/>
          <w:spacing w:val="-1"/>
          <w:sz w:val="26"/>
          <w:szCs w:val="26"/>
        </w:rPr>
        <w:t>ч</w:t>
      </w:r>
      <w:r w:rsidRPr="00114A93">
        <w:rPr>
          <w:color w:val="000000"/>
          <w:sz w:val="26"/>
          <w:szCs w:val="26"/>
        </w:rPr>
        <w:t>е</w:t>
      </w:r>
      <w:r w:rsidRPr="00114A93">
        <w:rPr>
          <w:color w:val="000000"/>
          <w:spacing w:val="2"/>
          <w:sz w:val="26"/>
          <w:szCs w:val="26"/>
        </w:rPr>
        <w:t>с</w:t>
      </w:r>
      <w:r w:rsidRPr="00114A93">
        <w:rPr>
          <w:color w:val="000000"/>
          <w:spacing w:val="-1"/>
          <w:sz w:val="26"/>
          <w:szCs w:val="26"/>
        </w:rPr>
        <w:t>к</w:t>
      </w:r>
      <w:r w:rsidRPr="00114A93">
        <w:rPr>
          <w:color w:val="000000"/>
          <w:sz w:val="26"/>
          <w:szCs w:val="26"/>
        </w:rPr>
        <w:t>ого сос</w:t>
      </w:r>
      <w:r w:rsidRPr="00114A93">
        <w:rPr>
          <w:color w:val="000000"/>
          <w:spacing w:val="2"/>
          <w:sz w:val="26"/>
          <w:szCs w:val="26"/>
        </w:rPr>
        <w:t>т</w:t>
      </w:r>
      <w:r w:rsidRPr="00114A93">
        <w:rPr>
          <w:color w:val="000000"/>
          <w:sz w:val="26"/>
          <w:szCs w:val="26"/>
        </w:rPr>
        <w:t>оя</w:t>
      </w:r>
      <w:r w:rsidRPr="00114A93">
        <w:rPr>
          <w:color w:val="000000"/>
          <w:spacing w:val="1"/>
          <w:sz w:val="26"/>
          <w:szCs w:val="26"/>
        </w:rPr>
        <w:t>н</w:t>
      </w:r>
      <w:r w:rsidRPr="00114A93">
        <w:rPr>
          <w:color w:val="000000"/>
          <w:sz w:val="26"/>
          <w:szCs w:val="26"/>
        </w:rPr>
        <w:t>ия</w:t>
      </w:r>
      <w:r w:rsidRPr="00114A93">
        <w:rPr>
          <w:color w:val="000000"/>
          <w:spacing w:val="4"/>
          <w:sz w:val="26"/>
          <w:szCs w:val="26"/>
        </w:rPr>
        <w:t xml:space="preserve"> </w:t>
      </w:r>
      <w:r w:rsidRPr="00114A93">
        <w:rPr>
          <w:color w:val="000000"/>
          <w:sz w:val="26"/>
          <w:szCs w:val="26"/>
        </w:rPr>
        <w:t>те</w:t>
      </w:r>
      <w:r w:rsidRPr="00114A93">
        <w:rPr>
          <w:color w:val="000000"/>
          <w:spacing w:val="2"/>
          <w:sz w:val="26"/>
          <w:szCs w:val="26"/>
        </w:rPr>
        <w:t>п</w:t>
      </w:r>
      <w:r w:rsidRPr="00114A93">
        <w:rPr>
          <w:color w:val="000000"/>
          <w:sz w:val="26"/>
          <w:szCs w:val="26"/>
        </w:rPr>
        <w:t>лов</w:t>
      </w:r>
      <w:r w:rsidRPr="00114A93">
        <w:rPr>
          <w:color w:val="000000"/>
          <w:spacing w:val="1"/>
          <w:sz w:val="26"/>
          <w:szCs w:val="26"/>
        </w:rPr>
        <w:t>ы</w:t>
      </w:r>
      <w:r w:rsidRPr="00114A93">
        <w:rPr>
          <w:color w:val="000000"/>
          <w:sz w:val="26"/>
          <w:szCs w:val="26"/>
        </w:rPr>
        <w:t>х</w:t>
      </w:r>
      <w:r w:rsidRPr="00114A93">
        <w:rPr>
          <w:color w:val="000000"/>
          <w:spacing w:val="3"/>
          <w:sz w:val="26"/>
          <w:szCs w:val="26"/>
        </w:rPr>
        <w:t xml:space="preserve"> </w:t>
      </w:r>
      <w:r w:rsidRPr="00114A93">
        <w:rPr>
          <w:color w:val="000000"/>
          <w:sz w:val="26"/>
          <w:szCs w:val="26"/>
        </w:rPr>
        <w:t>сетей,</w:t>
      </w:r>
      <w:r w:rsidRPr="00114A93">
        <w:rPr>
          <w:color w:val="000000"/>
          <w:spacing w:val="9"/>
          <w:sz w:val="26"/>
          <w:szCs w:val="26"/>
        </w:rPr>
        <w:t xml:space="preserve"> </w:t>
      </w:r>
      <w:r w:rsidRPr="00114A93">
        <w:rPr>
          <w:color w:val="000000"/>
          <w:sz w:val="26"/>
          <w:szCs w:val="26"/>
        </w:rPr>
        <w:t>хар</w:t>
      </w:r>
      <w:r w:rsidRPr="00114A93">
        <w:rPr>
          <w:color w:val="000000"/>
          <w:spacing w:val="2"/>
          <w:sz w:val="26"/>
          <w:szCs w:val="26"/>
        </w:rPr>
        <w:t>а</w:t>
      </w:r>
      <w:r w:rsidRPr="00114A93">
        <w:rPr>
          <w:color w:val="000000"/>
          <w:spacing w:val="1"/>
          <w:sz w:val="26"/>
          <w:szCs w:val="26"/>
        </w:rPr>
        <w:t>к</w:t>
      </w:r>
      <w:r w:rsidRPr="00114A93">
        <w:rPr>
          <w:color w:val="000000"/>
          <w:sz w:val="26"/>
          <w:szCs w:val="26"/>
        </w:rPr>
        <w:t>тери</w:t>
      </w:r>
      <w:r w:rsidRPr="00114A93">
        <w:rPr>
          <w:color w:val="000000"/>
          <w:spacing w:val="5"/>
          <w:sz w:val="26"/>
          <w:szCs w:val="26"/>
        </w:rPr>
        <w:t>з</w:t>
      </w:r>
      <w:r w:rsidRPr="00114A93">
        <w:rPr>
          <w:color w:val="000000"/>
          <w:spacing w:val="-5"/>
          <w:sz w:val="26"/>
          <w:szCs w:val="26"/>
        </w:rPr>
        <w:t>у</w:t>
      </w:r>
      <w:r w:rsidRPr="00114A93">
        <w:rPr>
          <w:color w:val="000000"/>
          <w:sz w:val="26"/>
          <w:szCs w:val="26"/>
        </w:rPr>
        <w:t>емый на</w:t>
      </w:r>
      <w:r w:rsidRPr="00114A93">
        <w:rPr>
          <w:color w:val="000000"/>
          <w:spacing w:val="1"/>
          <w:sz w:val="26"/>
          <w:szCs w:val="26"/>
        </w:rPr>
        <w:t>л</w:t>
      </w:r>
      <w:r w:rsidRPr="00114A93">
        <w:rPr>
          <w:color w:val="000000"/>
          <w:sz w:val="26"/>
          <w:szCs w:val="26"/>
        </w:rPr>
        <w:t>ичием</w:t>
      </w:r>
      <w:r w:rsidRPr="00114A93">
        <w:rPr>
          <w:color w:val="000000"/>
          <w:spacing w:val="-11"/>
          <w:sz w:val="26"/>
          <w:szCs w:val="26"/>
        </w:rPr>
        <w:t xml:space="preserve"> </w:t>
      </w:r>
      <w:r w:rsidRPr="00114A93">
        <w:rPr>
          <w:color w:val="000000"/>
          <w:spacing w:val="2"/>
          <w:sz w:val="26"/>
          <w:szCs w:val="26"/>
        </w:rPr>
        <w:t>в</w:t>
      </w:r>
      <w:r w:rsidRPr="00114A93">
        <w:rPr>
          <w:color w:val="000000"/>
          <w:sz w:val="26"/>
          <w:szCs w:val="26"/>
        </w:rPr>
        <w:t>етхих,</w:t>
      </w:r>
      <w:r w:rsidRPr="00114A93">
        <w:rPr>
          <w:color w:val="000000"/>
          <w:spacing w:val="-8"/>
          <w:sz w:val="26"/>
          <w:szCs w:val="26"/>
        </w:rPr>
        <w:t xml:space="preserve"> </w:t>
      </w:r>
      <w:r w:rsidRPr="00114A93">
        <w:rPr>
          <w:color w:val="000000"/>
          <w:spacing w:val="3"/>
          <w:sz w:val="26"/>
          <w:szCs w:val="26"/>
        </w:rPr>
        <w:t>п</w:t>
      </w:r>
      <w:r w:rsidRPr="00114A93">
        <w:rPr>
          <w:color w:val="000000"/>
          <w:sz w:val="26"/>
          <w:szCs w:val="26"/>
        </w:rPr>
        <w:t>о</w:t>
      </w:r>
      <w:r w:rsidRPr="00114A93">
        <w:rPr>
          <w:color w:val="000000"/>
          <w:spacing w:val="2"/>
          <w:sz w:val="26"/>
          <w:szCs w:val="26"/>
        </w:rPr>
        <w:t>д</w:t>
      </w:r>
      <w:r w:rsidRPr="00114A93">
        <w:rPr>
          <w:color w:val="000000"/>
          <w:sz w:val="26"/>
          <w:szCs w:val="26"/>
        </w:rPr>
        <w:t>ле</w:t>
      </w:r>
      <w:r w:rsidRPr="00114A93">
        <w:rPr>
          <w:color w:val="000000"/>
          <w:spacing w:val="1"/>
          <w:sz w:val="26"/>
          <w:szCs w:val="26"/>
        </w:rPr>
        <w:t>ж</w:t>
      </w:r>
      <w:r w:rsidRPr="00114A93">
        <w:rPr>
          <w:color w:val="000000"/>
          <w:sz w:val="26"/>
          <w:szCs w:val="26"/>
        </w:rPr>
        <w:t>ащих</w:t>
      </w:r>
      <w:r w:rsidRPr="00114A93">
        <w:rPr>
          <w:color w:val="000000"/>
          <w:spacing w:val="-14"/>
          <w:sz w:val="26"/>
          <w:szCs w:val="26"/>
        </w:rPr>
        <w:t xml:space="preserve"> </w:t>
      </w:r>
      <w:r w:rsidRPr="00114A93">
        <w:rPr>
          <w:color w:val="000000"/>
          <w:spacing w:val="1"/>
          <w:sz w:val="26"/>
          <w:szCs w:val="26"/>
        </w:rPr>
        <w:t>з</w:t>
      </w:r>
      <w:r w:rsidRPr="00114A93">
        <w:rPr>
          <w:color w:val="000000"/>
          <w:sz w:val="26"/>
          <w:szCs w:val="26"/>
        </w:rPr>
        <w:t>амене</w:t>
      </w:r>
      <w:r w:rsidRPr="00114A93">
        <w:rPr>
          <w:color w:val="000000"/>
          <w:spacing w:val="-6"/>
          <w:sz w:val="26"/>
          <w:szCs w:val="26"/>
        </w:rPr>
        <w:t xml:space="preserve"> </w:t>
      </w:r>
      <w:r w:rsidRPr="00114A93">
        <w:rPr>
          <w:color w:val="000000"/>
          <w:sz w:val="26"/>
          <w:szCs w:val="26"/>
        </w:rPr>
        <w:t>т</w:t>
      </w:r>
      <w:r w:rsidRPr="00114A93">
        <w:rPr>
          <w:color w:val="000000"/>
          <w:spacing w:val="4"/>
          <w:sz w:val="26"/>
          <w:szCs w:val="26"/>
        </w:rPr>
        <w:t>р</w:t>
      </w:r>
      <w:r w:rsidRPr="00114A93">
        <w:rPr>
          <w:color w:val="000000"/>
          <w:spacing w:val="-5"/>
          <w:sz w:val="26"/>
          <w:szCs w:val="26"/>
        </w:rPr>
        <w:t>у</w:t>
      </w:r>
      <w:r w:rsidRPr="00114A93">
        <w:rPr>
          <w:color w:val="000000"/>
          <w:spacing w:val="2"/>
          <w:sz w:val="26"/>
          <w:szCs w:val="26"/>
        </w:rPr>
        <w:t>б</w:t>
      </w:r>
      <w:r w:rsidRPr="00114A93">
        <w:rPr>
          <w:color w:val="000000"/>
          <w:sz w:val="26"/>
          <w:szCs w:val="26"/>
        </w:rPr>
        <w:t>опроводов;</w:t>
      </w:r>
    </w:p>
    <w:p w14:paraId="6F47FFC8" w14:textId="77777777" w:rsidR="003C39C0" w:rsidRPr="00114A93" w:rsidRDefault="003C39C0" w:rsidP="00C22502">
      <w:pPr>
        <w:widowControl w:val="0"/>
        <w:tabs>
          <w:tab w:val="left" w:pos="1220"/>
        </w:tabs>
        <w:autoSpaceDE w:val="0"/>
        <w:autoSpaceDN w:val="0"/>
        <w:adjustRightInd w:val="0"/>
        <w:spacing w:before="15"/>
        <w:ind w:right="13" w:firstLine="567"/>
        <w:rPr>
          <w:color w:val="000000"/>
          <w:sz w:val="26"/>
          <w:szCs w:val="26"/>
        </w:rPr>
      </w:pPr>
      <w:r w:rsidRPr="00114A93">
        <w:rPr>
          <w:color w:val="000000"/>
          <w:sz w:val="26"/>
          <w:szCs w:val="26"/>
        </w:rPr>
        <w:t></w:t>
      </w:r>
      <w:r w:rsidRPr="00114A93">
        <w:rPr>
          <w:color w:val="000000"/>
          <w:spacing w:val="-64"/>
          <w:sz w:val="26"/>
          <w:szCs w:val="26"/>
        </w:rPr>
        <w:t xml:space="preserve"> </w:t>
      </w:r>
      <w:r w:rsidRPr="00114A93">
        <w:rPr>
          <w:color w:val="000000"/>
          <w:sz w:val="26"/>
          <w:szCs w:val="26"/>
        </w:rPr>
        <w:tab/>
        <w:t>показате</w:t>
      </w:r>
      <w:r w:rsidRPr="00114A93">
        <w:rPr>
          <w:color w:val="000000"/>
          <w:spacing w:val="2"/>
          <w:sz w:val="26"/>
          <w:szCs w:val="26"/>
        </w:rPr>
        <w:t>л</w:t>
      </w:r>
      <w:r w:rsidRPr="00114A93">
        <w:rPr>
          <w:color w:val="000000"/>
          <w:sz w:val="26"/>
          <w:szCs w:val="26"/>
        </w:rPr>
        <w:t>ь</w:t>
      </w:r>
      <w:r w:rsidRPr="00114A93">
        <w:rPr>
          <w:color w:val="000000"/>
          <w:spacing w:val="-12"/>
          <w:sz w:val="26"/>
          <w:szCs w:val="26"/>
        </w:rPr>
        <w:t xml:space="preserve"> </w:t>
      </w:r>
      <w:r w:rsidRPr="00114A93">
        <w:rPr>
          <w:color w:val="000000"/>
          <w:sz w:val="26"/>
          <w:szCs w:val="26"/>
        </w:rPr>
        <w:t>интенс</w:t>
      </w:r>
      <w:r w:rsidRPr="00114A93">
        <w:rPr>
          <w:color w:val="000000"/>
          <w:spacing w:val="1"/>
          <w:sz w:val="26"/>
          <w:szCs w:val="26"/>
        </w:rPr>
        <w:t>и</w:t>
      </w:r>
      <w:r w:rsidRPr="00114A93">
        <w:rPr>
          <w:color w:val="000000"/>
          <w:sz w:val="26"/>
          <w:szCs w:val="26"/>
        </w:rPr>
        <w:t>в</w:t>
      </w:r>
      <w:r w:rsidRPr="00114A93">
        <w:rPr>
          <w:color w:val="000000"/>
          <w:spacing w:val="3"/>
          <w:sz w:val="26"/>
          <w:szCs w:val="26"/>
        </w:rPr>
        <w:t>н</w:t>
      </w:r>
      <w:r w:rsidRPr="00114A93">
        <w:rPr>
          <w:color w:val="000000"/>
          <w:sz w:val="26"/>
          <w:szCs w:val="26"/>
        </w:rPr>
        <w:t>ости</w:t>
      </w:r>
      <w:r w:rsidRPr="00114A93">
        <w:rPr>
          <w:color w:val="000000"/>
          <w:spacing w:val="-17"/>
          <w:sz w:val="26"/>
          <w:szCs w:val="26"/>
        </w:rPr>
        <w:t xml:space="preserve"> </w:t>
      </w:r>
      <w:r w:rsidRPr="00114A93">
        <w:rPr>
          <w:color w:val="000000"/>
          <w:sz w:val="26"/>
          <w:szCs w:val="26"/>
        </w:rPr>
        <w:t>о</w:t>
      </w:r>
      <w:r w:rsidRPr="00114A93">
        <w:rPr>
          <w:color w:val="000000"/>
          <w:spacing w:val="2"/>
          <w:sz w:val="26"/>
          <w:szCs w:val="26"/>
        </w:rPr>
        <w:t>т</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ов</w:t>
      </w:r>
      <w:r w:rsidRPr="00114A93">
        <w:rPr>
          <w:color w:val="000000"/>
          <w:spacing w:val="-8"/>
          <w:sz w:val="26"/>
          <w:szCs w:val="26"/>
        </w:rPr>
        <w:t xml:space="preserve"> </w:t>
      </w:r>
      <w:r w:rsidRPr="00114A93">
        <w:rPr>
          <w:color w:val="000000"/>
          <w:sz w:val="26"/>
          <w:szCs w:val="26"/>
        </w:rPr>
        <w:t>си</w:t>
      </w:r>
      <w:r w:rsidRPr="00114A93">
        <w:rPr>
          <w:color w:val="000000"/>
          <w:spacing w:val="3"/>
          <w:sz w:val="26"/>
          <w:szCs w:val="26"/>
        </w:rPr>
        <w:t>с</w:t>
      </w:r>
      <w:r w:rsidRPr="00114A93">
        <w:rPr>
          <w:color w:val="000000"/>
          <w:sz w:val="26"/>
          <w:szCs w:val="26"/>
        </w:rPr>
        <w:t>тем</w:t>
      </w:r>
      <w:r w:rsidRPr="00114A93">
        <w:rPr>
          <w:color w:val="000000"/>
          <w:spacing w:val="-4"/>
          <w:sz w:val="26"/>
          <w:szCs w:val="26"/>
        </w:rPr>
        <w:t xml:space="preserve"> </w:t>
      </w:r>
      <w:r w:rsidRPr="00114A93">
        <w:rPr>
          <w:color w:val="000000"/>
          <w:spacing w:val="2"/>
          <w:sz w:val="26"/>
          <w:szCs w:val="26"/>
        </w:rPr>
        <w:t>т</w:t>
      </w:r>
      <w:r w:rsidRPr="00114A93">
        <w:rPr>
          <w:color w:val="000000"/>
          <w:sz w:val="26"/>
          <w:szCs w:val="26"/>
        </w:rPr>
        <w:t>еп</w:t>
      </w:r>
      <w:r w:rsidRPr="00114A93">
        <w:rPr>
          <w:color w:val="000000"/>
          <w:spacing w:val="1"/>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w:t>
      </w:r>
    </w:p>
    <w:p w14:paraId="382C9C16" w14:textId="77777777" w:rsidR="003C39C0" w:rsidRPr="00114A93"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114A93" w:rsidRDefault="003C39C0" w:rsidP="00C22502">
      <w:pPr>
        <w:widowControl w:val="0"/>
        <w:tabs>
          <w:tab w:val="left" w:pos="1220"/>
        </w:tabs>
        <w:autoSpaceDE w:val="0"/>
        <w:autoSpaceDN w:val="0"/>
        <w:adjustRightInd w:val="0"/>
        <w:ind w:right="13" w:firstLine="567"/>
        <w:rPr>
          <w:color w:val="000000"/>
          <w:sz w:val="26"/>
          <w:szCs w:val="26"/>
        </w:rPr>
      </w:pPr>
      <w:r w:rsidRPr="00114A93">
        <w:rPr>
          <w:color w:val="000000"/>
          <w:sz w:val="26"/>
          <w:szCs w:val="26"/>
        </w:rPr>
        <w:t></w:t>
      </w:r>
      <w:r w:rsidRPr="00114A93">
        <w:rPr>
          <w:color w:val="000000"/>
          <w:spacing w:val="-64"/>
          <w:sz w:val="26"/>
          <w:szCs w:val="26"/>
        </w:rPr>
        <w:t xml:space="preserve"> </w:t>
      </w:r>
      <w:r w:rsidRPr="00114A93">
        <w:rPr>
          <w:color w:val="000000"/>
          <w:sz w:val="26"/>
          <w:szCs w:val="26"/>
        </w:rPr>
        <w:tab/>
        <w:t>показате</w:t>
      </w:r>
      <w:r w:rsidRPr="00114A93">
        <w:rPr>
          <w:color w:val="000000"/>
          <w:spacing w:val="2"/>
          <w:sz w:val="26"/>
          <w:szCs w:val="26"/>
        </w:rPr>
        <w:t>л</w:t>
      </w:r>
      <w:r w:rsidRPr="00114A93">
        <w:rPr>
          <w:color w:val="000000"/>
          <w:sz w:val="26"/>
          <w:szCs w:val="26"/>
        </w:rPr>
        <w:t>ь</w:t>
      </w:r>
      <w:r w:rsidRPr="00114A93">
        <w:rPr>
          <w:color w:val="000000"/>
          <w:spacing w:val="-12"/>
          <w:sz w:val="26"/>
          <w:szCs w:val="26"/>
        </w:rPr>
        <w:t xml:space="preserve"> </w:t>
      </w:r>
      <w:r w:rsidRPr="00114A93">
        <w:rPr>
          <w:color w:val="000000"/>
          <w:sz w:val="26"/>
          <w:szCs w:val="26"/>
        </w:rPr>
        <w:t>о</w:t>
      </w:r>
      <w:r w:rsidRPr="00114A93">
        <w:rPr>
          <w:color w:val="000000"/>
          <w:spacing w:val="-1"/>
          <w:sz w:val="26"/>
          <w:szCs w:val="26"/>
        </w:rPr>
        <w:t>т</w:t>
      </w:r>
      <w:r w:rsidRPr="00114A93">
        <w:rPr>
          <w:color w:val="000000"/>
          <w:sz w:val="26"/>
          <w:szCs w:val="26"/>
        </w:rPr>
        <w:t>н</w:t>
      </w:r>
      <w:r w:rsidRPr="00114A93">
        <w:rPr>
          <w:color w:val="000000"/>
          <w:spacing w:val="3"/>
          <w:sz w:val="26"/>
          <w:szCs w:val="26"/>
        </w:rPr>
        <w:t>о</w:t>
      </w:r>
      <w:r w:rsidRPr="00114A93">
        <w:rPr>
          <w:color w:val="000000"/>
          <w:sz w:val="26"/>
          <w:szCs w:val="26"/>
        </w:rPr>
        <w:t>сите</w:t>
      </w:r>
      <w:r w:rsidRPr="00114A93">
        <w:rPr>
          <w:color w:val="000000"/>
          <w:spacing w:val="3"/>
          <w:sz w:val="26"/>
          <w:szCs w:val="26"/>
        </w:rPr>
        <w:t>л</w:t>
      </w:r>
      <w:r w:rsidRPr="00114A93">
        <w:rPr>
          <w:color w:val="000000"/>
          <w:sz w:val="26"/>
          <w:szCs w:val="26"/>
        </w:rPr>
        <w:t>ьного</w:t>
      </w:r>
      <w:r w:rsidRPr="00114A93">
        <w:rPr>
          <w:color w:val="000000"/>
          <w:spacing w:val="-18"/>
          <w:sz w:val="26"/>
          <w:szCs w:val="26"/>
        </w:rPr>
        <w:t xml:space="preserve"> </w:t>
      </w:r>
      <w:r w:rsidRPr="00114A93">
        <w:rPr>
          <w:color w:val="000000"/>
          <w:sz w:val="26"/>
          <w:szCs w:val="26"/>
        </w:rPr>
        <w:t>а</w:t>
      </w:r>
      <w:r w:rsidRPr="00114A93">
        <w:rPr>
          <w:color w:val="000000"/>
          <w:spacing w:val="2"/>
          <w:sz w:val="26"/>
          <w:szCs w:val="26"/>
        </w:rPr>
        <w:t>в</w:t>
      </w:r>
      <w:r w:rsidRPr="00114A93">
        <w:rPr>
          <w:color w:val="000000"/>
          <w:sz w:val="26"/>
          <w:szCs w:val="26"/>
        </w:rPr>
        <w:t>ари</w:t>
      </w:r>
      <w:r w:rsidRPr="00114A93">
        <w:rPr>
          <w:color w:val="000000"/>
          <w:spacing w:val="1"/>
          <w:sz w:val="26"/>
          <w:szCs w:val="26"/>
        </w:rPr>
        <w:t>й</w:t>
      </w:r>
      <w:r w:rsidRPr="00114A93">
        <w:rPr>
          <w:color w:val="000000"/>
          <w:sz w:val="26"/>
          <w:szCs w:val="26"/>
        </w:rPr>
        <w:t>ного</w:t>
      </w:r>
      <w:r w:rsidRPr="00114A93">
        <w:rPr>
          <w:color w:val="000000"/>
          <w:spacing w:val="-11"/>
          <w:sz w:val="26"/>
          <w:szCs w:val="26"/>
        </w:rPr>
        <w:t xml:space="preserve"> </w:t>
      </w:r>
      <w:r w:rsidRPr="00114A93">
        <w:rPr>
          <w:color w:val="000000"/>
          <w:sz w:val="26"/>
          <w:szCs w:val="26"/>
        </w:rPr>
        <w:t>не</w:t>
      </w:r>
      <w:r w:rsidRPr="00114A93">
        <w:rPr>
          <w:color w:val="000000"/>
          <w:spacing w:val="3"/>
          <w:sz w:val="26"/>
          <w:szCs w:val="26"/>
        </w:rPr>
        <w:t>д</w:t>
      </w:r>
      <w:r w:rsidRPr="00114A93">
        <w:rPr>
          <w:color w:val="000000"/>
          <w:sz w:val="26"/>
          <w:szCs w:val="26"/>
        </w:rPr>
        <w:t>оот</w:t>
      </w:r>
      <w:r w:rsidRPr="00114A93">
        <w:rPr>
          <w:color w:val="000000"/>
          <w:spacing w:val="5"/>
          <w:sz w:val="26"/>
          <w:szCs w:val="26"/>
        </w:rPr>
        <w:t>п</w:t>
      </w:r>
      <w:r w:rsidRPr="00114A93">
        <w:rPr>
          <w:color w:val="000000"/>
          <w:spacing w:val="-5"/>
          <w:sz w:val="26"/>
          <w:szCs w:val="26"/>
        </w:rPr>
        <w:t>у</w:t>
      </w:r>
      <w:r w:rsidRPr="00114A93">
        <w:rPr>
          <w:color w:val="000000"/>
          <w:spacing w:val="2"/>
          <w:sz w:val="26"/>
          <w:szCs w:val="26"/>
        </w:rPr>
        <w:t>с</w:t>
      </w:r>
      <w:r w:rsidRPr="00114A93">
        <w:rPr>
          <w:color w:val="000000"/>
          <w:spacing w:val="-1"/>
          <w:sz w:val="26"/>
          <w:szCs w:val="26"/>
        </w:rPr>
        <w:t>к</w:t>
      </w:r>
      <w:r w:rsidRPr="00114A93">
        <w:rPr>
          <w:color w:val="000000"/>
          <w:sz w:val="26"/>
          <w:szCs w:val="26"/>
        </w:rPr>
        <w:t>а</w:t>
      </w:r>
      <w:r w:rsidRPr="00114A93">
        <w:rPr>
          <w:color w:val="000000"/>
          <w:spacing w:val="-14"/>
          <w:sz w:val="26"/>
          <w:szCs w:val="26"/>
        </w:rPr>
        <w:t xml:space="preserve"> </w:t>
      </w:r>
      <w:r w:rsidRPr="00114A93">
        <w:rPr>
          <w:color w:val="000000"/>
          <w:sz w:val="26"/>
          <w:szCs w:val="26"/>
        </w:rPr>
        <w:t>тепла;</w:t>
      </w:r>
    </w:p>
    <w:p w14:paraId="3FE95606" w14:textId="77777777" w:rsidR="003C39C0" w:rsidRPr="00114A93"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114A93" w:rsidRDefault="003C39C0" w:rsidP="00C22502">
      <w:pPr>
        <w:widowControl w:val="0"/>
        <w:autoSpaceDE w:val="0"/>
        <w:autoSpaceDN w:val="0"/>
        <w:adjustRightInd w:val="0"/>
        <w:spacing w:line="356" w:lineRule="auto"/>
        <w:ind w:right="13" w:firstLine="567"/>
        <w:jc w:val="both"/>
        <w:rPr>
          <w:color w:val="000000"/>
          <w:sz w:val="26"/>
          <w:szCs w:val="26"/>
        </w:rPr>
      </w:pPr>
      <w:r w:rsidRPr="00114A93">
        <w:rPr>
          <w:color w:val="000000"/>
          <w:sz w:val="26"/>
          <w:szCs w:val="26"/>
        </w:rPr>
        <w:t xml:space="preserve"> </w:t>
      </w:r>
      <w:r w:rsidRPr="00114A93">
        <w:rPr>
          <w:color w:val="000000"/>
          <w:spacing w:val="20"/>
          <w:sz w:val="26"/>
          <w:szCs w:val="26"/>
        </w:rPr>
        <w:t xml:space="preserve"> </w:t>
      </w:r>
      <w:r w:rsidRPr="00114A93">
        <w:rPr>
          <w:color w:val="000000"/>
          <w:sz w:val="26"/>
          <w:szCs w:val="26"/>
        </w:rPr>
        <w:t>показате</w:t>
      </w:r>
      <w:r w:rsidRPr="00114A93">
        <w:rPr>
          <w:color w:val="000000"/>
          <w:spacing w:val="2"/>
          <w:sz w:val="26"/>
          <w:szCs w:val="26"/>
        </w:rPr>
        <w:t>л</w:t>
      </w:r>
      <w:r w:rsidRPr="00114A93">
        <w:rPr>
          <w:color w:val="000000"/>
          <w:sz w:val="26"/>
          <w:szCs w:val="26"/>
        </w:rPr>
        <w:t>ь</w:t>
      </w:r>
      <w:r w:rsidRPr="00114A93">
        <w:rPr>
          <w:color w:val="000000"/>
          <w:spacing w:val="8"/>
          <w:sz w:val="26"/>
          <w:szCs w:val="26"/>
        </w:rPr>
        <w:t xml:space="preserve"> </w:t>
      </w:r>
      <w:r w:rsidRPr="00114A93">
        <w:rPr>
          <w:color w:val="000000"/>
          <w:sz w:val="26"/>
          <w:szCs w:val="26"/>
        </w:rPr>
        <w:t>го</w:t>
      </w:r>
      <w:r w:rsidRPr="00114A93">
        <w:rPr>
          <w:color w:val="000000"/>
          <w:spacing w:val="1"/>
          <w:sz w:val="26"/>
          <w:szCs w:val="26"/>
        </w:rPr>
        <w:t>т</w:t>
      </w:r>
      <w:r w:rsidRPr="00114A93">
        <w:rPr>
          <w:color w:val="000000"/>
          <w:sz w:val="26"/>
          <w:szCs w:val="26"/>
        </w:rPr>
        <w:t>овно</w:t>
      </w:r>
      <w:r w:rsidRPr="00114A93">
        <w:rPr>
          <w:color w:val="000000"/>
          <w:spacing w:val="3"/>
          <w:sz w:val="26"/>
          <w:szCs w:val="26"/>
        </w:rPr>
        <w:t>с</w:t>
      </w:r>
      <w:r w:rsidRPr="00114A93">
        <w:rPr>
          <w:color w:val="000000"/>
          <w:sz w:val="26"/>
          <w:szCs w:val="26"/>
        </w:rPr>
        <w:t>ти</w:t>
      </w:r>
      <w:r w:rsidRPr="00114A93">
        <w:rPr>
          <w:color w:val="000000"/>
          <w:spacing w:val="8"/>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w:t>
      </w:r>
      <w:r w:rsidRPr="00114A93">
        <w:rPr>
          <w:color w:val="000000"/>
          <w:spacing w:val="2"/>
          <w:sz w:val="26"/>
          <w:szCs w:val="26"/>
        </w:rPr>
        <w:t>и</w:t>
      </w:r>
      <w:r w:rsidRPr="00114A93">
        <w:rPr>
          <w:color w:val="000000"/>
          <w:sz w:val="26"/>
          <w:szCs w:val="26"/>
        </w:rPr>
        <w:t>х 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й</w:t>
      </w:r>
      <w:r w:rsidRPr="00114A93">
        <w:rPr>
          <w:color w:val="000000"/>
          <w:spacing w:val="8"/>
          <w:sz w:val="26"/>
          <w:szCs w:val="26"/>
        </w:rPr>
        <w:t xml:space="preserve"> </w:t>
      </w:r>
      <w:r w:rsidRPr="00114A93">
        <w:rPr>
          <w:color w:val="000000"/>
          <w:sz w:val="26"/>
          <w:szCs w:val="26"/>
        </w:rPr>
        <w:t>к</w:t>
      </w:r>
      <w:r w:rsidRPr="00114A93">
        <w:rPr>
          <w:color w:val="000000"/>
          <w:spacing w:val="19"/>
          <w:sz w:val="26"/>
          <w:szCs w:val="26"/>
        </w:rPr>
        <w:t xml:space="preserve"> </w:t>
      </w:r>
      <w:r w:rsidRPr="00114A93">
        <w:rPr>
          <w:color w:val="000000"/>
          <w:spacing w:val="3"/>
          <w:sz w:val="26"/>
          <w:szCs w:val="26"/>
        </w:rPr>
        <w:t>п</w:t>
      </w:r>
      <w:r w:rsidRPr="00114A93">
        <w:rPr>
          <w:color w:val="000000"/>
          <w:sz w:val="26"/>
          <w:szCs w:val="26"/>
        </w:rPr>
        <w:t>роведе</w:t>
      </w:r>
      <w:r w:rsidRPr="00114A93">
        <w:rPr>
          <w:color w:val="000000"/>
          <w:spacing w:val="1"/>
          <w:sz w:val="26"/>
          <w:szCs w:val="26"/>
        </w:rPr>
        <w:t>н</w:t>
      </w:r>
      <w:r w:rsidRPr="00114A93">
        <w:rPr>
          <w:color w:val="000000"/>
          <w:sz w:val="26"/>
          <w:szCs w:val="26"/>
        </w:rPr>
        <w:t>ию авар</w:t>
      </w:r>
      <w:r w:rsidRPr="00114A93">
        <w:rPr>
          <w:color w:val="000000"/>
          <w:spacing w:val="1"/>
          <w:sz w:val="26"/>
          <w:szCs w:val="26"/>
        </w:rPr>
        <w:t>и</w:t>
      </w:r>
      <w:r w:rsidRPr="00114A93">
        <w:rPr>
          <w:color w:val="000000"/>
          <w:sz w:val="26"/>
          <w:szCs w:val="26"/>
        </w:rPr>
        <w:t>й</w:t>
      </w:r>
      <w:r w:rsidRPr="00114A93">
        <w:rPr>
          <w:color w:val="000000"/>
          <w:spacing w:val="1"/>
          <w:sz w:val="26"/>
          <w:szCs w:val="26"/>
        </w:rPr>
        <w:t>н</w:t>
      </w:r>
      <w:r w:rsidRPr="00114A93">
        <w:rPr>
          <w:color w:val="000000"/>
          <w:sz w:val="26"/>
          <w:szCs w:val="26"/>
        </w:rPr>
        <w:t>о-вос</w:t>
      </w:r>
      <w:r w:rsidRPr="00114A93">
        <w:rPr>
          <w:color w:val="000000"/>
          <w:spacing w:val="2"/>
          <w:sz w:val="26"/>
          <w:szCs w:val="26"/>
        </w:rPr>
        <w:t>с</w:t>
      </w:r>
      <w:r w:rsidRPr="00114A93">
        <w:rPr>
          <w:color w:val="000000"/>
          <w:sz w:val="26"/>
          <w:szCs w:val="26"/>
        </w:rPr>
        <w:t>танов</w:t>
      </w:r>
      <w:r w:rsidRPr="00114A93">
        <w:rPr>
          <w:color w:val="000000"/>
          <w:spacing w:val="3"/>
          <w:sz w:val="26"/>
          <w:szCs w:val="26"/>
        </w:rPr>
        <w:t>и</w:t>
      </w:r>
      <w:r w:rsidRPr="00114A93">
        <w:rPr>
          <w:color w:val="000000"/>
          <w:sz w:val="26"/>
          <w:szCs w:val="26"/>
        </w:rPr>
        <w:t>тельн</w:t>
      </w:r>
      <w:r w:rsidRPr="00114A93">
        <w:rPr>
          <w:color w:val="000000"/>
          <w:spacing w:val="1"/>
          <w:sz w:val="26"/>
          <w:szCs w:val="26"/>
        </w:rPr>
        <w:t>ы</w:t>
      </w:r>
      <w:r w:rsidRPr="00114A93">
        <w:rPr>
          <w:color w:val="000000"/>
          <w:sz w:val="26"/>
          <w:szCs w:val="26"/>
        </w:rPr>
        <w:t xml:space="preserve">х </w:t>
      </w:r>
      <w:r w:rsidRPr="00114A93">
        <w:rPr>
          <w:color w:val="000000"/>
          <w:spacing w:val="2"/>
          <w:sz w:val="26"/>
          <w:szCs w:val="26"/>
        </w:rPr>
        <w:t>р</w:t>
      </w:r>
      <w:r w:rsidRPr="00114A93">
        <w:rPr>
          <w:color w:val="000000"/>
          <w:sz w:val="26"/>
          <w:szCs w:val="26"/>
        </w:rPr>
        <w:t>абот</w:t>
      </w:r>
      <w:r w:rsidRPr="00114A93">
        <w:rPr>
          <w:color w:val="000000"/>
          <w:spacing w:val="29"/>
          <w:sz w:val="26"/>
          <w:szCs w:val="26"/>
        </w:rPr>
        <w:t xml:space="preserve"> </w:t>
      </w:r>
      <w:r w:rsidRPr="00114A93">
        <w:rPr>
          <w:color w:val="000000"/>
          <w:sz w:val="26"/>
          <w:szCs w:val="26"/>
        </w:rPr>
        <w:t>в</w:t>
      </w:r>
      <w:r w:rsidRPr="00114A93">
        <w:rPr>
          <w:color w:val="000000"/>
          <w:spacing w:val="34"/>
          <w:sz w:val="26"/>
          <w:szCs w:val="26"/>
        </w:rPr>
        <w:t xml:space="preserve"> </w:t>
      </w:r>
      <w:r w:rsidRPr="00114A93">
        <w:rPr>
          <w:color w:val="000000"/>
          <w:sz w:val="26"/>
          <w:szCs w:val="26"/>
        </w:rPr>
        <w:t>сист</w:t>
      </w:r>
      <w:r w:rsidRPr="00114A93">
        <w:rPr>
          <w:color w:val="000000"/>
          <w:spacing w:val="3"/>
          <w:sz w:val="26"/>
          <w:szCs w:val="26"/>
        </w:rPr>
        <w:t>е</w:t>
      </w:r>
      <w:r w:rsidRPr="00114A93">
        <w:rPr>
          <w:color w:val="000000"/>
          <w:spacing w:val="-1"/>
          <w:sz w:val="26"/>
          <w:szCs w:val="26"/>
        </w:rPr>
        <w:t>м</w:t>
      </w:r>
      <w:r w:rsidRPr="00114A93">
        <w:rPr>
          <w:color w:val="000000"/>
          <w:sz w:val="26"/>
          <w:szCs w:val="26"/>
        </w:rPr>
        <w:t>ах</w:t>
      </w:r>
      <w:r w:rsidRPr="00114A93">
        <w:rPr>
          <w:color w:val="000000"/>
          <w:spacing w:val="26"/>
          <w:sz w:val="26"/>
          <w:szCs w:val="26"/>
        </w:rPr>
        <w:t xml:space="preserve"> </w:t>
      </w:r>
      <w:r w:rsidRPr="00114A93">
        <w:rPr>
          <w:color w:val="000000"/>
          <w:sz w:val="26"/>
          <w:szCs w:val="26"/>
        </w:rPr>
        <w:t>тепло</w:t>
      </w:r>
      <w:r w:rsidRPr="00114A93">
        <w:rPr>
          <w:color w:val="000000"/>
          <w:spacing w:val="3"/>
          <w:sz w:val="26"/>
          <w:szCs w:val="26"/>
        </w:rPr>
        <w:t>с</w:t>
      </w:r>
      <w:r w:rsidRPr="00114A93">
        <w:rPr>
          <w:color w:val="000000"/>
          <w:sz w:val="26"/>
          <w:szCs w:val="26"/>
        </w:rPr>
        <w:t>наб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6"/>
          <w:sz w:val="26"/>
          <w:szCs w:val="26"/>
        </w:rPr>
        <w:t xml:space="preserve"> </w:t>
      </w:r>
      <w:r w:rsidRPr="00114A93">
        <w:rPr>
          <w:color w:val="000000"/>
          <w:sz w:val="26"/>
          <w:szCs w:val="26"/>
        </w:rPr>
        <w:t>(ито</w:t>
      </w:r>
      <w:r w:rsidRPr="00114A93">
        <w:rPr>
          <w:color w:val="000000"/>
          <w:spacing w:val="2"/>
          <w:sz w:val="26"/>
          <w:szCs w:val="26"/>
        </w:rPr>
        <w:t>г</w:t>
      </w:r>
      <w:r w:rsidRPr="00114A93">
        <w:rPr>
          <w:color w:val="000000"/>
          <w:sz w:val="26"/>
          <w:szCs w:val="26"/>
        </w:rPr>
        <w:t>ов</w:t>
      </w:r>
      <w:r w:rsidRPr="00114A93">
        <w:rPr>
          <w:color w:val="000000"/>
          <w:spacing w:val="1"/>
          <w:sz w:val="26"/>
          <w:szCs w:val="26"/>
        </w:rPr>
        <w:t>ы</w:t>
      </w:r>
      <w:r w:rsidRPr="00114A93">
        <w:rPr>
          <w:color w:val="000000"/>
          <w:sz w:val="26"/>
          <w:szCs w:val="26"/>
        </w:rPr>
        <w:t>й показате</w:t>
      </w:r>
      <w:r w:rsidRPr="00114A93">
        <w:rPr>
          <w:color w:val="000000"/>
          <w:spacing w:val="2"/>
          <w:sz w:val="26"/>
          <w:szCs w:val="26"/>
        </w:rPr>
        <w:t>л</w:t>
      </w:r>
      <w:r w:rsidRPr="00114A93">
        <w:rPr>
          <w:color w:val="000000"/>
          <w:sz w:val="26"/>
          <w:szCs w:val="26"/>
        </w:rPr>
        <w:t>ь);</w:t>
      </w:r>
    </w:p>
    <w:p w14:paraId="137037D3" w14:textId="77777777" w:rsidR="003C39C0" w:rsidRPr="00114A93" w:rsidRDefault="003C39C0" w:rsidP="00C22502">
      <w:pPr>
        <w:widowControl w:val="0"/>
        <w:autoSpaceDE w:val="0"/>
        <w:autoSpaceDN w:val="0"/>
        <w:adjustRightInd w:val="0"/>
        <w:spacing w:before="9" w:line="352" w:lineRule="auto"/>
        <w:ind w:right="13" w:firstLine="567"/>
        <w:jc w:val="both"/>
        <w:rPr>
          <w:color w:val="000000"/>
          <w:sz w:val="26"/>
          <w:szCs w:val="26"/>
        </w:rPr>
      </w:pPr>
      <w:r w:rsidRPr="00114A93">
        <w:rPr>
          <w:color w:val="000000"/>
          <w:sz w:val="26"/>
          <w:szCs w:val="26"/>
        </w:rPr>
        <w:t xml:space="preserve"> </w:t>
      </w:r>
      <w:r w:rsidRPr="00114A93">
        <w:rPr>
          <w:color w:val="000000"/>
          <w:spacing w:val="5"/>
          <w:sz w:val="26"/>
          <w:szCs w:val="26"/>
        </w:rPr>
        <w:t xml:space="preserve"> </w:t>
      </w:r>
      <w:r w:rsidRPr="00114A93">
        <w:rPr>
          <w:color w:val="000000"/>
          <w:sz w:val="26"/>
          <w:szCs w:val="26"/>
        </w:rPr>
        <w:t>показате</w:t>
      </w:r>
      <w:r w:rsidRPr="00114A93">
        <w:rPr>
          <w:color w:val="000000"/>
          <w:spacing w:val="2"/>
          <w:sz w:val="26"/>
          <w:szCs w:val="26"/>
        </w:rPr>
        <w:t>л</w:t>
      </w:r>
      <w:r w:rsidRPr="00114A93">
        <w:rPr>
          <w:color w:val="000000"/>
          <w:sz w:val="26"/>
          <w:szCs w:val="26"/>
        </w:rPr>
        <w:t>ь</w:t>
      </w:r>
      <w:r w:rsidRPr="00114A93">
        <w:rPr>
          <w:color w:val="000000"/>
          <w:spacing w:val="13"/>
          <w:sz w:val="26"/>
          <w:szCs w:val="26"/>
        </w:rPr>
        <w:t xml:space="preserve"> </w:t>
      </w:r>
      <w:r w:rsidRPr="00114A93">
        <w:rPr>
          <w:color w:val="000000"/>
          <w:spacing w:val="-5"/>
          <w:sz w:val="26"/>
          <w:szCs w:val="26"/>
        </w:rPr>
        <w:t>у</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п</w:t>
      </w:r>
      <w:r w:rsidRPr="00114A93">
        <w:rPr>
          <w:color w:val="000000"/>
          <w:spacing w:val="1"/>
          <w:sz w:val="26"/>
          <w:szCs w:val="26"/>
        </w:rPr>
        <w:t>л</w:t>
      </w:r>
      <w:r w:rsidRPr="00114A93">
        <w:rPr>
          <w:color w:val="000000"/>
          <w:spacing w:val="2"/>
          <w:sz w:val="26"/>
          <w:szCs w:val="26"/>
        </w:rPr>
        <w:t>е</w:t>
      </w:r>
      <w:r w:rsidRPr="00114A93">
        <w:rPr>
          <w:color w:val="000000"/>
          <w:spacing w:val="-1"/>
          <w:sz w:val="26"/>
          <w:szCs w:val="26"/>
        </w:rPr>
        <w:t>к</w:t>
      </w:r>
      <w:r w:rsidRPr="00114A93">
        <w:rPr>
          <w:color w:val="000000"/>
          <w:sz w:val="26"/>
          <w:szCs w:val="26"/>
        </w:rPr>
        <w:t>тован</w:t>
      </w:r>
      <w:r w:rsidRPr="00114A93">
        <w:rPr>
          <w:color w:val="000000"/>
          <w:spacing w:val="3"/>
          <w:sz w:val="26"/>
          <w:szCs w:val="26"/>
        </w:rPr>
        <w:t>н</w:t>
      </w:r>
      <w:r w:rsidRPr="00114A93">
        <w:rPr>
          <w:color w:val="000000"/>
          <w:sz w:val="26"/>
          <w:szCs w:val="26"/>
        </w:rPr>
        <w:t>ости ремо</w:t>
      </w:r>
      <w:r w:rsidRPr="00114A93">
        <w:rPr>
          <w:color w:val="000000"/>
          <w:spacing w:val="2"/>
          <w:sz w:val="26"/>
          <w:szCs w:val="26"/>
        </w:rPr>
        <w:t>нт</w:t>
      </w:r>
      <w:r w:rsidRPr="00114A93">
        <w:rPr>
          <w:color w:val="000000"/>
          <w:sz w:val="26"/>
          <w:szCs w:val="26"/>
        </w:rPr>
        <w:t>н</w:t>
      </w:r>
      <w:r w:rsidRPr="00114A93">
        <w:rPr>
          <w:color w:val="000000"/>
          <w:spacing w:val="1"/>
          <w:sz w:val="26"/>
          <w:szCs w:val="26"/>
        </w:rPr>
        <w:t>ы</w:t>
      </w:r>
      <w:r w:rsidRPr="00114A93">
        <w:rPr>
          <w:color w:val="000000"/>
          <w:sz w:val="26"/>
          <w:szCs w:val="26"/>
        </w:rPr>
        <w:t>м</w:t>
      </w:r>
      <w:r w:rsidRPr="00114A93">
        <w:rPr>
          <w:color w:val="000000"/>
          <w:spacing w:val="11"/>
          <w:sz w:val="26"/>
          <w:szCs w:val="26"/>
        </w:rPr>
        <w:t xml:space="preserve"> </w:t>
      </w:r>
      <w:r w:rsidRPr="00114A93">
        <w:rPr>
          <w:color w:val="000000"/>
          <w:sz w:val="26"/>
          <w:szCs w:val="26"/>
        </w:rPr>
        <w:t>и</w:t>
      </w:r>
      <w:r w:rsidRPr="00114A93">
        <w:rPr>
          <w:color w:val="000000"/>
          <w:spacing w:val="20"/>
          <w:sz w:val="26"/>
          <w:szCs w:val="26"/>
        </w:rPr>
        <w:t xml:space="preserve"> </w:t>
      </w:r>
      <w:r w:rsidRPr="00114A93">
        <w:rPr>
          <w:color w:val="000000"/>
          <w:sz w:val="26"/>
          <w:szCs w:val="26"/>
        </w:rPr>
        <w:t>оп</w:t>
      </w:r>
      <w:r w:rsidRPr="00114A93">
        <w:rPr>
          <w:color w:val="000000"/>
          <w:spacing w:val="3"/>
          <w:sz w:val="26"/>
          <w:szCs w:val="26"/>
        </w:rPr>
        <w:t>е</w:t>
      </w:r>
      <w:r w:rsidRPr="00114A93">
        <w:rPr>
          <w:color w:val="000000"/>
          <w:sz w:val="26"/>
          <w:szCs w:val="26"/>
        </w:rPr>
        <w:t>ративн</w:t>
      </w:r>
      <w:r w:rsidRPr="00114A93">
        <w:rPr>
          <w:color w:val="000000"/>
          <w:spacing w:val="2"/>
          <w:sz w:val="26"/>
          <w:szCs w:val="26"/>
        </w:rPr>
        <w:t>о-</w:t>
      </w:r>
      <w:r w:rsidRPr="00114A93">
        <w:rPr>
          <w:color w:val="000000"/>
          <w:sz w:val="26"/>
          <w:szCs w:val="26"/>
        </w:rPr>
        <w:t>ремонтн</w:t>
      </w:r>
      <w:r w:rsidRPr="00114A93">
        <w:rPr>
          <w:color w:val="000000"/>
          <w:spacing w:val="3"/>
          <w:sz w:val="26"/>
          <w:szCs w:val="26"/>
        </w:rPr>
        <w:t>ы</w:t>
      </w:r>
      <w:r w:rsidRPr="00114A93">
        <w:rPr>
          <w:color w:val="000000"/>
          <w:sz w:val="26"/>
          <w:szCs w:val="26"/>
        </w:rPr>
        <w:t>м персо</w:t>
      </w:r>
      <w:r w:rsidRPr="00114A93">
        <w:rPr>
          <w:color w:val="000000"/>
          <w:spacing w:val="1"/>
          <w:sz w:val="26"/>
          <w:szCs w:val="26"/>
        </w:rPr>
        <w:t>н</w:t>
      </w:r>
      <w:r w:rsidRPr="00114A93">
        <w:rPr>
          <w:color w:val="000000"/>
          <w:sz w:val="26"/>
          <w:szCs w:val="26"/>
        </w:rPr>
        <w:t>алом;</w:t>
      </w:r>
    </w:p>
    <w:p w14:paraId="531A4722" w14:textId="77777777" w:rsidR="003C39C0" w:rsidRPr="00114A93" w:rsidRDefault="003C39C0" w:rsidP="00C22502">
      <w:pPr>
        <w:widowControl w:val="0"/>
        <w:autoSpaceDE w:val="0"/>
        <w:autoSpaceDN w:val="0"/>
        <w:adjustRightInd w:val="0"/>
        <w:spacing w:before="15" w:line="352" w:lineRule="auto"/>
        <w:ind w:right="13" w:firstLine="567"/>
        <w:jc w:val="both"/>
        <w:rPr>
          <w:color w:val="000000"/>
          <w:sz w:val="26"/>
          <w:szCs w:val="26"/>
        </w:rPr>
      </w:pPr>
      <w:r w:rsidRPr="00114A93">
        <w:rPr>
          <w:color w:val="000000"/>
          <w:sz w:val="26"/>
          <w:szCs w:val="26"/>
        </w:rPr>
        <w:t></w:t>
      </w:r>
      <w:r w:rsidRPr="00114A93">
        <w:rPr>
          <w:color w:val="000000"/>
          <w:spacing w:val="55"/>
          <w:sz w:val="26"/>
          <w:szCs w:val="26"/>
        </w:rPr>
        <w:t xml:space="preserve"> </w:t>
      </w:r>
      <w:r w:rsidRPr="00114A93">
        <w:rPr>
          <w:color w:val="000000"/>
          <w:sz w:val="26"/>
          <w:szCs w:val="26"/>
        </w:rPr>
        <w:t>показате</w:t>
      </w:r>
      <w:r w:rsidRPr="00114A93">
        <w:rPr>
          <w:color w:val="000000"/>
          <w:spacing w:val="2"/>
          <w:sz w:val="26"/>
          <w:szCs w:val="26"/>
        </w:rPr>
        <w:t>л</w:t>
      </w:r>
      <w:r w:rsidRPr="00114A93">
        <w:rPr>
          <w:color w:val="000000"/>
          <w:sz w:val="26"/>
          <w:szCs w:val="26"/>
        </w:rPr>
        <w:t>ь осн</w:t>
      </w:r>
      <w:r w:rsidRPr="00114A93">
        <w:rPr>
          <w:color w:val="000000"/>
          <w:spacing w:val="3"/>
          <w:sz w:val="26"/>
          <w:szCs w:val="26"/>
        </w:rPr>
        <w:t>а</w:t>
      </w:r>
      <w:r w:rsidRPr="00114A93">
        <w:rPr>
          <w:color w:val="000000"/>
          <w:sz w:val="26"/>
          <w:szCs w:val="26"/>
        </w:rPr>
        <w:t>щё</w:t>
      </w:r>
      <w:r w:rsidRPr="00114A93">
        <w:rPr>
          <w:color w:val="000000"/>
          <w:spacing w:val="2"/>
          <w:sz w:val="26"/>
          <w:szCs w:val="26"/>
        </w:rPr>
        <w:t>н</w:t>
      </w:r>
      <w:r w:rsidRPr="00114A93">
        <w:rPr>
          <w:color w:val="000000"/>
          <w:sz w:val="26"/>
          <w:szCs w:val="26"/>
        </w:rPr>
        <w:t xml:space="preserve">ности </w:t>
      </w:r>
      <w:r w:rsidRPr="00114A93">
        <w:rPr>
          <w:color w:val="000000"/>
          <w:spacing w:val="-1"/>
          <w:sz w:val="26"/>
          <w:szCs w:val="26"/>
        </w:rPr>
        <w:t>м</w:t>
      </w:r>
      <w:r w:rsidRPr="00114A93">
        <w:rPr>
          <w:color w:val="000000"/>
          <w:sz w:val="26"/>
          <w:szCs w:val="26"/>
        </w:rPr>
        <w:t>аши</w:t>
      </w:r>
      <w:r w:rsidRPr="00114A93">
        <w:rPr>
          <w:color w:val="000000"/>
          <w:spacing w:val="1"/>
          <w:sz w:val="26"/>
          <w:szCs w:val="26"/>
        </w:rPr>
        <w:t>н</w:t>
      </w:r>
      <w:r w:rsidRPr="00114A93">
        <w:rPr>
          <w:color w:val="000000"/>
          <w:spacing w:val="2"/>
          <w:sz w:val="26"/>
          <w:szCs w:val="26"/>
        </w:rPr>
        <w:t>а</w:t>
      </w:r>
      <w:r w:rsidRPr="00114A93">
        <w:rPr>
          <w:color w:val="000000"/>
          <w:spacing w:val="-1"/>
          <w:sz w:val="26"/>
          <w:szCs w:val="26"/>
        </w:rPr>
        <w:t>м</w:t>
      </w:r>
      <w:r w:rsidRPr="00114A93">
        <w:rPr>
          <w:color w:val="000000"/>
          <w:sz w:val="26"/>
          <w:szCs w:val="26"/>
        </w:rPr>
        <w:t>и,</w:t>
      </w:r>
      <w:r w:rsidRPr="00114A93">
        <w:rPr>
          <w:color w:val="000000"/>
          <w:spacing w:val="4"/>
          <w:sz w:val="26"/>
          <w:szCs w:val="26"/>
        </w:rPr>
        <w:t xml:space="preserve"> </w:t>
      </w:r>
      <w:r w:rsidRPr="00114A93">
        <w:rPr>
          <w:color w:val="000000"/>
          <w:sz w:val="26"/>
          <w:szCs w:val="26"/>
        </w:rPr>
        <w:t>спе</w:t>
      </w:r>
      <w:r w:rsidRPr="00114A93">
        <w:rPr>
          <w:color w:val="000000"/>
          <w:spacing w:val="1"/>
          <w:sz w:val="26"/>
          <w:szCs w:val="26"/>
        </w:rPr>
        <w:t>ц</w:t>
      </w:r>
      <w:r w:rsidRPr="00114A93">
        <w:rPr>
          <w:color w:val="000000"/>
          <w:sz w:val="26"/>
          <w:szCs w:val="26"/>
        </w:rPr>
        <w:t>иа</w:t>
      </w:r>
      <w:r w:rsidRPr="00114A93">
        <w:rPr>
          <w:color w:val="000000"/>
          <w:spacing w:val="1"/>
          <w:sz w:val="26"/>
          <w:szCs w:val="26"/>
        </w:rPr>
        <w:t>л</w:t>
      </w:r>
      <w:r w:rsidRPr="00114A93">
        <w:rPr>
          <w:color w:val="000000"/>
          <w:sz w:val="26"/>
          <w:szCs w:val="26"/>
        </w:rPr>
        <w:t>ьн</w:t>
      </w:r>
      <w:r w:rsidRPr="00114A93">
        <w:rPr>
          <w:color w:val="000000"/>
          <w:spacing w:val="1"/>
          <w:sz w:val="26"/>
          <w:szCs w:val="26"/>
        </w:rPr>
        <w:t>ы</w:t>
      </w:r>
      <w:r w:rsidRPr="00114A93">
        <w:rPr>
          <w:color w:val="000000"/>
          <w:spacing w:val="-1"/>
          <w:sz w:val="26"/>
          <w:szCs w:val="26"/>
        </w:rPr>
        <w:t>м</w:t>
      </w:r>
      <w:r w:rsidRPr="00114A93">
        <w:rPr>
          <w:color w:val="000000"/>
          <w:sz w:val="26"/>
          <w:szCs w:val="26"/>
        </w:rPr>
        <w:t xml:space="preserve">и </w:t>
      </w:r>
      <w:r w:rsidRPr="00114A93">
        <w:rPr>
          <w:color w:val="000000"/>
          <w:spacing w:val="-1"/>
          <w:sz w:val="26"/>
          <w:szCs w:val="26"/>
        </w:rPr>
        <w:t>м</w:t>
      </w:r>
      <w:r w:rsidRPr="00114A93">
        <w:rPr>
          <w:color w:val="000000"/>
          <w:sz w:val="26"/>
          <w:szCs w:val="26"/>
        </w:rPr>
        <w:t>ех</w:t>
      </w:r>
      <w:r w:rsidRPr="00114A93">
        <w:rPr>
          <w:color w:val="000000"/>
          <w:spacing w:val="2"/>
          <w:sz w:val="26"/>
          <w:szCs w:val="26"/>
        </w:rPr>
        <w:t>а</w:t>
      </w:r>
      <w:r w:rsidRPr="00114A93">
        <w:rPr>
          <w:color w:val="000000"/>
          <w:sz w:val="26"/>
          <w:szCs w:val="26"/>
        </w:rPr>
        <w:t>н</w:t>
      </w:r>
      <w:r w:rsidRPr="00114A93">
        <w:rPr>
          <w:color w:val="000000"/>
          <w:spacing w:val="1"/>
          <w:sz w:val="26"/>
          <w:szCs w:val="26"/>
        </w:rPr>
        <w:t>из</w:t>
      </w:r>
      <w:r w:rsidRPr="00114A93">
        <w:rPr>
          <w:color w:val="000000"/>
          <w:spacing w:val="-1"/>
          <w:sz w:val="26"/>
          <w:szCs w:val="26"/>
        </w:rPr>
        <w:t>м</w:t>
      </w:r>
      <w:r w:rsidRPr="00114A93">
        <w:rPr>
          <w:color w:val="000000"/>
          <w:sz w:val="26"/>
          <w:szCs w:val="26"/>
        </w:rPr>
        <w:t>ами и обо</w:t>
      </w:r>
      <w:r w:rsidRPr="00114A93">
        <w:rPr>
          <w:color w:val="000000"/>
          <w:spacing w:val="5"/>
          <w:sz w:val="26"/>
          <w:szCs w:val="26"/>
        </w:rPr>
        <w:t>р</w:t>
      </w:r>
      <w:r w:rsidRPr="00114A93">
        <w:rPr>
          <w:color w:val="000000"/>
          <w:spacing w:val="-5"/>
          <w:sz w:val="26"/>
          <w:szCs w:val="26"/>
        </w:rPr>
        <w:t>у</w:t>
      </w:r>
      <w:r w:rsidRPr="00114A93">
        <w:rPr>
          <w:color w:val="000000"/>
          <w:sz w:val="26"/>
          <w:szCs w:val="26"/>
        </w:rPr>
        <w:t>дован</w:t>
      </w:r>
      <w:r w:rsidRPr="00114A93">
        <w:rPr>
          <w:color w:val="000000"/>
          <w:spacing w:val="1"/>
          <w:sz w:val="26"/>
          <w:szCs w:val="26"/>
        </w:rPr>
        <w:t>и</w:t>
      </w:r>
      <w:r w:rsidRPr="00114A93">
        <w:rPr>
          <w:color w:val="000000"/>
          <w:spacing w:val="2"/>
          <w:sz w:val="26"/>
          <w:szCs w:val="26"/>
        </w:rPr>
        <w:t>е</w:t>
      </w:r>
      <w:r w:rsidRPr="00114A93">
        <w:rPr>
          <w:color w:val="000000"/>
          <w:spacing w:val="-1"/>
          <w:sz w:val="26"/>
          <w:szCs w:val="26"/>
        </w:rPr>
        <w:t>м</w:t>
      </w:r>
      <w:r w:rsidRPr="00114A93">
        <w:rPr>
          <w:color w:val="000000"/>
          <w:sz w:val="26"/>
          <w:szCs w:val="26"/>
        </w:rPr>
        <w:t>;</w:t>
      </w:r>
    </w:p>
    <w:p w14:paraId="3227C702" w14:textId="77777777" w:rsidR="003C39C0" w:rsidRPr="00114A93" w:rsidRDefault="003C39C0" w:rsidP="00C22502">
      <w:pPr>
        <w:widowControl w:val="0"/>
        <w:tabs>
          <w:tab w:val="left" w:pos="1220"/>
        </w:tabs>
        <w:autoSpaceDE w:val="0"/>
        <w:autoSpaceDN w:val="0"/>
        <w:adjustRightInd w:val="0"/>
        <w:spacing w:before="13"/>
        <w:ind w:right="13" w:firstLine="567"/>
        <w:rPr>
          <w:color w:val="000000"/>
          <w:sz w:val="26"/>
          <w:szCs w:val="26"/>
        </w:rPr>
      </w:pPr>
      <w:r w:rsidRPr="00114A93">
        <w:rPr>
          <w:color w:val="000000"/>
          <w:sz w:val="26"/>
          <w:szCs w:val="26"/>
        </w:rPr>
        <w:t></w:t>
      </w:r>
      <w:r w:rsidRPr="00114A93">
        <w:rPr>
          <w:color w:val="000000"/>
          <w:spacing w:val="-64"/>
          <w:sz w:val="26"/>
          <w:szCs w:val="26"/>
        </w:rPr>
        <w:t xml:space="preserve"> </w:t>
      </w:r>
      <w:r w:rsidRPr="00114A93">
        <w:rPr>
          <w:color w:val="000000"/>
          <w:sz w:val="26"/>
          <w:szCs w:val="26"/>
        </w:rPr>
        <w:tab/>
        <w:t>показате</w:t>
      </w:r>
      <w:r w:rsidRPr="00114A93">
        <w:rPr>
          <w:color w:val="000000"/>
          <w:spacing w:val="2"/>
          <w:sz w:val="26"/>
          <w:szCs w:val="26"/>
        </w:rPr>
        <w:t>л</w:t>
      </w:r>
      <w:r w:rsidRPr="00114A93">
        <w:rPr>
          <w:color w:val="000000"/>
          <w:sz w:val="26"/>
          <w:szCs w:val="26"/>
        </w:rPr>
        <w:t>ь</w:t>
      </w:r>
      <w:r w:rsidRPr="00114A93">
        <w:rPr>
          <w:color w:val="000000"/>
          <w:spacing w:val="-12"/>
          <w:sz w:val="26"/>
          <w:szCs w:val="26"/>
        </w:rPr>
        <w:t xml:space="preserve"> </w:t>
      </w:r>
      <w:r w:rsidRPr="00114A93">
        <w:rPr>
          <w:color w:val="000000"/>
          <w:sz w:val="26"/>
          <w:szCs w:val="26"/>
        </w:rPr>
        <w:t>нал</w:t>
      </w:r>
      <w:r w:rsidRPr="00114A93">
        <w:rPr>
          <w:color w:val="000000"/>
          <w:spacing w:val="1"/>
          <w:sz w:val="26"/>
          <w:szCs w:val="26"/>
        </w:rPr>
        <w:t>и</w:t>
      </w:r>
      <w:r w:rsidRPr="00114A93">
        <w:rPr>
          <w:color w:val="000000"/>
          <w:spacing w:val="-1"/>
          <w:sz w:val="26"/>
          <w:szCs w:val="26"/>
        </w:rPr>
        <w:t>ч</w:t>
      </w:r>
      <w:r w:rsidRPr="00114A93">
        <w:rPr>
          <w:color w:val="000000"/>
          <w:sz w:val="26"/>
          <w:szCs w:val="26"/>
        </w:rPr>
        <w:t>ия</w:t>
      </w:r>
      <w:r w:rsidRPr="00114A93">
        <w:rPr>
          <w:color w:val="000000"/>
          <w:spacing w:val="-8"/>
          <w:sz w:val="26"/>
          <w:szCs w:val="26"/>
        </w:rPr>
        <w:t xml:space="preserve"> </w:t>
      </w:r>
      <w:r w:rsidRPr="00114A93">
        <w:rPr>
          <w:color w:val="000000"/>
          <w:spacing w:val="2"/>
          <w:sz w:val="26"/>
          <w:szCs w:val="26"/>
        </w:rPr>
        <w:t>о</w:t>
      </w:r>
      <w:r w:rsidRPr="00114A93">
        <w:rPr>
          <w:color w:val="000000"/>
          <w:sz w:val="26"/>
          <w:szCs w:val="26"/>
        </w:rPr>
        <w:t>снов</w:t>
      </w:r>
      <w:r w:rsidRPr="00114A93">
        <w:rPr>
          <w:color w:val="000000"/>
          <w:spacing w:val="1"/>
          <w:sz w:val="26"/>
          <w:szCs w:val="26"/>
        </w:rPr>
        <w:t>ны</w:t>
      </w:r>
      <w:r w:rsidRPr="00114A93">
        <w:rPr>
          <w:color w:val="000000"/>
          <w:sz w:val="26"/>
          <w:szCs w:val="26"/>
        </w:rPr>
        <w:t>х</w:t>
      </w:r>
      <w:r w:rsidRPr="00114A93">
        <w:rPr>
          <w:color w:val="000000"/>
          <w:spacing w:val="-11"/>
          <w:sz w:val="26"/>
          <w:szCs w:val="26"/>
        </w:rPr>
        <w:t xml:space="preserve"> </w:t>
      </w:r>
      <w:r w:rsidRPr="00114A93">
        <w:rPr>
          <w:color w:val="000000"/>
          <w:spacing w:val="-1"/>
          <w:w w:val="99"/>
          <w:sz w:val="26"/>
          <w:szCs w:val="26"/>
        </w:rPr>
        <w:t>м</w:t>
      </w:r>
      <w:r w:rsidRPr="00114A93">
        <w:rPr>
          <w:color w:val="000000"/>
          <w:w w:val="99"/>
          <w:sz w:val="26"/>
          <w:szCs w:val="26"/>
        </w:rPr>
        <w:t>а</w:t>
      </w:r>
      <w:r w:rsidRPr="00114A93">
        <w:rPr>
          <w:color w:val="000000"/>
          <w:spacing w:val="2"/>
          <w:w w:val="99"/>
          <w:sz w:val="26"/>
          <w:szCs w:val="26"/>
        </w:rPr>
        <w:t>т</w:t>
      </w:r>
      <w:r w:rsidRPr="00114A93">
        <w:rPr>
          <w:color w:val="000000"/>
          <w:w w:val="99"/>
          <w:sz w:val="26"/>
          <w:szCs w:val="26"/>
        </w:rPr>
        <w:t>ериа</w:t>
      </w:r>
      <w:r w:rsidRPr="00114A93">
        <w:rPr>
          <w:color w:val="000000"/>
          <w:spacing w:val="1"/>
          <w:w w:val="99"/>
          <w:sz w:val="26"/>
          <w:szCs w:val="26"/>
        </w:rPr>
        <w:t>л</w:t>
      </w:r>
      <w:r w:rsidRPr="00114A93">
        <w:rPr>
          <w:color w:val="000000"/>
          <w:w w:val="99"/>
          <w:sz w:val="26"/>
          <w:szCs w:val="26"/>
        </w:rPr>
        <w:t>ьн</w:t>
      </w:r>
      <w:r w:rsidRPr="00114A93">
        <w:rPr>
          <w:color w:val="000000"/>
          <w:spacing w:val="5"/>
          <w:w w:val="99"/>
          <w:sz w:val="26"/>
          <w:szCs w:val="26"/>
        </w:rPr>
        <w:t>о</w:t>
      </w:r>
      <w:r w:rsidRPr="00114A93">
        <w:rPr>
          <w:color w:val="000000"/>
          <w:w w:val="99"/>
          <w:sz w:val="26"/>
          <w:szCs w:val="26"/>
        </w:rPr>
        <w:t>-техниче</w:t>
      </w:r>
      <w:r w:rsidRPr="00114A93">
        <w:rPr>
          <w:color w:val="000000"/>
          <w:spacing w:val="2"/>
          <w:w w:val="99"/>
          <w:sz w:val="26"/>
          <w:szCs w:val="26"/>
        </w:rPr>
        <w:t>с</w:t>
      </w:r>
      <w:r w:rsidRPr="00114A93">
        <w:rPr>
          <w:color w:val="000000"/>
          <w:spacing w:val="-1"/>
          <w:w w:val="99"/>
          <w:sz w:val="26"/>
          <w:szCs w:val="26"/>
        </w:rPr>
        <w:t>к</w:t>
      </w:r>
      <w:r w:rsidRPr="00114A93">
        <w:rPr>
          <w:color w:val="000000"/>
          <w:w w:val="99"/>
          <w:sz w:val="26"/>
          <w:szCs w:val="26"/>
        </w:rPr>
        <w:t>их</w:t>
      </w:r>
      <w:r w:rsidRPr="00114A93">
        <w:rPr>
          <w:color w:val="000000"/>
          <w:spacing w:val="1"/>
          <w:w w:val="99"/>
          <w:sz w:val="26"/>
          <w:szCs w:val="26"/>
        </w:rPr>
        <w:t xml:space="preserve"> </w:t>
      </w:r>
      <w:r w:rsidRPr="00114A93">
        <w:rPr>
          <w:color w:val="000000"/>
          <w:sz w:val="26"/>
          <w:szCs w:val="26"/>
        </w:rPr>
        <w:t>р</w:t>
      </w:r>
      <w:r w:rsidRPr="00114A93">
        <w:rPr>
          <w:color w:val="000000"/>
          <w:spacing w:val="3"/>
          <w:sz w:val="26"/>
          <w:szCs w:val="26"/>
        </w:rPr>
        <w:t>е</w:t>
      </w:r>
      <w:r w:rsidRPr="00114A93">
        <w:rPr>
          <w:color w:val="000000"/>
          <w:spacing w:val="5"/>
          <w:sz w:val="26"/>
          <w:szCs w:val="26"/>
        </w:rPr>
        <w:t>с</w:t>
      </w:r>
      <w:r w:rsidRPr="00114A93">
        <w:rPr>
          <w:color w:val="000000"/>
          <w:spacing w:val="-5"/>
          <w:sz w:val="26"/>
          <w:szCs w:val="26"/>
        </w:rPr>
        <w:t>у</w:t>
      </w:r>
      <w:r w:rsidRPr="00114A93">
        <w:rPr>
          <w:color w:val="000000"/>
          <w:sz w:val="26"/>
          <w:szCs w:val="26"/>
        </w:rPr>
        <w:t>рс</w:t>
      </w:r>
      <w:r w:rsidRPr="00114A93">
        <w:rPr>
          <w:color w:val="000000"/>
          <w:spacing w:val="2"/>
          <w:sz w:val="26"/>
          <w:szCs w:val="26"/>
        </w:rPr>
        <w:t>о</w:t>
      </w:r>
      <w:r w:rsidRPr="00114A93">
        <w:rPr>
          <w:color w:val="000000"/>
          <w:sz w:val="26"/>
          <w:szCs w:val="26"/>
        </w:rPr>
        <w:t>в;</w:t>
      </w:r>
    </w:p>
    <w:p w14:paraId="3B0A6188" w14:textId="77777777" w:rsidR="003C39C0" w:rsidRPr="00114A93" w:rsidRDefault="003C39C0" w:rsidP="00C22502">
      <w:pPr>
        <w:widowControl w:val="0"/>
        <w:autoSpaceDE w:val="0"/>
        <w:autoSpaceDN w:val="0"/>
        <w:adjustRightInd w:val="0"/>
        <w:spacing w:before="47" w:line="352" w:lineRule="auto"/>
        <w:ind w:right="13" w:firstLine="567"/>
        <w:jc w:val="both"/>
        <w:rPr>
          <w:color w:val="000000"/>
          <w:sz w:val="26"/>
          <w:szCs w:val="26"/>
        </w:rPr>
      </w:pPr>
      <w:r w:rsidRPr="00114A93">
        <w:rPr>
          <w:color w:val="000000"/>
          <w:sz w:val="26"/>
          <w:szCs w:val="26"/>
        </w:rPr>
        <w:t xml:space="preserve">   </w:t>
      </w:r>
      <w:r w:rsidRPr="00114A93">
        <w:rPr>
          <w:color w:val="000000"/>
          <w:spacing w:val="21"/>
          <w:sz w:val="26"/>
          <w:szCs w:val="26"/>
        </w:rPr>
        <w:t xml:space="preserve"> </w:t>
      </w:r>
      <w:r w:rsidRPr="00114A93">
        <w:rPr>
          <w:color w:val="000000"/>
          <w:sz w:val="26"/>
          <w:szCs w:val="26"/>
        </w:rPr>
        <w:t>показате</w:t>
      </w:r>
      <w:r w:rsidRPr="00114A93">
        <w:rPr>
          <w:color w:val="000000"/>
          <w:spacing w:val="2"/>
          <w:sz w:val="26"/>
          <w:szCs w:val="26"/>
        </w:rPr>
        <w:t>л</w:t>
      </w:r>
      <w:r w:rsidRPr="00114A93">
        <w:rPr>
          <w:color w:val="000000"/>
          <w:sz w:val="26"/>
          <w:szCs w:val="26"/>
        </w:rPr>
        <w:t>ь</w:t>
      </w:r>
      <w:r w:rsidRPr="00114A93">
        <w:rPr>
          <w:color w:val="000000"/>
          <w:spacing w:val="1"/>
          <w:sz w:val="26"/>
          <w:szCs w:val="26"/>
        </w:rPr>
        <w:t xml:space="preserve"> </w:t>
      </w:r>
      <w:r w:rsidRPr="00114A93">
        <w:rPr>
          <w:color w:val="000000"/>
          <w:spacing w:val="-5"/>
          <w:sz w:val="26"/>
          <w:szCs w:val="26"/>
        </w:rPr>
        <w:t>у</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п</w:t>
      </w:r>
      <w:r w:rsidRPr="00114A93">
        <w:rPr>
          <w:color w:val="000000"/>
          <w:spacing w:val="1"/>
          <w:sz w:val="26"/>
          <w:szCs w:val="26"/>
        </w:rPr>
        <w:t>л</w:t>
      </w:r>
      <w:r w:rsidRPr="00114A93">
        <w:rPr>
          <w:color w:val="000000"/>
          <w:sz w:val="26"/>
          <w:szCs w:val="26"/>
        </w:rPr>
        <w:t>е</w:t>
      </w:r>
      <w:r w:rsidRPr="00114A93">
        <w:rPr>
          <w:color w:val="000000"/>
          <w:spacing w:val="1"/>
          <w:sz w:val="26"/>
          <w:szCs w:val="26"/>
        </w:rPr>
        <w:t>к</w:t>
      </w:r>
      <w:r w:rsidRPr="00114A93">
        <w:rPr>
          <w:color w:val="000000"/>
          <w:sz w:val="26"/>
          <w:szCs w:val="26"/>
        </w:rPr>
        <w:t>тованно</w:t>
      </w:r>
      <w:r w:rsidRPr="00114A93">
        <w:rPr>
          <w:color w:val="000000"/>
          <w:spacing w:val="1"/>
          <w:sz w:val="26"/>
          <w:szCs w:val="26"/>
        </w:rPr>
        <w:t>с</w:t>
      </w:r>
      <w:r w:rsidRPr="00114A93">
        <w:rPr>
          <w:color w:val="000000"/>
          <w:sz w:val="26"/>
          <w:szCs w:val="26"/>
        </w:rPr>
        <w:t>ти</w:t>
      </w:r>
      <w:r w:rsidRPr="00114A93">
        <w:rPr>
          <w:color w:val="000000"/>
          <w:spacing w:val="-12"/>
          <w:sz w:val="26"/>
          <w:szCs w:val="26"/>
        </w:rPr>
        <w:t xml:space="preserve"> </w:t>
      </w:r>
      <w:r w:rsidRPr="00114A93">
        <w:rPr>
          <w:color w:val="000000"/>
          <w:sz w:val="26"/>
          <w:szCs w:val="26"/>
        </w:rPr>
        <w:t>пере</w:t>
      </w:r>
      <w:r w:rsidRPr="00114A93">
        <w:rPr>
          <w:color w:val="000000"/>
          <w:spacing w:val="1"/>
          <w:sz w:val="26"/>
          <w:szCs w:val="26"/>
        </w:rPr>
        <w:t>д</w:t>
      </w:r>
      <w:r w:rsidRPr="00114A93">
        <w:rPr>
          <w:color w:val="000000"/>
          <w:sz w:val="26"/>
          <w:szCs w:val="26"/>
        </w:rPr>
        <w:t>ви</w:t>
      </w:r>
      <w:r w:rsidRPr="00114A93">
        <w:rPr>
          <w:color w:val="000000"/>
          <w:spacing w:val="4"/>
          <w:sz w:val="26"/>
          <w:szCs w:val="26"/>
        </w:rPr>
        <w:t>ж</w:t>
      </w:r>
      <w:r w:rsidRPr="00114A93">
        <w:rPr>
          <w:color w:val="000000"/>
          <w:sz w:val="26"/>
          <w:szCs w:val="26"/>
        </w:rPr>
        <w:t>н</w:t>
      </w:r>
      <w:r w:rsidRPr="00114A93">
        <w:rPr>
          <w:color w:val="000000"/>
          <w:spacing w:val="1"/>
          <w:sz w:val="26"/>
          <w:szCs w:val="26"/>
        </w:rPr>
        <w:t>ы</w:t>
      </w:r>
      <w:r w:rsidRPr="00114A93">
        <w:rPr>
          <w:color w:val="000000"/>
          <w:spacing w:val="-1"/>
          <w:sz w:val="26"/>
          <w:szCs w:val="26"/>
        </w:rPr>
        <w:t>м</w:t>
      </w:r>
      <w:r w:rsidRPr="00114A93">
        <w:rPr>
          <w:color w:val="000000"/>
          <w:sz w:val="26"/>
          <w:szCs w:val="26"/>
        </w:rPr>
        <w:t>и</w:t>
      </w:r>
      <w:r w:rsidRPr="00114A93">
        <w:rPr>
          <w:color w:val="000000"/>
          <w:spacing w:val="-7"/>
          <w:sz w:val="26"/>
          <w:szCs w:val="26"/>
        </w:rPr>
        <w:t xml:space="preserve"> </w:t>
      </w:r>
      <w:r w:rsidRPr="00114A93">
        <w:rPr>
          <w:color w:val="000000"/>
          <w:sz w:val="26"/>
          <w:szCs w:val="26"/>
        </w:rPr>
        <w:t>авто</w:t>
      </w:r>
      <w:r w:rsidRPr="00114A93">
        <w:rPr>
          <w:color w:val="000000"/>
          <w:spacing w:val="2"/>
          <w:sz w:val="26"/>
          <w:szCs w:val="26"/>
        </w:rPr>
        <w:t>н</w:t>
      </w:r>
      <w:r w:rsidRPr="00114A93">
        <w:rPr>
          <w:color w:val="000000"/>
          <w:sz w:val="26"/>
          <w:szCs w:val="26"/>
        </w:rPr>
        <w:t>о</w:t>
      </w:r>
      <w:r w:rsidRPr="00114A93">
        <w:rPr>
          <w:color w:val="000000"/>
          <w:spacing w:val="-1"/>
          <w:sz w:val="26"/>
          <w:szCs w:val="26"/>
        </w:rPr>
        <w:t>м</w:t>
      </w:r>
      <w:r w:rsidRPr="00114A93">
        <w:rPr>
          <w:color w:val="000000"/>
          <w:sz w:val="26"/>
          <w:szCs w:val="26"/>
        </w:rPr>
        <w:t>н</w:t>
      </w:r>
      <w:r w:rsidRPr="00114A93">
        <w:rPr>
          <w:color w:val="000000"/>
          <w:spacing w:val="1"/>
          <w:sz w:val="26"/>
          <w:szCs w:val="26"/>
        </w:rPr>
        <w:t>ы</w:t>
      </w:r>
      <w:r w:rsidRPr="00114A93">
        <w:rPr>
          <w:color w:val="000000"/>
          <w:spacing w:val="-1"/>
          <w:sz w:val="26"/>
          <w:szCs w:val="26"/>
        </w:rPr>
        <w:t>м</w:t>
      </w:r>
      <w:r w:rsidRPr="00114A93">
        <w:rPr>
          <w:color w:val="000000"/>
          <w:sz w:val="26"/>
          <w:szCs w:val="26"/>
        </w:rPr>
        <w:t>и</w:t>
      </w:r>
      <w:r w:rsidRPr="00114A93">
        <w:rPr>
          <w:color w:val="000000"/>
          <w:spacing w:val="-3"/>
          <w:sz w:val="26"/>
          <w:szCs w:val="26"/>
        </w:rPr>
        <w:t xml:space="preserve"> </w:t>
      </w:r>
      <w:r w:rsidRPr="00114A93">
        <w:rPr>
          <w:color w:val="000000"/>
          <w:spacing w:val="3"/>
          <w:sz w:val="26"/>
          <w:szCs w:val="26"/>
        </w:rPr>
        <w:t>и</w:t>
      </w:r>
      <w:r w:rsidRPr="00114A93">
        <w:rPr>
          <w:color w:val="000000"/>
          <w:sz w:val="26"/>
          <w:szCs w:val="26"/>
        </w:rPr>
        <w:t>сто</w:t>
      </w:r>
      <w:r w:rsidRPr="00114A93">
        <w:rPr>
          <w:color w:val="000000"/>
          <w:spacing w:val="-1"/>
          <w:sz w:val="26"/>
          <w:szCs w:val="26"/>
        </w:rPr>
        <w:t>ч</w:t>
      </w:r>
      <w:r w:rsidRPr="00114A93">
        <w:rPr>
          <w:color w:val="000000"/>
          <w:sz w:val="26"/>
          <w:szCs w:val="26"/>
        </w:rPr>
        <w:t>н</w:t>
      </w:r>
      <w:r w:rsidRPr="00114A93">
        <w:rPr>
          <w:color w:val="000000"/>
          <w:spacing w:val="3"/>
          <w:sz w:val="26"/>
          <w:szCs w:val="26"/>
        </w:rPr>
        <w:t>и</w:t>
      </w:r>
      <w:r w:rsidRPr="00114A93">
        <w:rPr>
          <w:color w:val="000000"/>
          <w:spacing w:val="-1"/>
          <w:sz w:val="26"/>
          <w:szCs w:val="26"/>
        </w:rPr>
        <w:t>к</w:t>
      </w:r>
      <w:r w:rsidRPr="00114A93">
        <w:rPr>
          <w:color w:val="000000"/>
          <w:sz w:val="26"/>
          <w:szCs w:val="26"/>
        </w:rPr>
        <w:t>а</w:t>
      </w:r>
      <w:r w:rsidRPr="00114A93">
        <w:rPr>
          <w:color w:val="000000"/>
          <w:spacing w:val="1"/>
          <w:sz w:val="26"/>
          <w:szCs w:val="26"/>
        </w:rPr>
        <w:t>м</w:t>
      </w:r>
      <w:r w:rsidRPr="00114A93">
        <w:rPr>
          <w:color w:val="000000"/>
          <w:sz w:val="26"/>
          <w:szCs w:val="26"/>
        </w:rPr>
        <w:t xml:space="preserve">и </w:t>
      </w:r>
      <w:r w:rsidRPr="00114A93">
        <w:rPr>
          <w:color w:val="000000"/>
          <w:spacing w:val="-1"/>
          <w:sz w:val="26"/>
          <w:szCs w:val="26"/>
        </w:rPr>
        <w:t>э</w:t>
      </w:r>
      <w:r w:rsidRPr="00114A93">
        <w:rPr>
          <w:color w:val="000000"/>
          <w:sz w:val="26"/>
          <w:szCs w:val="26"/>
        </w:rPr>
        <w:t>ле</w:t>
      </w:r>
      <w:r w:rsidRPr="00114A93">
        <w:rPr>
          <w:color w:val="000000"/>
          <w:spacing w:val="1"/>
          <w:sz w:val="26"/>
          <w:szCs w:val="26"/>
        </w:rPr>
        <w:t>к</w:t>
      </w:r>
      <w:r w:rsidRPr="00114A93">
        <w:rPr>
          <w:color w:val="000000"/>
          <w:sz w:val="26"/>
          <w:szCs w:val="26"/>
        </w:rPr>
        <w:t>тропитан</w:t>
      </w:r>
      <w:r w:rsidRPr="00114A93">
        <w:rPr>
          <w:color w:val="000000"/>
          <w:spacing w:val="1"/>
          <w:sz w:val="26"/>
          <w:szCs w:val="26"/>
        </w:rPr>
        <w:t>и</w:t>
      </w:r>
      <w:r w:rsidRPr="00114A93">
        <w:rPr>
          <w:color w:val="000000"/>
          <w:sz w:val="26"/>
          <w:szCs w:val="26"/>
        </w:rPr>
        <w:t>я</w:t>
      </w:r>
      <w:r w:rsidRPr="00114A93">
        <w:rPr>
          <w:color w:val="000000"/>
          <w:spacing w:val="-17"/>
          <w:sz w:val="26"/>
          <w:szCs w:val="26"/>
        </w:rPr>
        <w:t xml:space="preserve"> </w:t>
      </w:r>
      <w:r w:rsidRPr="00114A93">
        <w:rPr>
          <w:color w:val="000000"/>
          <w:sz w:val="26"/>
          <w:szCs w:val="26"/>
        </w:rPr>
        <w:t>для</w:t>
      </w:r>
      <w:r w:rsidRPr="00114A93">
        <w:rPr>
          <w:color w:val="000000"/>
          <w:spacing w:val="-1"/>
          <w:sz w:val="26"/>
          <w:szCs w:val="26"/>
        </w:rPr>
        <w:t xml:space="preserve"> </w:t>
      </w:r>
      <w:r w:rsidRPr="00114A93">
        <w:rPr>
          <w:color w:val="000000"/>
          <w:spacing w:val="2"/>
          <w:sz w:val="26"/>
          <w:szCs w:val="26"/>
        </w:rPr>
        <w:t>в</w:t>
      </w:r>
      <w:r w:rsidRPr="00114A93">
        <w:rPr>
          <w:color w:val="000000"/>
          <w:sz w:val="26"/>
          <w:szCs w:val="26"/>
        </w:rPr>
        <w:t>еде</w:t>
      </w:r>
      <w:r w:rsidRPr="00114A93">
        <w:rPr>
          <w:color w:val="000000"/>
          <w:spacing w:val="1"/>
          <w:sz w:val="26"/>
          <w:szCs w:val="26"/>
        </w:rPr>
        <w:t>н</w:t>
      </w:r>
      <w:r w:rsidRPr="00114A93">
        <w:rPr>
          <w:color w:val="000000"/>
          <w:sz w:val="26"/>
          <w:szCs w:val="26"/>
        </w:rPr>
        <w:t>ия</w:t>
      </w:r>
      <w:r w:rsidRPr="00114A93">
        <w:rPr>
          <w:color w:val="000000"/>
          <w:spacing w:val="-8"/>
          <w:sz w:val="26"/>
          <w:szCs w:val="26"/>
        </w:rPr>
        <w:t xml:space="preserve"> </w:t>
      </w:r>
      <w:r w:rsidRPr="00114A93">
        <w:rPr>
          <w:color w:val="000000"/>
          <w:w w:val="99"/>
          <w:sz w:val="26"/>
          <w:szCs w:val="26"/>
        </w:rPr>
        <w:t>авар</w:t>
      </w:r>
      <w:r w:rsidRPr="00114A93">
        <w:rPr>
          <w:color w:val="000000"/>
          <w:spacing w:val="1"/>
          <w:w w:val="99"/>
          <w:sz w:val="26"/>
          <w:szCs w:val="26"/>
        </w:rPr>
        <w:t>и</w:t>
      </w:r>
      <w:r w:rsidRPr="00114A93">
        <w:rPr>
          <w:color w:val="000000"/>
          <w:w w:val="99"/>
          <w:sz w:val="26"/>
          <w:szCs w:val="26"/>
        </w:rPr>
        <w:t>й</w:t>
      </w:r>
      <w:r w:rsidRPr="00114A93">
        <w:rPr>
          <w:color w:val="000000"/>
          <w:spacing w:val="1"/>
          <w:w w:val="99"/>
          <w:sz w:val="26"/>
          <w:szCs w:val="26"/>
        </w:rPr>
        <w:t>н</w:t>
      </w:r>
      <w:r w:rsidRPr="00114A93">
        <w:rPr>
          <w:color w:val="000000"/>
          <w:spacing w:val="3"/>
          <w:w w:val="99"/>
          <w:sz w:val="26"/>
          <w:szCs w:val="26"/>
        </w:rPr>
        <w:t>о</w:t>
      </w:r>
      <w:r w:rsidRPr="00114A93">
        <w:rPr>
          <w:color w:val="000000"/>
          <w:w w:val="99"/>
          <w:sz w:val="26"/>
          <w:szCs w:val="26"/>
        </w:rPr>
        <w:t>-вос</w:t>
      </w:r>
      <w:r w:rsidRPr="00114A93">
        <w:rPr>
          <w:color w:val="000000"/>
          <w:spacing w:val="2"/>
          <w:w w:val="99"/>
          <w:sz w:val="26"/>
          <w:szCs w:val="26"/>
        </w:rPr>
        <w:t>с</w:t>
      </w:r>
      <w:r w:rsidRPr="00114A93">
        <w:rPr>
          <w:color w:val="000000"/>
          <w:w w:val="99"/>
          <w:sz w:val="26"/>
          <w:szCs w:val="26"/>
        </w:rPr>
        <w:t>тановите</w:t>
      </w:r>
      <w:r w:rsidRPr="00114A93">
        <w:rPr>
          <w:color w:val="000000"/>
          <w:spacing w:val="3"/>
          <w:w w:val="99"/>
          <w:sz w:val="26"/>
          <w:szCs w:val="26"/>
        </w:rPr>
        <w:t>л</w:t>
      </w:r>
      <w:r w:rsidRPr="00114A93">
        <w:rPr>
          <w:color w:val="000000"/>
          <w:w w:val="99"/>
          <w:sz w:val="26"/>
          <w:szCs w:val="26"/>
        </w:rPr>
        <w:t>ьн</w:t>
      </w:r>
      <w:r w:rsidRPr="00114A93">
        <w:rPr>
          <w:color w:val="000000"/>
          <w:spacing w:val="1"/>
          <w:w w:val="99"/>
          <w:sz w:val="26"/>
          <w:szCs w:val="26"/>
        </w:rPr>
        <w:t>ы</w:t>
      </w:r>
      <w:r w:rsidRPr="00114A93">
        <w:rPr>
          <w:color w:val="000000"/>
          <w:w w:val="99"/>
          <w:sz w:val="26"/>
          <w:szCs w:val="26"/>
        </w:rPr>
        <w:t>х</w:t>
      </w:r>
      <w:r w:rsidRPr="00114A93">
        <w:rPr>
          <w:color w:val="000000"/>
          <w:spacing w:val="1"/>
          <w:w w:val="99"/>
          <w:sz w:val="26"/>
          <w:szCs w:val="26"/>
        </w:rPr>
        <w:t xml:space="preserve"> </w:t>
      </w:r>
      <w:r w:rsidRPr="00114A93">
        <w:rPr>
          <w:color w:val="000000"/>
          <w:sz w:val="26"/>
          <w:szCs w:val="26"/>
        </w:rPr>
        <w:t>раб</w:t>
      </w:r>
      <w:r w:rsidRPr="00114A93">
        <w:rPr>
          <w:color w:val="000000"/>
          <w:spacing w:val="2"/>
          <w:sz w:val="26"/>
          <w:szCs w:val="26"/>
        </w:rPr>
        <w:t>о</w:t>
      </w:r>
      <w:r w:rsidRPr="00114A93">
        <w:rPr>
          <w:color w:val="000000"/>
          <w:sz w:val="26"/>
          <w:szCs w:val="26"/>
        </w:rPr>
        <w:t>т.</w:t>
      </w:r>
    </w:p>
    <w:p w14:paraId="184C7507" w14:textId="77777777" w:rsidR="003C39C0" w:rsidRPr="00114A93" w:rsidRDefault="003C39C0" w:rsidP="00C22502">
      <w:pPr>
        <w:widowControl w:val="0"/>
        <w:autoSpaceDE w:val="0"/>
        <w:autoSpaceDN w:val="0"/>
        <w:adjustRightInd w:val="0"/>
        <w:spacing w:before="63"/>
        <w:ind w:right="13" w:firstLine="567"/>
        <w:rPr>
          <w:color w:val="000000"/>
          <w:sz w:val="26"/>
          <w:szCs w:val="26"/>
        </w:rPr>
      </w:pPr>
      <w:r w:rsidRPr="00114A93">
        <w:rPr>
          <w:b/>
          <w:bCs/>
          <w:color w:val="000000"/>
          <w:sz w:val="26"/>
          <w:szCs w:val="26"/>
        </w:rPr>
        <w:t>Анал</w:t>
      </w:r>
      <w:r w:rsidRPr="00114A93">
        <w:rPr>
          <w:b/>
          <w:bCs/>
          <w:color w:val="000000"/>
          <w:spacing w:val="2"/>
          <w:sz w:val="26"/>
          <w:szCs w:val="26"/>
        </w:rPr>
        <w:t>и</w:t>
      </w:r>
      <w:r w:rsidRPr="00114A93">
        <w:rPr>
          <w:b/>
          <w:bCs/>
          <w:color w:val="000000"/>
          <w:sz w:val="26"/>
          <w:szCs w:val="26"/>
        </w:rPr>
        <w:t>з</w:t>
      </w:r>
      <w:r w:rsidRPr="00114A93">
        <w:rPr>
          <w:b/>
          <w:bCs/>
          <w:color w:val="000000"/>
          <w:spacing w:val="-10"/>
          <w:sz w:val="26"/>
          <w:szCs w:val="26"/>
        </w:rPr>
        <w:t xml:space="preserve"> </w:t>
      </w:r>
      <w:r w:rsidRPr="00114A93">
        <w:rPr>
          <w:b/>
          <w:bCs/>
          <w:color w:val="000000"/>
          <w:sz w:val="26"/>
          <w:szCs w:val="26"/>
        </w:rPr>
        <w:t>и</w:t>
      </w:r>
      <w:r w:rsidRPr="00114A93">
        <w:rPr>
          <w:b/>
          <w:bCs/>
          <w:color w:val="000000"/>
          <w:spacing w:val="-1"/>
          <w:sz w:val="26"/>
          <w:szCs w:val="26"/>
        </w:rPr>
        <w:t xml:space="preserve"> </w:t>
      </w:r>
      <w:r w:rsidRPr="00114A93">
        <w:rPr>
          <w:b/>
          <w:bCs/>
          <w:color w:val="000000"/>
          <w:spacing w:val="2"/>
          <w:sz w:val="26"/>
          <w:szCs w:val="26"/>
        </w:rPr>
        <w:t>о</w:t>
      </w:r>
      <w:r w:rsidRPr="00114A93">
        <w:rPr>
          <w:b/>
          <w:bCs/>
          <w:color w:val="000000"/>
          <w:sz w:val="26"/>
          <w:szCs w:val="26"/>
        </w:rPr>
        <w:t>це</w:t>
      </w:r>
      <w:r w:rsidRPr="00114A93">
        <w:rPr>
          <w:b/>
          <w:bCs/>
          <w:color w:val="000000"/>
          <w:spacing w:val="1"/>
          <w:sz w:val="26"/>
          <w:szCs w:val="26"/>
        </w:rPr>
        <w:t>н</w:t>
      </w:r>
      <w:r w:rsidRPr="00114A93">
        <w:rPr>
          <w:b/>
          <w:bCs/>
          <w:color w:val="000000"/>
          <w:sz w:val="26"/>
          <w:szCs w:val="26"/>
        </w:rPr>
        <w:t>ка</w:t>
      </w:r>
      <w:r w:rsidRPr="00114A93">
        <w:rPr>
          <w:b/>
          <w:bCs/>
          <w:color w:val="000000"/>
          <w:spacing w:val="-8"/>
          <w:sz w:val="26"/>
          <w:szCs w:val="26"/>
        </w:rPr>
        <w:t xml:space="preserve"> </w:t>
      </w:r>
      <w:r w:rsidRPr="00114A93">
        <w:rPr>
          <w:b/>
          <w:bCs/>
          <w:color w:val="000000"/>
          <w:spacing w:val="1"/>
          <w:sz w:val="26"/>
          <w:szCs w:val="26"/>
        </w:rPr>
        <w:t>н</w:t>
      </w:r>
      <w:r w:rsidRPr="00114A93">
        <w:rPr>
          <w:b/>
          <w:bCs/>
          <w:color w:val="000000"/>
          <w:sz w:val="26"/>
          <w:szCs w:val="26"/>
        </w:rPr>
        <w:t>а</w:t>
      </w:r>
      <w:r w:rsidRPr="00114A93">
        <w:rPr>
          <w:b/>
          <w:bCs/>
          <w:color w:val="000000"/>
          <w:spacing w:val="1"/>
          <w:sz w:val="26"/>
          <w:szCs w:val="26"/>
        </w:rPr>
        <w:t>д</w:t>
      </w:r>
      <w:r w:rsidRPr="00114A93">
        <w:rPr>
          <w:b/>
          <w:bCs/>
          <w:color w:val="000000"/>
          <w:spacing w:val="2"/>
          <w:sz w:val="26"/>
          <w:szCs w:val="26"/>
        </w:rPr>
        <w:t>ё</w:t>
      </w:r>
      <w:r w:rsidRPr="00114A93">
        <w:rPr>
          <w:b/>
          <w:bCs/>
          <w:color w:val="000000"/>
          <w:spacing w:val="-3"/>
          <w:sz w:val="26"/>
          <w:szCs w:val="26"/>
        </w:rPr>
        <w:t>ж</w:t>
      </w:r>
      <w:r w:rsidRPr="00114A93">
        <w:rPr>
          <w:b/>
          <w:bCs/>
          <w:color w:val="000000"/>
          <w:sz w:val="26"/>
          <w:szCs w:val="26"/>
        </w:rPr>
        <w:t>но</w:t>
      </w:r>
      <w:r w:rsidRPr="00114A93">
        <w:rPr>
          <w:b/>
          <w:bCs/>
          <w:color w:val="000000"/>
          <w:spacing w:val="2"/>
          <w:sz w:val="26"/>
          <w:szCs w:val="26"/>
        </w:rPr>
        <w:t>с</w:t>
      </w:r>
      <w:r w:rsidRPr="00114A93">
        <w:rPr>
          <w:b/>
          <w:bCs/>
          <w:color w:val="000000"/>
          <w:sz w:val="26"/>
          <w:szCs w:val="26"/>
        </w:rPr>
        <w:t>ти</w:t>
      </w:r>
      <w:r w:rsidRPr="00114A93">
        <w:rPr>
          <w:b/>
          <w:bCs/>
          <w:color w:val="000000"/>
          <w:spacing w:val="-14"/>
          <w:sz w:val="26"/>
          <w:szCs w:val="26"/>
        </w:rPr>
        <w:t xml:space="preserve"> </w:t>
      </w:r>
      <w:r w:rsidRPr="00114A93">
        <w:rPr>
          <w:b/>
          <w:bCs/>
          <w:color w:val="000000"/>
          <w:spacing w:val="2"/>
          <w:sz w:val="26"/>
          <w:szCs w:val="26"/>
        </w:rPr>
        <w:t>с</w:t>
      </w:r>
      <w:r w:rsidRPr="00114A93">
        <w:rPr>
          <w:b/>
          <w:bCs/>
          <w:color w:val="000000"/>
          <w:sz w:val="26"/>
          <w:szCs w:val="26"/>
        </w:rPr>
        <w:t>истемы</w:t>
      </w:r>
      <w:r w:rsidRPr="00114A93">
        <w:rPr>
          <w:b/>
          <w:bCs/>
          <w:color w:val="000000"/>
          <w:spacing w:val="-8"/>
          <w:sz w:val="26"/>
          <w:szCs w:val="26"/>
        </w:rPr>
        <w:t xml:space="preserve"> </w:t>
      </w:r>
      <w:r w:rsidRPr="00114A93">
        <w:rPr>
          <w:b/>
          <w:bCs/>
          <w:color w:val="000000"/>
          <w:sz w:val="26"/>
          <w:szCs w:val="26"/>
        </w:rPr>
        <w:t>т</w:t>
      </w:r>
      <w:r w:rsidRPr="00114A93">
        <w:rPr>
          <w:b/>
          <w:bCs/>
          <w:color w:val="000000"/>
          <w:spacing w:val="2"/>
          <w:sz w:val="26"/>
          <w:szCs w:val="26"/>
        </w:rPr>
        <w:t>е</w:t>
      </w:r>
      <w:r w:rsidRPr="00114A93">
        <w:rPr>
          <w:b/>
          <w:bCs/>
          <w:color w:val="000000"/>
          <w:sz w:val="26"/>
          <w:szCs w:val="26"/>
        </w:rPr>
        <w:t>плосна</w:t>
      </w:r>
      <w:r w:rsidRPr="00114A93">
        <w:rPr>
          <w:b/>
          <w:bCs/>
          <w:color w:val="000000"/>
          <w:spacing w:val="2"/>
          <w:sz w:val="26"/>
          <w:szCs w:val="26"/>
        </w:rPr>
        <w:t>б</w:t>
      </w:r>
      <w:r w:rsidRPr="00114A93">
        <w:rPr>
          <w:b/>
          <w:bCs/>
          <w:color w:val="000000"/>
          <w:sz w:val="26"/>
          <w:szCs w:val="26"/>
        </w:rPr>
        <w:t>же</w:t>
      </w:r>
      <w:r w:rsidRPr="00114A93">
        <w:rPr>
          <w:b/>
          <w:bCs/>
          <w:color w:val="000000"/>
          <w:spacing w:val="1"/>
          <w:sz w:val="26"/>
          <w:szCs w:val="26"/>
        </w:rPr>
        <w:t>н</w:t>
      </w:r>
      <w:r w:rsidRPr="00114A93">
        <w:rPr>
          <w:b/>
          <w:bCs/>
          <w:color w:val="000000"/>
          <w:sz w:val="26"/>
          <w:szCs w:val="26"/>
        </w:rPr>
        <w:t>ия</w:t>
      </w:r>
    </w:p>
    <w:p w14:paraId="4832401F" w14:textId="77777777" w:rsidR="003C39C0" w:rsidRPr="00114A93"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114A93" w:rsidRDefault="003C39C0" w:rsidP="00C22502">
      <w:pPr>
        <w:widowControl w:val="0"/>
        <w:spacing w:line="360" w:lineRule="auto"/>
        <w:ind w:right="13" w:firstLine="567"/>
        <w:jc w:val="both"/>
        <w:rPr>
          <w:sz w:val="26"/>
          <w:szCs w:val="26"/>
        </w:rPr>
      </w:pPr>
      <w:r w:rsidRPr="00114A93">
        <w:rPr>
          <w:sz w:val="26"/>
          <w:szCs w:val="26"/>
        </w:rPr>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114A93" w:rsidRDefault="003C39C0" w:rsidP="00C22502">
      <w:pPr>
        <w:widowControl w:val="0"/>
        <w:autoSpaceDE w:val="0"/>
        <w:autoSpaceDN w:val="0"/>
        <w:adjustRightInd w:val="0"/>
        <w:spacing w:before="13"/>
        <w:ind w:right="13" w:firstLine="567"/>
        <w:rPr>
          <w:color w:val="000000"/>
          <w:sz w:val="26"/>
          <w:szCs w:val="26"/>
        </w:rPr>
      </w:pPr>
      <w:r w:rsidRPr="00114A93">
        <w:rPr>
          <w:b/>
          <w:bCs/>
          <w:color w:val="000000"/>
          <w:sz w:val="26"/>
          <w:szCs w:val="26"/>
        </w:rPr>
        <w:t>Пок</w:t>
      </w:r>
      <w:r w:rsidRPr="00114A93">
        <w:rPr>
          <w:b/>
          <w:bCs/>
          <w:color w:val="000000"/>
          <w:spacing w:val="2"/>
          <w:sz w:val="26"/>
          <w:szCs w:val="26"/>
        </w:rPr>
        <w:t>а</w:t>
      </w:r>
      <w:r w:rsidRPr="00114A93">
        <w:rPr>
          <w:b/>
          <w:bCs/>
          <w:color w:val="000000"/>
          <w:spacing w:val="-1"/>
          <w:sz w:val="26"/>
          <w:szCs w:val="26"/>
        </w:rPr>
        <w:t>з</w:t>
      </w:r>
      <w:r w:rsidRPr="00114A93">
        <w:rPr>
          <w:b/>
          <w:bCs/>
          <w:color w:val="000000"/>
          <w:sz w:val="26"/>
          <w:szCs w:val="26"/>
        </w:rPr>
        <w:t>ате</w:t>
      </w:r>
      <w:r w:rsidRPr="00114A93">
        <w:rPr>
          <w:b/>
          <w:bCs/>
          <w:color w:val="000000"/>
          <w:spacing w:val="1"/>
          <w:sz w:val="26"/>
          <w:szCs w:val="26"/>
        </w:rPr>
        <w:t>л</w:t>
      </w:r>
      <w:r w:rsidRPr="00114A93">
        <w:rPr>
          <w:b/>
          <w:bCs/>
          <w:color w:val="000000"/>
          <w:sz w:val="26"/>
          <w:szCs w:val="26"/>
        </w:rPr>
        <w:t>и</w:t>
      </w:r>
      <w:r w:rsidRPr="00114A93">
        <w:rPr>
          <w:b/>
          <w:bCs/>
          <w:color w:val="000000"/>
          <w:spacing w:val="-13"/>
          <w:sz w:val="26"/>
          <w:szCs w:val="26"/>
        </w:rPr>
        <w:t xml:space="preserve"> </w:t>
      </w:r>
      <w:r w:rsidRPr="00114A93">
        <w:rPr>
          <w:b/>
          <w:bCs/>
          <w:color w:val="000000"/>
          <w:sz w:val="26"/>
          <w:szCs w:val="26"/>
        </w:rPr>
        <w:t>над</w:t>
      </w:r>
      <w:r w:rsidRPr="00114A93">
        <w:rPr>
          <w:b/>
          <w:bCs/>
          <w:color w:val="000000"/>
          <w:spacing w:val="3"/>
          <w:sz w:val="26"/>
          <w:szCs w:val="26"/>
        </w:rPr>
        <w:t>ё</w:t>
      </w:r>
      <w:r w:rsidRPr="00114A93">
        <w:rPr>
          <w:b/>
          <w:bCs/>
          <w:color w:val="000000"/>
          <w:sz w:val="26"/>
          <w:szCs w:val="26"/>
        </w:rPr>
        <w:t>ж</w:t>
      </w:r>
      <w:r w:rsidRPr="00114A93">
        <w:rPr>
          <w:b/>
          <w:bCs/>
          <w:color w:val="000000"/>
          <w:spacing w:val="-1"/>
          <w:sz w:val="26"/>
          <w:szCs w:val="26"/>
        </w:rPr>
        <w:t>н</w:t>
      </w:r>
      <w:r w:rsidRPr="00114A93">
        <w:rPr>
          <w:b/>
          <w:bCs/>
          <w:color w:val="000000"/>
          <w:spacing w:val="2"/>
          <w:sz w:val="26"/>
          <w:szCs w:val="26"/>
        </w:rPr>
        <w:t>о</w:t>
      </w:r>
      <w:r w:rsidRPr="00114A93">
        <w:rPr>
          <w:b/>
          <w:bCs/>
          <w:color w:val="000000"/>
          <w:sz w:val="26"/>
          <w:szCs w:val="26"/>
        </w:rPr>
        <w:t>сти</w:t>
      </w:r>
      <w:r w:rsidRPr="00114A93">
        <w:rPr>
          <w:b/>
          <w:bCs/>
          <w:color w:val="000000"/>
          <w:spacing w:val="-14"/>
          <w:sz w:val="26"/>
          <w:szCs w:val="26"/>
        </w:rPr>
        <w:t xml:space="preserve"> </w:t>
      </w:r>
      <w:r w:rsidRPr="00114A93">
        <w:rPr>
          <w:b/>
          <w:bCs/>
          <w:color w:val="000000"/>
          <w:sz w:val="26"/>
          <w:szCs w:val="26"/>
        </w:rPr>
        <w:t>с</w:t>
      </w:r>
      <w:r w:rsidRPr="00114A93">
        <w:rPr>
          <w:b/>
          <w:bCs/>
          <w:color w:val="000000"/>
          <w:spacing w:val="-1"/>
          <w:sz w:val="26"/>
          <w:szCs w:val="26"/>
        </w:rPr>
        <w:t>и</w:t>
      </w:r>
      <w:r w:rsidRPr="00114A93">
        <w:rPr>
          <w:b/>
          <w:bCs/>
          <w:color w:val="000000"/>
          <w:spacing w:val="2"/>
          <w:sz w:val="26"/>
          <w:szCs w:val="26"/>
        </w:rPr>
        <w:t>с</w:t>
      </w:r>
      <w:r w:rsidRPr="00114A93">
        <w:rPr>
          <w:b/>
          <w:bCs/>
          <w:color w:val="000000"/>
          <w:sz w:val="26"/>
          <w:szCs w:val="26"/>
        </w:rPr>
        <w:t>те</w:t>
      </w:r>
      <w:r w:rsidRPr="00114A93">
        <w:rPr>
          <w:b/>
          <w:bCs/>
          <w:color w:val="000000"/>
          <w:spacing w:val="1"/>
          <w:sz w:val="26"/>
          <w:szCs w:val="26"/>
        </w:rPr>
        <w:t>м</w:t>
      </w:r>
      <w:r w:rsidRPr="00114A93">
        <w:rPr>
          <w:b/>
          <w:bCs/>
          <w:color w:val="000000"/>
          <w:sz w:val="26"/>
          <w:szCs w:val="26"/>
        </w:rPr>
        <w:t>ы</w:t>
      </w:r>
      <w:r w:rsidRPr="00114A93">
        <w:rPr>
          <w:b/>
          <w:bCs/>
          <w:color w:val="000000"/>
          <w:spacing w:val="-11"/>
          <w:sz w:val="26"/>
          <w:szCs w:val="26"/>
        </w:rPr>
        <w:t xml:space="preserve"> </w:t>
      </w:r>
      <w:r w:rsidRPr="00114A93">
        <w:rPr>
          <w:b/>
          <w:bCs/>
          <w:color w:val="000000"/>
          <w:sz w:val="26"/>
          <w:szCs w:val="26"/>
        </w:rPr>
        <w:t>т</w:t>
      </w:r>
      <w:r w:rsidRPr="00114A93">
        <w:rPr>
          <w:b/>
          <w:bCs/>
          <w:color w:val="000000"/>
          <w:spacing w:val="2"/>
          <w:sz w:val="26"/>
          <w:szCs w:val="26"/>
        </w:rPr>
        <w:t>е</w:t>
      </w:r>
      <w:r w:rsidRPr="00114A93">
        <w:rPr>
          <w:b/>
          <w:bCs/>
          <w:color w:val="000000"/>
          <w:sz w:val="26"/>
          <w:szCs w:val="26"/>
        </w:rPr>
        <w:t>пло</w:t>
      </w:r>
      <w:r w:rsidRPr="00114A93">
        <w:rPr>
          <w:b/>
          <w:bCs/>
          <w:color w:val="000000"/>
          <w:spacing w:val="3"/>
          <w:sz w:val="26"/>
          <w:szCs w:val="26"/>
        </w:rPr>
        <w:t>с</w:t>
      </w:r>
      <w:r w:rsidRPr="00114A93">
        <w:rPr>
          <w:b/>
          <w:bCs/>
          <w:color w:val="000000"/>
          <w:sz w:val="26"/>
          <w:szCs w:val="26"/>
        </w:rPr>
        <w:t>на</w:t>
      </w:r>
      <w:r w:rsidRPr="00114A93">
        <w:rPr>
          <w:b/>
          <w:bCs/>
          <w:color w:val="000000"/>
          <w:spacing w:val="2"/>
          <w:sz w:val="26"/>
          <w:szCs w:val="26"/>
        </w:rPr>
        <w:t>б</w:t>
      </w:r>
      <w:r w:rsidRPr="00114A93">
        <w:rPr>
          <w:b/>
          <w:bCs/>
          <w:color w:val="000000"/>
          <w:spacing w:val="-3"/>
          <w:sz w:val="26"/>
          <w:szCs w:val="26"/>
        </w:rPr>
        <w:t>ж</w:t>
      </w:r>
      <w:r w:rsidRPr="00114A93">
        <w:rPr>
          <w:b/>
          <w:bCs/>
          <w:color w:val="000000"/>
          <w:spacing w:val="2"/>
          <w:sz w:val="26"/>
          <w:szCs w:val="26"/>
        </w:rPr>
        <w:t>е</w:t>
      </w:r>
      <w:r w:rsidRPr="00114A93">
        <w:rPr>
          <w:b/>
          <w:bCs/>
          <w:color w:val="000000"/>
          <w:sz w:val="26"/>
          <w:szCs w:val="26"/>
        </w:rPr>
        <w:t>н</w:t>
      </w:r>
      <w:r w:rsidRPr="00114A93">
        <w:rPr>
          <w:b/>
          <w:bCs/>
          <w:color w:val="000000"/>
          <w:spacing w:val="1"/>
          <w:sz w:val="26"/>
          <w:szCs w:val="26"/>
        </w:rPr>
        <w:t>и</w:t>
      </w:r>
      <w:r w:rsidRPr="00114A93">
        <w:rPr>
          <w:b/>
          <w:bCs/>
          <w:color w:val="000000"/>
          <w:spacing w:val="-1"/>
          <w:sz w:val="26"/>
          <w:szCs w:val="26"/>
        </w:rPr>
        <w:t>я</w:t>
      </w:r>
      <w:r w:rsidRPr="00114A93">
        <w:rPr>
          <w:b/>
          <w:bCs/>
          <w:color w:val="000000"/>
          <w:sz w:val="26"/>
          <w:szCs w:val="26"/>
        </w:rPr>
        <w:t>:</w:t>
      </w:r>
    </w:p>
    <w:p w14:paraId="2D7FA644" w14:textId="77777777" w:rsidR="003C39C0" w:rsidRPr="00114A93"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color w:val="000000"/>
          <w:position w:val="2"/>
          <w:sz w:val="26"/>
          <w:szCs w:val="26"/>
        </w:rPr>
        <w:t>а)</w:t>
      </w:r>
      <w:r w:rsidRPr="00114A93">
        <w:rPr>
          <w:color w:val="000000"/>
          <w:spacing w:val="10"/>
          <w:position w:val="2"/>
          <w:sz w:val="26"/>
          <w:szCs w:val="26"/>
        </w:rPr>
        <w:t xml:space="preserve"> </w:t>
      </w:r>
      <w:r w:rsidRPr="00114A93">
        <w:rPr>
          <w:color w:val="000000"/>
          <w:position w:val="2"/>
          <w:sz w:val="26"/>
          <w:szCs w:val="26"/>
        </w:rPr>
        <w:t>показа</w:t>
      </w:r>
      <w:r w:rsidRPr="00114A93">
        <w:rPr>
          <w:color w:val="000000"/>
          <w:spacing w:val="2"/>
          <w:position w:val="2"/>
          <w:sz w:val="26"/>
          <w:szCs w:val="26"/>
        </w:rPr>
        <w:t>т</w:t>
      </w:r>
      <w:r w:rsidRPr="00114A93">
        <w:rPr>
          <w:color w:val="000000"/>
          <w:position w:val="2"/>
          <w:sz w:val="26"/>
          <w:szCs w:val="26"/>
        </w:rPr>
        <w:t>ель</w:t>
      </w:r>
      <w:r w:rsidRPr="00114A93">
        <w:rPr>
          <w:color w:val="000000"/>
          <w:spacing w:val="-1"/>
          <w:position w:val="2"/>
          <w:sz w:val="26"/>
          <w:szCs w:val="26"/>
        </w:rPr>
        <w:t xml:space="preserve"> </w:t>
      </w:r>
      <w:r w:rsidRPr="00114A93">
        <w:rPr>
          <w:color w:val="000000"/>
          <w:position w:val="2"/>
          <w:sz w:val="26"/>
          <w:szCs w:val="26"/>
        </w:rPr>
        <w:t>на</w:t>
      </w:r>
      <w:r w:rsidRPr="00114A93">
        <w:rPr>
          <w:color w:val="000000"/>
          <w:spacing w:val="3"/>
          <w:position w:val="2"/>
          <w:sz w:val="26"/>
          <w:szCs w:val="26"/>
        </w:rPr>
        <w:t>д</w:t>
      </w:r>
      <w:r w:rsidRPr="00114A93">
        <w:rPr>
          <w:color w:val="000000"/>
          <w:position w:val="2"/>
          <w:sz w:val="26"/>
          <w:szCs w:val="26"/>
        </w:rPr>
        <w:t>ё</w:t>
      </w:r>
      <w:r w:rsidRPr="00114A93">
        <w:rPr>
          <w:color w:val="000000"/>
          <w:spacing w:val="1"/>
          <w:position w:val="2"/>
          <w:sz w:val="26"/>
          <w:szCs w:val="26"/>
        </w:rPr>
        <w:t>ж</w:t>
      </w:r>
      <w:r w:rsidRPr="00114A93">
        <w:rPr>
          <w:color w:val="000000"/>
          <w:position w:val="2"/>
          <w:sz w:val="26"/>
          <w:szCs w:val="26"/>
        </w:rPr>
        <w:t>ности</w:t>
      </w:r>
      <w:r w:rsidRPr="00114A93">
        <w:rPr>
          <w:color w:val="000000"/>
          <w:spacing w:val="-1"/>
          <w:position w:val="2"/>
          <w:sz w:val="26"/>
          <w:szCs w:val="26"/>
        </w:rPr>
        <w:t xml:space="preserve"> э</w:t>
      </w:r>
      <w:r w:rsidRPr="00114A93">
        <w:rPr>
          <w:color w:val="000000"/>
          <w:position w:val="2"/>
          <w:sz w:val="26"/>
          <w:szCs w:val="26"/>
        </w:rPr>
        <w:t>л</w:t>
      </w:r>
      <w:r w:rsidRPr="00114A93">
        <w:rPr>
          <w:color w:val="000000"/>
          <w:spacing w:val="3"/>
          <w:position w:val="2"/>
          <w:sz w:val="26"/>
          <w:szCs w:val="26"/>
        </w:rPr>
        <w:t>е</w:t>
      </w:r>
      <w:r w:rsidRPr="00114A93">
        <w:rPr>
          <w:color w:val="000000"/>
          <w:spacing w:val="-1"/>
          <w:position w:val="2"/>
          <w:sz w:val="26"/>
          <w:szCs w:val="26"/>
        </w:rPr>
        <w:t>к</w:t>
      </w:r>
      <w:r w:rsidRPr="00114A93">
        <w:rPr>
          <w:color w:val="000000"/>
          <w:spacing w:val="2"/>
          <w:position w:val="2"/>
          <w:sz w:val="26"/>
          <w:szCs w:val="26"/>
        </w:rPr>
        <w:t>т</w:t>
      </w:r>
      <w:r w:rsidRPr="00114A93">
        <w:rPr>
          <w:color w:val="000000"/>
          <w:position w:val="2"/>
          <w:sz w:val="26"/>
          <w:szCs w:val="26"/>
        </w:rPr>
        <w:t>росна</w:t>
      </w:r>
      <w:r w:rsidRPr="00114A93">
        <w:rPr>
          <w:color w:val="000000"/>
          <w:spacing w:val="1"/>
          <w:position w:val="2"/>
          <w:sz w:val="26"/>
          <w:szCs w:val="26"/>
        </w:rPr>
        <w:t>бж</w:t>
      </w:r>
      <w:r w:rsidRPr="00114A93">
        <w:rPr>
          <w:color w:val="000000"/>
          <w:position w:val="2"/>
          <w:sz w:val="26"/>
          <w:szCs w:val="26"/>
        </w:rPr>
        <w:t>е</w:t>
      </w:r>
      <w:r w:rsidRPr="00114A93">
        <w:rPr>
          <w:color w:val="000000"/>
          <w:spacing w:val="3"/>
          <w:position w:val="2"/>
          <w:sz w:val="26"/>
          <w:szCs w:val="26"/>
        </w:rPr>
        <w:t>н</w:t>
      </w:r>
      <w:r w:rsidRPr="00114A93">
        <w:rPr>
          <w:color w:val="000000"/>
          <w:position w:val="2"/>
          <w:sz w:val="26"/>
          <w:szCs w:val="26"/>
        </w:rPr>
        <w:t>ия</w:t>
      </w:r>
      <w:r w:rsidRPr="00114A93">
        <w:rPr>
          <w:color w:val="000000"/>
          <w:spacing w:val="-8"/>
          <w:position w:val="2"/>
          <w:sz w:val="26"/>
          <w:szCs w:val="26"/>
        </w:rPr>
        <w:t xml:space="preserve"> </w:t>
      </w:r>
      <w:r w:rsidRPr="00114A93">
        <w:rPr>
          <w:color w:val="000000"/>
          <w:position w:val="2"/>
          <w:sz w:val="26"/>
          <w:szCs w:val="26"/>
        </w:rPr>
        <w:t>источн</w:t>
      </w:r>
      <w:r w:rsidRPr="00114A93">
        <w:rPr>
          <w:color w:val="000000"/>
          <w:spacing w:val="3"/>
          <w:position w:val="2"/>
          <w:sz w:val="26"/>
          <w:szCs w:val="26"/>
        </w:rPr>
        <w:t>и</w:t>
      </w:r>
      <w:r w:rsidRPr="00114A93">
        <w:rPr>
          <w:color w:val="000000"/>
          <w:spacing w:val="-1"/>
          <w:position w:val="2"/>
          <w:sz w:val="26"/>
          <w:szCs w:val="26"/>
        </w:rPr>
        <w:t>к</w:t>
      </w:r>
      <w:r w:rsidRPr="00114A93">
        <w:rPr>
          <w:color w:val="000000"/>
          <w:position w:val="2"/>
          <w:sz w:val="26"/>
          <w:szCs w:val="26"/>
        </w:rPr>
        <w:t>ов</w:t>
      </w:r>
      <w:r w:rsidRPr="00114A93">
        <w:rPr>
          <w:color w:val="000000"/>
          <w:spacing w:val="1"/>
          <w:position w:val="2"/>
          <w:sz w:val="26"/>
          <w:szCs w:val="26"/>
        </w:rPr>
        <w:t xml:space="preserve"> </w:t>
      </w:r>
      <w:r w:rsidRPr="00114A93">
        <w:rPr>
          <w:color w:val="000000"/>
          <w:position w:val="2"/>
          <w:sz w:val="26"/>
          <w:szCs w:val="26"/>
        </w:rPr>
        <w:t>тепло</w:t>
      </w:r>
      <w:r w:rsidRPr="00114A93">
        <w:rPr>
          <w:color w:val="000000"/>
          <w:spacing w:val="3"/>
          <w:position w:val="2"/>
          <w:sz w:val="26"/>
          <w:szCs w:val="26"/>
        </w:rPr>
        <w:t>в</w:t>
      </w:r>
      <w:r w:rsidRPr="00114A93">
        <w:rPr>
          <w:color w:val="000000"/>
          <w:position w:val="2"/>
          <w:sz w:val="26"/>
          <w:szCs w:val="26"/>
        </w:rPr>
        <w:t>ой</w:t>
      </w:r>
      <w:r w:rsidRPr="00114A93">
        <w:rPr>
          <w:color w:val="000000"/>
          <w:spacing w:val="2"/>
          <w:position w:val="2"/>
          <w:sz w:val="26"/>
          <w:szCs w:val="26"/>
        </w:rPr>
        <w:t xml:space="preserve"> </w:t>
      </w:r>
      <w:r w:rsidRPr="00114A93">
        <w:rPr>
          <w:color w:val="000000"/>
          <w:spacing w:val="-1"/>
          <w:position w:val="2"/>
          <w:sz w:val="26"/>
          <w:szCs w:val="26"/>
        </w:rPr>
        <w:t>э</w:t>
      </w:r>
      <w:r w:rsidRPr="00114A93">
        <w:rPr>
          <w:color w:val="000000"/>
          <w:position w:val="2"/>
          <w:sz w:val="26"/>
          <w:szCs w:val="26"/>
        </w:rPr>
        <w:t>не</w:t>
      </w:r>
      <w:r w:rsidRPr="00114A93">
        <w:rPr>
          <w:color w:val="000000"/>
          <w:spacing w:val="3"/>
          <w:position w:val="2"/>
          <w:sz w:val="26"/>
          <w:szCs w:val="26"/>
        </w:rPr>
        <w:t>р</w:t>
      </w:r>
      <w:r w:rsidRPr="00114A93">
        <w:rPr>
          <w:color w:val="000000"/>
          <w:position w:val="2"/>
          <w:sz w:val="26"/>
          <w:szCs w:val="26"/>
        </w:rPr>
        <w:t>гии</w:t>
      </w:r>
      <w:r w:rsidRPr="00114A93">
        <w:rPr>
          <w:color w:val="000000"/>
          <w:spacing w:val="3"/>
          <w:position w:val="2"/>
          <w:sz w:val="26"/>
          <w:szCs w:val="26"/>
        </w:rPr>
        <w:t xml:space="preserve"> </w:t>
      </w:r>
      <w:r w:rsidRPr="00114A93">
        <w:rPr>
          <w:color w:val="000000"/>
          <w:spacing w:val="7"/>
          <w:position w:val="2"/>
          <w:sz w:val="26"/>
          <w:szCs w:val="26"/>
        </w:rPr>
        <w:t>(</w:t>
      </w:r>
      <w:r w:rsidRPr="00114A93">
        <w:rPr>
          <w:i/>
          <w:iCs/>
          <w:color w:val="000000"/>
          <w:position w:val="2"/>
          <w:sz w:val="26"/>
          <w:szCs w:val="26"/>
        </w:rPr>
        <w:t>K</w:t>
      </w:r>
      <w:r w:rsidRPr="00114A93">
        <w:rPr>
          <w:i/>
          <w:iCs/>
          <w:color w:val="000000"/>
          <w:spacing w:val="2"/>
          <w:sz w:val="17"/>
          <w:szCs w:val="17"/>
        </w:rPr>
        <w:t>э</w:t>
      </w:r>
      <w:r w:rsidRPr="00114A93">
        <w:rPr>
          <w:color w:val="000000"/>
          <w:position w:val="2"/>
          <w:sz w:val="26"/>
          <w:szCs w:val="26"/>
        </w:rPr>
        <w:t>)</w:t>
      </w:r>
    </w:p>
    <w:p w14:paraId="2D3CAFC2" w14:textId="77777777" w:rsidR="003C39C0" w:rsidRPr="00114A93"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114A93" w:rsidRDefault="003C39C0" w:rsidP="00C22502">
      <w:pPr>
        <w:widowControl w:val="0"/>
        <w:autoSpaceDE w:val="0"/>
        <w:autoSpaceDN w:val="0"/>
        <w:adjustRightInd w:val="0"/>
        <w:ind w:right="13" w:firstLine="567"/>
        <w:jc w:val="center"/>
        <w:rPr>
          <w:color w:val="000000"/>
          <w:sz w:val="26"/>
          <w:szCs w:val="26"/>
        </w:rPr>
      </w:pPr>
      <w:r w:rsidRPr="00114A93">
        <w:rPr>
          <w:color w:val="000000"/>
          <w:sz w:val="26"/>
          <w:szCs w:val="26"/>
        </w:rPr>
        <w:t>хара</w:t>
      </w:r>
      <w:r w:rsidRPr="00114A93">
        <w:rPr>
          <w:color w:val="000000"/>
          <w:spacing w:val="-1"/>
          <w:sz w:val="26"/>
          <w:szCs w:val="26"/>
        </w:rPr>
        <w:t>к</w:t>
      </w:r>
      <w:r w:rsidRPr="00114A93">
        <w:rPr>
          <w:color w:val="000000"/>
          <w:spacing w:val="2"/>
          <w:sz w:val="26"/>
          <w:szCs w:val="26"/>
        </w:rPr>
        <w:t>т</w:t>
      </w:r>
      <w:r w:rsidRPr="00114A93">
        <w:rPr>
          <w:color w:val="000000"/>
          <w:sz w:val="26"/>
          <w:szCs w:val="26"/>
        </w:rPr>
        <w:t>ери</w:t>
      </w:r>
      <w:r w:rsidRPr="00114A93">
        <w:rPr>
          <w:color w:val="000000"/>
          <w:spacing w:val="6"/>
          <w:sz w:val="26"/>
          <w:szCs w:val="26"/>
        </w:rPr>
        <w:t>з</w:t>
      </w:r>
      <w:r w:rsidRPr="00114A93">
        <w:rPr>
          <w:color w:val="000000"/>
          <w:spacing w:val="-5"/>
          <w:sz w:val="26"/>
          <w:szCs w:val="26"/>
        </w:rPr>
        <w:t>у</w:t>
      </w:r>
      <w:r w:rsidRPr="00114A93">
        <w:rPr>
          <w:color w:val="000000"/>
          <w:sz w:val="26"/>
          <w:szCs w:val="26"/>
        </w:rPr>
        <w:t>ется</w:t>
      </w:r>
      <w:r w:rsidRPr="00114A93">
        <w:rPr>
          <w:color w:val="000000"/>
          <w:spacing w:val="-18"/>
          <w:sz w:val="26"/>
          <w:szCs w:val="26"/>
        </w:rPr>
        <w:t xml:space="preserve"> </w:t>
      </w:r>
      <w:r w:rsidRPr="00114A93">
        <w:rPr>
          <w:color w:val="000000"/>
          <w:spacing w:val="1"/>
          <w:sz w:val="26"/>
          <w:szCs w:val="26"/>
        </w:rPr>
        <w:t>н</w:t>
      </w:r>
      <w:r w:rsidRPr="00114A93">
        <w:rPr>
          <w:color w:val="000000"/>
          <w:sz w:val="26"/>
          <w:szCs w:val="26"/>
        </w:rPr>
        <w:t>ал</w:t>
      </w:r>
      <w:r w:rsidRPr="00114A93">
        <w:rPr>
          <w:color w:val="000000"/>
          <w:spacing w:val="3"/>
          <w:sz w:val="26"/>
          <w:szCs w:val="26"/>
        </w:rPr>
        <w:t>и</w:t>
      </w:r>
      <w:r w:rsidRPr="00114A93">
        <w:rPr>
          <w:color w:val="000000"/>
          <w:spacing w:val="-1"/>
          <w:sz w:val="26"/>
          <w:szCs w:val="26"/>
        </w:rPr>
        <w:t>ч</w:t>
      </w:r>
      <w:r w:rsidRPr="00114A93">
        <w:rPr>
          <w:color w:val="000000"/>
          <w:sz w:val="26"/>
          <w:szCs w:val="26"/>
        </w:rPr>
        <w:t>ием</w:t>
      </w:r>
      <w:r w:rsidRPr="00114A93">
        <w:rPr>
          <w:color w:val="000000"/>
          <w:spacing w:val="-11"/>
          <w:sz w:val="26"/>
          <w:szCs w:val="26"/>
        </w:rPr>
        <w:t xml:space="preserve"> </w:t>
      </w:r>
      <w:r w:rsidRPr="00114A93">
        <w:rPr>
          <w:color w:val="000000"/>
          <w:sz w:val="26"/>
          <w:szCs w:val="26"/>
        </w:rPr>
        <w:t>или</w:t>
      </w:r>
      <w:r w:rsidRPr="00114A93">
        <w:rPr>
          <w:color w:val="000000"/>
          <w:spacing w:val="-4"/>
          <w:sz w:val="26"/>
          <w:szCs w:val="26"/>
        </w:rPr>
        <w:t xml:space="preserve"> </w:t>
      </w:r>
      <w:r w:rsidRPr="00114A93">
        <w:rPr>
          <w:color w:val="000000"/>
          <w:spacing w:val="2"/>
          <w:sz w:val="26"/>
          <w:szCs w:val="26"/>
        </w:rPr>
        <w:t>о</w:t>
      </w:r>
      <w:r w:rsidRPr="00114A93">
        <w:rPr>
          <w:color w:val="000000"/>
          <w:sz w:val="26"/>
          <w:szCs w:val="26"/>
        </w:rPr>
        <w:t>т</w:t>
      </w:r>
      <w:r w:rsidRPr="00114A93">
        <w:rPr>
          <w:color w:val="000000"/>
          <w:spacing w:val="4"/>
          <w:sz w:val="26"/>
          <w:szCs w:val="26"/>
        </w:rPr>
        <w:t>с</w:t>
      </w:r>
      <w:r w:rsidRPr="00114A93">
        <w:rPr>
          <w:color w:val="000000"/>
          <w:spacing w:val="-5"/>
          <w:sz w:val="26"/>
          <w:szCs w:val="26"/>
        </w:rPr>
        <w:t>у</w:t>
      </w:r>
      <w:r w:rsidRPr="00114A93">
        <w:rPr>
          <w:color w:val="000000"/>
          <w:spacing w:val="2"/>
          <w:sz w:val="26"/>
          <w:szCs w:val="26"/>
        </w:rPr>
        <w:t>т</w:t>
      </w:r>
      <w:r w:rsidRPr="00114A93">
        <w:rPr>
          <w:color w:val="000000"/>
          <w:sz w:val="26"/>
          <w:szCs w:val="26"/>
        </w:rPr>
        <w:t>стви</w:t>
      </w:r>
      <w:r w:rsidRPr="00114A93">
        <w:rPr>
          <w:color w:val="000000"/>
          <w:spacing w:val="3"/>
          <w:sz w:val="26"/>
          <w:szCs w:val="26"/>
        </w:rPr>
        <w:t>е</w:t>
      </w:r>
      <w:r w:rsidRPr="00114A93">
        <w:rPr>
          <w:color w:val="000000"/>
          <w:sz w:val="26"/>
          <w:szCs w:val="26"/>
        </w:rPr>
        <w:t>м</w:t>
      </w:r>
      <w:r w:rsidRPr="00114A93">
        <w:rPr>
          <w:color w:val="000000"/>
          <w:spacing w:val="-15"/>
          <w:sz w:val="26"/>
          <w:szCs w:val="26"/>
        </w:rPr>
        <w:t xml:space="preserve"> </w:t>
      </w:r>
      <w:r w:rsidRPr="00114A93">
        <w:rPr>
          <w:color w:val="000000"/>
          <w:sz w:val="26"/>
          <w:szCs w:val="26"/>
        </w:rPr>
        <w:t>ре</w:t>
      </w:r>
      <w:r w:rsidRPr="00114A93">
        <w:rPr>
          <w:color w:val="000000"/>
          <w:spacing w:val="1"/>
          <w:sz w:val="26"/>
          <w:szCs w:val="26"/>
        </w:rPr>
        <w:t>з</w:t>
      </w:r>
      <w:r w:rsidRPr="00114A93">
        <w:rPr>
          <w:color w:val="000000"/>
          <w:sz w:val="26"/>
          <w:szCs w:val="26"/>
        </w:rPr>
        <w:t>ервн</w:t>
      </w:r>
      <w:r w:rsidRPr="00114A93">
        <w:rPr>
          <w:color w:val="000000"/>
          <w:spacing w:val="3"/>
          <w:sz w:val="26"/>
          <w:szCs w:val="26"/>
        </w:rPr>
        <w:t>о</w:t>
      </w:r>
      <w:r w:rsidRPr="00114A93">
        <w:rPr>
          <w:color w:val="000000"/>
          <w:sz w:val="26"/>
          <w:szCs w:val="26"/>
        </w:rPr>
        <w:t>го</w:t>
      </w:r>
      <w:r w:rsidRPr="00114A93">
        <w:rPr>
          <w:color w:val="000000"/>
          <w:spacing w:val="-12"/>
          <w:sz w:val="26"/>
          <w:szCs w:val="26"/>
        </w:rPr>
        <w:t xml:space="preserve"> </w:t>
      </w:r>
      <w:r w:rsidRPr="00114A93">
        <w:rPr>
          <w:color w:val="000000"/>
          <w:spacing w:val="1"/>
          <w:w w:val="99"/>
          <w:sz w:val="26"/>
          <w:szCs w:val="26"/>
        </w:rPr>
        <w:t>э</w:t>
      </w:r>
      <w:r w:rsidRPr="00114A93">
        <w:rPr>
          <w:color w:val="000000"/>
          <w:w w:val="99"/>
          <w:sz w:val="26"/>
          <w:szCs w:val="26"/>
        </w:rPr>
        <w:t>ле</w:t>
      </w:r>
      <w:r w:rsidRPr="00114A93">
        <w:rPr>
          <w:color w:val="000000"/>
          <w:spacing w:val="1"/>
          <w:w w:val="99"/>
          <w:sz w:val="26"/>
          <w:szCs w:val="26"/>
        </w:rPr>
        <w:t>к</w:t>
      </w:r>
      <w:r w:rsidRPr="00114A93">
        <w:rPr>
          <w:color w:val="000000"/>
          <w:w w:val="99"/>
          <w:sz w:val="26"/>
          <w:szCs w:val="26"/>
        </w:rPr>
        <w:t>тр</w:t>
      </w:r>
      <w:r w:rsidRPr="00114A93">
        <w:rPr>
          <w:color w:val="000000"/>
          <w:spacing w:val="2"/>
          <w:w w:val="99"/>
          <w:sz w:val="26"/>
          <w:szCs w:val="26"/>
        </w:rPr>
        <w:t>о</w:t>
      </w:r>
      <w:r w:rsidRPr="00114A93">
        <w:rPr>
          <w:color w:val="000000"/>
          <w:w w:val="99"/>
          <w:sz w:val="26"/>
          <w:szCs w:val="26"/>
        </w:rPr>
        <w:t>п</w:t>
      </w:r>
      <w:r w:rsidRPr="00114A93">
        <w:rPr>
          <w:color w:val="000000"/>
          <w:spacing w:val="1"/>
          <w:w w:val="99"/>
          <w:sz w:val="26"/>
          <w:szCs w:val="26"/>
        </w:rPr>
        <w:t>и</w:t>
      </w:r>
      <w:r w:rsidRPr="00114A93">
        <w:rPr>
          <w:color w:val="000000"/>
          <w:w w:val="99"/>
          <w:sz w:val="26"/>
          <w:szCs w:val="26"/>
        </w:rPr>
        <w:t>т</w:t>
      </w:r>
      <w:r w:rsidRPr="00114A93">
        <w:rPr>
          <w:color w:val="000000"/>
          <w:spacing w:val="6"/>
          <w:w w:val="99"/>
          <w:sz w:val="26"/>
          <w:szCs w:val="26"/>
        </w:rPr>
        <w:t>а</w:t>
      </w:r>
      <w:r w:rsidRPr="00114A93">
        <w:rPr>
          <w:color w:val="000000"/>
          <w:w w:val="99"/>
          <w:sz w:val="26"/>
          <w:szCs w:val="26"/>
        </w:rPr>
        <w:t>н</w:t>
      </w:r>
      <w:r w:rsidRPr="00114A93">
        <w:rPr>
          <w:color w:val="000000"/>
          <w:spacing w:val="1"/>
          <w:w w:val="99"/>
          <w:sz w:val="26"/>
          <w:szCs w:val="26"/>
        </w:rPr>
        <w:t>и</w:t>
      </w:r>
      <w:r w:rsidRPr="00114A93">
        <w:rPr>
          <w:color w:val="000000"/>
          <w:w w:val="99"/>
          <w:sz w:val="26"/>
          <w:szCs w:val="26"/>
        </w:rPr>
        <w:t>я:</w:t>
      </w:r>
    </w:p>
    <w:p w14:paraId="12E3F2BE" w14:textId="77777777" w:rsidR="003C39C0" w:rsidRPr="00114A93"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position w:val="2"/>
          <w:sz w:val="26"/>
          <w:szCs w:val="26"/>
        </w:rPr>
        <w:t>K</w:t>
      </w:r>
      <w:r w:rsidRPr="00114A93">
        <w:rPr>
          <w:i/>
          <w:iCs/>
          <w:color w:val="000000"/>
          <w:spacing w:val="-1"/>
          <w:sz w:val="17"/>
          <w:szCs w:val="17"/>
        </w:rPr>
        <w:t>э</w:t>
      </w:r>
      <w:r w:rsidRPr="00114A93">
        <w:rPr>
          <w:color w:val="000000"/>
          <w:position w:val="2"/>
          <w:sz w:val="26"/>
          <w:szCs w:val="26"/>
        </w:rPr>
        <w:t>=1,0</w:t>
      </w:r>
      <w:r w:rsidRPr="00114A93">
        <w:rPr>
          <w:color w:val="000000"/>
          <w:spacing w:val="-6"/>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spacing w:val="3"/>
          <w:position w:val="2"/>
          <w:sz w:val="26"/>
          <w:szCs w:val="26"/>
        </w:rPr>
        <w:t>п</w:t>
      </w:r>
      <w:r w:rsidRPr="00114A93">
        <w:rPr>
          <w:color w:val="000000"/>
          <w:position w:val="2"/>
          <w:sz w:val="26"/>
          <w:szCs w:val="26"/>
        </w:rPr>
        <w:t>ри</w:t>
      </w:r>
      <w:r w:rsidRPr="00114A93">
        <w:rPr>
          <w:color w:val="000000"/>
          <w:spacing w:val="-4"/>
          <w:position w:val="2"/>
          <w:sz w:val="26"/>
          <w:szCs w:val="26"/>
        </w:rPr>
        <w:t xml:space="preserve"> </w:t>
      </w:r>
      <w:r w:rsidRPr="00114A93">
        <w:rPr>
          <w:color w:val="000000"/>
          <w:spacing w:val="1"/>
          <w:position w:val="2"/>
          <w:sz w:val="26"/>
          <w:szCs w:val="26"/>
        </w:rPr>
        <w:t>н</w:t>
      </w:r>
      <w:r w:rsidRPr="00114A93">
        <w:rPr>
          <w:color w:val="000000"/>
          <w:position w:val="2"/>
          <w:sz w:val="26"/>
          <w:szCs w:val="26"/>
        </w:rPr>
        <w:t>ал</w:t>
      </w:r>
      <w:r w:rsidRPr="00114A93">
        <w:rPr>
          <w:color w:val="000000"/>
          <w:spacing w:val="1"/>
          <w:position w:val="2"/>
          <w:sz w:val="26"/>
          <w:szCs w:val="26"/>
        </w:rPr>
        <w:t>и</w:t>
      </w:r>
      <w:r w:rsidRPr="00114A93">
        <w:rPr>
          <w:color w:val="000000"/>
          <w:spacing w:val="-1"/>
          <w:position w:val="2"/>
          <w:sz w:val="26"/>
          <w:szCs w:val="26"/>
        </w:rPr>
        <w:t>ч</w:t>
      </w:r>
      <w:r w:rsidRPr="00114A93">
        <w:rPr>
          <w:color w:val="000000"/>
          <w:position w:val="2"/>
          <w:sz w:val="26"/>
          <w:szCs w:val="26"/>
        </w:rPr>
        <w:t>ии</w:t>
      </w:r>
      <w:r w:rsidRPr="00114A93">
        <w:rPr>
          <w:color w:val="000000"/>
          <w:spacing w:val="-6"/>
          <w:position w:val="2"/>
          <w:sz w:val="26"/>
          <w:szCs w:val="26"/>
        </w:rPr>
        <w:t xml:space="preserve"> </w:t>
      </w:r>
      <w:r w:rsidRPr="00114A93">
        <w:rPr>
          <w:color w:val="000000"/>
          <w:position w:val="2"/>
          <w:sz w:val="26"/>
          <w:szCs w:val="26"/>
        </w:rPr>
        <w:t>ре</w:t>
      </w:r>
      <w:r w:rsidRPr="00114A93">
        <w:rPr>
          <w:color w:val="000000"/>
          <w:spacing w:val="1"/>
          <w:position w:val="2"/>
          <w:sz w:val="26"/>
          <w:szCs w:val="26"/>
        </w:rPr>
        <w:t>з</w:t>
      </w:r>
      <w:r w:rsidRPr="00114A93">
        <w:rPr>
          <w:color w:val="000000"/>
          <w:position w:val="2"/>
          <w:sz w:val="26"/>
          <w:szCs w:val="26"/>
        </w:rPr>
        <w:t>ервного</w:t>
      </w:r>
      <w:r w:rsidRPr="00114A93">
        <w:rPr>
          <w:color w:val="000000"/>
          <w:spacing w:val="-10"/>
          <w:position w:val="2"/>
          <w:sz w:val="26"/>
          <w:szCs w:val="26"/>
        </w:rPr>
        <w:t xml:space="preserve"> </w:t>
      </w:r>
      <w:r w:rsidRPr="00114A93">
        <w:rPr>
          <w:color w:val="000000"/>
          <w:spacing w:val="-1"/>
          <w:position w:val="2"/>
          <w:sz w:val="26"/>
          <w:szCs w:val="26"/>
        </w:rPr>
        <w:t>э</w:t>
      </w:r>
      <w:r w:rsidRPr="00114A93">
        <w:rPr>
          <w:color w:val="000000"/>
          <w:position w:val="2"/>
          <w:sz w:val="26"/>
          <w:szCs w:val="26"/>
        </w:rPr>
        <w:t>л</w:t>
      </w:r>
      <w:r w:rsidRPr="00114A93">
        <w:rPr>
          <w:color w:val="000000"/>
          <w:spacing w:val="3"/>
          <w:position w:val="2"/>
          <w:sz w:val="26"/>
          <w:szCs w:val="26"/>
        </w:rPr>
        <w:t>е</w:t>
      </w:r>
      <w:r w:rsidRPr="00114A93">
        <w:rPr>
          <w:color w:val="000000"/>
          <w:spacing w:val="-1"/>
          <w:position w:val="2"/>
          <w:sz w:val="26"/>
          <w:szCs w:val="26"/>
        </w:rPr>
        <w:t>к</w:t>
      </w:r>
      <w:r w:rsidRPr="00114A93">
        <w:rPr>
          <w:color w:val="000000"/>
          <w:position w:val="2"/>
          <w:sz w:val="26"/>
          <w:szCs w:val="26"/>
        </w:rPr>
        <w:t>трос</w:t>
      </w:r>
      <w:r w:rsidRPr="00114A93">
        <w:rPr>
          <w:color w:val="000000"/>
          <w:spacing w:val="2"/>
          <w:position w:val="2"/>
          <w:sz w:val="26"/>
          <w:szCs w:val="26"/>
        </w:rPr>
        <w:t>н</w:t>
      </w:r>
      <w:r w:rsidRPr="00114A93">
        <w:rPr>
          <w:color w:val="000000"/>
          <w:position w:val="2"/>
          <w:sz w:val="26"/>
          <w:szCs w:val="26"/>
        </w:rPr>
        <w:t>аб</w:t>
      </w:r>
      <w:r w:rsidRPr="00114A93">
        <w:rPr>
          <w:color w:val="000000"/>
          <w:spacing w:val="1"/>
          <w:position w:val="2"/>
          <w:sz w:val="26"/>
          <w:szCs w:val="26"/>
        </w:rPr>
        <w:t>ж</w:t>
      </w:r>
      <w:r w:rsidRPr="00114A93">
        <w:rPr>
          <w:color w:val="000000"/>
          <w:position w:val="2"/>
          <w:sz w:val="26"/>
          <w:szCs w:val="26"/>
        </w:rPr>
        <w:t>ен</w:t>
      </w:r>
      <w:r w:rsidRPr="00114A93">
        <w:rPr>
          <w:color w:val="000000"/>
          <w:spacing w:val="1"/>
          <w:position w:val="2"/>
          <w:sz w:val="26"/>
          <w:szCs w:val="26"/>
        </w:rPr>
        <w:t>и</w:t>
      </w:r>
      <w:r w:rsidRPr="00114A93">
        <w:rPr>
          <w:color w:val="000000"/>
          <w:position w:val="2"/>
          <w:sz w:val="26"/>
          <w:szCs w:val="26"/>
        </w:rPr>
        <w:t>я;</w:t>
      </w:r>
    </w:p>
    <w:p w14:paraId="42EC766A" w14:textId="77777777" w:rsidR="003C39C0" w:rsidRPr="00114A93"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position w:val="2"/>
          <w:sz w:val="26"/>
          <w:szCs w:val="26"/>
        </w:rPr>
        <w:t>K</w:t>
      </w:r>
      <w:r w:rsidRPr="00114A93">
        <w:rPr>
          <w:i/>
          <w:iCs/>
          <w:color w:val="000000"/>
          <w:spacing w:val="-1"/>
          <w:sz w:val="17"/>
          <w:szCs w:val="17"/>
        </w:rPr>
        <w:t>э</w:t>
      </w:r>
      <w:r w:rsidRPr="00114A93">
        <w:rPr>
          <w:color w:val="000000"/>
          <w:position w:val="2"/>
          <w:sz w:val="26"/>
          <w:szCs w:val="26"/>
        </w:rPr>
        <w:t>=0,6</w:t>
      </w:r>
      <w:r w:rsidRPr="00114A93">
        <w:rPr>
          <w:color w:val="000000"/>
          <w:spacing w:val="-6"/>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spacing w:val="3"/>
          <w:position w:val="2"/>
          <w:sz w:val="26"/>
          <w:szCs w:val="26"/>
        </w:rPr>
        <w:t>п</w:t>
      </w:r>
      <w:r w:rsidRPr="00114A93">
        <w:rPr>
          <w:color w:val="000000"/>
          <w:position w:val="2"/>
          <w:sz w:val="26"/>
          <w:szCs w:val="26"/>
        </w:rPr>
        <w:t>ри</w:t>
      </w:r>
      <w:r w:rsidRPr="00114A93">
        <w:rPr>
          <w:color w:val="000000"/>
          <w:spacing w:val="-4"/>
          <w:position w:val="2"/>
          <w:sz w:val="26"/>
          <w:szCs w:val="26"/>
        </w:rPr>
        <w:t xml:space="preserve"> </w:t>
      </w:r>
      <w:r w:rsidRPr="00114A93">
        <w:rPr>
          <w:color w:val="000000"/>
          <w:position w:val="2"/>
          <w:sz w:val="26"/>
          <w:szCs w:val="26"/>
        </w:rPr>
        <w:t>от</w:t>
      </w:r>
      <w:r w:rsidRPr="00114A93">
        <w:rPr>
          <w:color w:val="000000"/>
          <w:spacing w:val="5"/>
          <w:position w:val="2"/>
          <w:sz w:val="26"/>
          <w:szCs w:val="26"/>
        </w:rPr>
        <w:t>с</w:t>
      </w:r>
      <w:r w:rsidRPr="00114A93">
        <w:rPr>
          <w:color w:val="000000"/>
          <w:spacing w:val="-5"/>
          <w:position w:val="2"/>
          <w:sz w:val="26"/>
          <w:szCs w:val="26"/>
        </w:rPr>
        <w:t>у</w:t>
      </w:r>
      <w:r w:rsidRPr="00114A93">
        <w:rPr>
          <w:color w:val="000000"/>
          <w:spacing w:val="2"/>
          <w:position w:val="2"/>
          <w:sz w:val="26"/>
          <w:szCs w:val="26"/>
        </w:rPr>
        <w:t>т</w:t>
      </w:r>
      <w:r w:rsidRPr="00114A93">
        <w:rPr>
          <w:color w:val="000000"/>
          <w:position w:val="2"/>
          <w:sz w:val="26"/>
          <w:szCs w:val="26"/>
        </w:rPr>
        <w:t>ст</w:t>
      </w:r>
      <w:r w:rsidRPr="00114A93">
        <w:rPr>
          <w:color w:val="000000"/>
          <w:spacing w:val="2"/>
          <w:position w:val="2"/>
          <w:sz w:val="26"/>
          <w:szCs w:val="26"/>
        </w:rPr>
        <w:t>в</w:t>
      </w:r>
      <w:r w:rsidRPr="00114A93">
        <w:rPr>
          <w:color w:val="000000"/>
          <w:position w:val="2"/>
          <w:sz w:val="26"/>
          <w:szCs w:val="26"/>
        </w:rPr>
        <w:t>ии</w:t>
      </w:r>
      <w:r w:rsidRPr="00114A93">
        <w:rPr>
          <w:color w:val="000000"/>
          <w:spacing w:val="-12"/>
          <w:position w:val="2"/>
          <w:sz w:val="26"/>
          <w:szCs w:val="26"/>
        </w:rPr>
        <w:t xml:space="preserve"> </w:t>
      </w:r>
      <w:r w:rsidRPr="00114A93">
        <w:rPr>
          <w:color w:val="000000"/>
          <w:position w:val="2"/>
          <w:sz w:val="26"/>
          <w:szCs w:val="26"/>
        </w:rPr>
        <w:t>ре</w:t>
      </w:r>
      <w:r w:rsidRPr="00114A93">
        <w:rPr>
          <w:color w:val="000000"/>
          <w:spacing w:val="1"/>
          <w:position w:val="2"/>
          <w:sz w:val="26"/>
          <w:szCs w:val="26"/>
        </w:rPr>
        <w:t>з</w:t>
      </w:r>
      <w:r w:rsidRPr="00114A93">
        <w:rPr>
          <w:color w:val="000000"/>
          <w:position w:val="2"/>
          <w:sz w:val="26"/>
          <w:szCs w:val="26"/>
        </w:rPr>
        <w:t>ервного</w:t>
      </w:r>
      <w:r w:rsidRPr="00114A93">
        <w:rPr>
          <w:color w:val="000000"/>
          <w:spacing w:val="-10"/>
          <w:position w:val="2"/>
          <w:sz w:val="26"/>
          <w:szCs w:val="26"/>
        </w:rPr>
        <w:t xml:space="preserve"> </w:t>
      </w:r>
      <w:r w:rsidRPr="00114A93">
        <w:rPr>
          <w:color w:val="000000"/>
          <w:spacing w:val="-1"/>
          <w:position w:val="2"/>
          <w:sz w:val="26"/>
          <w:szCs w:val="26"/>
        </w:rPr>
        <w:t>э</w:t>
      </w:r>
      <w:r w:rsidRPr="00114A93">
        <w:rPr>
          <w:color w:val="000000"/>
          <w:position w:val="2"/>
          <w:sz w:val="26"/>
          <w:szCs w:val="26"/>
        </w:rPr>
        <w:t>л</w:t>
      </w:r>
      <w:r w:rsidRPr="00114A93">
        <w:rPr>
          <w:color w:val="000000"/>
          <w:spacing w:val="3"/>
          <w:position w:val="2"/>
          <w:sz w:val="26"/>
          <w:szCs w:val="26"/>
        </w:rPr>
        <w:t>е</w:t>
      </w:r>
      <w:r w:rsidRPr="00114A93">
        <w:rPr>
          <w:color w:val="000000"/>
          <w:spacing w:val="-1"/>
          <w:position w:val="2"/>
          <w:sz w:val="26"/>
          <w:szCs w:val="26"/>
        </w:rPr>
        <w:t>к</w:t>
      </w:r>
      <w:r w:rsidRPr="00114A93">
        <w:rPr>
          <w:color w:val="000000"/>
          <w:position w:val="2"/>
          <w:sz w:val="26"/>
          <w:szCs w:val="26"/>
        </w:rPr>
        <w:t>т</w:t>
      </w:r>
      <w:r w:rsidRPr="00114A93">
        <w:rPr>
          <w:color w:val="000000"/>
          <w:spacing w:val="2"/>
          <w:position w:val="2"/>
          <w:sz w:val="26"/>
          <w:szCs w:val="26"/>
        </w:rPr>
        <w:t>р</w:t>
      </w:r>
      <w:r w:rsidRPr="00114A93">
        <w:rPr>
          <w:color w:val="000000"/>
          <w:position w:val="2"/>
          <w:sz w:val="26"/>
          <w:szCs w:val="26"/>
        </w:rPr>
        <w:t>осна</w:t>
      </w:r>
      <w:r w:rsidRPr="00114A93">
        <w:rPr>
          <w:color w:val="000000"/>
          <w:spacing w:val="1"/>
          <w:position w:val="2"/>
          <w:sz w:val="26"/>
          <w:szCs w:val="26"/>
        </w:rPr>
        <w:t>бж</w:t>
      </w:r>
      <w:r w:rsidRPr="00114A93">
        <w:rPr>
          <w:color w:val="000000"/>
          <w:position w:val="2"/>
          <w:sz w:val="26"/>
          <w:szCs w:val="26"/>
        </w:rPr>
        <w:t>ен</w:t>
      </w:r>
      <w:r w:rsidRPr="00114A93">
        <w:rPr>
          <w:color w:val="000000"/>
          <w:spacing w:val="1"/>
          <w:position w:val="2"/>
          <w:sz w:val="26"/>
          <w:szCs w:val="26"/>
        </w:rPr>
        <w:t>и</w:t>
      </w:r>
      <w:r w:rsidRPr="00114A93">
        <w:rPr>
          <w:color w:val="000000"/>
          <w:position w:val="2"/>
          <w:sz w:val="26"/>
          <w:szCs w:val="26"/>
        </w:rPr>
        <w:t>я;</w:t>
      </w:r>
    </w:p>
    <w:p w14:paraId="5E987844" w14:textId="795A7480" w:rsidR="003C39C0" w:rsidRPr="00114A93" w:rsidRDefault="003C39C0" w:rsidP="00C22502">
      <w:pPr>
        <w:widowControl w:val="0"/>
        <w:autoSpaceDE w:val="0"/>
        <w:autoSpaceDN w:val="0"/>
        <w:adjustRightInd w:val="0"/>
        <w:spacing w:line="450" w:lineRule="atLeast"/>
        <w:ind w:right="13" w:firstLine="567"/>
        <w:jc w:val="both"/>
        <w:rPr>
          <w:color w:val="000000"/>
          <w:sz w:val="26"/>
          <w:szCs w:val="26"/>
        </w:rPr>
      </w:pPr>
      <w:r w:rsidRPr="00114A93">
        <w:rPr>
          <w:color w:val="000000"/>
          <w:sz w:val="26"/>
          <w:szCs w:val="26"/>
        </w:rPr>
        <w:t>При</w:t>
      </w:r>
      <w:r w:rsidRPr="00114A93">
        <w:rPr>
          <w:color w:val="000000"/>
          <w:spacing w:val="14"/>
          <w:sz w:val="26"/>
          <w:szCs w:val="26"/>
        </w:rPr>
        <w:t xml:space="preserve"> </w:t>
      </w:r>
      <w:r w:rsidRPr="00114A93">
        <w:rPr>
          <w:color w:val="000000"/>
          <w:sz w:val="26"/>
          <w:szCs w:val="26"/>
        </w:rPr>
        <w:t>на</w:t>
      </w:r>
      <w:r w:rsidRPr="00114A93">
        <w:rPr>
          <w:color w:val="000000"/>
          <w:spacing w:val="1"/>
          <w:sz w:val="26"/>
          <w:szCs w:val="26"/>
        </w:rPr>
        <w:t>л</w:t>
      </w:r>
      <w:r w:rsidRPr="00114A93">
        <w:rPr>
          <w:color w:val="000000"/>
          <w:sz w:val="26"/>
          <w:szCs w:val="26"/>
        </w:rPr>
        <w:t>ичии</w:t>
      </w:r>
      <w:r w:rsidRPr="00114A93">
        <w:rPr>
          <w:color w:val="000000"/>
          <w:spacing w:val="9"/>
          <w:sz w:val="26"/>
          <w:szCs w:val="26"/>
        </w:rPr>
        <w:t xml:space="preserve"> </w:t>
      </w:r>
      <w:r w:rsidRPr="00114A93">
        <w:rPr>
          <w:color w:val="000000"/>
          <w:sz w:val="26"/>
          <w:szCs w:val="26"/>
        </w:rPr>
        <w:t>в</w:t>
      </w:r>
      <w:r w:rsidRPr="00114A93">
        <w:rPr>
          <w:color w:val="000000"/>
          <w:spacing w:val="16"/>
          <w:sz w:val="26"/>
          <w:szCs w:val="26"/>
        </w:rPr>
        <w:t xml:space="preserve"> </w:t>
      </w:r>
      <w:r w:rsidRPr="00114A93">
        <w:rPr>
          <w:color w:val="000000"/>
          <w:sz w:val="26"/>
          <w:szCs w:val="26"/>
        </w:rPr>
        <w:t>си</w:t>
      </w:r>
      <w:r w:rsidRPr="00114A93">
        <w:rPr>
          <w:color w:val="000000"/>
          <w:spacing w:val="3"/>
          <w:sz w:val="26"/>
          <w:szCs w:val="26"/>
        </w:rPr>
        <w:t>с</w:t>
      </w:r>
      <w:r w:rsidRPr="00114A93">
        <w:rPr>
          <w:color w:val="000000"/>
          <w:sz w:val="26"/>
          <w:szCs w:val="26"/>
        </w:rPr>
        <w:t>те</w:t>
      </w:r>
      <w:r w:rsidRPr="00114A93">
        <w:rPr>
          <w:color w:val="000000"/>
          <w:spacing w:val="-1"/>
          <w:sz w:val="26"/>
          <w:szCs w:val="26"/>
        </w:rPr>
        <w:t>м</w:t>
      </w:r>
      <w:r w:rsidRPr="00114A93">
        <w:rPr>
          <w:color w:val="000000"/>
          <w:sz w:val="26"/>
          <w:szCs w:val="26"/>
        </w:rPr>
        <w:t>е</w:t>
      </w:r>
      <w:r w:rsidRPr="00114A93">
        <w:rPr>
          <w:color w:val="000000"/>
          <w:spacing w:val="8"/>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3"/>
          <w:sz w:val="26"/>
          <w:szCs w:val="26"/>
        </w:rPr>
        <w:t>и</w:t>
      </w:r>
      <w:r w:rsidRPr="00114A93">
        <w:rPr>
          <w:color w:val="000000"/>
          <w:sz w:val="26"/>
          <w:szCs w:val="26"/>
        </w:rPr>
        <w:t>я нескол</w:t>
      </w:r>
      <w:r w:rsidRPr="00114A93">
        <w:rPr>
          <w:color w:val="000000"/>
          <w:spacing w:val="1"/>
          <w:sz w:val="26"/>
          <w:szCs w:val="26"/>
        </w:rPr>
        <w:t>ь</w:t>
      </w:r>
      <w:r w:rsidRPr="00114A93">
        <w:rPr>
          <w:color w:val="000000"/>
          <w:spacing w:val="-1"/>
          <w:sz w:val="26"/>
          <w:szCs w:val="26"/>
        </w:rPr>
        <w:t>к</w:t>
      </w:r>
      <w:r w:rsidRPr="00114A93">
        <w:rPr>
          <w:color w:val="000000"/>
          <w:sz w:val="26"/>
          <w:szCs w:val="26"/>
        </w:rPr>
        <w:t>их</w:t>
      </w:r>
      <w:r w:rsidRPr="00114A93">
        <w:rPr>
          <w:color w:val="000000"/>
          <w:spacing w:val="6"/>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z w:val="26"/>
          <w:szCs w:val="26"/>
        </w:rPr>
        <w:t>ов</w:t>
      </w:r>
      <w:r w:rsidRPr="00114A93">
        <w:rPr>
          <w:color w:val="000000"/>
          <w:spacing w:val="4"/>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 xml:space="preserve">вой </w:t>
      </w:r>
      <w:r w:rsidRPr="00114A93">
        <w:rPr>
          <w:color w:val="000000"/>
          <w:spacing w:val="-1"/>
          <w:sz w:val="26"/>
          <w:szCs w:val="26"/>
        </w:rPr>
        <w:t>э</w:t>
      </w:r>
      <w:r w:rsidRPr="00114A93">
        <w:rPr>
          <w:color w:val="000000"/>
          <w:sz w:val="26"/>
          <w:szCs w:val="26"/>
        </w:rPr>
        <w:t>нергии</w:t>
      </w:r>
      <w:r w:rsidRPr="00114A93">
        <w:rPr>
          <w:color w:val="000000"/>
          <w:spacing w:val="-9"/>
          <w:sz w:val="26"/>
          <w:szCs w:val="26"/>
        </w:rPr>
        <w:t xml:space="preserve"> </w:t>
      </w:r>
      <w:r w:rsidRPr="00114A93">
        <w:rPr>
          <w:color w:val="000000"/>
          <w:spacing w:val="2"/>
          <w:sz w:val="26"/>
          <w:szCs w:val="26"/>
        </w:rPr>
        <w:t>о</w:t>
      </w:r>
      <w:r w:rsidRPr="00114A93">
        <w:rPr>
          <w:color w:val="000000"/>
          <w:sz w:val="26"/>
          <w:szCs w:val="26"/>
        </w:rPr>
        <w:t>бщий</w:t>
      </w:r>
      <w:r w:rsidRPr="00114A93">
        <w:rPr>
          <w:color w:val="000000"/>
          <w:spacing w:val="-7"/>
          <w:sz w:val="26"/>
          <w:szCs w:val="26"/>
        </w:rPr>
        <w:t xml:space="preserve"> </w:t>
      </w:r>
      <w:r w:rsidRPr="00114A93">
        <w:rPr>
          <w:color w:val="000000"/>
          <w:spacing w:val="1"/>
          <w:sz w:val="26"/>
          <w:szCs w:val="26"/>
        </w:rPr>
        <w:t>п</w:t>
      </w:r>
      <w:r w:rsidRPr="00114A93">
        <w:rPr>
          <w:color w:val="000000"/>
          <w:spacing w:val="2"/>
          <w:sz w:val="26"/>
          <w:szCs w:val="26"/>
        </w:rPr>
        <w:t>о</w:t>
      </w:r>
      <w:r w:rsidRPr="00114A93">
        <w:rPr>
          <w:color w:val="000000"/>
          <w:spacing w:val="-1"/>
          <w:sz w:val="26"/>
          <w:szCs w:val="26"/>
        </w:rPr>
        <w:t>к</w:t>
      </w:r>
      <w:r w:rsidRPr="00114A93">
        <w:rPr>
          <w:color w:val="000000"/>
          <w:sz w:val="26"/>
          <w:szCs w:val="26"/>
        </w:rPr>
        <w:t>а</w:t>
      </w:r>
      <w:r w:rsidRPr="00114A93">
        <w:rPr>
          <w:color w:val="000000"/>
          <w:spacing w:val="3"/>
          <w:sz w:val="26"/>
          <w:szCs w:val="26"/>
        </w:rPr>
        <w:t>з</w:t>
      </w:r>
      <w:r w:rsidRPr="00114A93">
        <w:rPr>
          <w:color w:val="000000"/>
          <w:sz w:val="26"/>
          <w:szCs w:val="26"/>
        </w:rPr>
        <w:t>атель</w:t>
      </w:r>
      <w:r w:rsidRPr="00114A93">
        <w:rPr>
          <w:color w:val="000000"/>
          <w:spacing w:val="-12"/>
          <w:sz w:val="26"/>
          <w:szCs w:val="26"/>
        </w:rPr>
        <w:t xml:space="preserve"> </w:t>
      </w:r>
      <w:r w:rsidRPr="00114A93">
        <w:rPr>
          <w:color w:val="000000"/>
          <w:sz w:val="26"/>
          <w:szCs w:val="26"/>
        </w:rPr>
        <w:t>опр</w:t>
      </w:r>
      <w:r w:rsidRPr="00114A93">
        <w:rPr>
          <w:color w:val="000000"/>
          <w:spacing w:val="2"/>
          <w:sz w:val="26"/>
          <w:szCs w:val="26"/>
        </w:rPr>
        <w:t>е</w:t>
      </w:r>
      <w:r w:rsidRPr="00114A93">
        <w:rPr>
          <w:color w:val="000000"/>
          <w:sz w:val="26"/>
          <w:szCs w:val="26"/>
        </w:rPr>
        <w:t>дел</w:t>
      </w:r>
      <w:r w:rsidRPr="00114A93">
        <w:rPr>
          <w:color w:val="000000"/>
          <w:spacing w:val="1"/>
          <w:sz w:val="26"/>
          <w:szCs w:val="26"/>
        </w:rPr>
        <w:t>я</w:t>
      </w:r>
      <w:r w:rsidRPr="00114A93">
        <w:rPr>
          <w:color w:val="000000"/>
          <w:sz w:val="26"/>
          <w:szCs w:val="26"/>
        </w:rPr>
        <w:t>ется</w:t>
      </w:r>
      <w:r w:rsidRPr="00114A93">
        <w:rPr>
          <w:color w:val="000000"/>
          <w:spacing w:val="-15"/>
          <w:sz w:val="26"/>
          <w:szCs w:val="26"/>
        </w:rPr>
        <w:t xml:space="preserve"> </w:t>
      </w:r>
      <w:r w:rsidRPr="00114A93">
        <w:rPr>
          <w:color w:val="000000"/>
          <w:spacing w:val="3"/>
          <w:sz w:val="26"/>
          <w:szCs w:val="26"/>
        </w:rPr>
        <w:t>п</w:t>
      </w:r>
      <w:r w:rsidRPr="00114A93">
        <w:rPr>
          <w:color w:val="000000"/>
          <w:sz w:val="26"/>
          <w:szCs w:val="26"/>
        </w:rPr>
        <w:t>о</w:t>
      </w:r>
      <w:r w:rsidRPr="00114A93">
        <w:rPr>
          <w:color w:val="000000"/>
          <w:spacing w:val="-3"/>
          <w:sz w:val="26"/>
          <w:szCs w:val="26"/>
        </w:rPr>
        <w:t xml:space="preserve"> </w:t>
      </w:r>
      <w:r w:rsidRPr="00114A93">
        <w:rPr>
          <w:color w:val="000000"/>
          <w:sz w:val="26"/>
          <w:szCs w:val="26"/>
        </w:rPr>
        <w:t>фор</w:t>
      </w:r>
      <w:r w:rsidRPr="00114A93">
        <w:rPr>
          <w:color w:val="000000"/>
          <w:spacing w:val="4"/>
          <w:sz w:val="26"/>
          <w:szCs w:val="26"/>
        </w:rPr>
        <w:t>м</w:t>
      </w:r>
      <w:r w:rsidRPr="00114A93">
        <w:rPr>
          <w:color w:val="000000"/>
          <w:spacing w:val="-5"/>
          <w:sz w:val="26"/>
          <w:szCs w:val="26"/>
        </w:rPr>
        <w:t>у</w:t>
      </w:r>
      <w:r w:rsidRPr="00114A93">
        <w:rPr>
          <w:color w:val="000000"/>
          <w:spacing w:val="2"/>
          <w:sz w:val="26"/>
          <w:szCs w:val="26"/>
        </w:rPr>
        <w:t>л</w:t>
      </w:r>
      <w:r w:rsidRPr="00114A93">
        <w:rPr>
          <w:color w:val="000000"/>
          <w:sz w:val="26"/>
          <w:szCs w:val="26"/>
        </w:rPr>
        <w:t>е:</w:t>
      </w:r>
    </w:p>
    <w:p w14:paraId="1E3451CE" w14:textId="583316B0" w:rsidR="00016F54" w:rsidRPr="00114A93"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Pr="00114A93" w:rsidRDefault="00B93B0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rPr>
              <m:t>К</m:t>
            </m:r>
          </m:e>
          <m:sub>
            <m:r>
              <w:rPr>
                <w:rFonts w:ascii="Cambria Math" w:hAnsi="Cambria Math"/>
                <w:color w:val="000000"/>
                <w:sz w:val="26"/>
                <w:szCs w:val="26"/>
              </w:rPr>
              <m:t>э</m:t>
            </m:r>
          </m:sub>
          <m:sup>
            <m:r>
              <w:rPr>
                <w:rFonts w:ascii="Cambria Math" w:hAnsi="Cambria Math"/>
                <w:color w:val="000000"/>
                <w:sz w:val="26"/>
                <w:szCs w:val="26"/>
              </w:rPr>
              <m:t>общ</m:t>
            </m:r>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sidRPr="00114A93">
        <w:rPr>
          <w:color w:val="000000"/>
          <w:sz w:val="26"/>
          <w:szCs w:val="26"/>
        </w:rPr>
        <w:t xml:space="preserve">      (1)</w:t>
      </w:r>
    </w:p>
    <w:p w14:paraId="1A94776E" w14:textId="77777777" w:rsidR="00016F54" w:rsidRPr="00114A93"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114A93"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114A93">
        <w:rPr>
          <w:color w:val="000000"/>
          <w:position w:val="2"/>
          <w:sz w:val="26"/>
          <w:szCs w:val="26"/>
        </w:rPr>
        <w:t>где</w:t>
      </w:r>
      <w:r w:rsidRPr="00114A9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114A93">
        <w:rPr>
          <w:i/>
          <w:iCs/>
          <w:color w:val="000000"/>
          <w:sz w:val="17"/>
          <w:szCs w:val="17"/>
        </w:rPr>
        <w:t xml:space="preserve"> </w:t>
      </w:r>
      <w:r w:rsidRPr="00114A93">
        <w:rPr>
          <w:i/>
          <w:iCs/>
          <w:color w:val="000000"/>
          <w:spacing w:val="20"/>
          <w:sz w:val="17"/>
          <w:szCs w:val="17"/>
        </w:rPr>
        <w:t xml:space="preserve"> </w:t>
      </w:r>
      <w:r w:rsidRPr="00114A93">
        <w:rPr>
          <w:color w:val="000000"/>
          <w:position w:val="2"/>
          <w:sz w:val="26"/>
          <w:szCs w:val="26"/>
        </w:rPr>
        <w:t>-</w:t>
      </w:r>
      <w:r w:rsidRPr="00114A93">
        <w:rPr>
          <w:color w:val="000000"/>
          <w:position w:val="2"/>
          <w:sz w:val="26"/>
          <w:szCs w:val="26"/>
        </w:rPr>
        <w:tab/>
        <w:t>значение показателей надежности отдельных источников тепловой энергии</w:t>
      </w:r>
      <w:r w:rsidRPr="00114A93">
        <w:rPr>
          <w:color w:val="000000"/>
          <w:sz w:val="26"/>
          <w:szCs w:val="26"/>
        </w:rPr>
        <w:t>;</w:t>
      </w:r>
    </w:p>
    <w:p w14:paraId="2AC51273" w14:textId="0C252387" w:rsidR="00E460A2" w:rsidRPr="00114A93" w:rsidRDefault="00B93B0A"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Q</m:t>
            </m:r>
          </m:e>
          <m:sub>
            <m:r>
              <w:rPr>
                <w:rFonts w:ascii="Cambria Math" w:hAnsi="Cambria Math"/>
                <w:color w:val="000000"/>
                <w:sz w:val="26"/>
                <w:szCs w:val="26"/>
              </w:rPr>
              <m:t>i</m:t>
            </m:r>
          </m:sub>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Q</m:t>
                </m:r>
              </m:e>
              <m:sub>
                <m:r>
                  <w:rPr>
                    <w:rFonts w:ascii="Cambria Math" w:hAnsi="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sidRPr="00114A93">
        <w:rPr>
          <w:color w:val="000000"/>
          <w:sz w:val="26"/>
          <w:szCs w:val="26"/>
        </w:rPr>
        <w:t xml:space="preserve">    (2)</w:t>
      </w:r>
    </w:p>
    <w:p w14:paraId="1906E4D1" w14:textId="75D941FA" w:rsidR="003C39C0" w:rsidRPr="00114A93"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114A93">
        <w:rPr>
          <w:color w:val="000000"/>
          <w:position w:val="2"/>
          <w:sz w:val="26"/>
          <w:szCs w:val="26"/>
        </w:rPr>
        <w:t>где</w:t>
      </w:r>
      <w:r w:rsidRPr="00114A93">
        <w:rPr>
          <w:color w:val="000000"/>
          <w:spacing w:val="36"/>
          <w:position w:val="2"/>
          <w:sz w:val="26"/>
          <w:szCs w:val="26"/>
        </w:rPr>
        <w:t xml:space="preserve"> </w:t>
      </w:r>
      <w:r w:rsidRPr="00114A93">
        <w:rPr>
          <w:i/>
          <w:iCs/>
          <w:color w:val="000000"/>
          <w:position w:val="2"/>
          <w:sz w:val="26"/>
          <w:szCs w:val="26"/>
        </w:rPr>
        <w:t>Q</w:t>
      </w:r>
      <w:r w:rsidRPr="00114A93">
        <w:rPr>
          <w:i/>
          <w:iCs/>
          <w:color w:val="000000"/>
          <w:spacing w:val="1"/>
          <w:sz w:val="17"/>
          <w:szCs w:val="17"/>
        </w:rPr>
        <w:t>i</w:t>
      </w:r>
      <w:r w:rsidRPr="00114A93">
        <w:rPr>
          <w:color w:val="000000"/>
          <w:position w:val="2"/>
          <w:sz w:val="26"/>
          <w:szCs w:val="26"/>
        </w:rPr>
        <w:t>,</w:t>
      </w:r>
      <w:r w:rsidRPr="00114A93">
        <w:rPr>
          <w:color w:val="000000"/>
          <w:spacing w:val="38"/>
          <w:position w:val="2"/>
          <w:sz w:val="26"/>
          <w:szCs w:val="26"/>
        </w:rPr>
        <w:t xml:space="preserve"> </w:t>
      </w:r>
      <w:r w:rsidRPr="00114A93">
        <w:rPr>
          <w:i/>
          <w:iCs/>
          <w:color w:val="000000"/>
          <w:position w:val="2"/>
          <w:sz w:val="26"/>
          <w:szCs w:val="26"/>
        </w:rPr>
        <w:t>Q</w:t>
      </w:r>
      <w:r w:rsidRPr="00114A93">
        <w:rPr>
          <w:i/>
          <w:iCs/>
          <w:color w:val="000000"/>
          <w:sz w:val="17"/>
          <w:szCs w:val="17"/>
        </w:rPr>
        <w:t xml:space="preserve">n </w:t>
      </w:r>
      <w:r w:rsidRPr="00114A93">
        <w:rPr>
          <w:i/>
          <w:iCs/>
          <w:color w:val="000000"/>
          <w:spacing w:val="20"/>
          <w:sz w:val="17"/>
          <w:szCs w:val="17"/>
        </w:rPr>
        <w:t xml:space="preserve"> </w:t>
      </w:r>
      <w:r w:rsidRPr="00114A93">
        <w:rPr>
          <w:color w:val="000000"/>
          <w:position w:val="2"/>
          <w:sz w:val="26"/>
          <w:szCs w:val="26"/>
        </w:rPr>
        <w:t>-</w:t>
      </w:r>
      <w:r w:rsidRPr="00114A93">
        <w:rPr>
          <w:color w:val="000000"/>
          <w:position w:val="2"/>
          <w:sz w:val="26"/>
          <w:szCs w:val="26"/>
        </w:rPr>
        <w:tab/>
        <w:t>сред</w:t>
      </w:r>
      <w:r w:rsidRPr="00114A93">
        <w:rPr>
          <w:color w:val="000000"/>
          <w:spacing w:val="1"/>
          <w:position w:val="2"/>
          <w:sz w:val="26"/>
          <w:szCs w:val="26"/>
        </w:rPr>
        <w:t>н</w:t>
      </w:r>
      <w:r w:rsidRPr="00114A93">
        <w:rPr>
          <w:color w:val="000000"/>
          <w:position w:val="2"/>
          <w:sz w:val="26"/>
          <w:szCs w:val="26"/>
        </w:rPr>
        <w:t>ие</w:t>
      </w:r>
      <w:r w:rsidRPr="00114A93">
        <w:rPr>
          <w:color w:val="000000"/>
          <w:spacing w:val="29"/>
          <w:position w:val="2"/>
          <w:sz w:val="26"/>
          <w:szCs w:val="26"/>
        </w:rPr>
        <w:t xml:space="preserve"> </w:t>
      </w:r>
      <w:r w:rsidRPr="00114A93">
        <w:rPr>
          <w:color w:val="000000"/>
          <w:position w:val="2"/>
          <w:sz w:val="26"/>
          <w:szCs w:val="26"/>
        </w:rPr>
        <w:t>фа</w:t>
      </w:r>
      <w:r w:rsidRPr="00114A93">
        <w:rPr>
          <w:color w:val="000000"/>
          <w:spacing w:val="-1"/>
          <w:position w:val="2"/>
          <w:sz w:val="26"/>
          <w:szCs w:val="26"/>
        </w:rPr>
        <w:t>к</w:t>
      </w:r>
      <w:r w:rsidRPr="00114A93">
        <w:rPr>
          <w:color w:val="000000"/>
          <w:position w:val="2"/>
          <w:sz w:val="26"/>
          <w:szCs w:val="26"/>
        </w:rPr>
        <w:t>тич</w:t>
      </w:r>
      <w:r w:rsidRPr="00114A93">
        <w:rPr>
          <w:color w:val="000000"/>
          <w:spacing w:val="2"/>
          <w:position w:val="2"/>
          <w:sz w:val="26"/>
          <w:szCs w:val="26"/>
        </w:rPr>
        <w:t>е</w:t>
      </w:r>
      <w:r w:rsidRPr="00114A93">
        <w:rPr>
          <w:color w:val="000000"/>
          <w:position w:val="2"/>
          <w:sz w:val="26"/>
          <w:szCs w:val="26"/>
        </w:rPr>
        <w:t>с</w:t>
      </w:r>
      <w:r w:rsidRPr="00114A93">
        <w:rPr>
          <w:color w:val="000000"/>
          <w:spacing w:val="-1"/>
          <w:position w:val="2"/>
          <w:sz w:val="26"/>
          <w:szCs w:val="26"/>
        </w:rPr>
        <w:t>к</w:t>
      </w:r>
      <w:r w:rsidRPr="00114A93">
        <w:rPr>
          <w:color w:val="000000"/>
          <w:position w:val="2"/>
          <w:sz w:val="26"/>
          <w:szCs w:val="26"/>
        </w:rPr>
        <w:t>ие</w:t>
      </w:r>
      <w:r w:rsidRPr="00114A93">
        <w:rPr>
          <w:color w:val="000000"/>
          <w:spacing w:val="27"/>
          <w:position w:val="2"/>
          <w:sz w:val="26"/>
          <w:szCs w:val="26"/>
        </w:rPr>
        <w:t xml:space="preserve"> </w:t>
      </w:r>
      <w:r w:rsidRPr="00114A93">
        <w:rPr>
          <w:color w:val="000000"/>
          <w:position w:val="2"/>
          <w:sz w:val="26"/>
          <w:szCs w:val="26"/>
        </w:rPr>
        <w:t>теп</w:t>
      </w:r>
      <w:r w:rsidRPr="00114A93">
        <w:rPr>
          <w:color w:val="000000"/>
          <w:spacing w:val="3"/>
          <w:position w:val="2"/>
          <w:sz w:val="26"/>
          <w:szCs w:val="26"/>
        </w:rPr>
        <w:t>л</w:t>
      </w:r>
      <w:r w:rsidRPr="00114A93">
        <w:rPr>
          <w:color w:val="000000"/>
          <w:position w:val="2"/>
          <w:sz w:val="26"/>
          <w:szCs w:val="26"/>
        </w:rPr>
        <w:t>о</w:t>
      </w:r>
      <w:r w:rsidRPr="00114A93">
        <w:rPr>
          <w:color w:val="000000"/>
          <w:spacing w:val="2"/>
          <w:position w:val="2"/>
          <w:sz w:val="26"/>
          <w:szCs w:val="26"/>
        </w:rPr>
        <w:t>в</w:t>
      </w:r>
      <w:r w:rsidRPr="00114A93">
        <w:rPr>
          <w:color w:val="000000"/>
          <w:spacing w:val="1"/>
          <w:position w:val="2"/>
          <w:sz w:val="26"/>
          <w:szCs w:val="26"/>
        </w:rPr>
        <w:t>ы</w:t>
      </w:r>
      <w:r w:rsidRPr="00114A93">
        <w:rPr>
          <w:color w:val="000000"/>
          <w:position w:val="2"/>
          <w:sz w:val="26"/>
          <w:szCs w:val="26"/>
        </w:rPr>
        <w:t>е</w:t>
      </w:r>
      <w:r w:rsidRPr="00114A93">
        <w:rPr>
          <w:color w:val="000000"/>
          <w:spacing w:val="30"/>
          <w:position w:val="2"/>
          <w:sz w:val="26"/>
          <w:szCs w:val="26"/>
        </w:rPr>
        <w:t xml:space="preserve"> </w:t>
      </w:r>
      <w:r w:rsidRPr="00114A93">
        <w:rPr>
          <w:color w:val="000000"/>
          <w:position w:val="2"/>
          <w:sz w:val="26"/>
          <w:szCs w:val="26"/>
        </w:rPr>
        <w:t>наг</w:t>
      </w:r>
      <w:r w:rsidRPr="00114A93">
        <w:rPr>
          <w:color w:val="000000"/>
          <w:spacing w:val="2"/>
          <w:position w:val="2"/>
          <w:sz w:val="26"/>
          <w:szCs w:val="26"/>
        </w:rPr>
        <w:t>р</w:t>
      </w:r>
      <w:r w:rsidRPr="00114A93">
        <w:rPr>
          <w:color w:val="000000"/>
          <w:spacing w:val="-5"/>
          <w:position w:val="2"/>
          <w:sz w:val="26"/>
          <w:szCs w:val="26"/>
        </w:rPr>
        <w:t>у</w:t>
      </w:r>
      <w:r w:rsidRPr="00114A93">
        <w:rPr>
          <w:color w:val="000000"/>
          <w:spacing w:val="3"/>
          <w:position w:val="2"/>
          <w:sz w:val="26"/>
          <w:szCs w:val="26"/>
        </w:rPr>
        <w:t>з</w:t>
      </w:r>
      <w:r w:rsidRPr="00114A93">
        <w:rPr>
          <w:color w:val="000000"/>
          <w:spacing w:val="-1"/>
          <w:position w:val="2"/>
          <w:sz w:val="26"/>
          <w:szCs w:val="26"/>
        </w:rPr>
        <w:t>к</w:t>
      </w:r>
      <w:r w:rsidRPr="00114A93">
        <w:rPr>
          <w:color w:val="000000"/>
          <w:position w:val="2"/>
          <w:sz w:val="26"/>
          <w:szCs w:val="26"/>
        </w:rPr>
        <w:t>и</w:t>
      </w:r>
      <w:r w:rsidRPr="00114A93">
        <w:rPr>
          <w:color w:val="000000"/>
          <w:spacing w:val="31"/>
          <w:position w:val="2"/>
          <w:sz w:val="26"/>
          <w:szCs w:val="26"/>
        </w:rPr>
        <w:t xml:space="preserve"> </w:t>
      </w:r>
      <w:r w:rsidRPr="00114A93">
        <w:rPr>
          <w:color w:val="000000"/>
          <w:spacing w:val="1"/>
          <w:position w:val="2"/>
          <w:sz w:val="26"/>
          <w:szCs w:val="26"/>
        </w:rPr>
        <w:t>з</w:t>
      </w:r>
      <w:r w:rsidRPr="00114A93">
        <w:rPr>
          <w:color w:val="000000"/>
          <w:position w:val="2"/>
          <w:sz w:val="26"/>
          <w:szCs w:val="26"/>
        </w:rPr>
        <w:t>а</w:t>
      </w:r>
      <w:r w:rsidRPr="00114A93">
        <w:rPr>
          <w:color w:val="000000"/>
          <w:spacing w:val="38"/>
          <w:position w:val="2"/>
          <w:sz w:val="26"/>
          <w:szCs w:val="26"/>
        </w:rPr>
        <w:t xml:space="preserve"> </w:t>
      </w:r>
      <w:r w:rsidRPr="00114A93">
        <w:rPr>
          <w:color w:val="000000"/>
          <w:position w:val="2"/>
          <w:sz w:val="26"/>
          <w:szCs w:val="26"/>
        </w:rPr>
        <w:t>предшест</w:t>
      </w:r>
      <w:r w:rsidRPr="00114A93">
        <w:rPr>
          <w:color w:val="000000"/>
          <w:spacing w:val="5"/>
          <w:position w:val="2"/>
          <w:sz w:val="26"/>
          <w:szCs w:val="26"/>
        </w:rPr>
        <w:t>в</w:t>
      </w:r>
      <w:r w:rsidRPr="00114A93">
        <w:rPr>
          <w:color w:val="000000"/>
          <w:spacing w:val="-5"/>
          <w:position w:val="2"/>
          <w:sz w:val="26"/>
          <w:szCs w:val="26"/>
        </w:rPr>
        <w:t>у</w:t>
      </w:r>
      <w:r w:rsidRPr="00114A93">
        <w:rPr>
          <w:color w:val="000000"/>
          <w:spacing w:val="3"/>
          <w:position w:val="2"/>
          <w:sz w:val="26"/>
          <w:szCs w:val="26"/>
        </w:rPr>
        <w:t>ю</w:t>
      </w:r>
      <w:r w:rsidRPr="00114A93">
        <w:rPr>
          <w:color w:val="000000"/>
          <w:position w:val="2"/>
          <w:sz w:val="26"/>
          <w:szCs w:val="26"/>
        </w:rPr>
        <w:t>щие</w:t>
      </w:r>
      <w:r w:rsidRPr="00114A93">
        <w:rPr>
          <w:color w:val="000000"/>
          <w:spacing w:val="20"/>
          <w:position w:val="2"/>
          <w:sz w:val="26"/>
          <w:szCs w:val="26"/>
        </w:rPr>
        <w:t xml:space="preserve"> </w:t>
      </w:r>
      <w:r w:rsidRPr="00114A93">
        <w:rPr>
          <w:color w:val="000000"/>
          <w:position w:val="2"/>
          <w:sz w:val="26"/>
          <w:szCs w:val="26"/>
        </w:rPr>
        <w:t xml:space="preserve">12 </w:t>
      </w:r>
      <w:r w:rsidRPr="00114A93">
        <w:rPr>
          <w:color w:val="000000"/>
          <w:spacing w:val="-1"/>
          <w:sz w:val="26"/>
          <w:szCs w:val="26"/>
        </w:rPr>
        <w:t>м</w:t>
      </w:r>
      <w:r w:rsidRPr="00114A93">
        <w:rPr>
          <w:color w:val="000000"/>
          <w:sz w:val="26"/>
          <w:szCs w:val="26"/>
        </w:rPr>
        <w:t>ес</w:t>
      </w:r>
      <w:r w:rsidRPr="00114A93">
        <w:rPr>
          <w:color w:val="000000"/>
          <w:spacing w:val="1"/>
          <w:sz w:val="26"/>
          <w:szCs w:val="26"/>
        </w:rPr>
        <w:t>я</w:t>
      </w:r>
      <w:r w:rsidRPr="00114A93">
        <w:rPr>
          <w:color w:val="000000"/>
          <w:sz w:val="26"/>
          <w:szCs w:val="26"/>
        </w:rPr>
        <w:t>цев</w:t>
      </w:r>
      <w:r w:rsidRPr="00114A93">
        <w:rPr>
          <w:color w:val="000000"/>
          <w:spacing w:val="-9"/>
          <w:sz w:val="26"/>
          <w:szCs w:val="26"/>
        </w:rPr>
        <w:t xml:space="preserve"> </w:t>
      </w:r>
      <w:r w:rsidRPr="00114A93">
        <w:rPr>
          <w:color w:val="000000"/>
          <w:spacing w:val="1"/>
          <w:sz w:val="26"/>
          <w:szCs w:val="26"/>
        </w:rPr>
        <w:t>п</w:t>
      </w:r>
      <w:r w:rsidRPr="00114A93">
        <w:rPr>
          <w:color w:val="000000"/>
          <w:sz w:val="26"/>
          <w:szCs w:val="26"/>
        </w:rPr>
        <w:t>о</w:t>
      </w:r>
      <w:r w:rsidRPr="00114A93">
        <w:rPr>
          <w:color w:val="000000"/>
          <w:spacing w:val="-1"/>
          <w:sz w:val="26"/>
          <w:szCs w:val="26"/>
        </w:rPr>
        <w:t xml:space="preserve"> к</w:t>
      </w:r>
      <w:r w:rsidRPr="00114A93">
        <w:rPr>
          <w:color w:val="000000"/>
          <w:sz w:val="26"/>
          <w:szCs w:val="26"/>
        </w:rPr>
        <w:t>а</w:t>
      </w:r>
      <w:r w:rsidRPr="00114A93">
        <w:rPr>
          <w:color w:val="000000"/>
          <w:spacing w:val="1"/>
          <w:sz w:val="26"/>
          <w:szCs w:val="26"/>
        </w:rPr>
        <w:t>ж</w:t>
      </w:r>
      <w:r w:rsidRPr="00114A93">
        <w:rPr>
          <w:color w:val="000000"/>
          <w:sz w:val="26"/>
          <w:szCs w:val="26"/>
        </w:rPr>
        <w:t>д</w:t>
      </w:r>
      <w:r w:rsidRPr="00114A93">
        <w:rPr>
          <w:color w:val="000000"/>
          <w:spacing w:val="2"/>
          <w:sz w:val="26"/>
          <w:szCs w:val="26"/>
        </w:rPr>
        <w:t>о</w:t>
      </w:r>
      <w:r w:rsidRPr="00114A93">
        <w:rPr>
          <w:color w:val="000000"/>
          <w:spacing w:val="4"/>
          <w:sz w:val="26"/>
          <w:szCs w:val="26"/>
        </w:rPr>
        <w:t>м</w:t>
      </w:r>
      <w:r w:rsidRPr="00114A93">
        <w:rPr>
          <w:color w:val="000000"/>
          <w:sz w:val="26"/>
          <w:szCs w:val="26"/>
        </w:rPr>
        <w:t>у</w:t>
      </w:r>
      <w:r w:rsidRPr="00114A93">
        <w:rPr>
          <w:color w:val="000000"/>
          <w:spacing w:val="-13"/>
          <w:sz w:val="26"/>
          <w:szCs w:val="26"/>
        </w:rPr>
        <w:t xml:space="preserve"> </w:t>
      </w:r>
      <w:r w:rsidRPr="00114A93">
        <w:rPr>
          <w:i/>
          <w:iCs/>
          <w:color w:val="000000"/>
          <w:spacing w:val="2"/>
          <w:sz w:val="26"/>
          <w:szCs w:val="26"/>
        </w:rPr>
        <w:t>i</w:t>
      </w:r>
      <w:r w:rsidRPr="00114A93">
        <w:rPr>
          <w:color w:val="000000"/>
          <w:sz w:val="26"/>
          <w:szCs w:val="26"/>
        </w:rPr>
        <w:t>-</w:t>
      </w:r>
      <w:r w:rsidRPr="00114A93">
        <w:rPr>
          <w:color w:val="000000"/>
          <w:spacing w:val="4"/>
          <w:sz w:val="26"/>
          <w:szCs w:val="26"/>
        </w:rPr>
        <w:t>м</w:t>
      </w:r>
      <w:r w:rsidRPr="00114A93">
        <w:rPr>
          <w:color w:val="000000"/>
          <w:sz w:val="26"/>
          <w:szCs w:val="26"/>
        </w:rPr>
        <w:t>у</w:t>
      </w:r>
      <w:r w:rsidRPr="00114A93">
        <w:rPr>
          <w:color w:val="000000"/>
          <w:spacing w:val="-10"/>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3"/>
          <w:sz w:val="26"/>
          <w:szCs w:val="26"/>
        </w:rPr>
        <w:t>ик</w:t>
      </w:r>
      <w:r w:rsidRPr="00114A93">
        <w:rPr>
          <w:color w:val="000000"/>
          <w:sz w:val="26"/>
          <w:szCs w:val="26"/>
        </w:rPr>
        <w:t>у</w:t>
      </w:r>
      <w:r w:rsidRPr="00114A93">
        <w:rPr>
          <w:color w:val="000000"/>
          <w:spacing w:val="-17"/>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pacing w:val="2"/>
          <w:sz w:val="26"/>
          <w:szCs w:val="26"/>
        </w:rPr>
        <w:t>в</w:t>
      </w:r>
      <w:r w:rsidRPr="00114A93">
        <w:rPr>
          <w:color w:val="000000"/>
          <w:sz w:val="26"/>
          <w:szCs w:val="26"/>
        </w:rPr>
        <w:t>ой</w:t>
      </w:r>
      <w:r w:rsidRPr="00114A93">
        <w:rPr>
          <w:color w:val="000000"/>
          <w:spacing w:val="-10"/>
          <w:sz w:val="26"/>
          <w:szCs w:val="26"/>
        </w:rPr>
        <w:t xml:space="preserve"> </w:t>
      </w:r>
      <w:r w:rsidRPr="00114A93">
        <w:rPr>
          <w:color w:val="000000"/>
          <w:sz w:val="26"/>
          <w:szCs w:val="26"/>
        </w:rPr>
        <w:t>энергии;</w:t>
      </w:r>
    </w:p>
    <w:p w14:paraId="3884E58A" w14:textId="77777777" w:rsidR="003C39C0" w:rsidRPr="00114A93" w:rsidRDefault="003C39C0" w:rsidP="00C22502">
      <w:pPr>
        <w:widowControl w:val="0"/>
        <w:autoSpaceDE w:val="0"/>
        <w:autoSpaceDN w:val="0"/>
        <w:adjustRightInd w:val="0"/>
        <w:spacing w:before="4"/>
        <w:ind w:right="13" w:firstLine="567"/>
        <w:rPr>
          <w:color w:val="000000"/>
          <w:sz w:val="26"/>
          <w:szCs w:val="26"/>
        </w:rPr>
      </w:pPr>
      <w:r w:rsidRPr="00114A93">
        <w:rPr>
          <w:i/>
          <w:iCs/>
          <w:color w:val="000000"/>
          <w:position w:val="2"/>
          <w:sz w:val="26"/>
          <w:szCs w:val="26"/>
        </w:rPr>
        <w:t>t</w:t>
      </w:r>
      <w:r w:rsidRPr="00114A93">
        <w:rPr>
          <w:i/>
          <w:iCs/>
          <w:color w:val="000000"/>
          <w:sz w:val="17"/>
          <w:szCs w:val="17"/>
        </w:rPr>
        <w:t xml:space="preserve">ч </w:t>
      </w:r>
      <w:r w:rsidRPr="00114A93">
        <w:rPr>
          <w:color w:val="000000"/>
          <w:position w:val="2"/>
          <w:sz w:val="26"/>
          <w:szCs w:val="26"/>
        </w:rPr>
        <w:t>–</w:t>
      </w:r>
      <w:r w:rsidRPr="00114A93">
        <w:rPr>
          <w:color w:val="000000"/>
          <w:spacing w:val="-1"/>
          <w:position w:val="2"/>
          <w:sz w:val="26"/>
          <w:szCs w:val="26"/>
        </w:rPr>
        <w:t xml:space="preserve"> к</w:t>
      </w:r>
      <w:r w:rsidRPr="00114A93">
        <w:rPr>
          <w:color w:val="000000"/>
          <w:position w:val="2"/>
          <w:sz w:val="26"/>
          <w:szCs w:val="26"/>
        </w:rPr>
        <w:t>ол</w:t>
      </w:r>
      <w:r w:rsidRPr="00114A93">
        <w:rPr>
          <w:color w:val="000000"/>
          <w:spacing w:val="1"/>
          <w:position w:val="2"/>
          <w:sz w:val="26"/>
          <w:szCs w:val="26"/>
        </w:rPr>
        <w:t>и</w:t>
      </w:r>
      <w:r w:rsidRPr="00114A93">
        <w:rPr>
          <w:color w:val="000000"/>
          <w:spacing w:val="-1"/>
          <w:position w:val="2"/>
          <w:sz w:val="26"/>
          <w:szCs w:val="26"/>
        </w:rPr>
        <w:t>ч</w:t>
      </w:r>
      <w:r w:rsidRPr="00114A93">
        <w:rPr>
          <w:color w:val="000000"/>
          <w:position w:val="2"/>
          <w:sz w:val="26"/>
          <w:szCs w:val="26"/>
        </w:rPr>
        <w:t>е</w:t>
      </w:r>
      <w:r w:rsidRPr="00114A93">
        <w:rPr>
          <w:color w:val="000000"/>
          <w:spacing w:val="2"/>
          <w:position w:val="2"/>
          <w:sz w:val="26"/>
          <w:szCs w:val="26"/>
        </w:rPr>
        <w:t>с</w:t>
      </w:r>
      <w:r w:rsidRPr="00114A93">
        <w:rPr>
          <w:color w:val="000000"/>
          <w:position w:val="2"/>
          <w:sz w:val="26"/>
          <w:szCs w:val="26"/>
        </w:rPr>
        <w:t>тво</w:t>
      </w:r>
      <w:r w:rsidRPr="00114A93">
        <w:rPr>
          <w:color w:val="000000"/>
          <w:spacing w:val="-11"/>
          <w:position w:val="2"/>
          <w:sz w:val="26"/>
          <w:szCs w:val="26"/>
        </w:rPr>
        <w:t xml:space="preserve"> </w:t>
      </w:r>
      <w:r w:rsidRPr="00114A93">
        <w:rPr>
          <w:color w:val="000000"/>
          <w:spacing w:val="-1"/>
          <w:position w:val="2"/>
          <w:sz w:val="26"/>
          <w:szCs w:val="26"/>
        </w:rPr>
        <w:t>ч</w:t>
      </w:r>
      <w:r w:rsidRPr="00114A93">
        <w:rPr>
          <w:color w:val="000000"/>
          <w:position w:val="2"/>
          <w:sz w:val="26"/>
          <w:szCs w:val="26"/>
        </w:rPr>
        <w:t>асов</w:t>
      </w:r>
      <w:r w:rsidRPr="00114A93">
        <w:rPr>
          <w:color w:val="000000"/>
          <w:spacing w:val="-4"/>
          <w:position w:val="2"/>
          <w:sz w:val="26"/>
          <w:szCs w:val="26"/>
        </w:rPr>
        <w:t xml:space="preserve"> </w:t>
      </w:r>
      <w:r w:rsidRPr="00114A93">
        <w:rPr>
          <w:color w:val="000000"/>
          <w:position w:val="2"/>
          <w:sz w:val="26"/>
          <w:szCs w:val="26"/>
        </w:rPr>
        <w:t>отопите</w:t>
      </w:r>
      <w:r w:rsidRPr="00114A93">
        <w:rPr>
          <w:color w:val="000000"/>
          <w:spacing w:val="3"/>
          <w:position w:val="2"/>
          <w:sz w:val="26"/>
          <w:szCs w:val="26"/>
        </w:rPr>
        <w:t>л</w:t>
      </w:r>
      <w:r w:rsidRPr="00114A93">
        <w:rPr>
          <w:color w:val="000000"/>
          <w:position w:val="2"/>
          <w:sz w:val="26"/>
          <w:szCs w:val="26"/>
        </w:rPr>
        <w:t>ьного</w:t>
      </w:r>
      <w:r w:rsidRPr="00114A93">
        <w:rPr>
          <w:color w:val="000000"/>
          <w:spacing w:val="-16"/>
          <w:position w:val="2"/>
          <w:sz w:val="26"/>
          <w:szCs w:val="26"/>
        </w:rPr>
        <w:t xml:space="preserve"> </w:t>
      </w:r>
      <w:r w:rsidRPr="00114A93">
        <w:rPr>
          <w:color w:val="000000"/>
          <w:position w:val="2"/>
          <w:sz w:val="26"/>
          <w:szCs w:val="26"/>
        </w:rPr>
        <w:t>п</w:t>
      </w:r>
      <w:r w:rsidRPr="00114A93">
        <w:rPr>
          <w:color w:val="000000"/>
          <w:spacing w:val="2"/>
          <w:position w:val="2"/>
          <w:sz w:val="26"/>
          <w:szCs w:val="26"/>
        </w:rPr>
        <w:t>е</w:t>
      </w:r>
      <w:r w:rsidRPr="00114A93">
        <w:rPr>
          <w:color w:val="000000"/>
          <w:position w:val="2"/>
          <w:sz w:val="26"/>
          <w:szCs w:val="26"/>
        </w:rPr>
        <w:t>ри</w:t>
      </w:r>
      <w:r w:rsidRPr="00114A93">
        <w:rPr>
          <w:color w:val="000000"/>
          <w:spacing w:val="3"/>
          <w:position w:val="2"/>
          <w:sz w:val="26"/>
          <w:szCs w:val="26"/>
        </w:rPr>
        <w:t>о</w:t>
      </w:r>
      <w:r w:rsidRPr="00114A93">
        <w:rPr>
          <w:color w:val="000000"/>
          <w:position w:val="2"/>
          <w:sz w:val="26"/>
          <w:szCs w:val="26"/>
        </w:rPr>
        <w:t>да</w:t>
      </w:r>
      <w:r w:rsidRPr="00114A93">
        <w:rPr>
          <w:color w:val="000000"/>
          <w:spacing w:val="-9"/>
          <w:position w:val="2"/>
          <w:sz w:val="26"/>
          <w:szCs w:val="26"/>
        </w:rPr>
        <w:t xml:space="preserve"> </w:t>
      </w:r>
      <w:r w:rsidRPr="00114A93">
        <w:rPr>
          <w:color w:val="000000"/>
          <w:spacing w:val="1"/>
          <w:position w:val="2"/>
          <w:sz w:val="26"/>
          <w:szCs w:val="26"/>
        </w:rPr>
        <w:t>з</w:t>
      </w:r>
      <w:r w:rsidRPr="00114A93">
        <w:rPr>
          <w:color w:val="000000"/>
          <w:position w:val="2"/>
          <w:sz w:val="26"/>
          <w:szCs w:val="26"/>
        </w:rPr>
        <w:t>а</w:t>
      </w:r>
      <w:r w:rsidRPr="00114A93">
        <w:rPr>
          <w:color w:val="000000"/>
          <w:spacing w:val="-2"/>
          <w:position w:val="2"/>
          <w:sz w:val="26"/>
          <w:szCs w:val="26"/>
        </w:rPr>
        <w:t xml:space="preserve"> </w:t>
      </w:r>
      <w:r w:rsidRPr="00114A93">
        <w:rPr>
          <w:color w:val="000000"/>
          <w:position w:val="2"/>
          <w:sz w:val="26"/>
          <w:szCs w:val="26"/>
        </w:rPr>
        <w:t>пре</w:t>
      </w:r>
      <w:r w:rsidRPr="00114A93">
        <w:rPr>
          <w:color w:val="000000"/>
          <w:spacing w:val="1"/>
          <w:position w:val="2"/>
          <w:sz w:val="26"/>
          <w:szCs w:val="26"/>
        </w:rPr>
        <w:t>д</w:t>
      </w:r>
      <w:r w:rsidRPr="00114A93">
        <w:rPr>
          <w:color w:val="000000"/>
          <w:position w:val="2"/>
          <w:sz w:val="26"/>
          <w:szCs w:val="26"/>
        </w:rPr>
        <w:t>ше</w:t>
      </w:r>
      <w:r w:rsidRPr="00114A93">
        <w:rPr>
          <w:color w:val="000000"/>
          <w:spacing w:val="2"/>
          <w:position w:val="2"/>
          <w:sz w:val="26"/>
          <w:szCs w:val="26"/>
        </w:rPr>
        <w:t>с</w:t>
      </w:r>
      <w:r w:rsidRPr="00114A93">
        <w:rPr>
          <w:color w:val="000000"/>
          <w:position w:val="2"/>
          <w:sz w:val="26"/>
          <w:szCs w:val="26"/>
        </w:rPr>
        <w:t>т</w:t>
      </w:r>
      <w:r w:rsidRPr="00114A93">
        <w:rPr>
          <w:color w:val="000000"/>
          <w:spacing w:val="4"/>
          <w:position w:val="2"/>
          <w:sz w:val="26"/>
          <w:szCs w:val="26"/>
        </w:rPr>
        <w:t>в</w:t>
      </w:r>
      <w:r w:rsidRPr="00114A93">
        <w:rPr>
          <w:color w:val="000000"/>
          <w:spacing w:val="-5"/>
          <w:position w:val="2"/>
          <w:sz w:val="26"/>
          <w:szCs w:val="26"/>
        </w:rPr>
        <w:t>у</w:t>
      </w:r>
      <w:r w:rsidRPr="00114A93">
        <w:rPr>
          <w:color w:val="000000"/>
          <w:position w:val="2"/>
          <w:sz w:val="26"/>
          <w:szCs w:val="26"/>
        </w:rPr>
        <w:t>ющ</w:t>
      </w:r>
      <w:r w:rsidRPr="00114A93">
        <w:rPr>
          <w:color w:val="000000"/>
          <w:spacing w:val="3"/>
          <w:position w:val="2"/>
          <w:sz w:val="26"/>
          <w:szCs w:val="26"/>
        </w:rPr>
        <w:t>и</w:t>
      </w:r>
      <w:r w:rsidRPr="00114A93">
        <w:rPr>
          <w:color w:val="000000"/>
          <w:position w:val="2"/>
          <w:sz w:val="26"/>
          <w:szCs w:val="26"/>
        </w:rPr>
        <w:t>е</w:t>
      </w:r>
      <w:r w:rsidRPr="00114A93">
        <w:rPr>
          <w:color w:val="000000"/>
          <w:spacing w:val="-20"/>
          <w:position w:val="2"/>
          <w:sz w:val="26"/>
          <w:szCs w:val="26"/>
        </w:rPr>
        <w:t xml:space="preserve"> </w:t>
      </w:r>
      <w:r w:rsidRPr="00114A93">
        <w:rPr>
          <w:color w:val="000000"/>
          <w:position w:val="2"/>
          <w:sz w:val="26"/>
          <w:szCs w:val="26"/>
        </w:rPr>
        <w:t>12</w:t>
      </w:r>
      <w:r w:rsidRPr="00114A93">
        <w:rPr>
          <w:color w:val="000000"/>
          <w:spacing w:val="-3"/>
          <w:position w:val="2"/>
          <w:sz w:val="26"/>
          <w:szCs w:val="26"/>
        </w:rPr>
        <w:t xml:space="preserve"> </w:t>
      </w:r>
      <w:r w:rsidRPr="00114A93">
        <w:rPr>
          <w:color w:val="000000"/>
          <w:position w:val="2"/>
          <w:sz w:val="26"/>
          <w:szCs w:val="26"/>
        </w:rPr>
        <w:t>месяц</w:t>
      </w:r>
      <w:r w:rsidRPr="00114A93">
        <w:rPr>
          <w:color w:val="000000"/>
          <w:spacing w:val="1"/>
          <w:position w:val="2"/>
          <w:sz w:val="26"/>
          <w:szCs w:val="26"/>
        </w:rPr>
        <w:t>е</w:t>
      </w:r>
      <w:r w:rsidRPr="00114A93">
        <w:rPr>
          <w:color w:val="000000"/>
          <w:position w:val="2"/>
          <w:sz w:val="26"/>
          <w:szCs w:val="26"/>
        </w:rPr>
        <w:t>в.</w:t>
      </w:r>
    </w:p>
    <w:p w14:paraId="5D66C123" w14:textId="77777777" w:rsidR="003C39C0" w:rsidRPr="00114A93"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sz w:val="26"/>
          <w:szCs w:val="26"/>
        </w:rPr>
        <w:t>n</w:t>
      </w:r>
      <w:r w:rsidRPr="00114A93">
        <w:rPr>
          <w:i/>
          <w:iCs/>
          <w:color w:val="000000"/>
          <w:spacing w:val="-1"/>
          <w:sz w:val="26"/>
          <w:szCs w:val="26"/>
        </w:rPr>
        <w:t xml:space="preserve"> </w:t>
      </w:r>
      <w:r w:rsidRPr="00114A93">
        <w:rPr>
          <w:color w:val="000000"/>
          <w:sz w:val="26"/>
          <w:szCs w:val="26"/>
        </w:rPr>
        <w:t>–</w:t>
      </w:r>
      <w:r w:rsidRPr="00114A93">
        <w:rPr>
          <w:color w:val="000000"/>
          <w:spacing w:val="-1"/>
          <w:sz w:val="26"/>
          <w:szCs w:val="26"/>
        </w:rPr>
        <w:t xml:space="preserve"> к</w:t>
      </w:r>
      <w:r w:rsidRPr="00114A93">
        <w:rPr>
          <w:color w:val="000000"/>
          <w:sz w:val="26"/>
          <w:szCs w:val="26"/>
        </w:rPr>
        <w:t>ол</w:t>
      </w:r>
      <w:r w:rsidRPr="00114A93">
        <w:rPr>
          <w:color w:val="000000"/>
          <w:spacing w:val="3"/>
          <w:sz w:val="26"/>
          <w:szCs w:val="26"/>
        </w:rPr>
        <w:t>и</w:t>
      </w:r>
      <w:r w:rsidRPr="00114A93">
        <w:rPr>
          <w:color w:val="000000"/>
          <w:spacing w:val="-1"/>
          <w:sz w:val="26"/>
          <w:szCs w:val="26"/>
        </w:rPr>
        <w:t>ч</w:t>
      </w:r>
      <w:r w:rsidRPr="00114A93">
        <w:rPr>
          <w:color w:val="000000"/>
          <w:sz w:val="26"/>
          <w:szCs w:val="26"/>
        </w:rPr>
        <w:t>ес</w:t>
      </w:r>
      <w:r w:rsidRPr="00114A93">
        <w:rPr>
          <w:color w:val="000000"/>
          <w:spacing w:val="2"/>
          <w:sz w:val="26"/>
          <w:szCs w:val="26"/>
        </w:rPr>
        <w:t>т</w:t>
      </w:r>
      <w:r w:rsidRPr="00114A93">
        <w:rPr>
          <w:color w:val="000000"/>
          <w:sz w:val="26"/>
          <w:szCs w:val="26"/>
        </w:rPr>
        <w:t>во</w:t>
      </w:r>
      <w:r w:rsidRPr="00114A93">
        <w:rPr>
          <w:color w:val="000000"/>
          <w:spacing w:val="-13"/>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z w:val="26"/>
          <w:szCs w:val="26"/>
        </w:rPr>
        <w:t>ов</w:t>
      </w:r>
      <w:r w:rsidRPr="00114A93">
        <w:rPr>
          <w:color w:val="000000"/>
          <w:spacing w:val="-13"/>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овой</w:t>
      </w:r>
      <w:r w:rsidRPr="00114A93">
        <w:rPr>
          <w:color w:val="000000"/>
          <w:spacing w:val="-7"/>
          <w:sz w:val="26"/>
          <w:szCs w:val="26"/>
        </w:rPr>
        <w:t xml:space="preserve"> </w:t>
      </w:r>
      <w:r w:rsidRPr="00114A93">
        <w:rPr>
          <w:color w:val="000000"/>
          <w:spacing w:val="-1"/>
          <w:sz w:val="26"/>
          <w:szCs w:val="26"/>
        </w:rPr>
        <w:t>э</w:t>
      </w:r>
      <w:r w:rsidRPr="00114A93">
        <w:rPr>
          <w:color w:val="000000"/>
          <w:sz w:val="26"/>
          <w:szCs w:val="26"/>
        </w:rPr>
        <w:t>нер</w:t>
      </w:r>
      <w:r w:rsidRPr="00114A93">
        <w:rPr>
          <w:color w:val="000000"/>
          <w:spacing w:val="2"/>
          <w:sz w:val="26"/>
          <w:szCs w:val="26"/>
        </w:rPr>
        <w:t>г</w:t>
      </w:r>
      <w:r w:rsidRPr="00114A93">
        <w:rPr>
          <w:color w:val="000000"/>
          <w:sz w:val="26"/>
          <w:szCs w:val="26"/>
        </w:rPr>
        <w:t>и</w:t>
      </w:r>
      <w:r w:rsidRPr="00114A93">
        <w:rPr>
          <w:color w:val="000000"/>
          <w:spacing w:val="1"/>
          <w:sz w:val="26"/>
          <w:szCs w:val="26"/>
        </w:rPr>
        <w:t>и</w:t>
      </w:r>
      <w:r w:rsidRPr="00114A93">
        <w:rPr>
          <w:color w:val="000000"/>
          <w:sz w:val="26"/>
          <w:szCs w:val="26"/>
        </w:rPr>
        <w:t>.</w:t>
      </w:r>
    </w:p>
    <w:p w14:paraId="54CDB376" w14:textId="77777777" w:rsidR="003C39C0" w:rsidRPr="00114A93"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color w:val="000000"/>
          <w:position w:val="2"/>
          <w:sz w:val="26"/>
          <w:szCs w:val="26"/>
        </w:rPr>
        <w:t>б)</w:t>
      </w:r>
      <w:r w:rsidRPr="00114A93">
        <w:rPr>
          <w:color w:val="000000"/>
          <w:spacing w:val="58"/>
          <w:position w:val="2"/>
          <w:sz w:val="26"/>
          <w:szCs w:val="26"/>
        </w:rPr>
        <w:t xml:space="preserve"> </w:t>
      </w:r>
      <w:r w:rsidRPr="00114A93">
        <w:rPr>
          <w:color w:val="000000"/>
          <w:position w:val="2"/>
          <w:sz w:val="26"/>
          <w:szCs w:val="26"/>
        </w:rPr>
        <w:t>показате</w:t>
      </w:r>
      <w:r w:rsidRPr="00114A93">
        <w:rPr>
          <w:color w:val="000000"/>
          <w:spacing w:val="2"/>
          <w:position w:val="2"/>
          <w:sz w:val="26"/>
          <w:szCs w:val="26"/>
        </w:rPr>
        <w:t>л</w:t>
      </w:r>
      <w:r w:rsidRPr="00114A93">
        <w:rPr>
          <w:color w:val="000000"/>
          <w:position w:val="2"/>
          <w:sz w:val="26"/>
          <w:szCs w:val="26"/>
        </w:rPr>
        <w:t>ь</w:t>
      </w:r>
      <w:r w:rsidRPr="00114A93">
        <w:rPr>
          <w:color w:val="000000"/>
          <w:spacing w:val="47"/>
          <w:position w:val="2"/>
          <w:sz w:val="26"/>
          <w:szCs w:val="26"/>
        </w:rPr>
        <w:t xml:space="preserve"> </w:t>
      </w:r>
      <w:r w:rsidRPr="00114A93">
        <w:rPr>
          <w:color w:val="000000"/>
          <w:position w:val="2"/>
          <w:sz w:val="26"/>
          <w:szCs w:val="26"/>
        </w:rPr>
        <w:t>над</w:t>
      </w:r>
      <w:r w:rsidRPr="00114A93">
        <w:rPr>
          <w:color w:val="000000"/>
          <w:spacing w:val="2"/>
          <w:position w:val="2"/>
          <w:sz w:val="26"/>
          <w:szCs w:val="26"/>
        </w:rPr>
        <w:t>ё</w:t>
      </w:r>
      <w:r w:rsidRPr="00114A93">
        <w:rPr>
          <w:color w:val="000000"/>
          <w:spacing w:val="1"/>
          <w:position w:val="2"/>
          <w:sz w:val="26"/>
          <w:szCs w:val="26"/>
        </w:rPr>
        <w:t>ж</w:t>
      </w:r>
      <w:r w:rsidRPr="00114A93">
        <w:rPr>
          <w:color w:val="000000"/>
          <w:position w:val="2"/>
          <w:sz w:val="26"/>
          <w:szCs w:val="26"/>
        </w:rPr>
        <w:t>ности</w:t>
      </w:r>
      <w:r w:rsidRPr="00114A93">
        <w:rPr>
          <w:color w:val="000000"/>
          <w:spacing w:val="47"/>
          <w:position w:val="2"/>
          <w:sz w:val="26"/>
          <w:szCs w:val="26"/>
        </w:rPr>
        <w:t xml:space="preserve"> </w:t>
      </w:r>
      <w:r w:rsidRPr="00114A93">
        <w:rPr>
          <w:color w:val="000000"/>
          <w:position w:val="2"/>
          <w:sz w:val="26"/>
          <w:szCs w:val="26"/>
        </w:rPr>
        <w:t>водосн</w:t>
      </w:r>
      <w:r w:rsidRPr="00114A93">
        <w:rPr>
          <w:color w:val="000000"/>
          <w:spacing w:val="1"/>
          <w:position w:val="2"/>
          <w:sz w:val="26"/>
          <w:szCs w:val="26"/>
        </w:rPr>
        <w:t>а</w:t>
      </w:r>
      <w:r w:rsidRPr="00114A93">
        <w:rPr>
          <w:color w:val="000000"/>
          <w:position w:val="2"/>
          <w:sz w:val="26"/>
          <w:szCs w:val="26"/>
        </w:rPr>
        <w:t>б</w:t>
      </w:r>
      <w:r w:rsidRPr="00114A93">
        <w:rPr>
          <w:color w:val="000000"/>
          <w:spacing w:val="1"/>
          <w:position w:val="2"/>
          <w:sz w:val="26"/>
          <w:szCs w:val="26"/>
        </w:rPr>
        <w:t>ж</w:t>
      </w:r>
      <w:r w:rsidRPr="00114A93">
        <w:rPr>
          <w:color w:val="000000"/>
          <w:position w:val="2"/>
          <w:sz w:val="26"/>
          <w:szCs w:val="26"/>
        </w:rPr>
        <w:t>ен</w:t>
      </w:r>
      <w:r w:rsidRPr="00114A93">
        <w:rPr>
          <w:color w:val="000000"/>
          <w:spacing w:val="3"/>
          <w:position w:val="2"/>
          <w:sz w:val="26"/>
          <w:szCs w:val="26"/>
        </w:rPr>
        <w:t>и</w:t>
      </w:r>
      <w:r w:rsidRPr="00114A93">
        <w:rPr>
          <w:color w:val="000000"/>
          <w:position w:val="2"/>
          <w:sz w:val="26"/>
          <w:szCs w:val="26"/>
        </w:rPr>
        <w:t>я</w:t>
      </w:r>
      <w:r w:rsidRPr="00114A93">
        <w:rPr>
          <w:color w:val="000000"/>
          <w:spacing w:val="43"/>
          <w:position w:val="2"/>
          <w:sz w:val="26"/>
          <w:szCs w:val="26"/>
        </w:rPr>
        <w:t xml:space="preserve"> </w:t>
      </w:r>
      <w:r w:rsidRPr="00114A93">
        <w:rPr>
          <w:color w:val="000000"/>
          <w:position w:val="2"/>
          <w:sz w:val="26"/>
          <w:szCs w:val="26"/>
        </w:rPr>
        <w:t>источников</w:t>
      </w:r>
      <w:r w:rsidRPr="00114A93">
        <w:rPr>
          <w:color w:val="000000"/>
          <w:spacing w:val="46"/>
          <w:position w:val="2"/>
          <w:sz w:val="26"/>
          <w:szCs w:val="26"/>
        </w:rPr>
        <w:t xml:space="preserve"> </w:t>
      </w:r>
      <w:r w:rsidRPr="00114A93">
        <w:rPr>
          <w:color w:val="000000"/>
          <w:spacing w:val="2"/>
          <w:position w:val="2"/>
          <w:sz w:val="26"/>
          <w:szCs w:val="26"/>
        </w:rPr>
        <w:t>т</w:t>
      </w:r>
      <w:r w:rsidRPr="00114A93">
        <w:rPr>
          <w:color w:val="000000"/>
          <w:position w:val="2"/>
          <w:sz w:val="26"/>
          <w:szCs w:val="26"/>
        </w:rPr>
        <w:t>еп</w:t>
      </w:r>
      <w:r w:rsidRPr="00114A93">
        <w:rPr>
          <w:color w:val="000000"/>
          <w:spacing w:val="1"/>
          <w:position w:val="2"/>
          <w:sz w:val="26"/>
          <w:szCs w:val="26"/>
        </w:rPr>
        <w:t>л</w:t>
      </w:r>
      <w:r w:rsidRPr="00114A93">
        <w:rPr>
          <w:color w:val="000000"/>
          <w:position w:val="2"/>
          <w:sz w:val="26"/>
          <w:szCs w:val="26"/>
        </w:rPr>
        <w:t>о</w:t>
      </w:r>
      <w:r w:rsidRPr="00114A93">
        <w:rPr>
          <w:color w:val="000000"/>
          <w:spacing w:val="2"/>
          <w:position w:val="2"/>
          <w:sz w:val="26"/>
          <w:szCs w:val="26"/>
        </w:rPr>
        <w:t>в</w:t>
      </w:r>
      <w:r w:rsidRPr="00114A93">
        <w:rPr>
          <w:color w:val="000000"/>
          <w:position w:val="2"/>
          <w:sz w:val="26"/>
          <w:szCs w:val="26"/>
        </w:rPr>
        <w:t>ой</w:t>
      </w:r>
      <w:r w:rsidRPr="00114A93">
        <w:rPr>
          <w:color w:val="000000"/>
          <w:spacing w:val="50"/>
          <w:position w:val="2"/>
          <w:sz w:val="26"/>
          <w:szCs w:val="26"/>
        </w:rPr>
        <w:t xml:space="preserve"> </w:t>
      </w:r>
      <w:r w:rsidRPr="00114A93">
        <w:rPr>
          <w:color w:val="000000"/>
          <w:spacing w:val="-1"/>
          <w:position w:val="2"/>
          <w:sz w:val="26"/>
          <w:szCs w:val="26"/>
        </w:rPr>
        <w:t>э</w:t>
      </w:r>
      <w:r w:rsidRPr="00114A93">
        <w:rPr>
          <w:color w:val="000000"/>
          <w:position w:val="2"/>
          <w:sz w:val="26"/>
          <w:szCs w:val="26"/>
        </w:rPr>
        <w:t>нергии</w:t>
      </w:r>
      <w:r w:rsidRPr="00114A93">
        <w:rPr>
          <w:color w:val="000000"/>
          <w:spacing w:val="51"/>
          <w:position w:val="2"/>
          <w:sz w:val="26"/>
          <w:szCs w:val="26"/>
        </w:rPr>
        <w:t xml:space="preserve"> </w:t>
      </w:r>
      <w:r w:rsidRPr="00114A93">
        <w:rPr>
          <w:color w:val="000000"/>
          <w:spacing w:val="5"/>
          <w:position w:val="2"/>
          <w:sz w:val="26"/>
          <w:szCs w:val="26"/>
        </w:rPr>
        <w:t>(</w:t>
      </w:r>
      <w:r w:rsidRPr="00114A93">
        <w:rPr>
          <w:i/>
          <w:iCs/>
          <w:color w:val="000000"/>
          <w:spacing w:val="1"/>
          <w:position w:val="2"/>
          <w:sz w:val="26"/>
          <w:szCs w:val="26"/>
        </w:rPr>
        <w:t>К</w:t>
      </w:r>
      <w:r w:rsidRPr="00114A93">
        <w:rPr>
          <w:i/>
          <w:iCs/>
          <w:color w:val="000000"/>
          <w:sz w:val="17"/>
          <w:szCs w:val="17"/>
        </w:rPr>
        <w:t>в</w:t>
      </w:r>
      <w:r w:rsidRPr="00114A93">
        <w:rPr>
          <w:color w:val="000000"/>
          <w:position w:val="2"/>
          <w:sz w:val="26"/>
          <w:szCs w:val="26"/>
        </w:rPr>
        <w:t>)</w:t>
      </w:r>
    </w:p>
    <w:p w14:paraId="7BB93433" w14:textId="77777777" w:rsidR="003C39C0" w:rsidRPr="00114A93"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color w:val="000000"/>
          <w:sz w:val="26"/>
          <w:szCs w:val="26"/>
        </w:rPr>
        <w:t>хара</w:t>
      </w:r>
      <w:r w:rsidRPr="00114A93">
        <w:rPr>
          <w:color w:val="000000"/>
          <w:spacing w:val="-1"/>
          <w:sz w:val="26"/>
          <w:szCs w:val="26"/>
        </w:rPr>
        <w:t>к</w:t>
      </w:r>
      <w:r w:rsidRPr="00114A93">
        <w:rPr>
          <w:color w:val="000000"/>
          <w:spacing w:val="2"/>
          <w:sz w:val="26"/>
          <w:szCs w:val="26"/>
        </w:rPr>
        <w:t>т</w:t>
      </w:r>
      <w:r w:rsidRPr="00114A93">
        <w:rPr>
          <w:color w:val="000000"/>
          <w:sz w:val="26"/>
          <w:szCs w:val="26"/>
        </w:rPr>
        <w:t>ери</w:t>
      </w:r>
      <w:r w:rsidRPr="00114A93">
        <w:rPr>
          <w:color w:val="000000"/>
          <w:spacing w:val="6"/>
          <w:sz w:val="26"/>
          <w:szCs w:val="26"/>
        </w:rPr>
        <w:t>з</w:t>
      </w:r>
      <w:r w:rsidRPr="00114A93">
        <w:rPr>
          <w:color w:val="000000"/>
          <w:spacing w:val="-5"/>
          <w:sz w:val="26"/>
          <w:szCs w:val="26"/>
        </w:rPr>
        <w:t>у</w:t>
      </w:r>
      <w:r w:rsidRPr="00114A93">
        <w:rPr>
          <w:color w:val="000000"/>
          <w:sz w:val="26"/>
          <w:szCs w:val="26"/>
        </w:rPr>
        <w:t>ется</w:t>
      </w:r>
      <w:r w:rsidRPr="00114A93">
        <w:rPr>
          <w:color w:val="000000"/>
          <w:spacing w:val="-18"/>
          <w:sz w:val="26"/>
          <w:szCs w:val="26"/>
        </w:rPr>
        <w:t xml:space="preserve"> </w:t>
      </w:r>
      <w:r w:rsidRPr="00114A93">
        <w:rPr>
          <w:color w:val="000000"/>
          <w:spacing w:val="1"/>
          <w:sz w:val="26"/>
          <w:szCs w:val="26"/>
        </w:rPr>
        <w:t>н</w:t>
      </w:r>
      <w:r w:rsidRPr="00114A93">
        <w:rPr>
          <w:color w:val="000000"/>
          <w:sz w:val="26"/>
          <w:szCs w:val="26"/>
        </w:rPr>
        <w:t>ал</w:t>
      </w:r>
      <w:r w:rsidRPr="00114A93">
        <w:rPr>
          <w:color w:val="000000"/>
          <w:spacing w:val="3"/>
          <w:sz w:val="26"/>
          <w:szCs w:val="26"/>
        </w:rPr>
        <w:t>и</w:t>
      </w:r>
      <w:r w:rsidRPr="00114A93">
        <w:rPr>
          <w:color w:val="000000"/>
          <w:spacing w:val="-1"/>
          <w:sz w:val="26"/>
          <w:szCs w:val="26"/>
        </w:rPr>
        <w:t>ч</w:t>
      </w:r>
      <w:r w:rsidRPr="00114A93">
        <w:rPr>
          <w:color w:val="000000"/>
          <w:sz w:val="26"/>
          <w:szCs w:val="26"/>
        </w:rPr>
        <w:t>ием</w:t>
      </w:r>
      <w:r w:rsidRPr="00114A93">
        <w:rPr>
          <w:color w:val="000000"/>
          <w:spacing w:val="-11"/>
          <w:sz w:val="26"/>
          <w:szCs w:val="26"/>
        </w:rPr>
        <w:t xml:space="preserve"> </w:t>
      </w:r>
      <w:r w:rsidRPr="00114A93">
        <w:rPr>
          <w:color w:val="000000"/>
          <w:sz w:val="26"/>
          <w:szCs w:val="26"/>
        </w:rPr>
        <w:t>или</w:t>
      </w:r>
      <w:r w:rsidRPr="00114A93">
        <w:rPr>
          <w:color w:val="000000"/>
          <w:spacing w:val="-4"/>
          <w:sz w:val="26"/>
          <w:szCs w:val="26"/>
        </w:rPr>
        <w:t xml:space="preserve"> </w:t>
      </w:r>
      <w:r w:rsidRPr="00114A93">
        <w:rPr>
          <w:color w:val="000000"/>
          <w:spacing w:val="2"/>
          <w:sz w:val="26"/>
          <w:szCs w:val="26"/>
        </w:rPr>
        <w:t>о</w:t>
      </w:r>
      <w:r w:rsidRPr="00114A93">
        <w:rPr>
          <w:color w:val="000000"/>
          <w:sz w:val="26"/>
          <w:szCs w:val="26"/>
        </w:rPr>
        <w:t>т</w:t>
      </w:r>
      <w:r w:rsidRPr="00114A93">
        <w:rPr>
          <w:color w:val="000000"/>
          <w:spacing w:val="4"/>
          <w:sz w:val="26"/>
          <w:szCs w:val="26"/>
        </w:rPr>
        <w:t>с</w:t>
      </w:r>
      <w:r w:rsidRPr="00114A93">
        <w:rPr>
          <w:color w:val="000000"/>
          <w:spacing w:val="-5"/>
          <w:sz w:val="26"/>
          <w:szCs w:val="26"/>
        </w:rPr>
        <w:t>у</w:t>
      </w:r>
      <w:r w:rsidRPr="00114A93">
        <w:rPr>
          <w:color w:val="000000"/>
          <w:spacing w:val="2"/>
          <w:sz w:val="26"/>
          <w:szCs w:val="26"/>
        </w:rPr>
        <w:t>т</w:t>
      </w:r>
      <w:r w:rsidRPr="00114A93">
        <w:rPr>
          <w:color w:val="000000"/>
          <w:sz w:val="26"/>
          <w:szCs w:val="26"/>
        </w:rPr>
        <w:t>стви</w:t>
      </w:r>
      <w:r w:rsidRPr="00114A93">
        <w:rPr>
          <w:color w:val="000000"/>
          <w:spacing w:val="3"/>
          <w:sz w:val="26"/>
          <w:szCs w:val="26"/>
        </w:rPr>
        <w:t>е</w:t>
      </w:r>
      <w:r w:rsidRPr="00114A93">
        <w:rPr>
          <w:color w:val="000000"/>
          <w:sz w:val="26"/>
          <w:szCs w:val="26"/>
        </w:rPr>
        <w:t>м</w:t>
      </w:r>
      <w:r w:rsidRPr="00114A93">
        <w:rPr>
          <w:color w:val="000000"/>
          <w:spacing w:val="-15"/>
          <w:sz w:val="26"/>
          <w:szCs w:val="26"/>
        </w:rPr>
        <w:t xml:space="preserve"> </w:t>
      </w:r>
      <w:r w:rsidRPr="00114A93">
        <w:rPr>
          <w:color w:val="000000"/>
          <w:sz w:val="26"/>
          <w:szCs w:val="26"/>
        </w:rPr>
        <w:t>ре</w:t>
      </w:r>
      <w:r w:rsidRPr="00114A93">
        <w:rPr>
          <w:color w:val="000000"/>
          <w:spacing w:val="1"/>
          <w:sz w:val="26"/>
          <w:szCs w:val="26"/>
        </w:rPr>
        <w:t>з</w:t>
      </w:r>
      <w:r w:rsidRPr="00114A93">
        <w:rPr>
          <w:color w:val="000000"/>
          <w:sz w:val="26"/>
          <w:szCs w:val="26"/>
        </w:rPr>
        <w:t>ервн</w:t>
      </w:r>
      <w:r w:rsidRPr="00114A93">
        <w:rPr>
          <w:color w:val="000000"/>
          <w:spacing w:val="3"/>
          <w:sz w:val="26"/>
          <w:szCs w:val="26"/>
        </w:rPr>
        <w:t>о</w:t>
      </w:r>
      <w:r w:rsidRPr="00114A93">
        <w:rPr>
          <w:color w:val="000000"/>
          <w:sz w:val="26"/>
          <w:szCs w:val="26"/>
        </w:rPr>
        <w:t>го</w:t>
      </w:r>
      <w:r w:rsidRPr="00114A93">
        <w:rPr>
          <w:color w:val="000000"/>
          <w:spacing w:val="-12"/>
          <w:sz w:val="26"/>
          <w:szCs w:val="26"/>
        </w:rPr>
        <w:t xml:space="preserve"> </w:t>
      </w:r>
      <w:r w:rsidRPr="00114A93">
        <w:rPr>
          <w:color w:val="000000"/>
          <w:sz w:val="26"/>
          <w:szCs w:val="26"/>
        </w:rPr>
        <w:t>во</w:t>
      </w:r>
      <w:r w:rsidRPr="00114A93">
        <w:rPr>
          <w:color w:val="000000"/>
          <w:spacing w:val="2"/>
          <w:sz w:val="26"/>
          <w:szCs w:val="26"/>
        </w:rPr>
        <w:t>д</w:t>
      </w:r>
      <w:r w:rsidRPr="00114A93">
        <w:rPr>
          <w:color w:val="000000"/>
          <w:sz w:val="26"/>
          <w:szCs w:val="26"/>
        </w:rPr>
        <w:t>осн</w:t>
      </w:r>
      <w:r w:rsidRPr="00114A93">
        <w:rPr>
          <w:color w:val="000000"/>
          <w:spacing w:val="3"/>
          <w:sz w:val="26"/>
          <w:szCs w:val="26"/>
        </w:rPr>
        <w:t>а</w:t>
      </w:r>
      <w:r w:rsidRPr="00114A93">
        <w:rPr>
          <w:color w:val="000000"/>
          <w:sz w:val="26"/>
          <w:szCs w:val="26"/>
        </w:rPr>
        <w:t>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p>
    <w:p w14:paraId="2E583979" w14:textId="77777777" w:rsidR="003C39C0" w:rsidRPr="00114A93"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spacing w:val="1"/>
          <w:position w:val="2"/>
          <w:sz w:val="26"/>
          <w:szCs w:val="26"/>
        </w:rPr>
        <w:t>К</w:t>
      </w:r>
      <w:r w:rsidRPr="00114A93">
        <w:rPr>
          <w:i/>
          <w:iCs/>
          <w:color w:val="000000"/>
          <w:sz w:val="17"/>
          <w:szCs w:val="17"/>
        </w:rPr>
        <w:t>в</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1,0</w:t>
      </w:r>
      <w:r w:rsidRPr="00114A93">
        <w:rPr>
          <w:color w:val="000000"/>
          <w:spacing w:val="-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при</w:t>
      </w:r>
      <w:r w:rsidRPr="00114A93">
        <w:rPr>
          <w:color w:val="000000"/>
          <w:spacing w:val="-4"/>
          <w:position w:val="2"/>
          <w:sz w:val="26"/>
          <w:szCs w:val="26"/>
        </w:rPr>
        <w:t xml:space="preserve"> </w:t>
      </w:r>
      <w:r w:rsidRPr="00114A93">
        <w:rPr>
          <w:color w:val="000000"/>
          <w:position w:val="2"/>
          <w:sz w:val="26"/>
          <w:szCs w:val="26"/>
        </w:rPr>
        <w:t>на</w:t>
      </w:r>
      <w:r w:rsidRPr="00114A93">
        <w:rPr>
          <w:color w:val="000000"/>
          <w:spacing w:val="1"/>
          <w:position w:val="2"/>
          <w:sz w:val="26"/>
          <w:szCs w:val="26"/>
        </w:rPr>
        <w:t>л</w:t>
      </w:r>
      <w:r w:rsidRPr="00114A93">
        <w:rPr>
          <w:color w:val="000000"/>
          <w:spacing w:val="3"/>
          <w:position w:val="2"/>
          <w:sz w:val="26"/>
          <w:szCs w:val="26"/>
        </w:rPr>
        <w:t>и</w:t>
      </w:r>
      <w:r w:rsidRPr="00114A93">
        <w:rPr>
          <w:color w:val="000000"/>
          <w:spacing w:val="-1"/>
          <w:position w:val="2"/>
          <w:sz w:val="26"/>
          <w:szCs w:val="26"/>
        </w:rPr>
        <w:t>ч</w:t>
      </w:r>
      <w:r w:rsidRPr="00114A93">
        <w:rPr>
          <w:color w:val="000000"/>
          <w:spacing w:val="3"/>
          <w:position w:val="2"/>
          <w:sz w:val="26"/>
          <w:szCs w:val="26"/>
        </w:rPr>
        <w:t>и</w:t>
      </w:r>
      <w:r w:rsidRPr="00114A93">
        <w:rPr>
          <w:color w:val="000000"/>
          <w:position w:val="2"/>
          <w:sz w:val="26"/>
          <w:szCs w:val="26"/>
        </w:rPr>
        <w:t>и</w:t>
      </w:r>
      <w:r w:rsidRPr="00114A93">
        <w:rPr>
          <w:color w:val="000000"/>
          <w:spacing w:val="-9"/>
          <w:position w:val="2"/>
          <w:sz w:val="26"/>
          <w:szCs w:val="26"/>
        </w:rPr>
        <w:t xml:space="preserve"> </w:t>
      </w:r>
      <w:r w:rsidRPr="00114A93">
        <w:rPr>
          <w:color w:val="000000"/>
          <w:position w:val="2"/>
          <w:sz w:val="26"/>
          <w:szCs w:val="26"/>
        </w:rPr>
        <w:t>ре</w:t>
      </w:r>
      <w:r w:rsidRPr="00114A93">
        <w:rPr>
          <w:color w:val="000000"/>
          <w:spacing w:val="1"/>
          <w:position w:val="2"/>
          <w:sz w:val="26"/>
          <w:szCs w:val="26"/>
        </w:rPr>
        <w:t>з</w:t>
      </w:r>
      <w:r w:rsidRPr="00114A93">
        <w:rPr>
          <w:color w:val="000000"/>
          <w:position w:val="2"/>
          <w:sz w:val="26"/>
          <w:szCs w:val="26"/>
        </w:rPr>
        <w:t>ервного</w:t>
      </w:r>
      <w:r w:rsidRPr="00114A93">
        <w:rPr>
          <w:color w:val="000000"/>
          <w:spacing w:val="-10"/>
          <w:position w:val="2"/>
          <w:sz w:val="26"/>
          <w:szCs w:val="26"/>
        </w:rPr>
        <w:t xml:space="preserve"> </w:t>
      </w:r>
      <w:r w:rsidRPr="00114A93">
        <w:rPr>
          <w:color w:val="000000"/>
          <w:position w:val="2"/>
          <w:sz w:val="26"/>
          <w:szCs w:val="26"/>
        </w:rPr>
        <w:t>водосн</w:t>
      </w:r>
      <w:r w:rsidRPr="00114A93">
        <w:rPr>
          <w:color w:val="000000"/>
          <w:spacing w:val="3"/>
          <w:position w:val="2"/>
          <w:sz w:val="26"/>
          <w:szCs w:val="26"/>
        </w:rPr>
        <w:t>а</w:t>
      </w:r>
      <w:r w:rsidRPr="00114A93">
        <w:rPr>
          <w:color w:val="000000"/>
          <w:position w:val="2"/>
          <w:sz w:val="26"/>
          <w:szCs w:val="26"/>
        </w:rPr>
        <w:t>б</w:t>
      </w:r>
      <w:r w:rsidRPr="00114A93">
        <w:rPr>
          <w:color w:val="000000"/>
          <w:spacing w:val="1"/>
          <w:position w:val="2"/>
          <w:sz w:val="26"/>
          <w:szCs w:val="26"/>
        </w:rPr>
        <w:t>ж</w:t>
      </w:r>
      <w:r w:rsidRPr="00114A93">
        <w:rPr>
          <w:color w:val="000000"/>
          <w:position w:val="2"/>
          <w:sz w:val="26"/>
          <w:szCs w:val="26"/>
        </w:rPr>
        <w:t>ен</w:t>
      </w:r>
      <w:r w:rsidRPr="00114A93">
        <w:rPr>
          <w:color w:val="000000"/>
          <w:spacing w:val="1"/>
          <w:position w:val="2"/>
          <w:sz w:val="26"/>
          <w:szCs w:val="26"/>
        </w:rPr>
        <w:t>и</w:t>
      </w:r>
      <w:r w:rsidRPr="00114A93">
        <w:rPr>
          <w:color w:val="000000"/>
          <w:position w:val="2"/>
          <w:sz w:val="26"/>
          <w:szCs w:val="26"/>
        </w:rPr>
        <w:t>я;</w:t>
      </w:r>
    </w:p>
    <w:p w14:paraId="1B1C72E1" w14:textId="77777777" w:rsidR="003C39C0" w:rsidRPr="00114A93"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spacing w:val="1"/>
          <w:position w:val="2"/>
          <w:sz w:val="26"/>
          <w:szCs w:val="26"/>
        </w:rPr>
        <w:t>К</w:t>
      </w:r>
      <w:r w:rsidRPr="00114A93">
        <w:rPr>
          <w:i/>
          <w:iCs/>
          <w:color w:val="000000"/>
          <w:sz w:val="17"/>
          <w:szCs w:val="17"/>
        </w:rPr>
        <w:t>в</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0,6</w:t>
      </w:r>
      <w:r w:rsidRPr="00114A93">
        <w:rPr>
          <w:color w:val="000000"/>
          <w:spacing w:val="-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при</w:t>
      </w:r>
      <w:r w:rsidRPr="00114A93">
        <w:rPr>
          <w:color w:val="000000"/>
          <w:spacing w:val="-4"/>
          <w:position w:val="2"/>
          <w:sz w:val="26"/>
          <w:szCs w:val="26"/>
        </w:rPr>
        <w:t xml:space="preserve"> </w:t>
      </w:r>
      <w:r w:rsidRPr="00114A93">
        <w:rPr>
          <w:color w:val="000000"/>
          <w:position w:val="2"/>
          <w:sz w:val="26"/>
          <w:szCs w:val="26"/>
        </w:rPr>
        <w:t>о</w:t>
      </w:r>
      <w:r w:rsidRPr="00114A93">
        <w:rPr>
          <w:color w:val="000000"/>
          <w:spacing w:val="2"/>
          <w:position w:val="2"/>
          <w:sz w:val="26"/>
          <w:szCs w:val="26"/>
        </w:rPr>
        <w:t>т</w:t>
      </w:r>
      <w:r w:rsidRPr="00114A93">
        <w:rPr>
          <w:color w:val="000000"/>
          <w:spacing w:val="5"/>
          <w:position w:val="2"/>
          <w:sz w:val="26"/>
          <w:szCs w:val="26"/>
        </w:rPr>
        <w:t>с</w:t>
      </w:r>
      <w:r w:rsidRPr="00114A93">
        <w:rPr>
          <w:color w:val="000000"/>
          <w:spacing w:val="-5"/>
          <w:position w:val="2"/>
          <w:sz w:val="26"/>
          <w:szCs w:val="26"/>
        </w:rPr>
        <w:t>у</w:t>
      </w:r>
      <w:r w:rsidRPr="00114A93">
        <w:rPr>
          <w:color w:val="000000"/>
          <w:position w:val="2"/>
          <w:sz w:val="26"/>
          <w:szCs w:val="26"/>
        </w:rPr>
        <w:t>т</w:t>
      </w:r>
      <w:r w:rsidRPr="00114A93">
        <w:rPr>
          <w:color w:val="000000"/>
          <w:spacing w:val="2"/>
          <w:position w:val="2"/>
          <w:sz w:val="26"/>
          <w:szCs w:val="26"/>
        </w:rPr>
        <w:t>ст</w:t>
      </w:r>
      <w:r w:rsidRPr="00114A93">
        <w:rPr>
          <w:color w:val="000000"/>
          <w:position w:val="2"/>
          <w:sz w:val="26"/>
          <w:szCs w:val="26"/>
        </w:rPr>
        <w:t>вии</w:t>
      </w:r>
      <w:r w:rsidRPr="00114A93">
        <w:rPr>
          <w:color w:val="000000"/>
          <w:spacing w:val="-12"/>
          <w:position w:val="2"/>
          <w:sz w:val="26"/>
          <w:szCs w:val="26"/>
        </w:rPr>
        <w:t xml:space="preserve"> </w:t>
      </w:r>
      <w:r w:rsidRPr="00114A93">
        <w:rPr>
          <w:color w:val="000000"/>
          <w:position w:val="2"/>
          <w:sz w:val="26"/>
          <w:szCs w:val="26"/>
        </w:rPr>
        <w:t>ре</w:t>
      </w:r>
      <w:r w:rsidRPr="00114A93">
        <w:rPr>
          <w:color w:val="000000"/>
          <w:spacing w:val="1"/>
          <w:position w:val="2"/>
          <w:sz w:val="26"/>
          <w:szCs w:val="26"/>
        </w:rPr>
        <w:t>з</w:t>
      </w:r>
      <w:r w:rsidRPr="00114A93">
        <w:rPr>
          <w:color w:val="000000"/>
          <w:position w:val="2"/>
          <w:sz w:val="26"/>
          <w:szCs w:val="26"/>
        </w:rPr>
        <w:t>ервного</w:t>
      </w:r>
      <w:r w:rsidRPr="00114A93">
        <w:rPr>
          <w:color w:val="000000"/>
          <w:spacing w:val="-10"/>
          <w:position w:val="2"/>
          <w:sz w:val="26"/>
          <w:szCs w:val="26"/>
        </w:rPr>
        <w:t xml:space="preserve"> </w:t>
      </w:r>
      <w:r w:rsidRPr="00114A93">
        <w:rPr>
          <w:color w:val="000000"/>
          <w:position w:val="2"/>
          <w:sz w:val="26"/>
          <w:szCs w:val="26"/>
        </w:rPr>
        <w:t>водо</w:t>
      </w:r>
      <w:r w:rsidRPr="00114A93">
        <w:rPr>
          <w:color w:val="000000"/>
          <w:spacing w:val="2"/>
          <w:position w:val="2"/>
          <w:sz w:val="26"/>
          <w:szCs w:val="26"/>
        </w:rPr>
        <w:t>с</w:t>
      </w:r>
      <w:r w:rsidRPr="00114A93">
        <w:rPr>
          <w:color w:val="000000"/>
          <w:position w:val="2"/>
          <w:sz w:val="26"/>
          <w:szCs w:val="26"/>
        </w:rPr>
        <w:t>наб</w:t>
      </w:r>
      <w:r w:rsidRPr="00114A93">
        <w:rPr>
          <w:color w:val="000000"/>
          <w:spacing w:val="1"/>
          <w:position w:val="2"/>
          <w:sz w:val="26"/>
          <w:szCs w:val="26"/>
        </w:rPr>
        <w:t>ж</w:t>
      </w:r>
      <w:r w:rsidRPr="00114A93">
        <w:rPr>
          <w:color w:val="000000"/>
          <w:position w:val="2"/>
          <w:sz w:val="26"/>
          <w:szCs w:val="26"/>
        </w:rPr>
        <w:t>ен</w:t>
      </w:r>
      <w:r w:rsidRPr="00114A93">
        <w:rPr>
          <w:color w:val="000000"/>
          <w:spacing w:val="1"/>
          <w:position w:val="2"/>
          <w:sz w:val="26"/>
          <w:szCs w:val="26"/>
        </w:rPr>
        <w:t>и</w:t>
      </w:r>
      <w:r w:rsidRPr="00114A93">
        <w:rPr>
          <w:color w:val="000000"/>
          <w:position w:val="2"/>
          <w:sz w:val="26"/>
          <w:szCs w:val="26"/>
        </w:rPr>
        <w:t>я;</w:t>
      </w:r>
    </w:p>
    <w:p w14:paraId="37AF4101" w14:textId="77777777" w:rsidR="003C39C0" w:rsidRPr="00114A93"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114A93" w:rsidRDefault="003C39C0" w:rsidP="00C22502">
      <w:pPr>
        <w:widowControl w:val="0"/>
        <w:autoSpaceDE w:val="0"/>
        <w:autoSpaceDN w:val="0"/>
        <w:adjustRightInd w:val="0"/>
        <w:ind w:right="13" w:firstLine="567"/>
        <w:jc w:val="both"/>
        <w:rPr>
          <w:color w:val="000000"/>
          <w:sz w:val="26"/>
          <w:szCs w:val="26"/>
        </w:rPr>
      </w:pPr>
      <w:r w:rsidRPr="00114A93">
        <w:rPr>
          <w:color w:val="000000"/>
          <w:sz w:val="26"/>
          <w:szCs w:val="26"/>
        </w:rPr>
        <w:t>в) показат</w:t>
      </w:r>
      <w:r w:rsidRPr="00114A93">
        <w:rPr>
          <w:color w:val="000000"/>
          <w:spacing w:val="2"/>
          <w:sz w:val="26"/>
          <w:szCs w:val="26"/>
        </w:rPr>
        <w:t>е</w:t>
      </w:r>
      <w:r w:rsidRPr="00114A93">
        <w:rPr>
          <w:color w:val="000000"/>
          <w:sz w:val="26"/>
          <w:szCs w:val="26"/>
        </w:rPr>
        <w:t>ль над</w:t>
      </w:r>
      <w:r w:rsidRPr="00114A93">
        <w:rPr>
          <w:color w:val="000000"/>
          <w:spacing w:val="1"/>
          <w:sz w:val="26"/>
          <w:szCs w:val="26"/>
        </w:rPr>
        <w:t>ё</w:t>
      </w:r>
      <w:r w:rsidRPr="00114A93">
        <w:rPr>
          <w:color w:val="000000"/>
          <w:spacing w:val="3"/>
          <w:sz w:val="26"/>
          <w:szCs w:val="26"/>
        </w:rPr>
        <w:t>ж</w:t>
      </w:r>
      <w:r w:rsidRPr="00114A93">
        <w:rPr>
          <w:color w:val="000000"/>
          <w:sz w:val="26"/>
          <w:szCs w:val="26"/>
        </w:rPr>
        <w:t>ности топл</w:t>
      </w:r>
      <w:r w:rsidRPr="00114A93">
        <w:rPr>
          <w:color w:val="000000"/>
          <w:spacing w:val="1"/>
          <w:sz w:val="26"/>
          <w:szCs w:val="26"/>
        </w:rPr>
        <w:t>и</w:t>
      </w:r>
      <w:r w:rsidRPr="00114A93">
        <w:rPr>
          <w:color w:val="000000"/>
          <w:sz w:val="26"/>
          <w:szCs w:val="26"/>
        </w:rPr>
        <w:t>в</w:t>
      </w:r>
      <w:r w:rsidRPr="00114A93">
        <w:rPr>
          <w:color w:val="000000"/>
          <w:spacing w:val="2"/>
          <w:sz w:val="26"/>
          <w:szCs w:val="26"/>
        </w:rPr>
        <w:t>о</w:t>
      </w:r>
      <w:r w:rsidRPr="00114A93">
        <w:rPr>
          <w:color w:val="000000"/>
          <w:sz w:val="26"/>
          <w:szCs w:val="26"/>
        </w:rPr>
        <w:t>сна</w:t>
      </w:r>
      <w:r w:rsidRPr="00114A93">
        <w:rPr>
          <w:color w:val="000000"/>
          <w:spacing w:val="1"/>
          <w:sz w:val="26"/>
          <w:szCs w:val="26"/>
        </w:rPr>
        <w:t>б</w:t>
      </w:r>
      <w:r w:rsidRPr="00114A93">
        <w:rPr>
          <w:color w:val="000000"/>
          <w:spacing w:val="3"/>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 источн</w:t>
      </w:r>
      <w:r w:rsidRPr="00114A93">
        <w:rPr>
          <w:color w:val="000000"/>
          <w:spacing w:val="3"/>
          <w:sz w:val="26"/>
          <w:szCs w:val="26"/>
        </w:rPr>
        <w:t>и</w:t>
      </w:r>
      <w:r w:rsidRPr="00114A93">
        <w:rPr>
          <w:color w:val="000000"/>
          <w:spacing w:val="-1"/>
          <w:sz w:val="26"/>
          <w:szCs w:val="26"/>
        </w:rPr>
        <w:t>к</w:t>
      </w:r>
      <w:r w:rsidRPr="00114A93">
        <w:rPr>
          <w:color w:val="000000"/>
          <w:sz w:val="26"/>
          <w:szCs w:val="26"/>
        </w:rPr>
        <w:t>ов т</w:t>
      </w:r>
      <w:r w:rsidRPr="00114A93">
        <w:rPr>
          <w:color w:val="000000"/>
          <w:spacing w:val="2"/>
          <w:sz w:val="26"/>
          <w:szCs w:val="26"/>
        </w:rPr>
        <w:t>е</w:t>
      </w:r>
      <w:r w:rsidRPr="00114A93">
        <w:rPr>
          <w:color w:val="000000"/>
          <w:sz w:val="26"/>
          <w:szCs w:val="26"/>
        </w:rPr>
        <w:t>п</w:t>
      </w:r>
      <w:r w:rsidRPr="00114A93">
        <w:rPr>
          <w:color w:val="000000"/>
          <w:spacing w:val="1"/>
          <w:sz w:val="26"/>
          <w:szCs w:val="26"/>
        </w:rPr>
        <w:t>л</w:t>
      </w:r>
      <w:r w:rsidRPr="00114A93">
        <w:rPr>
          <w:color w:val="000000"/>
          <w:sz w:val="26"/>
          <w:szCs w:val="26"/>
        </w:rPr>
        <w:t xml:space="preserve">овой </w:t>
      </w:r>
      <w:r w:rsidRPr="00114A93">
        <w:rPr>
          <w:color w:val="000000"/>
          <w:spacing w:val="-1"/>
          <w:sz w:val="26"/>
          <w:szCs w:val="26"/>
        </w:rPr>
        <w:t>э</w:t>
      </w:r>
      <w:r w:rsidRPr="00114A93">
        <w:rPr>
          <w:color w:val="000000"/>
          <w:sz w:val="26"/>
          <w:szCs w:val="26"/>
        </w:rPr>
        <w:t>не</w:t>
      </w:r>
      <w:r w:rsidRPr="00114A93">
        <w:rPr>
          <w:color w:val="000000"/>
          <w:spacing w:val="3"/>
          <w:sz w:val="26"/>
          <w:szCs w:val="26"/>
        </w:rPr>
        <w:t>р</w:t>
      </w:r>
      <w:r w:rsidRPr="00114A93">
        <w:rPr>
          <w:color w:val="000000"/>
          <w:sz w:val="26"/>
          <w:szCs w:val="26"/>
        </w:rPr>
        <w:t>гии</w:t>
      </w:r>
    </w:p>
    <w:p w14:paraId="77564635" w14:textId="77777777" w:rsidR="003C39C0" w:rsidRPr="00114A93"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114A93" w:rsidRDefault="003C39C0" w:rsidP="00C22502">
      <w:pPr>
        <w:widowControl w:val="0"/>
        <w:autoSpaceDE w:val="0"/>
        <w:autoSpaceDN w:val="0"/>
        <w:adjustRightInd w:val="0"/>
        <w:ind w:right="13" w:firstLine="567"/>
        <w:jc w:val="both"/>
        <w:rPr>
          <w:color w:val="000000"/>
          <w:sz w:val="26"/>
          <w:szCs w:val="26"/>
        </w:rPr>
      </w:pPr>
      <w:r w:rsidRPr="00114A93">
        <w:rPr>
          <w:color w:val="000000"/>
          <w:position w:val="2"/>
          <w:sz w:val="26"/>
          <w:szCs w:val="26"/>
        </w:rPr>
        <w:t>(</w:t>
      </w:r>
      <w:r w:rsidRPr="00114A93">
        <w:rPr>
          <w:i/>
          <w:iCs/>
          <w:color w:val="000000"/>
          <w:spacing w:val="1"/>
          <w:position w:val="2"/>
          <w:sz w:val="26"/>
          <w:szCs w:val="26"/>
        </w:rPr>
        <w:t>К</w:t>
      </w:r>
      <w:r w:rsidRPr="00114A93">
        <w:rPr>
          <w:i/>
          <w:iCs/>
          <w:color w:val="000000"/>
          <w:spacing w:val="-1"/>
          <w:sz w:val="17"/>
          <w:szCs w:val="17"/>
        </w:rPr>
        <w:t>т</w:t>
      </w:r>
      <w:r w:rsidRPr="00114A93">
        <w:rPr>
          <w:color w:val="000000"/>
          <w:position w:val="2"/>
          <w:sz w:val="26"/>
          <w:szCs w:val="26"/>
        </w:rPr>
        <w:t>)</w:t>
      </w:r>
      <w:r w:rsidRPr="00114A93">
        <w:rPr>
          <w:color w:val="000000"/>
          <w:spacing w:val="-3"/>
          <w:position w:val="2"/>
          <w:sz w:val="26"/>
          <w:szCs w:val="26"/>
        </w:rPr>
        <w:t xml:space="preserve"> </w:t>
      </w:r>
      <w:r w:rsidRPr="00114A93">
        <w:rPr>
          <w:color w:val="000000"/>
          <w:position w:val="2"/>
          <w:sz w:val="26"/>
          <w:szCs w:val="26"/>
        </w:rPr>
        <w:t>хара</w:t>
      </w:r>
      <w:r w:rsidRPr="00114A93">
        <w:rPr>
          <w:color w:val="000000"/>
          <w:spacing w:val="1"/>
          <w:position w:val="2"/>
          <w:sz w:val="26"/>
          <w:szCs w:val="26"/>
        </w:rPr>
        <w:t>к</w:t>
      </w:r>
      <w:r w:rsidRPr="00114A93">
        <w:rPr>
          <w:color w:val="000000"/>
          <w:position w:val="2"/>
          <w:sz w:val="26"/>
          <w:szCs w:val="26"/>
        </w:rPr>
        <w:t>тери</w:t>
      </w:r>
      <w:r w:rsidRPr="00114A93">
        <w:rPr>
          <w:color w:val="000000"/>
          <w:spacing w:val="5"/>
          <w:position w:val="2"/>
          <w:sz w:val="26"/>
          <w:szCs w:val="26"/>
        </w:rPr>
        <w:t>з</w:t>
      </w:r>
      <w:r w:rsidRPr="00114A93">
        <w:rPr>
          <w:color w:val="000000"/>
          <w:spacing w:val="-5"/>
          <w:position w:val="2"/>
          <w:sz w:val="26"/>
          <w:szCs w:val="26"/>
        </w:rPr>
        <w:t>у</w:t>
      </w:r>
      <w:r w:rsidRPr="00114A93">
        <w:rPr>
          <w:color w:val="000000"/>
          <w:position w:val="2"/>
          <w:sz w:val="26"/>
          <w:szCs w:val="26"/>
        </w:rPr>
        <w:t>е</w:t>
      </w:r>
      <w:r w:rsidRPr="00114A93">
        <w:rPr>
          <w:color w:val="000000"/>
          <w:spacing w:val="2"/>
          <w:position w:val="2"/>
          <w:sz w:val="26"/>
          <w:szCs w:val="26"/>
        </w:rPr>
        <w:t>т</w:t>
      </w:r>
      <w:r w:rsidRPr="00114A93">
        <w:rPr>
          <w:color w:val="000000"/>
          <w:position w:val="2"/>
          <w:sz w:val="26"/>
          <w:szCs w:val="26"/>
        </w:rPr>
        <w:t>ся</w:t>
      </w:r>
      <w:r w:rsidRPr="00114A93">
        <w:rPr>
          <w:color w:val="000000"/>
          <w:spacing w:val="-18"/>
          <w:position w:val="2"/>
          <w:sz w:val="26"/>
          <w:szCs w:val="26"/>
        </w:rPr>
        <w:t xml:space="preserve"> </w:t>
      </w:r>
      <w:r w:rsidRPr="00114A93">
        <w:rPr>
          <w:color w:val="000000"/>
          <w:position w:val="2"/>
          <w:sz w:val="26"/>
          <w:szCs w:val="26"/>
        </w:rPr>
        <w:t>на</w:t>
      </w:r>
      <w:r w:rsidRPr="00114A93">
        <w:rPr>
          <w:color w:val="000000"/>
          <w:spacing w:val="1"/>
          <w:position w:val="2"/>
          <w:sz w:val="26"/>
          <w:szCs w:val="26"/>
        </w:rPr>
        <w:t>л</w:t>
      </w:r>
      <w:r w:rsidRPr="00114A93">
        <w:rPr>
          <w:color w:val="000000"/>
          <w:position w:val="2"/>
          <w:sz w:val="26"/>
          <w:szCs w:val="26"/>
        </w:rPr>
        <w:t>ичием</w:t>
      </w:r>
      <w:r w:rsidRPr="00114A93">
        <w:rPr>
          <w:color w:val="000000"/>
          <w:spacing w:val="-11"/>
          <w:position w:val="2"/>
          <w:sz w:val="26"/>
          <w:szCs w:val="26"/>
        </w:rPr>
        <w:t xml:space="preserve"> </w:t>
      </w:r>
      <w:r w:rsidRPr="00114A93">
        <w:rPr>
          <w:color w:val="000000"/>
          <w:position w:val="2"/>
          <w:sz w:val="26"/>
          <w:szCs w:val="26"/>
        </w:rPr>
        <w:t>или</w:t>
      </w:r>
      <w:r w:rsidRPr="00114A93">
        <w:rPr>
          <w:color w:val="000000"/>
          <w:spacing w:val="-2"/>
          <w:position w:val="2"/>
          <w:sz w:val="26"/>
          <w:szCs w:val="26"/>
        </w:rPr>
        <w:t xml:space="preserve"> </w:t>
      </w:r>
      <w:r w:rsidRPr="00114A93">
        <w:rPr>
          <w:color w:val="000000"/>
          <w:position w:val="2"/>
          <w:sz w:val="26"/>
          <w:szCs w:val="26"/>
        </w:rPr>
        <w:t>от</w:t>
      </w:r>
      <w:r w:rsidRPr="00114A93">
        <w:rPr>
          <w:color w:val="000000"/>
          <w:spacing w:val="4"/>
          <w:position w:val="2"/>
          <w:sz w:val="26"/>
          <w:szCs w:val="26"/>
        </w:rPr>
        <w:t>с</w:t>
      </w:r>
      <w:r w:rsidRPr="00114A93">
        <w:rPr>
          <w:color w:val="000000"/>
          <w:spacing w:val="-5"/>
          <w:position w:val="2"/>
          <w:sz w:val="26"/>
          <w:szCs w:val="26"/>
        </w:rPr>
        <w:t>у</w:t>
      </w:r>
      <w:r w:rsidRPr="00114A93">
        <w:rPr>
          <w:color w:val="000000"/>
          <w:spacing w:val="2"/>
          <w:position w:val="2"/>
          <w:sz w:val="26"/>
          <w:szCs w:val="26"/>
        </w:rPr>
        <w:t>т</w:t>
      </w:r>
      <w:r w:rsidRPr="00114A93">
        <w:rPr>
          <w:color w:val="000000"/>
          <w:position w:val="2"/>
          <w:sz w:val="26"/>
          <w:szCs w:val="26"/>
        </w:rPr>
        <w:t>с</w:t>
      </w:r>
      <w:r w:rsidRPr="00114A93">
        <w:rPr>
          <w:color w:val="000000"/>
          <w:spacing w:val="2"/>
          <w:position w:val="2"/>
          <w:sz w:val="26"/>
          <w:szCs w:val="26"/>
        </w:rPr>
        <w:t>т</w:t>
      </w:r>
      <w:r w:rsidRPr="00114A93">
        <w:rPr>
          <w:color w:val="000000"/>
          <w:position w:val="2"/>
          <w:sz w:val="26"/>
          <w:szCs w:val="26"/>
        </w:rPr>
        <w:t>вием</w:t>
      </w:r>
      <w:r w:rsidRPr="00114A93">
        <w:rPr>
          <w:color w:val="000000"/>
          <w:spacing w:val="-14"/>
          <w:position w:val="2"/>
          <w:sz w:val="26"/>
          <w:szCs w:val="26"/>
        </w:rPr>
        <w:t xml:space="preserve"> </w:t>
      </w:r>
      <w:r w:rsidRPr="00114A93">
        <w:rPr>
          <w:color w:val="000000"/>
          <w:position w:val="2"/>
          <w:sz w:val="26"/>
          <w:szCs w:val="26"/>
        </w:rPr>
        <w:t>рез</w:t>
      </w:r>
      <w:r w:rsidRPr="00114A93">
        <w:rPr>
          <w:color w:val="000000"/>
          <w:spacing w:val="1"/>
          <w:position w:val="2"/>
          <w:sz w:val="26"/>
          <w:szCs w:val="26"/>
        </w:rPr>
        <w:t>е</w:t>
      </w:r>
      <w:r w:rsidRPr="00114A93">
        <w:rPr>
          <w:color w:val="000000"/>
          <w:position w:val="2"/>
          <w:sz w:val="26"/>
          <w:szCs w:val="26"/>
        </w:rPr>
        <w:t>рвн</w:t>
      </w:r>
      <w:r w:rsidRPr="00114A93">
        <w:rPr>
          <w:color w:val="000000"/>
          <w:spacing w:val="3"/>
          <w:position w:val="2"/>
          <w:sz w:val="26"/>
          <w:szCs w:val="26"/>
        </w:rPr>
        <w:t>о</w:t>
      </w:r>
      <w:r w:rsidRPr="00114A93">
        <w:rPr>
          <w:color w:val="000000"/>
          <w:position w:val="2"/>
          <w:sz w:val="26"/>
          <w:szCs w:val="26"/>
        </w:rPr>
        <w:t>го</w:t>
      </w:r>
      <w:r w:rsidRPr="00114A93">
        <w:rPr>
          <w:color w:val="000000"/>
          <w:spacing w:val="-11"/>
          <w:position w:val="2"/>
          <w:sz w:val="26"/>
          <w:szCs w:val="26"/>
        </w:rPr>
        <w:t xml:space="preserve"> </w:t>
      </w:r>
      <w:r w:rsidRPr="00114A93">
        <w:rPr>
          <w:color w:val="000000"/>
          <w:position w:val="2"/>
          <w:sz w:val="26"/>
          <w:szCs w:val="26"/>
        </w:rPr>
        <w:t>топ</w:t>
      </w:r>
      <w:r w:rsidRPr="00114A93">
        <w:rPr>
          <w:color w:val="000000"/>
          <w:spacing w:val="2"/>
          <w:position w:val="2"/>
          <w:sz w:val="26"/>
          <w:szCs w:val="26"/>
        </w:rPr>
        <w:t>л</w:t>
      </w:r>
      <w:r w:rsidRPr="00114A93">
        <w:rPr>
          <w:color w:val="000000"/>
          <w:position w:val="2"/>
          <w:sz w:val="26"/>
          <w:szCs w:val="26"/>
        </w:rPr>
        <w:t>ивос</w:t>
      </w:r>
      <w:r w:rsidRPr="00114A93">
        <w:rPr>
          <w:color w:val="000000"/>
          <w:spacing w:val="1"/>
          <w:position w:val="2"/>
          <w:sz w:val="26"/>
          <w:szCs w:val="26"/>
        </w:rPr>
        <w:t>н</w:t>
      </w:r>
      <w:r w:rsidRPr="00114A93">
        <w:rPr>
          <w:color w:val="000000"/>
          <w:position w:val="2"/>
          <w:sz w:val="26"/>
          <w:szCs w:val="26"/>
        </w:rPr>
        <w:t>аб</w:t>
      </w:r>
      <w:r w:rsidRPr="00114A93">
        <w:rPr>
          <w:color w:val="000000"/>
          <w:spacing w:val="1"/>
          <w:position w:val="2"/>
          <w:sz w:val="26"/>
          <w:szCs w:val="26"/>
        </w:rPr>
        <w:t>ж</w:t>
      </w:r>
      <w:r w:rsidRPr="00114A93">
        <w:rPr>
          <w:color w:val="000000"/>
          <w:position w:val="2"/>
          <w:sz w:val="26"/>
          <w:szCs w:val="26"/>
        </w:rPr>
        <w:t>ен</w:t>
      </w:r>
      <w:r w:rsidRPr="00114A93">
        <w:rPr>
          <w:color w:val="000000"/>
          <w:spacing w:val="1"/>
          <w:position w:val="2"/>
          <w:sz w:val="26"/>
          <w:szCs w:val="26"/>
        </w:rPr>
        <w:t>и</w:t>
      </w:r>
      <w:r w:rsidRPr="00114A93">
        <w:rPr>
          <w:color w:val="000000"/>
          <w:position w:val="2"/>
          <w:sz w:val="26"/>
          <w:szCs w:val="26"/>
        </w:rPr>
        <w:t>я:</w:t>
      </w:r>
    </w:p>
    <w:p w14:paraId="29305C9B" w14:textId="77777777" w:rsidR="003C39C0" w:rsidRPr="00114A93"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spacing w:val="1"/>
          <w:position w:val="2"/>
          <w:sz w:val="26"/>
          <w:szCs w:val="26"/>
        </w:rPr>
        <w:t>К</w:t>
      </w:r>
      <w:r w:rsidRPr="00114A93">
        <w:rPr>
          <w:i/>
          <w:iCs/>
          <w:color w:val="000000"/>
          <w:sz w:val="17"/>
          <w:szCs w:val="17"/>
        </w:rPr>
        <w:t>т</w:t>
      </w:r>
      <w:r w:rsidRPr="00114A93">
        <w:rPr>
          <w:i/>
          <w:iCs/>
          <w:color w:val="000000"/>
          <w:spacing w:val="20"/>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1,0</w:t>
      </w:r>
      <w:r w:rsidRPr="00114A93">
        <w:rPr>
          <w:color w:val="000000"/>
          <w:spacing w:val="-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при</w:t>
      </w:r>
      <w:r w:rsidRPr="00114A93">
        <w:rPr>
          <w:color w:val="000000"/>
          <w:spacing w:val="-4"/>
          <w:position w:val="2"/>
          <w:sz w:val="26"/>
          <w:szCs w:val="26"/>
        </w:rPr>
        <w:t xml:space="preserve"> </w:t>
      </w:r>
      <w:r w:rsidRPr="00114A93">
        <w:rPr>
          <w:color w:val="000000"/>
          <w:position w:val="2"/>
          <w:sz w:val="26"/>
          <w:szCs w:val="26"/>
        </w:rPr>
        <w:t>на</w:t>
      </w:r>
      <w:r w:rsidRPr="00114A93">
        <w:rPr>
          <w:color w:val="000000"/>
          <w:spacing w:val="1"/>
          <w:position w:val="2"/>
          <w:sz w:val="26"/>
          <w:szCs w:val="26"/>
        </w:rPr>
        <w:t>л</w:t>
      </w:r>
      <w:r w:rsidRPr="00114A93">
        <w:rPr>
          <w:color w:val="000000"/>
          <w:spacing w:val="3"/>
          <w:position w:val="2"/>
          <w:sz w:val="26"/>
          <w:szCs w:val="26"/>
        </w:rPr>
        <w:t>и</w:t>
      </w:r>
      <w:r w:rsidRPr="00114A93">
        <w:rPr>
          <w:color w:val="000000"/>
          <w:spacing w:val="-1"/>
          <w:position w:val="2"/>
          <w:sz w:val="26"/>
          <w:szCs w:val="26"/>
        </w:rPr>
        <w:t>ч</w:t>
      </w:r>
      <w:r w:rsidRPr="00114A93">
        <w:rPr>
          <w:color w:val="000000"/>
          <w:spacing w:val="3"/>
          <w:position w:val="2"/>
          <w:sz w:val="26"/>
          <w:szCs w:val="26"/>
        </w:rPr>
        <w:t>и</w:t>
      </w:r>
      <w:r w:rsidRPr="00114A93">
        <w:rPr>
          <w:color w:val="000000"/>
          <w:position w:val="2"/>
          <w:sz w:val="26"/>
          <w:szCs w:val="26"/>
        </w:rPr>
        <w:t>и</w:t>
      </w:r>
      <w:r w:rsidRPr="00114A93">
        <w:rPr>
          <w:color w:val="000000"/>
          <w:spacing w:val="-9"/>
          <w:position w:val="2"/>
          <w:sz w:val="26"/>
          <w:szCs w:val="26"/>
        </w:rPr>
        <w:t xml:space="preserve"> </w:t>
      </w:r>
      <w:r w:rsidRPr="00114A93">
        <w:rPr>
          <w:color w:val="000000"/>
          <w:position w:val="2"/>
          <w:sz w:val="26"/>
          <w:szCs w:val="26"/>
        </w:rPr>
        <w:t>ре</w:t>
      </w:r>
      <w:r w:rsidRPr="00114A93">
        <w:rPr>
          <w:color w:val="000000"/>
          <w:spacing w:val="1"/>
          <w:position w:val="2"/>
          <w:sz w:val="26"/>
          <w:szCs w:val="26"/>
        </w:rPr>
        <w:t>з</w:t>
      </w:r>
      <w:r w:rsidRPr="00114A93">
        <w:rPr>
          <w:color w:val="000000"/>
          <w:position w:val="2"/>
          <w:sz w:val="26"/>
          <w:szCs w:val="26"/>
        </w:rPr>
        <w:t>ервного</w:t>
      </w:r>
      <w:r w:rsidRPr="00114A93">
        <w:rPr>
          <w:color w:val="000000"/>
          <w:spacing w:val="-10"/>
          <w:position w:val="2"/>
          <w:sz w:val="26"/>
          <w:szCs w:val="26"/>
        </w:rPr>
        <w:t xml:space="preserve"> </w:t>
      </w:r>
      <w:r w:rsidRPr="00114A93">
        <w:rPr>
          <w:color w:val="000000"/>
          <w:position w:val="2"/>
          <w:sz w:val="26"/>
          <w:szCs w:val="26"/>
        </w:rPr>
        <w:t>топл</w:t>
      </w:r>
      <w:r w:rsidRPr="00114A93">
        <w:rPr>
          <w:color w:val="000000"/>
          <w:spacing w:val="1"/>
          <w:position w:val="2"/>
          <w:sz w:val="26"/>
          <w:szCs w:val="26"/>
        </w:rPr>
        <w:t>и</w:t>
      </w:r>
      <w:r w:rsidRPr="00114A93">
        <w:rPr>
          <w:color w:val="000000"/>
          <w:position w:val="2"/>
          <w:sz w:val="26"/>
          <w:szCs w:val="26"/>
        </w:rPr>
        <w:t>в</w:t>
      </w:r>
      <w:r w:rsidRPr="00114A93">
        <w:rPr>
          <w:color w:val="000000"/>
          <w:spacing w:val="2"/>
          <w:position w:val="2"/>
          <w:sz w:val="26"/>
          <w:szCs w:val="26"/>
        </w:rPr>
        <w:t>о</w:t>
      </w:r>
      <w:r w:rsidRPr="00114A93">
        <w:rPr>
          <w:color w:val="000000"/>
          <w:position w:val="2"/>
          <w:sz w:val="26"/>
          <w:szCs w:val="26"/>
        </w:rPr>
        <w:t>сна</w:t>
      </w:r>
      <w:r w:rsidRPr="00114A93">
        <w:rPr>
          <w:color w:val="000000"/>
          <w:spacing w:val="1"/>
          <w:position w:val="2"/>
          <w:sz w:val="26"/>
          <w:szCs w:val="26"/>
        </w:rPr>
        <w:t>бж</w:t>
      </w:r>
      <w:r w:rsidRPr="00114A93">
        <w:rPr>
          <w:color w:val="000000"/>
          <w:position w:val="2"/>
          <w:sz w:val="26"/>
          <w:szCs w:val="26"/>
        </w:rPr>
        <w:t>ен</w:t>
      </w:r>
      <w:r w:rsidRPr="00114A93">
        <w:rPr>
          <w:color w:val="000000"/>
          <w:spacing w:val="1"/>
          <w:position w:val="2"/>
          <w:sz w:val="26"/>
          <w:szCs w:val="26"/>
        </w:rPr>
        <w:t>и</w:t>
      </w:r>
      <w:r w:rsidRPr="00114A93">
        <w:rPr>
          <w:color w:val="000000"/>
          <w:position w:val="2"/>
          <w:sz w:val="26"/>
          <w:szCs w:val="26"/>
        </w:rPr>
        <w:t>я;</w:t>
      </w:r>
    </w:p>
    <w:p w14:paraId="7BD15F9C" w14:textId="77777777" w:rsidR="003C39C0" w:rsidRPr="00114A93"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spacing w:val="1"/>
          <w:position w:val="2"/>
          <w:sz w:val="26"/>
          <w:szCs w:val="26"/>
        </w:rPr>
        <w:t>К</w:t>
      </w:r>
      <w:r w:rsidRPr="00114A93">
        <w:rPr>
          <w:i/>
          <w:iCs/>
          <w:color w:val="000000"/>
          <w:sz w:val="17"/>
          <w:szCs w:val="17"/>
        </w:rPr>
        <w:t>т</w:t>
      </w:r>
      <w:r w:rsidRPr="00114A93">
        <w:rPr>
          <w:i/>
          <w:iCs/>
          <w:color w:val="000000"/>
          <w:spacing w:val="20"/>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0,5</w:t>
      </w:r>
      <w:r w:rsidRPr="00114A93">
        <w:rPr>
          <w:color w:val="000000"/>
          <w:spacing w:val="-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при</w:t>
      </w:r>
      <w:r w:rsidRPr="00114A93">
        <w:rPr>
          <w:color w:val="000000"/>
          <w:spacing w:val="-1"/>
          <w:position w:val="2"/>
          <w:sz w:val="26"/>
          <w:szCs w:val="26"/>
        </w:rPr>
        <w:t xml:space="preserve"> </w:t>
      </w:r>
      <w:r w:rsidRPr="00114A93">
        <w:rPr>
          <w:color w:val="000000"/>
          <w:position w:val="2"/>
          <w:sz w:val="26"/>
          <w:szCs w:val="26"/>
        </w:rPr>
        <w:t>от</w:t>
      </w:r>
      <w:r w:rsidRPr="00114A93">
        <w:rPr>
          <w:color w:val="000000"/>
          <w:spacing w:val="4"/>
          <w:position w:val="2"/>
          <w:sz w:val="26"/>
          <w:szCs w:val="26"/>
        </w:rPr>
        <w:t>с</w:t>
      </w:r>
      <w:r w:rsidRPr="00114A93">
        <w:rPr>
          <w:color w:val="000000"/>
          <w:spacing w:val="-5"/>
          <w:position w:val="2"/>
          <w:sz w:val="26"/>
          <w:szCs w:val="26"/>
        </w:rPr>
        <w:t>у</w:t>
      </w:r>
      <w:r w:rsidRPr="00114A93">
        <w:rPr>
          <w:color w:val="000000"/>
          <w:spacing w:val="2"/>
          <w:position w:val="2"/>
          <w:sz w:val="26"/>
          <w:szCs w:val="26"/>
        </w:rPr>
        <w:t>тс</w:t>
      </w:r>
      <w:r w:rsidRPr="00114A93">
        <w:rPr>
          <w:color w:val="000000"/>
          <w:position w:val="2"/>
          <w:sz w:val="26"/>
          <w:szCs w:val="26"/>
        </w:rPr>
        <w:t>твии</w:t>
      </w:r>
      <w:r w:rsidRPr="00114A93">
        <w:rPr>
          <w:color w:val="000000"/>
          <w:spacing w:val="-12"/>
          <w:position w:val="2"/>
          <w:sz w:val="26"/>
          <w:szCs w:val="26"/>
        </w:rPr>
        <w:t xml:space="preserve"> </w:t>
      </w:r>
      <w:r w:rsidRPr="00114A93">
        <w:rPr>
          <w:color w:val="000000"/>
          <w:position w:val="2"/>
          <w:sz w:val="26"/>
          <w:szCs w:val="26"/>
        </w:rPr>
        <w:t>ре</w:t>
      </w:r>
      <w:r w:rsidRPr="00114A93">
        <w:rPr>
          <w:color w:val="000000"/>
          <w:spacing w:val="1"/>
          <w:position w:val="2"/>
          <w:sz w:val="26"/>
          <w:szCs w:val="26"/>
        </w:rPr>
        <w:t>з</w:t>
      </w:r>
      <w:r w:rsidRPr="00114A93">
        <w:rPr>
          <w:color w:val="000000"/>
          <w:position w:val="2"/>
          <w:sz w:val="26"/>
          <w:szCs w:val="26"/>
        </w:rPr>
        <w:t>ервн</w:t>
      </w:r>
      <w:r w:rsidRPr="00114A93">
        <w:rPr>
          <w:color w:val="000000"/>
          <w:spacing w:val="3"/>
          <w:position w:val="2"/>
          <w:sz w:val="26"/>
          <w:szCs w:val="26"/>
        </w:rPr>
        <w:t>о</w:t>
      </w:r>
      <w:r w:rsidRPr="00114A93">
        <w:rPr>
          <w:color w:val="000000"/>
          <w:position w:val="2"/>
          <w:sz w:val="26"/>
          <w:szCs w:val="26"/>
        </w:rPr>
        <w:t>го</w:t>
      </w:r>
      <w:r w:rsidRPr="00114A93">
        <w:rPr>
          <w:color w:val="000000"/>
          <w:spacing w:val="-12"/>
          <w:position w:val="2"/>
          <w:sz w:val="26"/>
          <w:szCs w:val="26"/>
        </w:rPr>
        <w:t xml:space="preserve"> </w:t>
      </w:r>
      <w:r w:rsidRPr="00114A93">
        <w:rPr>
          <w:color w:val="000000"/>
          <w:spacing w:val="-1"/>
          <w:position w:val="2"/>
          <w:sz w:val="26"/>
          <w:szCs w:val="26"/>
        </w:rPr>
        <w:t>т</w:t>
      </w:r>
      <w:r w:rsidRPr="00114A93">
        <w:rPr>
          <w:color w:val="000000"/>
          <w:position w:val="2"/>
          <w:sz w:val="26"/>
          <w:szCs w:val="26"/>
        </w:rPr>
        <w:t>оп</w:t>
      </w:r>
      <w:r w:rsidRPr="00114A93">
        <w:rPr>
          <w:color w:val="000000"/>
          <w:spacing w:val="6"/>
          <w:position w:val="2"/>
          <w:sz w:val="26"/>
          <w:szCs w:val="26"/>
        </w:rPr>
        <w:t>л</w:t>
      </w:r>
      <w:r w:rsidRPr="00114A93">
        <w:rPr>
          <w:color w:val="000000"/>
          <w:position w:val="2"/>
          <w:sz w:val="26"/>
          <w:szCs w:val="26"/>
        </w:rPr>
        <w:t>ивос</w:t>
      </w:r>
      <w:r w:rsidRPr="00114A93">
        <w:rPr>
          <w:color w:val="000000"/>
          <w:spacing w:val="1"/>
          <w:position w:val="2"/>
          <w:sz w:val="26"/>
          <w:szCs w:val="26"/>
        </w:rPr>
        <w:t>н</w:t>
      </w:r>
      <w:r w:rsidRPr="00114A93">
        <w:rPr>
          <w:color w:val="000000"/>
          <w:position w:val="2"/>
          <w:sz w:val="26"/>
          <w:szCs w:val="26"/>
        </w:rPr>
        <w:t>аб</w:t>
      </w:r>
      <w:r w:rsidRPr="00114A93">
        <w:rPr>
          <w:color w:val="000000"/>
          <w:spacing w:val="1"/>
          <w:position w:val="2"/>
          <w:sz w:val="26"/>
          <w:szCs w:val="26"/>
        </w:rPr>
        <w:t>ж</w:t>
      </w:r>
      <w:r w:rsidRPr="00114A93">
        <w:rPr>
          <w:color w:val="000000"/>
          <w:position w:val="2"/>
          <w:sz w:val="26"/>
          <w:szCs w:val="26"/>
        </w:rPr>
        <w:t>ен</w:t>
      </w:r>
      <w:r w:rsidRPr="00114A93">
        <w:rPr>
          <w:color w:val="000000"/>
          <w:spacing w:val="1"/>
          <w:position w:val="2"/>
          <w:sz w:val="26"/>
          <w:szCs w:val="26"/>
        </w:rPr>
        <w:t>и</w:t>
      </w:r>
      <w:r w:rsidRPr="00114A93">
        <w:rPr>
          <w:color w:val="000000"/>
          <w:position w:val="2"/>
          <w:sz w:val="26"/>
          <w:szCs w:val="26"/>
        </w:rPr>
        <w:t>я;</w:t>
      </w:r>
    </w:p>
    <w:p w14:paraId="08D2BE0F" w14:textId="40E77071" w:rsidR="003C39C0" w:rsidRPr="00114A93" w:rsidRDefault="003C39C0" w:rsidP="00C22502">
      <w:pPr>
        <w:widowControl w:val="0"/>
        <w:autoSpaceDE w:val="0"/>
        <w:autoSpaceDN w:val="0"/>
        <w:adjustRightInd w:val="0"/>
        <w:spacing w:line="450" w:lineRule="atLeast"/>
        <w:ind w:right="13" w:firstLine="567"/>
        <w:rPr>
          <w:color w:val="000000"/>
          <w:sz w:val="26"/>
          <w:szCs w:val="26"/>
        </w:rPr>
      </w:pPr>
      <w:r w:rsidRPr="00114A93">
        <w:rPr>
          <w:color w:val="000000"/>
          <w:sz w:val="26"/>
          <w:szCs w:val="26"/>
        </w:rPr>
        <w:t xml:space="preserve">При </w:t>
      </w:r>
      <w:r w:rsidRPr="00114A93">
        <w:rPr>
          <w:color w:val="000000"/>
          <w:spacing w:val="29"/>
          <w:sz w:val="26"/>
          <w:szCs w:val="26"/>
        </w:rPr>
        <w:t xml:space="preserve"> </w:t>
      </w:r>
      <w:r w:rsidRPr="00114A93">
        <w:rPr>
          <w:color w:val="000000"/>
          <w:sz w:val="26"/>
          <w:szCs w:val="26"/>
        </w:rPr>
        <w:t>на</w:t>
      </w:r>
      <w:r w:rsidRPr="00114A93">
        <w:rPr>
          <w:color w:val="000000"/>
          <w:spacing w:val="1"/>
          <w:sz w:val="26"/>
          <w:szCs w:val="26"/>
        </w:rPr>
        <w:t>л</w:t>
      </w:r>
      <w:r w:rsidRPr="00114A93">
        <w:rPr>
          <w:color w:val="000000"/>
          <w:sz w:val="26"/>
          <w:szCs w:val="26"/>
        </w:rPr>
        <w:t xml:space="preserve">ичии </w:t>
      </w:r>
      <w:r w:rsidRPr="00114A93">
        <w:rPr>
          <w:color w:val="000000"/>
          <w:spacing w:val="25"/>
          <w:sz w:val="26"/>
          <w:szCs w:val="26"/>
        </w:rPr>
        <w:t xml:space="preserve"> </w:t>
      </w:r>
      <w:r w:rsidRPr="00114A93">
        <w:rPr>
          <w:color w:val="000000"/>
          <w:sz w:val="26"/>
          <w:szCs w:val="26"/>
        </w:rPr>
        <w:t xml:space="preserve">в </w:t>
      </w:r>
      <w:r w:rsidRPr="00114A93">
        <w:rPr>
          <w:color w:val="000000"/>
          <w:spacing w:val="32"/>
          <w:sz w:val="26"/>
          <w:szCs w:val="26"/>
        </w:rPr>
        <w:t xml:space="preserve"> </w:t>
      </w:r>
      <w:r w:rsidRPr="00114A93">
        <w:rPr>
          <w:color w:val="000000"/>
          <w:sz w:val="26"/>
          <w:szCs w:val="26"/>
        </w:rPr>
        <w:t>си</w:t>
      </w:r>
      <w:r w:rsidRPr="00114A93">
        <w:rPr>
          <w:color w:val="000000"/>
          <w:spacing w:val="3"/>
          <w:sz w:val="26"/>
          <w:szCs w:val="26"/>
        </w:rPr>
        <w:t>с</w:t>
      </w:r>
      <w:r w:rsidRPr="00114A93">
        <w:rPr>
          <w:color w:val="000000"/>
          <w:sz w:val="26"/>
          <w:szCs w:val="26"/>
        </w:rPr>
        <w:t>те</w:t>
      </w:r>
      <w:r w:rsidRPr="00114A93">
        <w:rPr>
          <w:color w:val="000000"/>
          <w:spacing w:val="-1"/>
          <w:sz w:val="26"/>
          <w:szCs w:val="26"/>
        </w:rPr>
        <w:t>м</w:t>
      </w:r>
      <w:r w:rsidRPr="00114A93">
        <w:rPr>
          <w:color w:val="000000"/>
          <w:sz w:val="26"/>
          <w:szCs w:val="26"/>
        </w:rPr>
        <w:t xml:space="preserve">е </w:t>
      </w:r>
      <w:r w:rsidRPr="00114A93">
        <w:rPr>
          <w:color w:val="000000"/>
          <w:spacing w:val="24"/>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3"/>
          <w:sz w:val="26"/>
          <w:szCs w:val="26"/>
        </w:rPr>
        <w:t>и</w:t>
      </w:r>
      <w:r w:rsidRPr="00114A93">
        <w:rPr>
          <w:color w:val="000000"/>
          <w:sz w:val="26"/>
          <w:szCs w:val="26"/>
        </w:rPr>
        <w:t xml:space="preserve">я </w:t>
      </w:r>
      <w:r w:rsidRPr="00114A93">
        <w:rPr>
          <w:color w:val="000000"/>
          <w:spacing w:val="16"/>
          <w:sz w:val="26"/>
          <w:szCs w:val="26"/>
        </w:rPr>
        <w:t xml:space="preserve"> </w:t>
      </w:r>
      <w:r w:rsidRPr="00114A93">
        <w:rPr>
          <w:color w:val="000000"/>
          <w:sz w:val="26"/>
          <w:szCs w:val="26"/>
        </w:rPr>
        <w:t>нескол</w:t>
      </w:r>
      <w:r w:rsidRPr="00114A93">
        <w:rPr>
          <w:color w:val="000000"/>
          <w:spacing w:val="1"/>
          <w:sz w:val="26"/>
          <w:szCs w:val="26"/>
        </w:rPr>
        <w:t>ь</w:t>
      </w:r>
      <w:r w:rsidRPr="00114A93">
        <w:rPr>
          <w:color w:val="000000"/>
          <w:spacing w:val="-1"/>
          <w:sz w:val="26"/>
          <w:szCs w:val="26"/>
        </w:rPr>
        <w:t>к</w:t>
      </w:r>
      <w:r w:rsidRPr="00114A93">
        <w:rPr>
          <w:color w:val="000000"/>
          <w:sz w:val="26"/>
          <w:szCs w:val="26"/>
        </w:rPr>
        <w:t xml:space="preserve">их </w:t>
      </w:r>
      <w:r w:rsidRPr="00114A93">
        <w:rPr>
          <w:color w:val="000000"/>
          <w:spacing w:val="21"/>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z w:val="26"/>
          <w:szCs w:val="26"/>
        </w:rPr>
        <w:t xml:space="preserve">ов </w:t>
      </w:r>
      <w:r w:rsidRPr="00114A93">
        <w:rPr>
          <w:color w:val="000000"/>
          <w:spacing w:val="20"/>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 xml:space="preserve">вой </w:t>
      </w:r>
      <w:r w:rsidRPr="00114A93">
        <w:rPr>
          <w:color w:val="000000"/>
          <w:spacing w:val="-1"/>
          <w:sz w:val="26"/>
          <w:szCs w:val="26"/>
        </w:rPr>
        <w:t>э</w:t>
      </w:r>
      <w:r w:rsidRPr="00114A93">
        <w:rPr>
          <w:color w:val="000000"/>
          <w:sz w:val="26"/>
          <w:szCs w:val="26"/>
        </w:rPr>
        <w:t>нергии</w:t>
      </w:r>
      <w:r w:rsidRPr="00114A93">
        <w:rPr>
          <w:color w:val="000000"/>
          <w:spacing w:val="-9"/>
          <w:sz w:val="26"/>
          <w:szCs w:val="26"/>
        </w:rPr>
        <w:t xml:space="preserve"> </w:t>
      </w:r>
      <w:r w:rsidRPr="00114A93">
        <w:rPr>
          <w:color w:val="000000"/>
          <w:spacing w:val="2"/>
          <w:sz w:val="26"/>
          <w:szCs w:val="26"/>
        </w:rPr>
        <w:t>о</w:t>
      </w:r>
      <w:r w:rsidRPr="00114A93">
        <w:rPr>
          <w:color w:val="000000"/>
          <w:sz w:val="26"/>
          <w:szCs w:val="26"/>
        </w:rPr>
        <w:t>бщий</w:t>
      </w:r>
      <w:r w:rsidRPr="00114A93">
        <w:rPr>
          <w:color w:val="000000"/>
          <w:spacing w:val="-7"/>
          <w:sz w:val="26"/>
          <w:szCs w:val="26"/>
        </w:rPr>
        <w:t xml:space="preserve"> </w:t>
      </w:r>
      <w:r w:rsidRPr="00114A93">
        <w:rPr>
          <w:color w:val="000000"/>
          <w:spacing w:val="1"/>
          <w:sz w:val="26"/>
          <w:szCs w:val="26"/>
        </w:rPr>
        <w:t>п</w:t>
      </w:r>
      <w:r w:rsidRPr="00114A93">
        <w:rPr>
          <w:color w:val="000000"/>
          <w:spacing w:val="2"/>
          <w:sz w:val="26"/>
          <w:szCs w:val="26"/>
        </w:rPr>
        <w:t>о</w:t>
      </w:r>
      <w:r w:rsidRPr="00114A93">
        <w:rPr>
          <w:color w:val="000000"/>
          <w:spacing w:val="-1"/>
          <w:sz w:val="26"/>
          <w:szCs w:val="26"/>
        </w:rPr>
        <w:t>к</w:t>
      </w:r>
      <w:r w:rsidRPr="00114A93">
        <w:rPr>
          <w:color w:val="000000"/>
          <w:sz w:val="26"/>
          <w:szCs w:val="26"/>
        </w:rPr>
        <w:t>а</w:t>
      </w:r>
      <w:r w:rsidRPr="00114A93">
        <w:rPr>
          <w:color w:val="000000"/>
          <w:spacing w:val="3"/>
          <w:sz w:val="26"/>
          <w:szCs w:val="26"/>
        </w:rPr>
        <w:t>з</w:t>
      </w:r>
      <w:r w:rsidRPr="00114A93">
        <w:rPr>
          <w:color w:val="000000"/>
          <w:sz w:val="26"/>
          <w:szCs w:val="26"/>
        </w:rPr>
        <w:t>атель</w:t>
      </w:r>
      <w:r w:rsidRPr="00114A93">
        <w:rPr>
          <w:color w:val="000000"/>
          <w:spacing w:val="-12"/>
          <w:sz w:val="26"/>
          <w:szCs w:val="26"/>
        </w:rPr>
        <w:t xml:space="preserve"> </w:t>
      </w:r>
      <w:r w:rsidRPr="00114A93">
        <w:rPr>
          <w:color w:val="000000"/>
          <w:sz w:val="26"/>
          <w:szCs w:val="26"/>
        </w:rPr>
        <w:t>опр</w:t>
      </w:r>
      <w:r w:rsidRPr="00114A93">
        <w:rPr>
          <w:color w:val="000000"/>
          <w:spacing w:val="2"/>
          <w:sz w:val="26"/>
          <w:szCs w:val="26"/>
        </w:rPr>
        <w:t>е</w:t>
      </w:r>
      <w:r w:rsidRPr="00114A93">
        <w:rPr>
          <w:color w:val="000000"/>
          <w:sz w:val="26"/>
          <w:szCs w:val="26"/>
        </w:rPr>
        <w:t>дел</w:t>
      </w:r>
      <w:r w:rsidRPr="00114A93">
        <w:rPr>
          <w:color w:val="000000"/>
          <w:spacing w:val="1"/>
          <w:sz w:val="26"/>
          <w:szCs w:val="26"/>
        </w:rPr>
        <w:t>я</w:t>
      </w:r>
      <w:r w:rsidRPr="00114A93">
        <w:rPr>
          <w:color w:val="000000"/>
          <w:sz w:val="26"/>
          <w:szCs w:val="26"/>
        </w:rPr>
        <w:t>ется</w:t>
      </w:r>
      <w:r w:rsidRPr="00114A93">
        <w:rPr>
          <w:color w:val="000000"/>
          <w:spacing w:val="-15"/>
          <w:sz w:val="26"/>
          <w:szCs w:val="26"/>
        </w:rPr>
        <w:t xml:space="preserve"> </w:t>
      </w:r>
      <w:r w:rsidRPr="00114A93">
        <w:rPr>
          <w:color w:val="000000"/>
          <w:spacing w:val="3"/>
          <w:sz w:val="26"/>
          <w:szCs w:val="26"/>
        </w:rPr>
        <w:t>п</w:t>
      </w:r>
      <w:r w:rsidRPr="00114A93">
        <w:rPr>
          <w:color w:val="000000"/>
          <w:sz w:val="26"/>
          <w:szCs w:val="26"/>
        </w:rPr>
        <w:t>о</w:t>
      </w:r>
      <w:r w:rsidRPr="00114A93">
        <w:rPr>
          <w:color w:val="000000"/>
          <w:spacing w:val="-3"/>
          <w:sz w:val="26"/>
          <w:szCs w:val="26"/>
        </w:rPr>
        <w:t xml:space="preserve"> </w:t>
      </w:r>
      <w:r w:rsidRPr="00114A93">
        <w:rPr>
          <w:color w:val="000000"/>
          <w:sz w:val="26"/>
          <w:szCs w:val="26"/>
        </w:rPr>
        <w:t>фор</w:t>
      </w:r>
      <w:r w:rsidRPr="00114A93">
        <w:rPr>
          <w:color w:val="000000"/>
          <w:spacing w:val="4"/>
          <w:sz w:val="26"/>
          <w:szCs w:val="26"/>
        </w:rPr>
        <w:t>м</w:t>
      </w:r>
      <w:r w:rsidRPr="00114A93">
        <w:rPr>
          <w:color w:val="000000"/>
          <w:spacing w:val="-5"/>
          <w:sz w:val="26"/>
          <w:szCs w:val="26"/>
        </w:rPr>
        <w:t>у</w:t>
      </w:r>
      <w:r w:rsidRPr="00114A93">
        <w:rPr>
          <w:color w:val="000000"/>
          <w:spacing w:val="2"/>
          <w:sz w:val="26"/>
          <w:szCs w:val="26"/>
        </w:rPr>
        <w:t>л</w:t>
      </w:r>
      <w:r w:rsidRPr="00114A93">
        <w:rPr>
          <w:color w:val="000000"/>
          <w:sz w:val="26"/>
          <w:szCs w:val="26"/>
        </w:rPr>
        <w:t>е:</w:t>
      </w:r>
    </w:p>
    <w:p w14:paraId="09D168C9" w14:textId="77777777" w:rsidR="00043520" w:rsidRPr="00114A93"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Pr="00114A93" w:rsidRDefault="00B93B0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rPr>
              <m:t>К</m:t>
            </m:r>
          </m:e>
          <m:sub>
            <m:r>
              <w:rPr>
                <w:rFonts w:ascii="Cambria Math" w:hAnsi="Cambria Math"/>
                <w:color w:val="000000"/>
                <w:sz w:val="26"/>
                <w:szCs w:val="26"/>
                <w:lang w:val="en-US"/>
              </w:rPr>
              <m:t>m</m:t>
            </m:r>
          </m:sub>
          <m:sup>
            <m:r>
              <w:rPr>
                <w:rFonts w:ascii="Cambria Math" w:hAnsi="Cambria Math"/>
                <w:color w:val="000000"/>
                <w:sz w:val="26"/>
                <w:szCs w:val="26"/>
              </w:rPr>
              <m:t>общ</m:t>
            </m:r>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114A93">
        <w:rPr>
          <w:color w:val="000000"/>
          <w:sz w:val="26"/>
          <w:szCs w:val="26"/>
        </w:rPr>
        <w:t xml:space="preserve">      (3)</w:t>
      </w:r>
    </w:p>
    <w:p w14:paraId="381340BA" w14:textId="55A6E6D3" w:rsidR="00043520" w:rsidRPr="00114A93"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114A93"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114A93">
        <w:rPr>
          <w:color w:val="000000"/>
          <w:position w:val="2"/>
          <w:sz w:val="26"/>
          <w:szCs w:val="26"/>
        </w:rPr>
        <w:t>где</w:t>
      </w:r>
      <w:r w:rsidRPr="00114A9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114A93">
        <w:rPr>
          <w:i/>
          <w:iCs/>
          <w:color w:val="000000"/>
          <w:sz w:val="17"/>
          <w:szCs w:val="17"/>
        </w:rPr>
        <w:t xml:space="preserve"> </w:t>
      </w:r>
      <w:r w:rsidRPr="00114A93">
        <w:rPr>
          <w:i/>
          <w:iCs/>
          <w:color w:val="000000"/>
          <w:spacing w:val="20"/>
          <w:sz w:val="17"/>
          <w:szCs w:val="17"/>
        </w:rPr>
        <w:t xml:space="preserve"> </w:t>
      </w:r>
      <w:r w:rsidRPr="00114A93">
        <w:rPr>
          <w:color w:val="000000"/>
          <w:position w:val="2"/>
          <w:sz w:val="26"/>
          <w:szCs w:val="26"/>
        </w:rPr>
        <w:t>-</w:t>
      </w:r>
      <w:r w:rsidRPr="00114A93">
        <w:rPr>
          <w:color w:val="000000"/>
          <w:position w:val="2"/>
          <w:sz w:val="26"/>
          <w:szCs w:val="26"/>
        </w:rPr>
        <w:tab/>
        <w:t>значение показателей надежности отдельных источников тепловой энергии</w:t>
      </w:r>
      <w:r w:rsidRPr="00114A93">
        <w:rPr>
          <w:color w:val="000000"/>
          <w:sz w:val="26"/>
          <w:szCs w:val="26"/>
        </w:rPr>
        <w:t>;</w:t>
      </w:r>
    </w:p>
    <w:p w14:paraId="17D20524" w14:textId="77777777" w:rsidR="003C39C0" w:rsidRPr="00114A93"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114A93" w:rsidRDefault="00D62481" w:rsidP="00C22502">
      <w:pPr>
        <w:widowControl w:val="0"/>
        <w:autoSpaceDE w:val="0"/>
        <w:autoSpaceDN w:val="0"/>
        <w:adjustRightInd w:val="0"/>
        <w:spacing w:line="360" w:lineRule="auto"/>
        <w:ind w:right="13" w:firstLine="567"/>
        <w:jc w:val="both"/>
        <w:rPr>
          <w:color w:val="000000"/>
          <w:sz w:val="26"/>
          <w:szCs w:val="26"/>
        </w:rPr>
      </w:pPr>
      <w:r w:rsidRPr="00114A93">
        <w:rPr>
          <w:color w:val="000000"/>
          <w:spacing w:val="7"/>
          <w:sz w:val="26"/>
          <w:szCs w:val="26"/>
        </w:rPr>
        <w:t>г)</w:t>
      </w:r>
      <w:r w:rsidR="003C39C0" w:rsidRPr="00114A93">
        <w:rPr>
          <w:color w:val="000000"/>
          <w:spacing w:val="7"/>
          <w:sz w:val="26"/>
          <w:szCs w:val="26"/>
        </w:rPr>
        <w:t xml:space="preserve"> </w:t>
      </w:r>
      <w:r w:rsidR="003C39C0" w:rsidRPr="00114A93">
        <w:rPr>
          <w:color w:val="000000"/>
          <w:sz w:val="26"/>
          <w:szCs w:val="26"/>
        </w:rPr>
        <w:t>п</w:t>
      </w:r>
      <w:r w:rsidR="003C39C0" w:rsidRPr="00114A93">
        <w:rPr>
          <w:color w:val="000000"/>
          <w:spacing w:val="3"/>
          <w:sz w:val="26"/>
          <w:szCs w:val="26"/>
        </w:rPr>
        <w:t>о</w:t>
      </w:r>
      <w:r w:rsidR="003C39C0" w:rsidRPr="00114A93">
        <w:rPr>
          <w:color w:val="000000"/>
          <w:spacing w:val="-1"/>
          <w:sz w:val="26"/>
          <w:szCs w:val="26"/>
        </w:rPr>
        <w:t>к</w:t>
      </w:r>
      <w:r w:rsidR="003C39C0" w:rsidRPr="00114A93">
        <w:rPr>
          <w:color w:val="000000"/>
          <w:sz w:val="26"/>
          <w:szCs w:val="26"/>
        </w:rPr>
        <w:t>а</w:t>
      </w:r>
      <w:r w:rsidR="003C39C0" w:rsidRPr="00114A93">
        <w:rPr>
          <w:color w:val="000000"/>
          <w:spacing w:val="1"/>
          <w:sz w:val="26"/>
          <w:szCs w:val="26"/>
        </w:rPr>
        <w:t>з</w:t>
      </w:r>
      <w:r w:rsidR="003C39C0" w:rsidRPr="00114A93">
        <w:rPr>
          <w:color w:val="000000"/>
          <w:sz w:val="26"/>
          <w:szCs w:val="26"/>
        </w:rPr>
        <w:t>атель</w:t>
      </w:r>
      <w:r w:rsidR="003C39C0" w:rsidRPr="00114A93">
        <w:rPr>
          <w:color w:val="000000"/>
          <w:spacing w:val="-1"/>
          <w:sz w:val="26"/>
          <w:szCs w:val="26"/>
        </w:rPr>
        <w:t xml:space="preserve"> </w:t>
      </w:r>
      <w:r w:rsidR="003C39C0" w:rsidRPr="00114A93">
        <w:rPr>
          <w:color w:val="000000"/>
          <w:sz w:val="26"/>
          <w:szCs w:val="26"/>
        </w:rPr>
        <w:t>соо</w:t>
      </w:r>
      <w:r w:rsidR="003C39C0" w:rsidRPr="00114A93">
        <w:rPr>
          <w:color w:val="000000"/>
          <w:spacing w:val="2"/>
          <w:sz w:val="26"/>
          <w:szCs w:val="26"/>
        </w:rPr>
        <w:t>т</w:t>
      </w:r>
      <w:r w:rsidR="003C39C0" w:rsidRPr="00114A93">
        <w:rPr>
          <w:color w:val="000000"/>
          <w:sz w:val="26"/>
          <w:szCs w:val="26"/>
        </w:rPr>
        <w:t>ве</w:t>
      </w:r>
      <w:r w:rsidR="003C39C0" w:rsidRPr="00114A93">
        <w:rPr>
          <w:color w:val="000000"/>
          <w:spacing w:val="2"/>
          <w:sz w:val="26"/>
          <w:szCs w:val="26"/>
        </w:rPr>
        <w:t>т</w:t>
      </w:r>
      <w:r w:rsidR="003C39C0" w:rsidRPr="00114A93">
        <w:rPr>
          <w:color w:val="000000"/>
          <w:sz w:val="26"/>
          <w:szCs w:val="26"/>
        </w:rPr>
        <w:t>ствия</w:t>
      </w:r>
      <w:r w:rsidR="003C39C0" w:rsidRPr="00114A93">
        <w:rPr>
          <w:color w:val="000000"/>
          <w:spacing w:val="-5"/>
          <w:sz w:val="26"/>
          <w:szCs w:val="26"/>
        </w:rPr>
        <w:t xml:space="preserve"> </w:t>
      </w:r>
      <w:r w:rsidR="003C39C0" w:rsidRPr="00114A93">
        <w:rPr>
          <w:color w:val="000000"/>
          <w:sz w:val="26"/>
          <w:szCs w:val="26"/>
        </w:rPr>
        <w:t>тепло</w:t>
      </w:r>
      <w:r w:rsidR="003C39C0" w:rsidRPr="00114A93">
        <w:rPr>
          <w:color w:val="000000"/>
          <w:spacing w:val="3"/>
          <w:sz w:val="26"/>
          <w:szCs w:val="26"/>
        </w:rPr>
        <w:t>в</w:t>
      </w:r>
      <w:r w:rsidR="003C39C0" w:rsidRPr="00114A93">
        <w:rPr>
          <w:color w:val="000000"/>
          <w:sz w:val="26"/>
          <w:szCs w:val="26"/>
        </w:rPr>
        <w:t xml:space="preserve">ой </w:t>
      </w:r>
      <w:r w:rsidR="003C39C0" w:rsidRPr="00114A93">
        <w:rPr>
          <w:color w:val="000000"/>
          <w:spacing w:val="1"/>
          <w:sz w:val="26"/>
          <w:szCs w:val="26"/>
        </w:rPr>
        <w:t>м</w:t>
      </w:r>
      <w:r w:rsidR="003C39C0" w:rsidRPr="00114A93">
        <w:rPr>
          <w:color w:val="000000"/>
          <w:sz w:val="26"/>
          <w:szCs w:val="26"/>
        </w:rPr>
        <w:t>ощ</w:t>
      </w:r>
      <w:r w:rsidR="003C39C0" w:rsidRPr="00114A93">
        <w:rPr>
          <w:color w:val="000000"/>
          <w:spacing w:val="2"/>
          <w:sz w:val="26"/>
          <w:szCs w:val="26"/>
        </w:rPr>
        <w:t>н</w:t>
      </w:r>
      <w:r w:rsidR="003C39C0" w:rsidRPr="00114A93">
        <w:rPr>
          <w:color w:val="000000"/>
          <w:sz w:val="26"/>
          <w:szCs w:val="26"/>
        </w:rPr>
        <w:t>ости</w:t>
      </w:r>
      <w:r w:rsidR="003C39C0" w:rsidRPr="00114A93">
        <w:rPr>
          <w:color w:val="000000"/>
          <w:spacing w:val="-2"/>
          <w:sz w:val="26"/>
          <w:szCs w:val="26"/>
        </w:rPr>
        <w:t xml:space="preserve"> </w:t>
      </w:r>
      <w:r w:rsidR="003C39C0" w:rsidRPr="00114A93">
        <w:rPr>
          <w:color w:val="000000"/>
          <w:sz w:val="26"/>
          <w:szCs w:val="26"/>
        </w:rPr>
        <w:t>ист</w:t>
      </w:r>
      <w:r w:rsidR="003C39C0" w:rsidRPr="00114A93">
        <w:rPr>
          <w:color w:val="000000"/>
          <w:spacing w:val="2"/>
          <w:sz w:val="26"/>
          <w:szCs w:val="26"/>
        </w:rPr>
        <w:t>о</w:t>
      </w:r>
      <w:r w:rsidR="003C39C0" w:rsidRPr="00114A93">
        <w:rPr>
          <w:color w:val="000000"/>
          <w:spacing w:val="-1"/>
          <w:sz w:val="26"/>
          <w:szCs w:val="26"/>
        </w:rPr>
        <w:t>ч</w:t>
      </w:r>
      <w:r w:rsidR="003C39C0" w:rsidRPr="00114A93">
        <w:rPr>
          <w:color w:val="000000"/>
          <w:sz w:val="26"/>
          <w:szCs w:val="26"/>
        </w:rPr>
        <w:t>н</w:t>
      </w:r>
      <w:r w:rsidR="003C39C0" w:rsidRPr="00114A93">
        <w:rPr>
          <w:color w:val="000000"/>
          <w:spacing w:val="3"/>
          <w:sz w:val="26"/>
          <w:szCs w:val="26"/>
        </w:rPr>
        <w:t>и</w:t>
      </w:r>
      <w:r w:rsidR="003C39C0" w:rsidRPr="00114A93">
        <w:rPr>
          <w:color w:val="000000"/>
          <w:spacing w:val="-1"/>
          <w:sz w:val="26"/>
          <w:szCs w:val="26"/>
        </w:rPr>
        <w:t>к</w:t>
      </w:r>
      <w:r w:rsidR="003C39C0" w:rsidRPr="00114A93">
        <w:rPr>
          <w:color w:val="000000"/>
          <w:sz w:val="26"/>
          <w:szCs w:val="26"/>
        </w:rPr>
        <w:t>ов</w:t>
      </w:r>
      <w:r w:rsidR="003C39C0" w:rsidRPr="00114A93">
        <w:rPr>
          <w:color w:val="000000"/>
          <w:spacing w:val="-4"/>
          <w:sz w:val="26"/>
          <w:szCs w:val="26"/>
        </w:rPr>
        <w:t xml:space="preserve"> </w:t>
      </w:r>
      <w:r w:rsidR="003C39C0" w:rsidRPr="00114A93">
        <w:rPr>
          <w:color w:val="000000"/>
          <w:spacing w:val="2"/>
          <w:sz w:val="26"/>
          <w:szCs w:val="26"/>
        </w:rPr>
        <w:t>т</w:t>
      </w:r>
      <w:r w:rsidR="003C39C0" w:rsidRPr="00114A93">
        <w:rPr>
          <w:color w:val="000000"/>
          <w:sz w:val="26"/>
          <w:szCs w:val="26"/>
        </w:rPr>
        <w:t>еп</w:t>
      </w:r>
      <w:r w:rsidR="003C39C0" w:rsidRPr="00114A93">
        <w:rPr>
          <w:color w:val="000000"/>
          <w:spacing w:val="3"/>
          <w:sz w:val="26"/>
          <w:szCs w:val="26"/>
        </w:rPr>
        <w:t>л</w:t>
      </w:r>
      <w:r w:rsidR="003C39C0" w:rsidRPr="00114A93">
        <w:rPr>
          <w:color w:val="000000"/>
          <w:sz w:val="26"/>
          <w:szCs w:val="26"/>
        </w:rPr>
        <w:t xml:space="preserve">овой </w:t>
      </w:r>
      <w:r w:rsidR="003C39C0" w:rsidRPr="00114A93">
        <w:rPr>
          <w:color w:val="000000"/>
          <w:spacing w:val="-1"/>
          <w:sz w:val="26"/>
          <w:szCs w:val="26"/>
        </w:rPr>
        <w:t>э</w:t>
      </w:r>
      <w:r w:rsidR="003C39C0" w:rsidRPr="00114A93">
        <w:rPr>
          <w:color w:val="000000"/>
          <w:sz w:val="26"/>
          <w:szCs w:val="26"/>
        </w:rPr>
        <w:t>не</w:t>
      </w:r>
      <w:r w:rsidR="003C39C0" w:rsidRPr="00114A93">
        <w:rPr>
          <w:color w:val="000000"/>
          <w:spacing w:val="3"/>
          <w:sz w:val="26"/>
          <w:szCs w:val="26"/>
        </w:rPr>
        <w:t>р</w:t>
      </w:r>
      <w:r w:rsidR="003C39C0" w:rsidRPr="00114A93">
        <w:rPr>
          <w:color w:val="000000"/>
          <w:sz w:val="26"/>
          <w:szCs w:val="26"/>
        </w:rPr>
        <w:t>гии</w:t>
      </w:r>
      <w:r w:rsidR="003C39C0" w:rsidRPr="00114A93">
        <w:rPr>
          <w:color w:val="000000"/>
          <w:spacing w:val="1"/>
          <w:sz w:val="26"/>
          <w:szCs w:val="26"/>
        </w:rPr>
        <w:t xml:space="preserve"> </w:t>
      </w:r>
      <w:r w:rsidR="003C39C0" w:rsidRPr="00114A93">
        <w:rPr>
          <w:color w:val="000000"/>
          <w:sz w:val="26"/>
          <w:szCs w:val="26"/>
        </w:rPr>
        <w:t>и про</w:t>
      </w:r>
      <w:r w:rsidR="003C39C0" w:rsidRPr="00114A93">
        <w:rPr>
          <w:color w:val="000000"/>
          <w:spacing w:val="3"/>
          <w:sz w:val="26"/>
          <w:szCs w:val="26"/>
        </w:rPr>
        <w:t>п</w:t>
      </w:r>
      <w:r w:rsidR="003C39C0" w:rsidRPr="00114A93">
        <w:rPr>
          <w:color w:val="000000"/>
          <w:spacing w:val="-5"/>
          <w:sz w:val="26"/>
          <w:szCs w:val="26"/>
        </w:rPr>
        <w:t>у</w:t>
      </w:r>
      <w:r w:rsidR="003C39C0" w:rsidRPr="00114A93">
        <w:rPr>
          <w:color w:val="000000"/>
          <w:spacing w:val="2"/>
          <w:sz w:val="26"/>
          <w:szCs w:val="26"/>
        </w:rPr>
        <w:t>с</w:t>
      </w:r>
      <w:r w:rsidR="003C39C0" w:rsidRPr="00114A93">
        <w:rPr>
          <w:color w:val="000000"/>
          <w:spacing w:val="-1"/>
          <w:sz w:val="26"/>
          <w:szCs w:val="26"/>
        </w:rPr>
        <w:t>к</w:t>
      </w:r>
      <w:r w:rsidR="003C39C0" w:rsidRPr="00114A93">
        <w:rPr>
          <w:color w:val="000000"/>
          <w:sz w:val="26"/>
          <w:szCs w:val="26"/>
        </w:rPr>
        <w:t>ной</w:t>
      </w:r>
      <w:r w:rsidR="003C39C0" w:rsidRPr="00114A93">
        <w:rPr>
          <w:color w:val="000000"/>
          <w:spacing w:val="3"/>
          <w:sz w:val="26"/>
          <w:szCs w:val="26"/>
        </w:rPr>
        <w:t xml:space="preserve"> </w:t>
      </w:r>
      <w:r w:rsidR="003C39C0" w:rsidRPr="00114A93">
        <w:rPr>
          <w:color w:val="000000"/>
          <w:sz w:val="26"/>
          <w:szCs w:val="26"/>
        </w:rPr>
        <w:t>спосо</w:t>
      </w:r>
      <w:r w:rsidR="003C39C0" w:rsidRPr="00114A93">
        <w:rPr>
          <w:color w:val="000000"/>
          <w:spacing w:val="3"/>
          <w:sz w:val="26"/>
          <w:szCs w:val="26"/>
        </w:rPr>
        <w:t>б</w:t>
      </w:r>
      <w:r w:rsidR="003C39C0" w:rsidRPr="00114A93">
        <w:rPr>
          <w:color w:val="000000"/>
          <w:sz w:val="26"/>
          <w:szCs w:val="26"/>
        </w:rPr>
        <w:t>ности тепл</w:t>
      </w:r>
      <w:r w:rsidR="003C39C0" w:rsidRPr="00114A93">
        <w:rPr>
          <w:color w:val="000000"/>
          <w:spacing w:val="3"/>
          <w:sz w:val="26"/>
          <w:szCs w:val="26"/>
        </w:rPr>
        <w:t>о</w:t>
      </w:r>
      <w:r w:rsidR="003C39C0" w:rsidRPr="00114A93">
        <w:rPr>
          <w:color w:val="000000"/>
          <w:sz w:val="26"/>
          <w:szCs w:val="26"/>
        </w:rPr>
        <w:t>в</w:t>
      </w:r>
      <w:r w:rsidR="003C39C0" w:rsidRPr="00114A93">
        <w:rPr>
          <w:color w:val="000000"/>
          <w:spacing w:val="1"/>
          <w:sz w:val="26"/>
          <w:szCs w:val="26"/>
        </w:rPr>
        <w:t>ы</w:t>
      </w:r>
      <w:r w:rsidR="003C39C0" w:rsidRPr="00114A93">
        <w:rPr>
          <w:color w:val="000000"/>
          <w:sz w:val="26"/>
          <w:szCs w:val="26"/>
        </w:rPr>
        <w:t>х</w:t>
      </w:r>
      <w:r w:rsidR="003C39C0" w:rsidRPr="00114A93">
        <w:rPr>
          <w:color w:val="000000"/>
          <w:spacing w:val="2"/>
          <w:sz w:val="26"/>
          <w:szCs w:val="26"/>
        </w:rPr>
        <w:t xml:space="preserve"> с</w:t>
      </w:r>
      <w:r w:rsidR="003C39C0" w:rsidRPr="00114A93">
        <w:rPr>
          <w:color w:val="000000"/>
          <w:sz w:val="26"/>
          <w:szCs w:val="26"/>
        </w:rPr>
        <w:t>етей</w:t>
      </w:r>
      <w:r w:rsidR="003C39C0" w:rsidRPr="00114A93">
        <w:rPr>
          <w:color w:val="000000"/>
          <w:spacing w:val="7"/>
          <w:sz w:val="26"/>
          <w:szCs w:val="26"/>
        </w:rPr>
        <w:t xml:space="preserve"> </w:t>
      </w:r>
      <w:r w:rsidR="003C39C0" w:rsidRPr="00114A93">
        <w:rPr>
          <w:color w:val="000000"/>
          <w:sz w:val="26"/>
          <w:szCs w:val="26"/>
        </w:rPr>
        <w:t>ра</w:t>
      </w:r>
      <w:r w:rsidR="003C39C0" w:rsidRPr="00114A93">
        <w:rPr>
          <w:color w:val="000000"/>
          <w:spacing w:val="2"/>
          <w:sz w:val="26"/>
          <w:szCs w:val="26"/>
        </w:rPr>
        <w:t>с</w:t>
      </w:r>
      <w:r w:rsidR="003C39C0" w:rsidRPr="00114A93">
        <w:rPr>
          <w:color w:val="000000"/>
          <w:spacing w:val="-1"/>
          <w:sz w:val="26"/>
          <w:szCs w:val="26"/>
        </w:rPr>
        <w:t>ч</w:t>
      </w:r>
      <w:r w:rsidR="003C39C0" w:rsidRPr="00114A93">
        <w:rPr>
          <w:color w:val="000000"/>
          <w:sz w:val="26"/>
          <w:szCs w:val="26"/>
        </w:rPr>
        <w:t>ётн</w:t>
      </w:r>
      <w:r w:rsidR="003C39C0" w:rsidRPr="00114A93">
        <w:rPr>
          <w:color w:val="000000"/>
          <w:spacing w:val="1"/>
          <w:sz w:val="26"/>
          <w:szCs w:val="26"/>
        </w:rPr>
        <w:t>ы</w:t>
      </w:r>
      <w:r w:rsidR="003C39C0" w:rsidRPr="00114A93">
        <w:rPr>
          <w:color w:val="000000"/>
          <w:sz w:val="26"/>
          <w:szCs w:val="26"/>
        </w:rPr>
        <w:t>м</w:t>
      </w:r>
      <w:r w:rsidR="003C39C0" w:rsidRPr="00114A93">
        <w:rPr>
          <w:color w:val="000000"/>
          <w:spacing w:val="2"/>
          <w:sz w:val="26"/>
          <w:szCs w:val="26"/>
        </w:rPr>
        <w:t xml:space="preserve"> т</w:t>
      </w:r>
      <w:r w:rsidR="003C39C0" w:rsidRPr="00114A93">
        <w:rPr>
          <w:color w:val="000000"/>
          <w:sz w:val="26"/>
          <w:szCs w:val="26"/>
        </w:rPr>
        <w:t>еп</w:t>
      </w:r>
      <w:r w:rsidR="003C39C0" w:rsidRPr="00114A93">
        <w:rPr>
          <w:color w:val="000000"/>
          <w:spacing w:val="1"/>
          <w:sz w:val="26"/>
          <w:szCs w:val="26"/>
        </w:rPr>
        <w:t>л</w:t>
      </w:r>
      <w:r w:rsidR="003C39C0" w:rsidRPr="00114A93">
        <w:rPr>
          <w:color w:val="000000"/>
          <w:sz w:val="26"/>
          <w:szCs w:val="26"/>
        </w:rPr>
        <w:t>ов</w:t>
      </w:r>
      <w:r w:rsidR="003C39C0" w:rsidRPr="00114A93">
        <w:rPr>
          <w:color w:val="000000"/>
          <w:spacing w:val="1"/>
          <w:sz w:val="26"/>
          <w:szCs w:val="26"/>
        </w:rPr>
        <w:t>ы</w:t>
      </w:r>
      <w:r w:rsidR="003C39C0" w:rsidRPr="00114A93">
        <w:rPr>
          <w:color w:val="000000"/>
          <w:sz w:val="26"/>
          <w:szCs w:val="26"/>
        </w:rPr>
        <w:t>м</w:t>
      </w:r>
      <w:r w:rsidR="003C39C0" w:rsidRPr="00114A93">
        <w:rPr>
          <w:color w:val="000000"/>
          <w:spacing w:val="1"/>
          <w:sz w:val="26"/>
          <w:szCs w:val="26"/>
        </w:rPr>
        <w:t xml:space="preserve"> </w:t>
      </w:r>
      <w:r w:rsidR="003C39C0" w:rsidRPr="00114A93">
        <w:rPr>
          <w:color w:val="000000"/>
          <w:sz w:val="26"/>
          <w:szCs w:val="26"/>
        </w:rPr>
        <w:t>н</w:t>
      </w:r>
      <w:r w:rsidR="003C39C0" w:rsidRPr="00114A93">
        <w:rPr>
          <w:color w:val="000000"/>
          <w:spacing w:val="3"/>
          <w:sz w:val="26"/>
          <w:szCs w:val="26"/>
        </w:rPr>
        <w:t>а</w:t>
      </w:r>
      <w:r w:rsidR="003C39C0" w:rsidRPr="00114A93">
        <w:rPr>
          <w:color w:val="000000"/>
          <w:sz w:val="26"/>
          <w:szCs w:val="26"/>
        </w:rPr>
        <w:t>г</w:t>
      </w:r>
      <w:r w:rsidR="003C39C0" w:rsidRPr="00114A93">
        <w:rPr>
          <w:color w:val="000000"/>
          <w:spacing w:val="4"/>
          <w:sz w:val="26"/>
          <w:szCs w:val="26"/>
        </w:rPr>
        <w:t>р</w:t>
      </w:r>
      <w:r w:rsidR="003C39C0" w:rsidRPr="00114A93">
        <w:rPr>
          <w:color w:val="000000"/>
          <w:spacing w:val="-5"/>
          <w:sz w:val="26"/>
          <w:szCs w:val="26"/>
        </w:rPr>
        <w:t>у</w:t>
      </w:r>
      <w:r w:rsidR="003C39C0" w:rsidRPr="00114A93">
        <w:rPr>
          <w:color w:val="000000"/>
          <w:spacing w:val="1"/>
          <w:sz w:val="26"/>
          <w:szCs w:val="26"/>
        </w:rPr>
        <w:t>з</w:t>
      </w:r>
      <w:r w:rsidR="003C39C0" w:rsidRPr="00114A93">
        <w:rPr>
          <w:color w:val="000000"/>
          <w:spacing w:val="-1"/>
          <w:sz w:val="26"/>
          <w:szCs w:val="26"/>
        </w:rPr>
        <w:t>к</w:t>
      </w:r>
      <w:r w:rsidR="003C39C0" w:rsidRPr="00114A93">
        <w:rPr>
          <w:color w:val="000000"/>
          <w:spacing w:val="2"/>
          <w:sz w:val="26"/>
          <w:szCs w:val="26"/>
        </w:rPr>
        <w:t>а</w:t>
      </w:r>
      <w:r w:rsidR="003C39C0" w:rsidRPr="00114A93">
        <w:rPr>
          <w:color w:val="000000"/>
          <w:sz w:val="26"/>
          <w:szCs w:val="26"/>
        </w:rPr>
        <w:t xml:space="preserve">м </w:t>
      </w:r>
      <w:r w:rsidR="003C39C0" w:rsidRPr="00114A93">
        <w:rPr>
          <w:color w:val="000000"/>
          <w:position w:val="2"/>
          <w:sz w:val="26"/>
          <w:szCs w:val="26"/>
        </w:rPr>
        <w:t>потребител</w:t>
      </w:r>
      <w:r w:rsidR="003C39C0" w:rsidRPr="00114A93">
        <w:rPr>
          <w:color w:val="000000"/>
          <w:spacing w:val="1"/>
          <w:position w:val="2"/>
          <w:sz w:val="26"/>
          <w:szCs w:val="26"/>
        </w:rPr>
        <w:t>е</w:t>
      </w:r>
      <w:r w:rsidR="003C39C0" w:rsidRPr="00114A93">
        <w:rPr>
          <w:color w:val="000000"/>
          <w:position w:val="2"/>
          <w:sz w:val="26"/>
          <w:szCs w:val="26"/>
        </w:rPr>
        <w:t>й</w:t>
      </w:r>
      <w:r w:rsidR="003C39C0" w:rsidRPr="00114A93">
        <w:rPr>
          <w:color w:val="000000"/>
          <w:spacing w:val="3"/>
          <w:position w:val="2"/>
          <w:sz w:val="26"/>
          <w:szCs w:val="26"/>
        </w:rPr>
        <w:t xml:space="preserve"> </w:t>
      </w:r>
      <w:r w:rsidR="003C39C0" w:rsidRPr="00114A93">
        <w:rPr>
          <w:color w:val="000000"/>
          <w:spacing w:val="1"/>
          <w:position w:val="2"/>
          <w:sz w:val="26"/>
          <w:szCs w:val="26"/>
        </w:rPr>
        <w:t>(</w:t>
      </w:r>
      <w:r w:rsidR="003C39C0" w:rsidRPr="00114A93">
        <w:rPr>
          <w:i/>
          <w:iCs/>
          <w:color w:val="000000"/>
          <w:spacing w:val="1"/>
          <w:position w:val="2"/>
          <w:sz w:val="26"/>
          <w:szCs w:val="26"/>
        </w:rPr>
        <w:t>К</w:t>
      </w:r>
      <w:r w:rsidR="003C39C0" w:rsidRPr="00114A93">
        <w:rPr>
          <w:i/>
          <w:iCs/>
          <w:color w:val="000000"/>
          <w:spacing w:val="1"/>
          <w:sz w:val="17"/>
          <w:szCs w:val="17"/>
        </w:rPr>
        <w:t>б</w:t>
      </w:r>
      <w:r w:rsidR="003C39C0" w:rsidRPr="00114A93">
        <w:rPr>
          <w:color w:val="000000"/>
          <w:position w:val="2"/>
          <w:sz w:val="26"/>
          <w:szCs w:val="26"/>
        </w:rPr>
        <w:t>)</w:t>
      </w:r>
      <w:r w:rsidR="003C39C0" w:rsidRPr="00114A93">
        <w:rPr>
          <w:color w:val="000000"/>
          <w:spacing w:val="14"/>
          <w:position w:val="2"/>
          <w:sz w:val="26"/>
          <w:szCs w:val="26"/>
        </w:rPr>
        <w:t xml:space="preserve"> </w:t>
      </w:r>
      <w:r w:rsidR="003C39C0" w:rsidRPr="00114A93">
        <w:rPr>
          <w:color w:val="000000"/>
          <w:position w:val="2"/>
          <w:sz w:val="26"/>
          <w:szCs w:val="26"/>
        </w:rPr>
        <w:t>х</w:t>
      </w:r>
      <w:r w:rsidR="003C39C0" w:rsidRPr="00114A93">
        <w:rPr>
          <w:color w:val="000000"/>
          <w:spacing w:val="2"/>
          <w:position w:val="2"/>
          <w:sz w:val="26"/>
          <w:szCs w:val="26"/>
        </w:rPr>
        <w:t>а</w:t>
      </w:r>
      <w:r w:rsidR="003C39C0" w:rsidRPr="00114A93">
        <w:rPr>
          <w:color w:val="000000"/>
          <w:position w:val="2"/>
          <w:sz w:val="26"/>
          <w:szCs w:val="26"/>
        </w:rPr>
        <w:t>ра</w:t>
      </w:r>
      <w:r w:rsidR="003C39C0" w:rsidRPr="00114A93">
        <w:rPr>
          <w:color w:val="000000"/>
          <w:spacing w:val="-1"/>
          <w:position w:val="2"/>
          <w:sz w:val="26"/>
          <w:szCs w:val="26"/>
        </w:rPr>
        <w:t>к</w:t>
      </w:r>
      <w:r w:rsidR="003C39C0" w:rsidRPr="00114A93">
        <w:rPr>
          <w:color w:val="000000"/>
          <w:position w:val="2"/>
          <w:sz w:val="26"/>
          <w:szCs w:val="26"/>
        </w:rPr>
        <w:t>тери</w:t>
      </w:r>
      <w:r w:rsidR="003C39C0" w:rsidRPr="00114A93">
        <w:rPr>
          <w:color w:val="000000"/>
          <w:spacing w:val="5"/>
          <w:position w:val="2"/>
          <w:sz w:val="26"/>
          <w:szCs w:val="26"/>
        </w:rPr>
        <w:t>з</w:t>
      </w:r>
      <w:r w:rsidR="003C39C0" w:rsidRPr="00114A93">
        <w:rPr>
          <w:color w:val="000000"/>
          <w:spacing w:val="-5"/>
          <w:position w:val="2"/>
          <w:sz w:val="26"/>
          <w:szCs w:val="26"/>
        </w:rPr>
        <w:t>у</w:t>
      </w:r>
      <w:r w:rsidR="003C39C0" w:rsidRPr="00114A93">
        <w:rPr>
          <w:color w:val="000000"/>
          <w:spacing w:val="2"/>
          <w:position w:val="2"/>
          <w:sz w:val="26"/>
          <w:szCs w:val="26"/>
        </w:rPr>
        <w:t>е</w:t>
      </w:r>
      <w:r w:rsidR="003C39C0" w:rsidRPr="00114A93">
        <w:rPr>
          <w:color w:val="000000"/>
          <w:position w:val="2"/>
          <w:sz w:val="26"/>
          <w:szCs w:val="26"/>
        </w:rPr>
        <w:t>тся долей</w:t>
      </w:r>
      <w:r w:rsidR="003C39C0" w:rsidRPr="00114A93">
        <w:rPr>
          <w:color w:val="000000"/>
          <w:spacing w:val="14"/>
          <w:position w:val="2"/>
          <w:sz w:val="26"/>
          <w:szCs w:val="26"/>
        </w:rPr>
        <w:t xml:space="preserve"> </w:t>
      </w:r>
      <w:r w:rsidR="003C39C0" w:rsidRPr="00114A93">
        <w:rPr>
          <w:color w:val="000000"/>
          <w:position w:val="2"/>
          <w:sz w:val="26"/>
          <w:szCs w:val="26"/>
        </w:rPr>
        <w:t>(%)</w:t>
      </w:r>
      <w:r w:rsidR="003C39C0" w:rsidRPr="00114A93">
        <w:rPr>
          <w:color w:val="000000"/>
          <w:spacing w:val="13"/>
          <w:position w:val="2"/>
          <w:sz w:val="26"/>
          <w:szCs w:val="26"/>
        </w:rPr>
        <w:t xml:space="preserve"> </w:t>
      </w:r>
      <w:r w:rsidR="003C39C0" w:rsidRPr="00114A93">
        <w:rPr>
          <w:color w:val="000000"/>
          <w:position w:val="2"/>
          <w:sz w:val="26"/>
          <w:szCs w:val="26"/>
        </w:rPr>
        <w:t>тепловой</w:t>
      </w:r>
      <w:r w:rsidR="003C39C0" w:rsidRPr="00114A93">
        <w:rPr>
          <w:color w:val="000000"/>
          <w:spacing w:val="8"/>
          <w:position w:val="2"/>
          <w:sz w:val="26"/>
          <w:szCs w:val="26"/>
        </w:rPr>
        <w:t xml:space="preserve"> </w:t>
      </w:r>
      <w:r w:rsidR="003C39C0" w:rsidRPr="00114A93">
        <w:rPr>
          <w:color w:val="000000"/>
          <w:position w:val="2"/>
          <w:sz w:val="26"/>
          <w:szCs w:val="26"/>
        </w:rPr>
        <w:t>наг</w:t>
      </w:r>
      <w:r w:rsidR="003C39C0" w:rsidRPr="00114A93">
        <w:rPr>
          <w:color w:val="000000"/>
          <w:spacing w:val="4"/>
          <w:position w:val="2"/>
          <w:sz w:val="26"/>
          <w:szCs w:val="26"/>
        </w:rPr>
        <w:t>р</w:t>
      </w:r>
      <w:r w:rsidR="003C39C0" w:rsidRPr="00114A93">
        <w:rPr>
          <w:color w:val="000000"/>
          <w:position w:val="2"/>
          <w:sz w:val="26"/>
          <w:szCs w:val="26"/>
        </w:rPr>
        <w:t>у</w:t>
      </w:r>
      <w:r w:rsidR="003C39C0" w:rsidRPr="00114A93">
        <w:rPr>
          <w:color w:val="000000"/>
          <w:spacing w:val="1"/>
          <w:position w:val="2"/>
          <w:sz w:val="26"/>
          <w:szCs w:val="26"/>
        </w:rPr>
        <w:t>з</w:t>
      </w:r>
      <w:r w:rsidR="003C39C0" w:rsidRPr="00114A93">
        <w:rPr>
          <w:color w:val="000000"/>
          <w:spacing w:val="4"/>
          <w:position w:val="2"/>
          <w:sz w:val="26"/>
          <w:szCs w:val="26"/>
        </w:rPr>
        <w:t>к</w:t>
      </w:r>
      <w:r w:rsidR="003C39C0" w:rsidRPr="00114A93">
        <w:rPr>
          <w:color w:val="000000"/>
          <w:position w:val="2"/>
          <w:sz w:val="26"/>
          <w:szCs w:val="26"/>
        </w:rPr>
        <w:t>и,</w:t>
      </w:r>
      <w:r w:rsidR="003C39C0" w:rsidRPr="00114A93">
        <w:rPr>
          <w:color w:val="000000"/>
          <w:spacing w:val="8"/>
          <w:position w:val="2"/>
          <w:sz w:val="26"/>
          <w:szCs w:val="26"/>
        </w:rPr>
        <w:t xml:space="preserve"> </w:t>
      </w:r>
      <w:r w:rsidR="003C39C0" w:rsidRPr="00114A93">
        <w:rPr>
          <w:color w:val="000000"/>
          <w:position w:val="2"/>
          <w:sz w:val="26"/>
          <w:szCs w:val="26"/>
        </w:rPr>
        <w:t>не</w:t>
      </w:r>
      <w:r w:rsidR="003C39C0" w:rsidRPr="00114A93">
        <w:rPr>
          <w:color w:val="000000"/>
          <w:spacing w:val="16"/>
          <w:position w:val="2"/>
          <w:sz w:val="26"/>
          <w:szCs w:val="26"/>
        </w:rPr>
        <w:t xml:space="preserve"> </w:t>
      </w:r>
      <w:r w:rsidR="003C39C0" w:rsidRPr="00114A93">
        <w:rPr>
          <w:color w:val="000000"/>
          <w:position w:val="2"/>
          <w:sz w:val="26"/>
          <w:szCs w:val="26"/>
        </w:rPr>
        <w:t>обес</w:t>
      </w:r>
      <w:r w:rsidR="003C39C0" w:rsidRPr="00114A93">
        <w:rPr>
          <w:color w:val="000000"/>
          <w:spacing w:val="1"/>
          <w:position w:val="2"/>
          <w:sz w:val="26"/>
          <w:szCs w:val="26"/>
        </w:rPr>
        <w:t>п</w:t>
      </w:r>
      <w:r w:rsidR="003C39C0" w:rsidRPr="00114A93">
        <w:rPr>
          <w:color w:val="000000"/>
          <w:position w:val="2"/>
          <w:sz w:val="26"/>
          <w:szCs w:val="26"/>
        </w:rPr>
        <w:t>еченн</w:t>
      </w:r>
      <w:r w:rsidR="003C39C0" w:rsidRPr="00114A93">
        <w:rPr>
          <w:color w:val="000000"/>
          <w:spacing w:val="3"/>
          <w:position w:val="2"/>
          <w:sz w:val="26"/>
          <w:szCs w:val="26"/>
        </w:rPr>
        <w:t>о</w:t>
      </w:r>
      <w:r w:rsidR="003C39C0" w:rsidRPr="00114A93">
        <w:rPr>
          <w:color w:val="000000"/>
          <w:position w:val="2"/>
          <w:sz w:val="26"/>
          <w:szCs w:val="26"/>
        </w:rPr>
        <w:t xml:space="preserve">й </w:t>
      </w:r>
      <w:r w:rsidR="003C39C0" w:rsidRPr="00114A93">
        <w:rPr>
          <w:color w:val="000000"/>
          <w:spacing w:val="-1"/>
          <w:sz w:val="26"/>
          <w:szCs w:val="26"/>
        </w:rPr>
        <w:t>м</w:t>
      </w:r>
      <w:r w:rsidR="003C39C0" w:rsidRPr="00114A93">
        <w:rPr>
          <w:color w:val="000000"/>
          <w:sz w:val="26"/>
          <w:szCs w:val="26"/>
        </w:rPr>
        <w:t>ощно</w:t>
      </w:r>
      <w:r w:rsidR="003C39C0" w:rsidRPr="00114A93">
        <w:rPr>
          <w:color w:val="000000"/>
          <w:spacing w:val="2"/>
          <w:sz w:val="26"/>
          <w:szCs w:val="26"/>
        </w:rPr>
        <w:t>с</w:t>
      </w:r>
      <w:r w:rsidR="003C39C0" w:rsidRPr="00114A93">
        <w:rPr>
          <w:color w:val="000000"/>
          <w:sz w:val="26"/>
          <w:szCs w:val="26"/>
        </w:rPr>
        <w:t>т</w:t>
      </w:r>
      <w:r w:rsidR="003C39C0" w:rsidRPr="00114A93">
        <w:rPr>
          <w:color w:val="000000"/>
          <w:spacing w:val="-1"/>
          <w:sz w:val="26"/>
          <w:szCs w:val="26"/>
        </w:rPr>
        <w:t>ь</w:t>
      </w:r>
      <w:r w:rsidR="003C39C0" w:rsidRPr="00114A93">
        <w:rPr>
          <w:color w:val="000000"/>
          <w:sz w:val="26"/>
          <w:szCs w:val="26"/>
        </w:rPr>
        <w:t>ю</w:t>
      </w:r>
      <w:r w:rsidR="003C39C0" w:rsidRPr="00114A93">
        <w:rPr>
          <w:color w:val="000000"/>
          <w:spacing w:val="6"/>
          <w:sz w:val="26"/>
          <w:szCs w:val="26"/>
        </w:rPr>
        <w:t xml:space="preserve"> </w:t>
      </w:r>
      <w:r w:rsidR="003C39C0" w:rsidRPr="00114A93">
        <w:rPr>
          <w:color w:val="000000"/>
          <w:sz w:val="26"/>
          <w:szCs w:val="26"/>
        </w:rPr>
        <w:t>ист</w:t>
      </w:r>
      <w:r w:rsidR="003C39C0" w:rsidRPr="00114A93">
        <w:rPr>
          <w:color w:val="000000"/>
          <w:spacing w:val="2"/>
          <w:sz w:val="26"/>
          <w:szCs w:val="26"/>
        </w:rPr>
        <w:t>о</w:t>
      </w:r>
      <w:r w:rsidR="003C39C0" w:rsidRPr="00114A93">
        <w:rPr>
          <w:color w:val="000000"/>
          <w:spacing w:val="-1"/>
          <w:sz w:val="26"/>
          <w:szCs w:val="26"/>
        </w:rPr>
        <w:t>ч</w:t>
      </w:r>
      <w:r w:rsidR="003C39C0" w:rsidRPr="00114A93">
        <w:rPr>
          <w:color w:val="000000"/>
          <w:sz w:val="26"/>
          <w:szCs w:val="26"/>
        </w:rPr>
        <w:t>н</w:t>
      </w:r>
      <w:r w:rsidR="003C39C0" w:rsidRPr="00114A93">
        <w:rPr>
          <w:color w:val="000000"/>
          <w:spacing w:val="1"/>
          <w:sz w:val="26"/>
          <w:szCs w:val="26"/>
        </w:rPr>
        <w:t>ик</w:t>
      </w:r>
      <w:r w:rsidR="003C39C0" w:rsidRPr="00114A93">
        <w:rPr>
          <w:color w:val="000000"/>
          <w:sz w:val="26"/>
          <w:szCs w:val="26"/>
        </w:rPr>
        <w:t>ов</w:t>
      </w:r>
      <w:r w:rsidR="003C39C0" w:rsidRPr="00114A93">
        <w:rPr>
          <w:color w:val="000000"/>
          <w:spacing w:val="3"/>
          <w:sz w:val="26"/>
          <w:szCs w:val="26"/>
        </w:rPr>
        <w:t xml:space="preserve"> </w:t>
      </w:r>
      <w:r w:rsidR="003C39C0" w:rsidRPr="00114A93">
        <w:rPr>
          <w:color w:val="000000"/>
          <w:sz w:val="26"/>
          <w:szCs w:val="26"/>
        </w:rPr>
        <w:t>тепл</w:t>
      </w:r>
      <w:r w:rsidR="003C39C0" w:rsidRPr="00114A93">
        <w:rPr>
          <w:color w:val="000000"/>
          <w:spacing w:val="3"/>
          <w:sz w:val="26"/>
          <w:szCs w:val="26"/>
        </w:rPr>
        <w:t>о</w:t>
      </w:r>
      <w:r w:rsidR="003C39C0" w:rsidRPr="00114A93">
        <w:rPr>
          <w:color w:val="000000"/>
          <w:sz w:val="26"/>
          <w:szCs w:val="26"/>
        </w:rPr>
        <w:t>вой</w:t>
      </w:r>
      <w:r w:rsidR="003C39C0" w:rsidRPr="00114A93">
        <w:rPr>
          <w:color w:val="000000"/>
          <w:spacing w:val="9"/>
          <w:sz w:val="26"/>
          <w:szCs w:val="26"/>
        </w:rPr>
        <w:t xml:space="preserve"> </w:t>
      </w:r>
      <w:r w:rsidR="003C39C0" w:rsidRPr="00114A93">
        <w:rPr>
          <w:color w:val="000000"/>
          <w:spacing w:val="-1"/>
          <w:sz w:val="26"/>
          <w:szCs w:val="26"/>
        </w:rPr>
        <w:t>э</w:t>
      </w:r>
      <w:r w:rsidR="003C39C0" w:rsidRPr="00114A93">
        <w:rPr>
          <w:color w:val="000000"/>
          <w:sz w:val="26"/>
          <w:szCs w:val="26"/>
        </w:rPr>
        <w:t>нергии</w:t>
      </w:r>
      <w:r w:rsidR="003C39C0" w:rsidRPr="00114A93">
        <w:rPr>
          <w:color w:val="000000"/>
          <w:spacing w:val="13"/>
          <w:sz w:val="26"/>
          <w:szCs w:val="26"/>
        </w:rPr>
        <w:t xml:space="preserve"> </w:t>
      </w:r>
      <w:r w:rsidR="003C39C0" w:rsidRPr="00114A93">
        <w:rPr>
          <w:color w:val="000000"/>
          <w:sz w:val="26"/>
          <w:szCs w:val="26"/>
        </w:rPr>
        <w:t>и/</w:t>
      </w:r>
      <w:r w:rsidR="003C39C0" w:rsidRPr="00114A93">
        <w:rPr>
          <w:color w:val="000000"/>
          <w:spacing w:val="1"/>
          <w:sz w:val="26"/>
          <w:szCs w:val="26"/>
        </w:rPr>
        <w:t>и</w:t>
      </w:r>
      <w:r w:rsidR="003C39C0" w:rsidRPr="00114A93">
        <w:rPr>
          <w:color w:val="000000"/>
          <w:sz w:val="26"/>
          <w:szCs w:val="26"/>
        </w:rPr>
        <w:t>ли</w:t>
      </w:r>
      <w:r w:rsidR="003C39C0" w:rsidRPr="00114A93">
        <w:rPr>
          <w:color w:val="000000"/>
          <w:spacing w:val="11"/>
          <w:sz w:val="26"/>
          <w:szCs w:val="26"/>
        </w:rPr>
        <w:t xml:space="preserve"> </w:t>
      </w:r>
      <w:r w:rsidR="003C39C0" w:rsidRPr="00114A93">
        <w:rPr>
          <w:color w:val="000000"/>
          <w:sz w:val="26"/>
          <w:szCs w:val="26"/>
        </w:rPr>
        <w:t>про</w:t>
      </w:r>
      <w:r w:rsidR="003C39C0" w:rsidRPr="00114A93">
        <w:rPr>
          <w:color w:val="000000"/>
          <w:spacing w:val="6"/>
          <w:sz w:val="26"/>
          <w:szCs w:val="26"/>
        </w:rPr>
        <w:t>п</w:t>
      </w:r>
      <w:r w:rsidR="003C39C0" w:rsidRPr="00114A93">
        <w:rPr>
          <w:color w:val="000000"/>
          <w:spacing w:val="-5"/>
          <w:sz w:val="26"/>
          <w:szCs w:val="26"/>
        </w:rPr>
        <w:t>у</w:t>
      </w:r>
      <w:r w:rsidR="003C39C0" w:rsidRPr="00114A93">
        <w:rPr>
          <w:color w:val="000000"/>
          <w:spacing w:val="2"/>
          <w:sz w:val="26"/>
          <w:szCs w:val="26"/>
        </w:rPr>
        <w:t>с</w:t>
      </w:r>
      <w:r w:rsidR="003C39C0" w:rsidRPr="00114A93">
        <w:rPr>
          <w:color w:val="000000"/>
          <w:spacing w:val="-1"/>
          <w:sz w:val="26"/>
          <w:szCs w:val="26"/>
        </w:rPr>
        <w:t>к</w:t>
      </w:r>
      <w:r w:rsidR="003C39C0" w:rsidRPr="00114A93">
        <w:rPr>
          <w:color w:val="000000"/>
          <w:sz w:val="26"/>
          <w:szCs w:val="26"/>
        </w:rPr>
        <w:t>ной</w:t>
      </w:r>
      <w:r w:rsidR="003C39C0" w:rsidRPr="00114A93">
        <w:rPr>
          <w:color w:val="000000"/>
          <w:spacing w:val="4"/>
          <w:sz w:val="26"/>
          <w:szCs w:val="26"/>
        </w:rPr>
        <w:t xml:space="preserve"> </w:t>
      </w:r>
      <w:r w:rsidR="003C39C0" w:rsidRPr="00114A93">
        <w:rPr>
          <w:color w:val="000000"/>
          <w:sz w:val="26"/>
          <w:szCs w:val="26"/>
        </w:rPr>
        <w:t>с</w:t>
      </w:r>
      <w:r w:rsidR="003C39C0" w:rsidRPr="00114A93">
        <w:rPr>
          <w:color w:val="000000"/>
          <w:spacing w:val="3"/>
          <w:sz w:val="26"/>
          <w:szCs w:val="26"/>
        </w:rPr>
        <w:t>п</w:t>
      </w:r>
      <w:r w:rsidR="003C39C0" w:rsidRPr="00114A93">
        <w:rPr>
          <w:color w:val="000000"/>
          <w:sz w:val="26"/>
          <w:szCs w:val="26"/>
        </w:rPr>
        <w:t>особно</w:t>
      </w:r>
      <w:r w:rsidR="003C39C0" w:rsidRPr="00114A93">
        <w:rPr>
          <w:color w:val="000000"/>
          <w:spacing w:val="1"/>
          <w:sz w:val="26"/>
          <w:szCs w:val="26"/>
        </w:rPr>
        <w:t>с</w:t>
      </w:r>
      <w:r w:rsidR="003C39C0" w:rsidRPr="00114A93">
        <w:rPr>
          <w:color w:val="000000"/>
          <w:spacing w:val="2"/>
          <w:sz w:val="26"/>
          <w:szCs w:val="26"/>
        </w:rPr>
        <w:t>т</w:t>
      </w:r>
      <w:r w:rsidR="003C39C0" w:rsidRPr="00114A93">
        <w:rPr>
          <w:color w:val="000000"/>
          <w:sz w:val="26"/>
          <w:szCs w:val="26"/>
        </w:rPr>
        <w:t>ью</w:t>
      </w:r>
      <w:r w:rsidR="003C39C0" w:rsidRPr="00114A93">
        <w:rPr>
          <w:color w:val="000000"/>
          <w:spacing w:val="1"/>
          <w:sz w:val="26"/>
          <w:szCs w:val="26"/>
        </w:rPr>
        <w:t xml:space="preserve"> </w:t>
      </w:r>
      <w:r w:rsidR="003C39C0" w:rsidRPr="00114A93">
        <w:rPr>
          <w:color w:val="000000"/>
          <w:sz w:val="26"/>
          <w:szCs w:val="26"/>
        </w:rPr>
        <w:t>теп</w:t>
      </w:r>
      <w:r w:rsidR="003C39C0" w:rsidRPr="00114A93">
        <w:rPr>
          <w:color w:val="000000"/>
          <w:spacing w:val="3"/>
          <w:sz w:val="26"/>
          <w:szCs w:val="26"/>
        </w:rPr>
        <w:t>л</w:t>
      </w:r>
      <w:r w:rsidR="003C39C0" w:rsidRPr="00114A93">
        <w:rPr>
          <w:color w:val="000000"/>
          <w:sz w:val="26"/>
          <w:szCs w:val="26"/>
        </w:rPr>
        <w:t>ов</w:t>
      </w:r>
      <w:r w:rsidR="003C39C0" w:rsidRPr="00114A93">
        <w:rPr>
          <w:color w:val="000000"/>
          <w:spacing w:val="3"/>
          <w:sz w:val="26"/>
          <w:szCs w:val="26"/>
        </w:rPr>
        <w:t>ы</w:t>
      </w:r>
      <w:r w:rsidR="003C39C0" w:rsidRPr="00114A93">
        <w:rPr>
          <w:color w:val="000000"/>
          <w:sz w:val="26"/>
          <w:szCs w:val="26"/>
        </w:rPr>
        <w:t>х</w:t>
      </w:r>
    </w:p>
    <w:p w14:paraId="4FD29138" w14:textId="77777777" w:rsidR="003C39C0" w:rsidRPr="00114A93" w:rsidRDefault="003C39C0" w:rsidP="00C22502">
      <w:pPr>
        <w:widowControl w:val="0"/>
        <w:autoSpaceDE w:val="0"/>
        <w:autoSpaceDN w:val="0"/>
        <w:adjustRightInd w:val="0"/>
        <w:spacing w:before="6" w:line="293" w:lineRule="exact"/>
        <w:ind w:right="13" w:firstLine="567"/>
        <w:rPr>
          <w:color w:val="000000"/>
          <w:sz w:val="26"/>
          <w:szCs w:val="26"/>
        </w:rPr>
      </w:pPr>
      <w:r w:rsidRPr="00114A93">
        <w:rPr>
          <w:color w:val="000000"/>
          <w:position w:val="-1"/>
          <w:sz w:val="26"/>
          <w:szCs w:val="26"/>
        </w:rPr>
        <w:t>сетей:</w:t>
      </w:r>
    </w:p>
    <w:p w14:paraId="5C19E377" w14:textId="77777777" w:rsidR="003C39C0" w:rsidRPr="00114A93"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spacing w:val="1"/>
          <w:position w:val="2"/>
          <w:sz w:val="26"/>
          <w:szCs w:val="26"/>
        </w:rPr>
        <w:t>К</w:t>
      </w:r>
      <w:r w:rsidRPr="00114A93">
        <w:rPr>
          <w:i/>
          <w:iCs/>
          <w:color w:val="000000"/>
          <w:sz w:val="17"/>
          <w:szCs w:val="17"/>
        </w:rPr>
        <w:t>б</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1,0</w:t>
      </w:r>
      <w:r w:rsidRPr="00114A93">
        <w:rPr>
          <w:color w:val="000000"/>
          <w:spacing w:val="-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по</w:t>
      </w:r>
      <w:r w:rsidRPr="00114A93">
        <w:rPr>
          <w:color w:val="000000"/>
          <w:spacing w:val="1"/>
          <w:position w:val="2"/>
          <w:sz w:val="26"/>
          <w:szCs w:val="26"/>
        </w:rPr>
        <w:t>л</w:t>
      </w:r>
      <w:r w:rsidRPr="00114A93">
        <w:rPr>
          <w:color w:val="000000"/>
          <w:position w:val="2"/>
          <w:sz w:val="26"/>
          <w:szCs w:val="26"/>
        </w:rPr>
        <w:t>ная</w:t>
      </w:r>
      <w:r w:rsidRPr="00114A93">
        <w:rPr>
          <w:color w:val="000000"/>
          <w:spacing w:val="-7"/>
          <w:position w:val="2"/>
          <w:sz w:val="26"/>
          <w:szCs w:val="26"/>
        </w:rPr>
        <w:t xml:space="preserve"> </w:t>
      </w:r>
      <w:r w:rsidRPr="00114A93">
        <w:rPr>
          <w:color w:val="000000"/>
          <w:position w:val="2"/>
          <w:sz w:val="26"/>
          <w:szCs w:val="26"/>
        </w:rPr>
        <w:t>обе</w:t>
      </w:r>
      <w:r w:rsidRPr="00114A93">
        <w:rPr>
          <w:color w:val="000000"/>
          <w:spacing w:val="2"/>
          <w:position w:val="2"/>
          <w:sz w:val="26"/>
          <w:szCs w:val="26"/>
        </w:rPr>
        <w:t>с</w:t>
      </w:r>
      <w:r w:rsidRPr="00114A93">
        <w:rPr>
          <w:color w:val="000000"/>
          <w:position w:val="2"/>
          <w:sz w:val="26"/>
          <w:szCs w:val="26"/>
        </w:rPr>
        <w:t>печен</w:t>
      </w:r>
      <w:r w:rsidRPr="00114A93">
        <w:rPr>
          <w:color w:val="000000"/>
          <w:spacing w:val="1"/>
          <w:position w:val="2"/>
          <w:sz w:val="26"/>
          <w:szCs w:val="26"/>
        </w:rPr>
        <w:t>н</w:t>
      </w:r>
      <w:r w:rsidRPr="00114A93">
        <w:rPr>
          <w:color w:val="000000"/>
          <w:position w:val="2"/>
          <w:sz w:val="26"/>
          <w:szCs w:val="26"/>
        </w:rPr>
        <w:t>ос</w:t>
      </w:r>
      <w:r w:rsidRPr="00114A93">
        <w:rPr>
          <w:color w:val="000000"/>
          <w:spacing w:val="2"/>
          <w:position w:val="2"/>
          <w:sz w:val="26"/>
          <w:szCs w:val="26"/>
        </w:rPr>
        <w:t>т</w:t>
      </w:r>
      <w:r w:rsidRPr="00114A93">
        <w:rPr>
          <w:color w:val="000000"/>
          <w:position w:val="2"/>
          <w:sz w:val="26"/>
          <w:szCs w:val="26"/>
        </w:rPr>
        <w:t>ь;</w:t>
      </w:r>
    </w:p>
    <w:p w14:paraId="4D8C4D0A" w14:textId="77777777" w:rsidR="003C39C0" w:rsidRPr="00114A93"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spacing w:val="1"/>
          <w:position w:val="2"/>
          <w:sz w:val="26"/>
          <w:szCs w:val="26"/>
        </w:rPr>
        <w:t>К</w:t>
      </w:r>
      <w:r w:rsidRPr="00114A93">
        <w:rPr>
          <w:i/>
          <w:iCs/>
          <w:color w:val="000000"/>
          <w:sz w:val="17"/>
          <w:szCs w:val="17"/>
        </w:rPr>
        <w:t>б</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0,8</w:t>
      </w:r>
      <w:r w:rsidRPr="00114A93">
        <w:rPr>
          <w:color w:val="000000"/>
          <w:spacing w:val="-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не</w:t>
      </w:r>
      <w:r w:rsidRPr="00114A93">
        <w:rPr>
          <w:color w:val="000000"/>
          <w:spacing w:val="-3"/>
          <w:position w:val="2"/>
          <w:sz w:val="26"/>
          <w:szCs w:val="26"/>
        </w:rPr>
        <w:t xml:space="preserve"> </w:t>
      </w:r>
      <w:r w:rsidRPr="00114A93">
        <w:rPr>
          <w:color w:val="000000"/>
          <w:position w:val="2"/>
          <w:sz w:val="26"/>
          <w:szCs w:val="26"/>
        </w:rPr>
        <w:t>об</w:t>
      </w:r>
      <w:r w:rsidRPr="00114A93">
        <w:rPr>
          <w:color w:val="000000"/>
          <w:spacing w:val="1"/>
          <w:position w:val="2"/>
          <w:sz w:val="26"/>
          <w:szCs w:val="26"/>
        </w:rPr>
        <w:t>е</w:t>
      </w:r>
      <w:r w:rsidRPr="00114A93">
        <w:rPr>
          <w:color w:val="000000"/>
          <w:position w:val="2"/>
          <w:sz w:val="26"/>
          <w:szCs w:val="26"/>
        </w:rPr>
        <w:t>сп</w:t>
      </w:r>
      <w:r w:rsidRPr="00114A93">
        <w:rPr>
          <w:color w:val="000000"/>
          <w:spacing w:val="3"/>
          <w:position w:val="2"/>
          <w:sz w:val="26"/>
          <w:szCs w:val="26"/>
        </w:rPr>
        <w:t>е</w:t>
      </w:r>
      <w:r w:rsidRPr="00114A93">
        <w:rPr>
          <w:color w:val="000000"/>
          <w:spacing w:val="-1"/>
          <w:position w:val="2"/>
          <w:sz w:val="26"/>
          <w:szCs w:val="26"/>
        </w:rPr>
        <w:t>ч</w:t>
      </w:r>
      <w:r w:rsidRPr="00114A93">
        <w:rPr>
          <w:color w:val="000000"/>
          <w:spacing w:val="2"/>
          <w:position w:val="2"/>
          <w:sz w:val="26"/>
          <w:szCs w:val="26"/>
        </w:rPr>
        <w:t>е</w:t>
      </w:r>
      <w:r w:rsidRPr="00114A93">
        <w:rPr>
          <w:color w:val="000000"/>
          <w:position w:val="2"/>
          <w:sz w:val="26"/>
          <w:szCs w:val="26"/>
        </w:rPr>
        <w:t>на</w:t>
      </w:r>
      <w:r w:rsidRPr="00114A93">
        <w:rPr>
          <w:color w:val="000000"/>
          <w:spacing w:val="-12"/>
          <w:position w:val="2"/>
          <w:sz w:val="26"/>
          <w:szCs w:val="26"/>
        </w:rPr>
        <w:t xml:space="preserve"> </w:t>
      </w:r>
      <w:r w:rsidRPr="00114A93">
        <w:rPr>
          <w:color w:val="000000"/>
          <w:position w:val="2"/>
          <w:sz w:val="26"/>
          <w:szCs w:val="26"/>
        </w:rPr>
        <w:t>в</w:t>
      </w:r>
      <w:r w:rsidRPr="00114A93">
        <w:rPr>
          <w:color w:val="000000"/>
          <w:spacing w:val="-1"/>
          <w:position w:val="2"/>
          <w:sz w:val="26"/>
          <w:szCs w:val="26"/>
        </w:rPr>
        <w:t xml:space="preserve"> </w:t>
      </w:r>
      <w:r w:rsidRPr="00114A93">
        <w:rPr>
          <w:color w:val="000000"/>
          <w:position w:val="2"/>
          <w:sz w:val="26"/>
          <w:szCs w:val="26"/>
        </w:rPr>
        <w:t>р</w:t>
      </w:r>
      <w:r w:rsidRPr="00114A93">
        <w:rPr>
          <w:color w:val="000000"/>
          <w:spacing w:val="1"/>
          <w:position w:val="2"/>
          <w:sz w:val="26"/>
          <w:szCs w:val="26"/>
        </w:rPr>
        <w:t>аз</w:t>
      </w:r>
      <w:r w:rsidRPr="00114A93">
        <w:rPr>
          <w:color w:val="000000"/>
          <w:spacing w:val="-1"/>
          <w:position w:val="2"/>
          <w:sz w:val="26"/>
          <w:szCs w:val="26"/>
        </w:rPr>
        <w:t>м</w:t>
      </w:r>
      <w:r w:rsidRPr="00114A93">
        <w:rPr>
          <w:color w:val="000000"/>
          <w:position w:val="2"/>
          <w:sz w:val="26"/>
          <w:szCs w:val="26"/>
        </w:rPr>
        <w:t>ере</w:t>
      </w:r>
      <w:r w:rsidRPr="00114A93">
        <w:rPr>
          <w:color w:val="000000"/>
          <w:spacing w:val="-7"/>
          <w:position w:val="2"/>
          <w:sz w:val="26"/>
          <w:szCs w:val="26"/>
        </w:rPr>
        <w:t xml:space="preserve"> </w:t>
      </w:r>
      <w:r w:rsidRPr="00114A93">
        <w:rPr>
          <w:color w:val="000000"/>
          <w:position w:val="2"/>
          <w:sz w:val="26"/>
          <w:szCs w:val="26"/>
        </w:rPr>
        <w:t>10</w:t>
      </w:r>
      <w:r w:rsidRPr="00114A93">
        <w:rPr>
          <w:color w:val="000000"/>
          <w:spacing w:val="-1"/>
          <w:position w:val="2"/>
          <w:sz w:val="26"/>
          <w:szCs w:val="26"/>
        </w:rPr>
        <w:t xml:space="preserve"> </w:t>
      </w:r>
      <w:r w:rsidRPr="00114A93">
        <w:rPr>
          <w:color w:val="000000"/>
          <w:position w:val="2"/>
          <w:sz w:val="26"/>
          <w:szCs w:val="26"/>
        </w:rPr>
        <w:t>%</w:t>
      </w:r>
      <w:r w:rsidRPr="00114A93">
        <w:rPr>
          <w:color w:val="000000"/>
          <w:spacing w:val="-2"/>
          <w:position w:val="2"/>
          <w:sz w:val="26"/>
          <w:szCs w:val="26"/>
        </w:rPr>
        <w:t xml:space="preserve"> </w:t>
      </w:r>
      <w:r w:rsidRPr="00114A93">
        <w:rPr>
          <w:color w:val="000000"/>
          <w:position w:val="2"/>
          <w:sz w:val="26"/>
          <w:szCs w:val="26"/>
        </w:rPr>
        <w:t>и</w:t>
      </w:r>
      <w:r w:rsidRPr="00114A93">
        <w:rPr>
          <w:color w:val="000000"/>
          <w:spacing w:val="2"/>
          <w:position w:val="2"/>
          <w:sz w:val="26"/>
          <w:szCs w:val="26"/>
        </w:rPr>
        <w:t xml:space="preserve"> </w:t>
      </w:r>
      <w:r w:rsidRPr="00114A93">
        <w:rPr>
          <w:color w:val="000000"/>
          <w:spacing w:val="1"/>
          <w:position w:val="2"/>
          <w:sz w:val="26"/>
          <w:szCs w:val="26"/>
        </w:rPr>
        <w:t>м</w:t>
      </w:r>
      <w:r w:rsidRPr="00114A93">
        <w:rPr>
          <w:color w:val="000000"/>
          <w:position w:val="2"/>
          <w:sz w:val="26"/>
          <w:szCs w:val="26"/>
        </w:rPr>
        <w:t>ене</w:t>
      </w:r>
      <w:r w:rsidRPr="00114A93">
        <w:rPr>
          <w:color w:val="000000"/>
          <w:spacing w:val="1"/>
          <w:position w:val="2"/>
          <w:sz w:val="26"/>
          <w:szCs w:val="26"/>
        </w:rPr>
        <w:t>е</w:t>
      </w:r>
      <w:r w:rsidRPr="00114A93">
        <w:rPr>
          <w:color w:val="000000"/>
          <w:position w:val="2"/>
          <w:sz w:val="26"/>
          <w:szCs w:val="26"/>
        </w:rPr>
        <w:t>;</w:t>
      </w:r>
    </w:p>
    <w:p w14:paraId="79C6920F" w14:textId="77777777" w:rsidR="003C39C0" w:rsidRPr="00114A93"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114A93" w:rsidRDefault="003C39C0" w:rsidP="00C22502">
      <w:pPr>
        <w:widowControl w:val="0"/>
        <w:autoSpaceDE w:val="0"/>
        <w:autoSpaceDN w:val="0"/>
        <w:adjustRightInd w:val="0"/>
        <w:ind w:right="13" w:firstLine="567"/>
        <w:rPr>
          <w:color w:val="000000"/>
          <w:sz w:val="26"/>
          <w:szCs w:val="26"/>
        </w:rPr>
      </w:pPr>
      <w:r w:rsidRPr="00114A93">
        <w:rPr>
          <w:i/>
          <w:iCs/>
          <w:color w:val="000000"/>
          <w:spacing w:val="1"/>
          <w:position w:val="2"/>
          <w:sz w:val="26"/>
          <w:szCs w:val="26"/>
        </w:rPr>
        <w:t>К</w:t>
      </w:r>
      <w:r w:rsidRPr="00114A93">
        <w:rPr>
          <w:i/>
          <w:iCs/>
          <w:color w:val="000000"/>
          <w:sz w:val="17"/>
          <w:szCs w:val="17"/>
        </w:rPr>
        <w:t>б</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0,5</w:t>
      </w:r>
      <w:r w:rsidRPr="00114A93">
        <w:rPr>
          <w:color w:val="000000"/>
          <w:spacing w:val="-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не</w:t>
      </w:r>
      <w:r w:rsidRPr="00114A93">
        <w:rPr>
          <w:color w:val="000000"/>
          <w:spacing w:val="-3"/>
          <w:position w:val="2"/>
          <w:sz w:val="26"/>
          <w:szCs w:val="26"/>
        </w:rPr>
        <w:t xml:space="preserve"> </w:t>
      </w:r>
      <w:r w:rsidRPr="00114A93">
        <w:rPr>
          <w:color w:val="000000"/>
          <w:position w:val="2"/>
          <w:sz w:val="26"/>
          <w:szCs w:val="26"/>
        </w:rPr>
        <w:t>об</w:t>
      </w:r>
      <w:r w:rsidRPr="00114A93">
        <w:rPr>
          <w:color w:val="000000"/>
          <w:spacing w:val="1"/>
          <w:position w:val="2"/>
          <w:sz w:val="26"/>
          <w:szCs w:val="26"/>
        </w:rPr>
        <w:t>е</w:t>
      </w:r>
      <w:r w:rsidRPr="00114A93">
        <w:rPr>
          <w:color w:val="000000"/>
          <w:position w:val="2"/>
          <w:sz w:val="26"/>
          <w:szCs w:val="26"/>
        </w:rPr>
        <w:t>сп</w:t>
      </w:r>
      <w:r w:rsidRPr="00114A93">
        <w:rPr>
          <w:color w:val="000000"/>
          <w:spacing w:val="3"/>
          <w:position w:val="2"/>
          <w:sz w:val="26"/>
          <w:szCs w:val="26"/>
        </w:rPr>
        <w:t>е</w:t>
      </w:r>
      <w:r w:rsidRPr="00114A93">
        <w:rPr>
          <w:color w:val="000000"/>
          <w:spacing w:val="-1"/>
          <w:position w:val="2"/>
          <w:sz w:val="26"/>
          <w:szCs w:val="26"/>
        </w:rPr>
        <w:t>ч</w:t>
      </w:r>
      <w:r w:rsidRPr="00114A93">
        <w:rPr>
          <w:color w:val="000000"/>
          <w:spacing w:val="2"/>
          <w:position w:val="2"/>
          <w:sz w:val="26"/>
          <w:szCs w:val="26"/>
        </w:rPr>
        <w:t>е</w:t>
      </w:r>
      <w:r w:rsidRPr="00114A93">
        <w:rPr>
          <w:color w:val="000000"/>
          <w:position w:val="2"/>
          <w:sz w:val="26"/>
          <w:szCs w:val="26"/>
        </w:rPr>
        <w:t>на</w:t>
      </w:r>
      <w:r w:rsidRPr="00114A93">
        <w:rPr>
          <w:color w:val="000000"/>
          <w:spacing w:val="-12"/>
          <w:position w:val="2"/>
          <w:sz w:val="26"/>
          <w:szCs w:val="26"/>
        </w:rPr>
        <w:t xml:space="preserve"> </w:t>
      </w:r>
      <w:r w:rsidRPr="00114A93">
        <w:rPr>
          <w:color w:val="000000"/>
          <w:position w:val="2"/>
          <w:sz w:val="26"/>
          <w:szCs w:val="26"/>
        </w:rPr>
        <w:t>в</w:t>
      </w:r>
      <w:r w:rsidRPr="00114A93">
        <w:rPr>
          <w:color w:val="000000"/>
          <w:spacing w:val="-1"/>
          <w:position w:val="2"/>
          <w:sz w:val="26"/>
          <w:szCs w:val="26"/>
        </w:rPr>
        <w:t xml:space="preserve"> </w:t>
      </w:r>
      <w:r w:rsidRPr="00114A93">
        <w:rPr>
          <w:color w:val="000000"/>
          <w:position w:val="2"/>
          <w:sz w:val="26"/>
          <w:szCs w:val="26"/>
        </w:rPr>
        <w:t>р</w:t>
      </w:r>
      <w:r w:rsidRPr="00114A93">
        <w:rPr>
          <w:color w:val="000000"/>
          <w:spacing w:val="1"/>
          <w:position w:val="2"/>
          <w:sz w:val="26"/>
          <w:szCs w:val="26"/>
        </w:rPr>
        <w:t>аз</w:t>
      </w:r>
      <w:r w:rsidRPr="00114A93">
        <w:rPr>
          <w:color w:val="000000"/>
          <w:spacing w:val="-1"/>
          <w:position w:val="2"/>
          <w:sz w:val="26"/>
          <w:szCs w:val="26"/>
        </w:rPr>
        <w:t>м</w:t>
      </w:r>
      <w:r w:rsidRPr="00114A93">
        <w:rPr>
          <w:color w:val="000000"/>
          <w:position w:val="2"/>
          <w:sz w:val="26"/>
          <w:szCs w:val="26"/>
        </w:rPr>
        <w:t>ере</w:t>
      </w:r>
      <w:r w:rsidRPr="00114A93">
        <w:rPr>
          <w:color w:val="000000"/>
          <w:spacing w:val="-7"/>
          <w:position w:val="2"/>
          <w:sz w:val="26"/>
          <w:szCs w:val="26"/>
        </w:rPr>
        <w:t xml:space="preserve"> </w:t>
      </w:r>
      <w:r w:rsidRPr="00114A93">
        <w:rPr>
          <w:color w:val="000000"/>
          <w:position w:val="2"/>
          <w:sz w:val="26"/>
          <w:szCs w:val="26"/>
        </w:rPr>
        <w:t>более</w:t>
      </w:r>
      <w:r w:rsidRPr="00114A93">
        <w:rPr>
          <w:color w:val="000000"/>
          <w:spacing w:val="-6"/>
          <w:position w:val="2"/>
          <w:sz w:val="26"/>
          <w:szCs w:val="26"/>
        </w:rPr>
        <w:t xml:space="preserve"> </w:t>
      </w:r>
      <w:r w:rsidRPr="00114A93">
        <w:rPr>
          <w:color w:val="000000"/>
          <w:position w:val="2"/>
          <w:sz w:val="26"/>
          <w:szCs w:val="26"/>
        </w:rPr>
        <w:t>10</w:t>
      </w:r>
      <w:r w:rsidRPr="00114A93">
        <w:rPr>
          <w:color w:val="000000"/>
          <w:spacing w:val="2"/>
          <w:position w:val="2"/>
          <w:sz w:val="26"/>
          <w:szCs w:val="26"/>
        </w:rPr>
        <w:t xml:space="preserve"> </w:t>
      </w:r>
      <w:r w:rsidRPr="00114A93">
        <w:rPr>
          <w:color w:val="000000"/>
          <w:position w:val="2"/>
          <w:sz w:val="26"/>
          <w:szCs w:val="26"/>
        </w:rPr>
        <w:t>%.</w:t>
      </w:r>
    </w:p>
    <w:p w14:paraId="023E3943" w14:textId="77777777" w:rsidR="003C39C0" w:rsidRPr="00114A93" w:rsidRDefault="003C39C0" w:rsidP="00C22502">
      <w:pPr>
        <w:widowControl w:val="0"/>
        <w:autoSpaceDE w:val="0"/>
        <w:autoSpaceDN w:val="0"/>
        <w:adjustRightInd w:val="0"/>
        <w:spacing w:line="450" w:lineRule="atLeast"/>
        <w:ind w:right="13" w:firstLine="567"/>
        <w:rPr>
          <w:color w:val="000000"/>
          <w:sz w:val="26"/>
          <w:szCs w:val="26"/>
        </w:rPr>
      </w:pPr>
      <w:r w:rsidRPr="00114A93">
        <w:rPr>
          <w:color w:val="000000"/>
          <w:sz w:val="26"/>
          <w:szCs w:val="26"/>
        </w:rPr>
        <w:t>При на</w:t>
      </w:r>
      <w:r w:rsidRPr="00114A93">
        <w:rPr>
          <w:color w:val="000000"/>
          <w:spacing w:val="1"/>
          <w:sz w:val="26"/>
          <w:szCs w:val="26"/>
        </w:rPr>
        <w:t>л</w:t>
      </w:r>
      <w:r w:rsidRPr="00114A93">
        <w:rPr>
          <w:color w:val="000000"/>
          <w:sz w:val="26"/>
          <w:szCs w:val="26"/>
        </w:rPr>
        <w:t xml:space="preserve">ичии </w:t>
      </w:r>
      <w:r w:rsidRPr="00114A93">
        <w:rPr>
          <w:color w:val="000000"/>
          <w:spacing w:val="25"/>
          <w:sz w:val="26"/>
          <w:szCs w:val="26"/>
        </w:rPr>
        <w:t xml:space="preserve"> </w:t>
      </w:r>
      <w:r w:rsidRPr="00114A93">
        <w:rPr>
          <w:color w:val="000000"/>
          <w:sz w:val="26"/>
          <w:szCs w:val="26"/>
        </w:rPr>
        <w:t xml:space="preserve">в </w:t>
      </w:r>
      <w:r w:rsidRPr="00114A93">
        <w:rPr>
          <w:color w:val="000000"/>
          <w:spacing w:val="32"/>
          <w:sz w:val="26"/>
          <w:szCs w:val="26"/>
        </w:rPr>
        <w:t xml:space="preserve"> </w:t>
      </w:r>
      <w:r w:rsidRPr="00114A93">
        <w:rPr>
          <w:color w:val="000000"/>
          <w:sz w:val="26"/>
          <w:szCs w:val="26"/>
        </w:rPr>
        <w:t>си</w:t>
      </w:r>
      <w:r w:rsidRPr="00114A93">
        <w:rPr>
          <w:color w:val="000000"/>
          <w:spacing w:val="3"/>
          <w:sz w:val="26"/>
          <w:szCs w:val="26"/>
        </w:rPr>
        <w:t>с</w:t>
      </w:r>
      <w:r w:rsidRPr="00114A93">
        <w:rPr>
          <w:color w:val="000000"/>
          <w:sz w:val="26"/>
          <w:szCs w:val="26"/>
        </w:rPr>
        <w:t>те</w:t>
      </w:r>
      <w:r w:rsidRPr="00114A93">
        <w:rPr>
          <w:color w:val="000000"/>
          <w:spacing w:val="-1"/>
          <w:sz w:val="26"/>
          <w:szCs w:val="26"/>
        </w:rPr>
        <w:t>м</w:t>
      </w:r>
      <w:r w:rsidRPr="00114A93">
        <w:rPr>
          <w:color w:val="000000"/>
          <w:sz w:val="26"/>
          <w:szCs w:val="26"/>
        </w:rPr>
        <w:t xml:space="preserve">е </w:t>
      </w:r>
      <w:r w:rsidRPr="00114A93">
        <w:rPr>
          <w:color w:val="000000"/>
          <w:spacing w:val="24"/>
          <w:sz w:val="26"/>
          <w:szCs w:val="26"/>
        </w:rPr>
        <w:t xml:space="preserve"> </w:t>
      </w:r>
      <w:r w:rsidRPr="00114A93">
        <w:rPr>
          <w:color w:val="000000"/>
          <w:spacing w:val="2"/>
          <w:sz w:val="26"/>
          <w:szCs w:val="26"/>
        </w:rPr>
        <w:t>т</w:t>
      </w:r>
      <w:r w:rsidRPr="00114A93">
        <w:rPr>
          <w:color w:val="000000"/>
          <w:sz w:val="26"/>
          <w:szCs w:val="26"/>
        </w:rPr>
        <w:t>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3"/>
          <w:sz w:val="26"/>
          <w:szCs w:val="26"/>
        </w:rPr>
        <w:t>и</w:t>
      </w:r>
      <w:r w:rsidRPr="00114A93">
        <w:rPr>
          <w:color w:val="000000"/>
          <w:sz w:val="26"/>
          <w:szCs w:val="26"/>
        </w:rPr>
        <w:t xml:space="preserve">я </w:t>
      </w:r>
      <w:r w:rsidRPr="00114A93">
        <w:rPr>
          <w:color w:val="000000"/>
          <w:spacing w:val="16"/>
          <w:sz w:val="26"/>
          <w:szCs w:val="26"/>
        </w:rPr>
        <w:t xml:space="preserve"> </w:t>
      </w:r>
      <w:r w:rsidRPr="00114A93">
        <w:rPr>
          <w:color w:val="000000"/>
          <w:sz w:val="26"/>
          <w:szCs w:val="26"/>
        </w:rPr>
        <w:t>нескол</w:t>
      </w:r>
      <w:r w:rsidRPr="00114A93">
        <w:rPr>
          <w:color w:val="000000"/>
          <w:spacing w:val="1"/>
          <w:sz w:val="26"/>
          <w:szCs w:val="26"/>
        </w:rPr>
        <w:t>ь</w:t>
      </w:r>
      <w:r w:rsidRPr="00114A93">
        <w:rPr>
          <w:color w:val="000000"/>
          <w:spacing w:val="-1"/>
          <w:sz w:val="26"/>
          <w:szCs w:val="26"/>
        </w:rPr>
        <w:t>к</w:t>
      </w:r>
      <w:r w:rsidRPr="00114A93">
        <w:rPr>
          <w:color w:val="000000"/>
          <w:sz w:val="26"/>
          <w:szCs w:val="26"/>
        </w:rPr>
        <w:t xml:space="preserve">их </w:t>
      </w:r>
      <w:r w:rsidRPr="00114A93">
        <w:rPr>
          <w:color w:val="000000"/>
          <w:spacing w:val="21"/>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z w:val="26"/>
          <w:szCs w:val="26"/>
        </w:rPr>
        <w:t xml:space="preserve">ов </w:t>
      </w:r>
      <w:r w:rsidRPr="00114A93">
        <w:rPr>
          <w:color w:val="000000"/>
          <w:spacing w:val="20"/>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 xml:space="preserve">вой </w:t>
      </w:r>
      <w:r w:rsidRPr="00114A93">
        <w:rPr>
          <w:color w:val="000000"/>
          <w:spacing w:val="-1"/>
          <w:sz w:val="26"/>
          <w:szCs w:val="26"/>
        </w:rPr>
        <w:t>э</w:t>
      </w:r>
      <w:r w:rsidRPr="00114A93">
        <w:rPr>
          <w:color w:val="000000"/>
          <w:sz w:val="26"/>
          <w:szCs w:val="26"/>
        </w:rPr>
        <w:t>нергии</w:t>
      </w:r>
      <w:r w:rsidRPr="00114A93">
        <w:rPr>
          <w:color w:val="000000"/>
          <w:spacing w:val="-9"/>
          <w:sz w:val="26"/>
          <w:szCs w:val="26"/>
        </w:rPr>
        <w:t xml:space="preserve"> </w:t>
      </w:r>
      <w:r w:rsidRPr="00114A93">
        <w:rPr>
          <w:color w:val="000000"/>
          <w:spacing w:val="2"/>
          <w:sz w:val="26"/>
          <w:szCs w:val="26"/>
        </w:rPr>
        <w:t>о</w:t>
      </w:r>
      <w:r w:rsidRPr="00114A93">
        <w:rPr>
          <w:color w:val="000000"/>
          <w:sz w:val="26"/>
          <w:szCs w:val="26"/>
        </w:rPr>
        <w:t>бщий</w:t>
      </w:r>
      <w:r w:rsidRPr="00114A93">
        <w:rPr>
          <w:color w:val="000000"/>
          <w:spacing w:val="-7"/>
          <w:sz w:val="26"/>
          <w:szCs w:val="26"/>
        </w:rPr>
        <w:t xml:space="preserve"> </w:t>
      </w:r>
      <w:r w:rsidRPr="00114A93">
        <w:rPr>
          <w:color w:val="000000"/>
          <w:spacing w:val="1"/>
          <w:sz w:val="26"/>
          <w:szCs w:val="26"/>
        </w:rPr>
        <w:t>п</w:t>
      </w:r>
      <w:r w:rsidRPr="00114A93">
        <w:rPr>
          <w:color w:val="000000"/>
          <w:spacing w:val="2"/>
          <w:sz w:val="26"/>
          <w:szCs w:val="26"/>
        </w:rPr>
        <w:t>о</w:t>
      </w:r>
      <w:r w:rsidRPr="00114A93">
        <w:rPr>
          <w:color w:val="000000"/>
          <w:spacing w:val="-1"/>
          <w:sz w:val="26"/>
          <w:szCs w:val="26"/>
        </w:rPr>
        <w:t>к</w:t>
      </w:r>
      <w:r w:rsidRPr="00114A93">
        <w:rPr>
          <w:color w:val="000000"/>
          <w:sz w:val="26"/>
          <w:szCs w:val="26"/>
        </w:rPr>
        <w:t>а</w:t>
      </w:r>
      <w:r w:rsidRPr="00114A93">
        <w:rPr>
          <w:color w:val="000000"/>
          <w:spacing w:val="3"/>
          <w:sz w:val="26"/>
          <w:szCs w:val="26"/>
        </w:rPr>
        <w:t>з</w:t>
      </w:r>
      <w:r w:rsidRPr="00114A93">
        <w:rPr>
          <w:color w:val="000000"/>
          <w:sz w:val="26"/>
          <w:szCs w:val="26"/>
        </w:rPr>
        <w:t>атель</w:t>
      </w:r>
      <w:r w:rsidRPr="00114A93">
        <w:rPr>
          <w:color w:val="000000"/>
          <w:spacing w:val="-12"/>
          <w:sz w:val="26"/>
          <w:szCs w:val="26"/>
        </w:rPr>
        <w:t xml:space="preserve"> </w:t>
      </w:r>
      <w:r w:rsidRPr="00114A93">
        <w:rPr>
          <w:color w:val="000000"/>
          <w:sz w:val="26"/>
          <w:szCs w:val="26"/>
        </w:rPr>
        <w:t>опр</w:t>
      </w:r>
      <w:r w:rsidRPr="00114A93">
        <w:rPr>
          <w:color w:val="000000"/>
          <w:spacing w:val="2"/>
          <w:sz w:val="26"/>
          <w:szCs w:val="26"/>
        </w:rPr>
        <w:t>е</w:t>
      </w:r>
      <w:r w:rsidRPr="00114A93">
        <w:rPr>
          <w:color w:val="000000"/>
          <w:sz w:val="26"/>
          <w:szCs w:val="26"/>
        </w:rPr>
        <w:t>дел</w:t>
      </w:r>
      <w:r w:rsidRPr="00114A93">
        <w:rPr>
          <w:color w:val="000000"/>
          <w:spacing w:val="1"/>
          <w:sz w:val="26"/>
          <w:szCs w:val="26"/>
        </w:rPr>
        <w:t>я</w:t>
      </w:r>
      <w:r w:rsidRPr="00114A93">
        <w:rPr>
          <w:color w:val="000000"/>
          <w:sz w:val="26"/>
          <w:szCs w:val="26"/>
        </w:rPr>
        <w:t>ется</w:t>
      </w:r>
      <w:r w:rsidRPr="00114A93">
        <w:rPr>
          <w:color w:val="000000"/>
          <w:spacing w:val="-15"/>
          <w:sz w:val="26"/>
          <w:szCs w:val="26"/>
        </w:rPr>
        <w:t xml:space="preserve"> </w:t>
      </w:r>
      <w:r w:rsidRPr="00114A93">
        <w:rPr>
          <w:color w:val="000000"/>
          <w:spacing w:val="3"/>
          <w:sz w:val="26"/>
          <w:szCs w:val="26"/>
        </w:rPr>
        <w:t>п</w:t>
      </w:r>
      <w:r w:rsidRPr="00114A93">
        <w:rPr>
          <w:color w:val="000000"/>
          <w:sz w:val="26"/>
          <w:szCs w:val="26"/>
        </w:rPr>
        <w:t>о</w:t>
      </w:r>
      <w:r w:rsidRPr="00114A93">
        <w:rPr>
          <w:color w:val="000000"/>
          <w:spacing w:val="-3"/>
          <w:sz w:val="26"/>
          <w:szCs w:val="26"/>
        </w:rPr>
        <w:t xml:space="preserve"> </w:t>
      </w:r>
      <w:r w:rsidRPr="00114A93">
        <w:rPr>
          <w:color w:val="000000"/>
          <w:sz w:val="26"/>
          <w:szCs w:val="26"/>
        </w:rPr>
        <w:t>фор</w:t>
      </w:r>
      <w:r w:rsidRPr="00114A93">
        <w:rPr>
          <w:color w:val="000000"/>
          <w:spacing w:val="4"/>
          <w:sz w:val="26"/>
          <w:szCs w:val="26"/>
        </w:rPr>
        <w:t>м</w:t>
      </w:r>
      <w:r w:rsidRPr="00114A93">
        <w:rPr>
          <w:color w:val="000000"/>
          <w:spacing w:val="-5"/>
          <w:sz w:val="26"/>
          <w:szCs w:val="26"/>
        </w:rPr>
        <w:t>у</w:t>
      </w:r>
      <w:r w:rsidRPr="00114A93">
        <w:rPr>
          <w:color w:val="000000"/>
          <w:spacing w:val="2"/>
          <w:sz w:val="26"/>
          <w:szCs w:val="26"/>
        </w:rPr>
        <w:t>л</w:t>
      </w:r>
      <w:r w:rsidRPr="00114A93">
        <w:rPr>
          <w:color w:val="000000"/>
          <w:sz w:val="26"/>
          <w:szCs w:val="26"/>
        </w:rPr>
        <w:t>е:</w:t>
      </w:r>
    </w:p>
    <w:p w14:paraId="747F0DCA" w14:textId="76A5145D" w:rsidR="00043520" w:rsidRPr="00114A93" w:rsidRDefault="00B93B0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rPr>
              <m:t>К</m:t>
            </m:r>
          </m:e>
          <m:sub>
            <m:r>
              <w:rPr>
                <w:rFonts w:ascii="Cambria Math" w:hAnsi="Cambria Math"/>
                <w:color w:val="000000"/>
                <w:sz w:val="26"/>
                <w:szCs w:val="26"/>
              </w:rPr>
              <m:t>б</m:t>
            </m:r>
          </m:sub>
          <m:sup>
            <m:r>
              <w:rPr>
                <w:rFonts w:ascii="Cambria Math" w:hAnsi="Cambria Math"/>
                <w:color w:val="000000"/>
                <w:sz w:val="26"/>
                <w:szCs w:val="26"/>
              </w:rPr>
              <m:t>общ</m:t>
            </m:r>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114A93">
        <w:rPr>
          <w:color w:val="000000"/>
          <w:sz w:val="26"/>
          <w:szCs w:val="26"/>
        </w:rPr>
        <w:t xml:space="preserve">      (4)</w:t>
      </w:r>
    </w:p>
    <w:p w14:paraId="4940F1FF" w14:textId="77777777" w:rsidR="00043520" w:rsidRPr="00114A93"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114A93"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114A93">
        <w:rPr>
          <w:color w:val="000000"/>
          <w:position w:val="2"/>
          <w:sz w:val="26"/>
          <w:szCs w:val="26"/>
        </w:rPr>
        <w:t>где</w:t>
      </w:r>
      <w:r w:rsidRPr="00114A9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114A93">
        <w:rPr>
          <w:i/>
          <w:iCs/>
          <w:color w:val="000000"/>
          <w:sz w:val="17"/>
          <w:szCs w:val="17"/>
        </w:rPr>
        <w:t xml:space="preserve"> </w:t>
      </w:r>
      <w:r w:rsidRPr="00114A93">
        <w:rPr>
          <w:i/>
          <w:iCs/>
          <w:color w:val="000000"/>
          <w:spacing w:val="20"/>
          <w:sz w:val="17"/>
          <w:szCs w:val="17"/>
        </w:rPr>
        <w:t xml:space="preserve"> </w:t>
      </w:r>
      <w:r w:rsidRPr="00114A93">
        <w:rPr>
          <w:color w:val="000000"/>
          <w:position w:val="2"/>
          <w:sz w:val="26"/>
          <w:szCs w:val="26"/>
        </w:rPr>
        <w:t>-</w:t>
      </w:r>
      <w:r w:rsidRPr="00114A93">
        <w:rPr>
          <w:color w:val="000000"/>
          <w:position w:val="2"/>
          <w:sz w:val="26"/>
          <w:szCs w:val="26"/>
        </w:rPr>
        <w:tab/>
        <w:t>значение показателей надежности отдельных источников тепловой энергии</w:t>
      </w:r>
      <w:r w:rsidRPr="00114A93">
        <w:rPr>
          <w:color w:val="000000"/>
          <w:sz w:val="26"/>
          <w:szCs w:val="26"/>
        </w:rPr>
        <w:t>;</w:t>
      </w:r>
    </w:p>
    <w:p w14:paraId="4D4F39BE" w14:textId="77777777" w:rsidR="003C39C0" w:rsidRPr="00114A93"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114A93" w:rsidRDefault="003C39C0"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 xml:space="preserve">д) </w:t>
      </w:r>
      <w:r w:rsidRPr="00114A93">
        <w:rPr>
          <w:color w:val="000000"/>
          <w:spacing w:val="4"/>
          <w:sz w:val="26"/>
          <w:szCs w:val="26"/>
        </w:rPr>
        <w:t xml:space="preserve"> </w:t>
      </w:r>
      <w:r w:rsidRPr="00114A93">
        <w:rPr>
          <w:color w:val="000000"/>
          <w:sz w:val="26"/>
          <w:szCs w:val="26"/>
        </w:rPr>
        <w:t>по</w:t>
      </w:r>
      <w:r w:rsidRPr="00114A93">
        <w:rPr>
          <w:color w:val="000000"/>
          <w:spacing w:val="2"/>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 xml:space="preserve">атель </w:t>
      </w:r>
      <w:r w:rsidRPr="00114A93">
        <w:rPr>
          <w:color w:val="000000"/>
          <w:spacing w:val="1"/>
          <w:sz w:val="26"/>
          <w:szCs w:val="26"/>
        </w:rPr>
        <w:t xml:space="preserve"> </w:t>
      </w:r>
      <w:r w:rsidRPr="00114A93">
        <w:rPr>
          <w:color w:val="000000"/>
          <w:spacing w:val="-5"/>
          <w:sz w:val="26"/>
          <w:szCs w:val="26"/>
        </w:rPr>
        <w:t>у</w:t>
      </w:r>
      <w:r w:rsidRPr="00114A93">
        <w:rPr>
          <w:color w:val="000000"/>
          <w:sz w:val="26"/>
          <w:szCs w:val="26"/>
        </w:rPr>
        <w:t>р</w:t>
      </w:r>
      <w:r w:rsidRPr="00114A93">
        <w:rPr>
          <w:color w:val="000000"/>
          <w:spacing w:val="2"/>
          <w:sz w:val="26"/>
          <w:szCs w:val="26"/>
        </w:rPr>
        <w:t>ов</w:t>
      </w:r>
      <w:r w:rsidRPr="00114A93">
        <w:rPr>
          <w:color w:val="000000"/>
          <w:sz w:val="26"/>
          <w:szCs w:val="26"/>
        </w:rPr>
        <w:t>ня  ре</w:t>
      </w:r>
      <w:r w:rsidRPr="00114A93">
        <w:rPr>
          <w:color w:val="000000"/>
          <w:spacing w:val="1"/>
          <w:sz w:val="26"/>
          <w:szCs w:val="26"/>
        </w:rPr>
        <w:t>з</w:t>
      </w:r>
      <w:r w:rsidRPr="00114A93">
        <w:rPr>
          <w:color w:val="000000"/>
          <w:sz w:val="26"/>
          <w:szCs w:val="26"/>
        </w:rPr>
        <w:t>ервиров</w:t>
      </w:r>
      <w:r w:rsidRPr="00114A93">
        <w:rPr>
          <w:color w:val="000000"/>
          <w:spacing w:val="1"/>
          <w:sz w:val="26"/>
          <w:szCs w:val="26"/>
        </w:rPr>
        <w:t>а</w:t>
      </w:r>
      <w:r w:rsidRPr="00114A93">
        <w:rPr>
          <w:color w:val="000000"/>
          <w:sz w:val="26"/>
          <w:szCs w:val="26"/>
        </w:rPr>
        <w:t>н</w:t>
      </w:r>
      <w:r w:rsidRPr="00114A93">
        <w:rPr>
          <w:color w:val="000000"/>
          <w:spacing w:val="1"/>
          <w:sz w:val="26"/>
          <w:szCs w:val="26"/>
        </w:rPr>
        <w:t>и</w:t>
      </w:r>
      <w:r w:rsidRPr="00114A93">
        <w:rPr>
          <w:color w:val="000000"/>
          <w:sz w:val="26"/>
          <w:szCs w:val="26"/>
        </w:rPr>
        <w:t>я</w:t>
      </w:r>
      <w:r w:rsidRPr="00114A93">
        <w:rPr>
          <w:color w:val="000000"/>
          <w:spacing w:val="57"/>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z w:val="26"/>
          <w:szCs w:val="26"/>
        </w:rPr>
        <w:t>ов</w:t>
      </w:r>
      <w:r w:rsidRPr="00114A93">
        <w:rPr>
          <w:color w:val="000000"/>
          <w:spacing w:val="61"/>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pacing w:val="2"/>
          <w:sz w:val="26"/>
          <w:szCs w:val="26"/>
        </w:rPr>
        <w:t>о</w:t>
      </w:r>
      <w:r w:rsidRPr="00114A93">
        <w:rPr>
          <w:color w:val="000000"/>
          <w:sz w:val="26"/>
          <w:szCs w:val="26"/>
        </w:rPr>
        <w:t>вой</w:t>
      </w:r>
      <w:r w:rsidRPr="00114A93">
        <w:rPr>
          <w:color w:val="000000"/>
          <w:spacing w:val="63"/>
          <w:sz w:val="26"/>
          <w:szCs w:val="26"/>
        </w:rPr>
        <w:t xml:space="preserve"> </w:t>
      </w:r>
      <w:r w:rsidRPr="00114A93">
        <w:rPr>
          <w:color w:val="000000"/>
          <w:spacing w:val="-1"/>
          <w:sz w:val="26"/>
          <w:szCs w:val="26"/>
        </w:rPr>
        <w:t>э</w:t>
      </w:r>
      <w:r w:rsidRPr="00114A93">
        <w:rPr>
          <w:color w:val="000000"/>
          <w:sz w:val="26"/>
          <w:szCs w:val="26"/>
        </w:rPr>
        <w:t>н</w:t>
      </w:r>
      <w:r w:rsidRPr="00114A93">
        <w:rPr>
          <w:color w:val="000000"/>
          <w:spacing w:val="3"/>
          <w:sz w:val="26"/>
          <w:szCs w:val="26"/>
        </w:rPr>
        <w:t>е</w:t>
      </w:r>
      <w:r w:rsidRPr="00114A93">
        <w:rPr>
          <w:color w:val="000000"/>
          <w:sz w:val="26"/>
          <w:szCs w:val="26"/>
        </w:rPr>
        <w:t>ргии</w:t>
      </w:r>
      <w:r w:rsidRPr="00114A93">
        <w:rPr>
          <w:color w:val="000000"/>
          <w:spacing w:val="63"/>
          <w:sz w:val="26"/>
          <w:szCs w:val="26"/>
        </w:rPr>
        <w:t xml:space="preserve"> </w:t>
      </w:r>
      <w:r w:rsidRPr="00114A93">
        <w:rPr>
          <w:color w:val="000000"/>
          <w:sz w:val="26"/>
          <w:szCs w:val="26"/>
        </w:rPr>
        <w:t xml:space="preserve">и </w:t>
      </w:r>
      <w:r w:rsidRPr="00114A93">
        <w:rPr>
          <w:color w:val="000000"/>
          <w:spacing w:val="-1"/>
          <w:position w:val="2"/>
          <w:sz w:val="26"/>
          <w:szCs w:val="26"/>
        </w:rPr>
        <w:t>э</w:t>
      </w:r>
      <w:r w:rsidRPr="00114A93">
        <w:rPr>
          <w:color w:val="000000"/>
          <w:position w:val="2"/>
          <w:sz w:val="26"/>
          <w:szCs w:val="26"/>
        </w:rPr>
        <w:t>леме</w:t>
      </w:r>
      <w:r w:rsidRPr="00114A93">
        <w:rPr>
          <w:color w:val="000000"/>
          <w:spacing w:val="2"/>
          <w:position w:val="2"/>
          <w:sz w:val="26"/>
          <w:szCs w:val="26"/>
        </w:rPr>
        <w:t>н</w:t>
      </w:r>
      <w:r w:rsidRPr="00114A93">
        <w:rPr>
          <w:color w:val="000000"/>
          <w:position w:val="2"/>
          <w:sz w:val="26"/>
          <w:szCs w:val="26"/>
        </w:rPr>
        <w:t>тов</w:t>
      </w:r>
      <w:r w:rsidRPr="00114A93">
        <w:rPr>
          <w:color w:val="000000"/>
          <w:spacing w:val="2"/>
          <w:position w:val="2"/>
          <w:sz w:val="26"/>
          <w:szCs w:val="26"/>
        </w:rPr>
        <w:t xml:space="preserve"> </w:t>
      </w:r>
      <w:r w:rsidRPr="00114A93">
        <w:rPr>
          <w:color w:val="000000"/>
          <w:position w:val="2"/>
          <w:sz w:val="26"/>
          <w:szCs w:val="26"/>
        </w:rPr>
        <w:t>тепл</w:t>
      </w:r>
      <w:r w:rsidRPr="00114A93">
        <w:rPr>
          <w:color w:val="000000"/>
          <w:spacing w:val="3"/>
          <w:position w:val="2"/>
          <w:sz w:val="26"/>
          <w:szCs w:val="26"/>
        </w:rPr>
        <w:t>о</w:t>
      </w:r>
      <w:r w:rsidRPr="00114A93">
        <w:rPr>
          <w:color w:val="000000"/>
          <w:position w:val="2"/>
          <w:sz w:val="26"/>
          <w:szCs w:val="26"/>
        </w:rPr>
        <w:t>вой</w:t>
      </w:r>
      <w:r w:rsidRPr="00114A93">
        <w:rPr>
          <w:color w:val="000000"/>
          <w:spacing w:val="6"/>
          <w:position w:val="2"/>
          <w:sz w:val="26"/>
          <w:szCs w:val="26"/>
        </w:rPr>
        <w:t xml:space="preserve"> </w:t>
      </w:r>
      <w:r w:rsidRPr="00114A93">
        <w:rPr>
          <w:color w:val="000000"/>
          <w:position w:val="2"/>
          <w:sz w:val="26"/>
          <w:szCs w:val="26"/>
        </w:rPr>
        <w:t>сети</w:t>
      </w:r>
      <w:r w:rsidRPr="00114A93">
        <w:rPr>
          <w:color w:val="000000"/>
          <w:spacing w:val="9"/>
          <w:position w:val="2"/>
          <w:sz w:val="26"/>
          <w:szCs w:val="26"/>
        </w:rPr>
        <w:t xml:space="preserve"> </w:t>
      </w:r>
      <w:r w:rsidRPr="00114A93">
        <w:rPr>
          <w:color w:val="000000"/>
          <w:spacing w:val="3"/>
          <w:position w:val="2"/>
          <w:sz w:val="26"/>
          <w:szCs w:val="26"/>
        </w:rPr>
        <w:t>п</w:t>
      </w:r>
      <w:r w:rsidRPr="00114A93">
        <w:rPr>
          <w:color w:val="000000"/>
          <w:spacing w:val="-5"/>
          <w:position w:val="2"/>
          <w:sz w:val="26"/>
          <w:szCs w:val="26"/>
        </w:rPr>
        <w:t>у</w:t>
      </w:r>
      <w:r w:rsidRPr="00114A93">
        <w:rPr>
          <w:color w:val="000000"/>
          <w:spacing w:val="2"/>
          <w:position w:val="2"/>
          <w:sz w:val="26"/>
          <w:szCs w:val="26"/>
        </w:rPr>
        <w:t>т</w:t>
      </w:r>
      <w:r w:rsidRPr="00114A93">
        <w:rPr>
          <w:color w:val="000000"/>
          <w:position w:val="2"/>
          <w:sz w:val="26"/>
          <w:szCs w:val="26"/>
        </w:rPr>
        <w:t>ём</w:t>
      </w:r>
      <w:r w:rsidRPr="00114A93">
        <w:rPr>
          <w:color w:val="000000"/>
          <w:spacing w:val="6"/>
          <w:position w:val="2"/>
          <w:sz w:val="26"/>
          <w:szCs w:val="26"/>
        </w:rPr>
        <w:t xml:space="preserve"> </w:t>
      </w:r>
      <w:r w:rsidRPr="00114A93">
        <w:rPr>
          <w:color w:val="000000"/>
          <w:position w:val="2"/>
          <w:sz w:val="26"/>
          <w:szCs w:val="26"/>
        </w:rPr>
        <w:t>их</w:t>
      </w:r>
      <w:r w:rsidRPr="00114A93">
        <w:rPr>
          <w:color w:val="000000"/>
          <w:spacing w:val="13"/>
          <w:position w:val="2"/>
          <w:sz w:val="26"/>
          <w:szCs w:val="26"/>
        </w:rPr>
        <w:t xml:space="preserve"> </w:t>
      </w:r>
      <w:r w:rsidRPr="00114A93">
        <w:rPr>
          <w:color w:val="000000"/>
          <w:spacing w:val="-1"/>
          <w:position w:val="2"/>
          <w:sz w:val="26"/>
          <w:szCs w:val="26"/>
        </w:rPr>
        <w:t>к</w:t>
      </w:r>
      <w:r w:rsidRPr="00114A93">
        <w:rPr>
          <w:color w:val="000000"/>
          <w:spacing w:val="2"/>
          <w:position w:val="2"/>
          <w:sz w:val="26"/>
          <w:szCs w:val="26"/>
        </w:rPr>
        <w:t>о</w:t>
      </w:r>
      <w:r w:rsidRPr="00114A93">
        <w:rPr>
          <w:color w:val="000000"/>
          <w:position w:val="2"/>
          <w:sz w:val="26"/>
          <w:szCs w:val="26"/>
        </w:rPr>
        <w:t>льцева</w:t>
      </w:r>
      <w:r w:rsidRPr="00114A93">
        <w:rPr>
          <w:color w:val="000000"/>
          <w:spacing w:val="1"/>
          <w:position w:val="2"/>
          <w:sz w:val="26"/>
          <w:szCs w:val="26"/>
        </w:rPr>
        <w:t>н</w:t>
      </w:r>
      <w:r w:rsidRPr="00114A93">
        <w:rPr>
          <w:color w:val="000000"/>
          <w:position w:val="2"/>
          <w:sz w:val="26"/>
          <w:szCs w:val="26"/>
        </w:rPr>
        <w:t>ия и</w:t>
      </w:r>
      <w:r w:rsidRPr="00114A93">
        <w:rPr>
          <w:color w:val="000000"/>
          <w:spacing w:val="15"/>
          <w:position w:val="2"/>
          <w:sz w:val="26"/>
          <w:szCs w:val="26"/>
        </w:rPr>
        <w:t xml:space="preserve"> </w:t>
      </w:r>
      <w:r w:rsidRPr="00114A93">
        <w:rPr>
          <w:color w:val="000000"/>
          <w:spacing w:val="-5"/>
          <w:position w:val="2"/>
          <w:sz w:val="26"/>
          <w:szCs w:val="26"/>
        </w:rPr>
        <w:t>у</w:t>
      </w:r>
      <w:r w:rsidRPr="00114A93">
        <w:rPr>
          <w:color w:val="000000"/>
          <w:spacing w:val="2"/>
          <w:position w:val="2"/>
          <w:sz w:val="26"/>
          <w:szCs w:val="26"/>
        </w:rPr>
        <w:t>с</w:t>
      </w:r>
      <w:r w:rsidRPr="00114A93">
        <w:rPr>
          <w:color w:val="000000"/>
          <w:position w:val="2"/>
          <w:sz w:val="26"/>
          <w:szCs w:val="26"/>
        </w:rPr>
        <w:t>тро</w:t>
      </w:r>
      <w:r w:rsidRPr="00114A93">
        <w:rPr>
          <w:color w:val="000000"/>
          <w:spacing w:val="2"/>
          <w:position w:val="2"/>
          <w:sz w:val="26"/>
          <w:szCs w:val="26"/>
        </w:rPr>
        <w:t>й</w:t>
      </w:r>
      <w:r w:rsidRPr="00114A93">
        <w:rPr>
          <w:color w:val="000000"/>
          <w:position w:val="2"/>
          <w:sz w:val="26"/>
          <w:szCs w:val="26"/>
        </w:rPr>
        <w:t>ства</w:t>
      </w:r>
      <w:r w:rsidRPr="00114A93">
        <w:rPr>
          <w:color w:val="000000"/>
          <w:spacing w:val="1"/>
          <w:position w:val="2"/>
          <w:sz w:val="26"/>
          <w:szCs w:val="26"/>
        </w:rPr>
        <w:t xml:space="preserve"> </w:t>
      </w:r>
      <w:r w:rsidRPr="00114A93">
        <w:rPr>
          <w:color w:val="000000"/>
          <w:position w:val="2"/>
          <w:sz w:val="26"/>
          <w:szCs w:val="26"/>
        </w:rPr>
        <w:t>перем</w:t>
      </w:r>
      <w:r w:rsidRPr="00114A93">
        <w:rPr>
          <w:color w:val="000000"/>
          <w:spacing w:val="3"/>
          <w:position w:val="2"/>
          <w:sz w:val="26"/>
          <w:szCs w:val="26"/>
        </w:rPr>
        <w:t>ы</w:t>
      </w:r>
      <w:r w:rsidRPr="00114A93">
        <w:rPr>
          <w:color w:val="000000"/>
          <w:spacing w:val="-1"/>
          <w:position w:val="2"/>
          <w:sz w:val="26"/>
          <w:szCs w:val="26"/>
        </w:rPr>
        <w:t>ч</w:t>
      </w:r>
      <w:r w:rsidRPr="00114A93">
        <w:rPr>
          <w:color w:val="000000"/>
          <w:position w:val="2"/>
          <w:sz w:val="26"/>
          <w:szCs w:val="26"/>
        </w:rPr>
        <w:t xml:space="preserve">ек </w:t>
      </w:r>
      <w:r w:rsidRPr="00114A93">
        <w:rPr>
          <w:color w:val="000000"/>
          <w:spacing w:val="8"/>
          <w:position w:val="2"/>
          <w:sz w:val="26"/>
          <w:szCs w:val="26"/>
        </w:rPr>
        <w:t>(</w:t>
      </w:r>
      <w:r w:rsidRPr="00114A93">
        <w:rPr>
          <w:i/>
          <w:iCs/>
          <w:color w:val="000000"/>
          <w:spacing w:val="1"/>
          <w:position w:val="2"/>
          <w:sz w:val="26"/>
          <w:szCs w:val="26"/>
        </w:rPr>
        <w:t>К</w:t>
      </w:r>
      <w:r w:rsidRPr="00114A93">
        <w:rPr>
          <w:i/>
          <w:iCs/>
          <w:color w:val="000000"/>
          <w:spacing w:val="4"/>
          <w:sz w:val="17"/>
          <w:szCs w:val="17"/>
        </w:rPr>
        <w:t>р</w:t>
      </w:r>
      <w:r w:rsidRPr="00114A93">
        <w:rPr>
          <w:color w:val="000000"/>
          <w:position w:val="2"/>
          <w:sz w:val="26"/>
          <w:szCs w:val="26"/>
        </w:rPr>
        <w:t xml:space="preserve">), </w:t>
      </w:r>
      <w:r w:rsidRPr="00114A93">
        <w:rPr>
          <w:color w:val="000000"/>
          <w:sz w:val="26"/>
          <w:szCs w:val="26"/>
        </w:rPr>
        <w:t>хара</w:t>
      </w:r>
      <w:r w:rsidRPr="00114A93">
        <w:rPr>
          <w:color w:val="000000"/>
          <w:spacing w:val="-1"/>
          <w:sz w:val="26"/>
          <w:szCs w:val="26"/>
        </w:rPr>
        <w:t>к</w:t>
      </w:r>
      <w:r w:rsidRPr="00114A93">
        <w:rPr>
          <w:color w:val="000000"/>
          <w:spacing w:val="2"/>
          <w:sz w:val="26"/>
          <w:szCs w:val="26"/>
        </w:rPr>
        <w:t>т</w:t>
      </w:r>
      <w:r w:rsidRPr="00114A93">
        <w:rPr>
          <w:color w:val="000000"/>
          <w:sz w:val="26"/>
          <w:szCs w:val="26"/>
        </w:rPr>
        <w:t>ери</w:t>
      </w:r>
      <w:r w:rsidRPr="00114A93">
        <w:rPr>
          <w:color w:val="000000"/>
          <w:spacing w:val="6"/>
          <w:sz w:val="26"/>
          <w:szCs w:val="26"/>
        </w:rPr>
        <w:t>з</w:t>
      </w:r>
      <w:r w:rsidRPr="00114A93">
        <w:rPr>
          <w:color w:val="000000"/>
          <w:spacing w:val="-5"/>
          <w:sz w:val="26"/>
          <w:szCs w:val="26"/>
        </w:rPr>
        <w:t>у</w:t>
      </w:r>
      <w:r w:rsidRPr="00114A93">
        <w:rPr>
          <w:color w:val="000000"/>
          <w:sz w:val="26"/>
          <w:szCs w:val="26"/>
        </w:rPr>
        <w:t>емый</w:t>
      </w:r>
      <w:r w:rsidRPr="00114A93">
        <w:rPr>
          <w:color w:val="000000"/>
          <w:spacing w:val="15"/>
          <w:sz w:val="26"/>
          <w:szCs w:val="26"/>
        </w:rPr>
        <w:t xml:space="preserve"> </w:t>
      </w:r>
      <w:r w:rsidRPr="00114A93">
        <w:rPr>
          <w:color w:val="000000"/>
          <w:spacing w:val="2"/>
          <w:sz w:val="26"/>
          <w:szCs w:val="26"/>
        </w:rPr>
        <w:t>о</w:t>
      </w:r>
      <w:r w:rsidRPr="00114A93">
        <w:rPr>
          <w:color w:val="000000"/>
          <w:sz w:val="26"/>
          <w:szCs w:val="26"/>
        </w:rPr>
        <w:t>т</w:t>
      </w:r>
      <w:r w:rsidRPr="00114A93">
        <w:rPr>
          <w:color w:val="000000"/>
          <w:spacing w:val="2"/>
          <w:sz w:val="26"/>
          <w:szCs w:val="26"/>
        </w:rPr>
        <w:t>н</w:t>
      </w:r>
      <w:r w:rsidRPr="00114A93">
        <w:rPr>
          <w:color w:val="000000"/>
          <w:sz w:val="26"/>
          <w:szCs w:val="26"/>
        </w:rPr>
        <w:t>ошен</w:t>
      </w:r>
      <w:r w:rsidRPr="00114A93">
        <w:rPr>
          <w:color w:val="000000"/>
          <w:spacing w:val="1"/>
          <w:sz w:val="26"/>
          <w:szCs w:val="26"/>
        </w:rPr>
        <w:t>и</w:t>
      </w:r>
      <w:r w:rsidRPr="00114A93">
        <w:rPr>
          <w:color w:val="000000"/>
          <w:sz w:val="26"/>
          <w:szCs w:val="26"/>
        </w:rPr>
        <w:t>ем</w:t>
      </w:r>
      <w:r w:rsidRPr="00114A93">
        <w:rPr>
          <w:color w:val="000000"/>
          <w:spacing w:val="21"/>
          <w:sz w:val="26"/>
          <w:szCs w:val="26"/>
        </w:rPr>
        <w:t xml:space="preserve"> </w:t>
      </w:r>
      <w:r w:rsidRPr="00114A93">
        <w:rPr>
          <w:color w:val="000000"/>
          <w:sz w:val="26"/>
          <w:szCs w:val="26"/>
        </w:rPr>
        <w:t>ре</w:t>
      </w:r>
      <w:r w:rsidRPr="00114A93">
        <w:rPr>
          <w:color w:val="000000"/>
          <w:spacing w:val="1"/>
          <w:sz w:val="26"/>
          <w:szCs w:val="26"/>
        </w:rPr>
        <w:t>з</w:t>
      </w:r>
      <w:r w:rsidRPr="00114A93">
        <w:rPr>
          <w:color w:val="000000"/>
          <w:sz w:val="26"/>
          <w:szCs w:val="26"/>
        </w:rPr>
        <w:t>ерви</w:t>
      </w:r>
      <w:r w:rsidRPr="00114A93">
        <w:rPr>
          <w:color w:val="000000"/>
          <w:spacing w:val="5"/>
          <w:sz w:val="26"/>
          <w:szCs w:val="26"/>
        </w:rPr>
        <w:t>р</w:t>
      </w:r>
      <w:r w:rsidRPr="00114A93">
        <w:rPr>
          <w:color w:val="000000"/>
          <w:spacing w:val="-5"/>
          <w:sz w:val="26"/>
          <w:szCs w:val="26"/>
        </w:rPr>
        <w:t>у</w:t>
      </w:r>
      <w:r w:rsidRPr="00114A93">
        <w:rPr>
          <w:color w:val="000000"/>
          <w:spacing w:val="2"/>
          <w:sz w:val="26"/>
          <w:szCs w:val="26"/>
        </w:rPr>
        <w:t>е</w:t>
      </w:r>
      <w:r w:rsidRPr="00114A93">
        <w:rPr>
          <w:color w:val="000000"/>
          <w:spacing w:val="-1"/>
          <w:sz w:val="26"/>
          <w:szCs w:val="26"/>
        </w:rPr>
        <w:t>м</w:t>
      </w:r>
      <w:r w:rsidRPr="00114A93">
        <w:rPr>
          <w:color w:val="000000"/>
          <w:sz w:val="26"/>
          <w:szCs w:val="26"/>
        </w:rPr>
        <w:t>ой</w:t>
      </w:r>
      <w:r w:rsidRPr="00114A93">
        <w:rPr>
          <w:color w:val="000000"/>
          <w:spacing w:val="17"/>
          <w:sz w:val="26"/>
          <w:szCs w:val="26"/>
        </w:rPr>
        <w:t xml:space="preserve"> </w:t>
      </w:r>
      <w:r w:rsidRPr="00114A93">
        <w:rPr>
          <w:color w:val="000000"/>
          <w:spacing w:val="4"/>
          <w:sz w:val="26"/>
          <w:szCs w:val="26"/>
        </w:rPr>
        <w:t>р</w:t>
      </w:r>
      <w:r w:rsidRPr="00114A93">
        <w:rPr>
          <w:color w:val="000000"/>
          <w:sz w:val="26"/>
          <w:szCs w:val="26"/>
        </w:rPr>
        <w:t>а</w:t>
      </w:r>
      <w:r w:rsidRPr="00114A93">
        <w:rPr>
          <w:color w:val="000000"/>
          <w:spacing w:val="2"/>
          <w:sz w:val="26"/>
          <w:szCs w:val="26"/>
        </w:rPr>
        <w:t>с</w:t>
      </w:r>
      <w:r w:rsidRPr="00114A93">
        <w:rPr>
          <w:color w:val="000000"/>
          <w:spacing w:val="-1"/>
          <w:sz w:val="26"/>
          <w:szCs w:val="26"/>
        </w:rPr>
        <w:t>ч</w:t>
      </w:r>
      <w:r w:rsidRPr="00114A93">
        <w:rPr>
          <w:color w:val="000000"/>
          <w:sz w:val="26"/>
          <w:szCs w:val="26"/>
        </w:rPr>
        <w:t>ётной</w:t>
      </w:r>
      <w:r w:rsidRPr="00114A93">
        <w:rPr>
          <w:color w:val="000000"/>
          <w:spacing w:val="25"/>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вой</w:t>
      </w:r>
      <w:r w:rsidRPr="00114A93">
        <w:rPr>
          <w:color w:val="000000"/>
          <w:spacing w:val="24"/>
          <w:sz w:val="26"/>
          <w:szCs w:val="26"/>
        </w:rPr>
        <w:t xml:space="preserve"> </w:t>
      </w:r>
      <w:r w:rsidRPr="00114A93">
        <w:rPr>
          <w:color w:val="000000"/>
          <w:sz w:val="26"/>
          <w:szCs w:val="26"/>
        </w:rPr>
        <w:t>наг</w:t>
      </w:r>
      <w:r w:rsidRPr="00114A93">
        <w:rPr>
          <w:color w:val="000000"/>
          <w:spacing w:val="4"/>
          <w:sz w:val="26"/>
          <w:szCs w:val="26"/>
        </w:rPr>
        <w:t>р</w:t>
      </w:r>
      <w:r w:rsidRPr="00114A93">
        <w:rPr>
          <w:color w:val="000000"/>
          <w:spacing w:val="-5"/>
          <w:sz w:val="26"/>
          <w:szCs w:val="26"/>
        </w:rPr>
        <w:t>у</w:t>
      </w:r>
      <w:r w:rsidRPr="00114A93">
        <w:rPr>
          <w:color w:val="000000"/>
          <w:spacing w:val="3"/>
          <w:sz w:val="26"/>
          <w:szCs w:val="26"/>
        </w:rPr>
        <w:t>з</w:t>
      </w:r>
      <w:r w:rsidRPr="00114A93">
        <w:rPr>
          <w:color w:val="000000"/>
          <w:spacing w:val="-1"/>
          <w:sz w:val="26"/>
          <w:szCs w:val="26"/>
        </w:rPr>
        <w:t>к</w:t>
      </w:r>
      <w:r w:rsidRPr="00114A93">
        <w:rPr>
          <w:color w:val="000000"/>
          <w:sz w:val="26"/>
          <w:szCs w:val="26"/>
        </w:rPr>
        <w:t>и</w:t>
      </w:r>
      <w:r w:rsidRPr="00114A93">
        <w:rPr>
          <w:color w:val="000000"/>
          <w:spacing w:val="24"/>
          <w:sz w:val="26"/>
          <w:szCs w:val="26"/>
        </w:rPr>
        <w:t xml:space="preserve"> </w:t>
      </w:r>
      <w:r w:rsidRPr="00114A93">
        <w:rPr>
          <w:color w:val="000000"/>
          <w:sz w:val="26"/>
          <w:szCs w:val="26"/>
        </w:rPr>
        <w:t>к</w:t>
      </w:r>
      <w:r w:rsidRPr="00114A93">
        <w:rPr>
          <w:color w:val="000000"/>
          <w:spacing w:val="33"/>
          <w:sz w:val="26"/>
          <w:szCs w:val="26"/>
        </w:rPr>
        <w:t xml:space="preserve"> </w:t>
      </w:r>
      <w:r w:rsidRPr="00114A93">
        <w:rPr>
          <w:color w:val="000000"/>
          <w:spacing w:val="5"/>
          <w:sz w:val="26"/>
          <w:szCs w:val="26"/>
        </w:rPr>
        <w:t>с</w:t>
      </w:r>
      <w:r w:rsidRPr="00114A93">
        <w:rPr>
          <w:color w:val="000000"/>
          <w:spacing w:val="-5"/>
          <w:sz w:val="26"/>
          <w:szCs w:val="26"/>
        </w:rPr>
        <w:t>у</w:t>
      </w:r>
      <w:r w:rsidRPr="00114A93">
        <w:rPr>
          <w:color w:val="000000"/>
          <w:spacing w:val="1"/>
          <w:sz w:val="26"/>
          <w:szCs w:val="26"/>
        </w:rPr>
        <w:t>мм</w:t>
      </w:r>
      <w:r w:rsidRPr="00114A93">
        <w:rPr>
          <w:color w:val="000000"/>
          <w:sz w:val="26"/>
          <w:szCs w:val="26"/>
        </w:rPr>
        <w:t>е расчё</w:t>
      </w:r>
      <w:r w:rsidRPr="00114A93">
        <w:rPr>
          <w:color w:val="000000"/>
          <w:spacing w:val="-1"/>
          <w:sz w:val="26"/>
          <w:szCs w:val="26"/>
        </w:rPr>
        <w:t>т</w:t>
      </w:r>
      <w:r w:rsidRPr="00114A93">
        <w:rPr>
          <w:color w:val="000000"/>
          <w:sz w:val="26"/>
          <w:szCs w:val="26"/>
        </w:rPr>
        <w:t>н</w:t>
      </w:r>
      <w:r w:rsidRPr="00114A93">
        <w:rPr>
          <w:color w:val="000000"/>
          <w:spacing w:val="1"/>
          <w:sz w:val="26"/>
          <w:szCs w:val="26"/>
        </w:rPr>
        <w:t>ы</w:t>
      </w:r>
      <w:r w:rsidRPr="00114A93">
        <w:rPr>
          <w:color w:val="000000"/>
          <w:sz w:val="26"/>
          <w:szCs w:val="26"/>
        </w:rPr>
        <w:t>х</w:t>
      </w:r>
      <w:r w:rsidRPr="00114A93">
        <w:rPr>
          <w:color w:val="000000"/>
          <w:spacing w:val="6"/>
          <w:sz w:val="26"/>
          <w:szCs w:val="26"/>
        </w:rPr>
        <w:t xml:space="preserve"> </w:t>
      </w:r>
      <w:r w:rsidRPr="00114A93">
        <w:rPr>
          <w:color w:val="000000"/>
          <w:spacing w:val="2"/>
          <w:sz w:val="26"/>
          <w:szCs w:val="26"/>
        </w:rPr>
        <w:t>т</w:t>
      </w:r>
      <w:r w:rsidRPr="00114A93">
        <w:rPr>
          <w:color w:val="000000"/>
          <w:sz w:val="26"/>
          <w:szCs w:val="26"/>
        </w:rPr>
        <w:t>еп</w:t>
      </w:r>
      <w:r w:rsidRPr="00114A93">
        <w:rPr>
          <w:color w:val="000000"/>
          <w:spacing w:val="1"/>
          <w:sz w:val="26"/>
          <w:szCs w:val="26"/>
        </w:rPr>
        <w:t>л</w:t>
      </w:r>
      <w:r w:rsidRPr="00114A93">
        <w:rPr>
          <w:color w:val="000000"/>
          <w:sz w:val="26"/>
          <w:szCs w:val="26"/>
        </w:rPr>
        <w:t>ов</w:t>
      </w:r>
      <w:r w:rsidRPr="00114A93">
        <w:rPr>
          <w:color w:val="000000"/>
          <w:spacing w:val="1"/>
          <w:sz w:val="26"/>
          <w:szCs w:val="26"/>
        </w:rPr>
        <w:t>ы</w:t>
      </w:r>
      <w:r w:rsidRPr="00114A93">
        <w:rPr>
          <w:color w:val="000000"/>
          <w:sz w:val="26"/>
          <w:szCs w:val="26"/>
        </w:rPr>
        <w:t>х</w:t>
      </w:r>
      <w:r w:rsidRPr="00114A93">
        <w:rPr>
          <w:color w:val="000000"/>
          <w:spacing w:val="10"/>
          <w:sz w:val="26"/>
          <w:szCs w:val="26"/>
        </w:rPr>
        <w:t xml:space="preserve"> </w:t>
      </w:r>
      <w:r w:rsidRPr="00114A93">
        <w:rPr>
          <w:color w:val="000000"/>
          <w:sz w:val="26"/>
          <w:szCs w:val="26"/>
        </w:rPr>
        <w:t>наг</w:t>
      </w:r>
      <w:r w:rsidRPr="00114A93">
        <w:rPr>
          <w:color w:val="000000"/>
          <w:spacing w:val="4"/>
          <w:sz w:val="26"/>
          <w:szCs w:val="26"/>
        </w:rPr>
        <w:t>р</w:t>
      </w:r>
      <w:r w:rsidRPr="00114A93">
        <w:rPr>
          <w:color w:val="000000"/>
          <w:spacing w:val="-5"/>
          <w:sz w:val="26"/>
          <w:szCs w:val="26"/>
        </w:rPr>
        <w:t>у</w:t>
      </w:r>
      <w:r w:rsidRPr="00114A93">
        <w:rPr>
          <w:color w:val="000000"/>
          <w:spacing w:val="1"/>
          <w:sz w:val="26"/>
          <w:szCs w:val="26"/>
        </w:rPr>
        <w:t>з</w:t>
      </w:r>
      <w:r w:rsidRPr="00114A93">
        <w:rPr>
          <w:color w:val="000000"/>
          <w:sz w:val="26"/>
          <w:szCs w:val="26"/>
        </w:rPr>
        <w:t>ок</w:t>
      </w:r>
      <w:r w:rsidRPr="00114A93">
        <w:rPr>
          <w:color w:val="000000"/>
          <w:spacing w:val="6"/>
          <w:sz w:val="26"/>
          <w:szCs w:val="26"/>
        </w:rPr>
        <w:t xml:space="preserve"> </w:t>
      </w:r>
      <w:r w:rsidRPr="00114A93">
        <w:rPr>
          <w:color w:val="000000"/>
          <w:spacing w:val="2"/>
          <w:sz w:val="26"/>
          <w:szCs w:val="26"/>
        </w:rPr>
        <w:t>(</w:t>
      </w:r>
      <w:r w:rsidRPr="00114A93">
        <w:rPr>
          <w:color w:val="000000"/>
          <w:sz w:val="26"/>
          <w:szCs w:val="26"/>
        </w:rPr>
        <w:t>%),</w:t>
      </w:r>
      <w:r w:rsidRPr="00114A93">
        <w:rPr>
          <w:color w:val="000000"/>
          <w:spacing w:val="14"/>
          <w:sz w:val="26"/>
          <w:szCs w:val="26"/>
        </w:rPr>
        <w:t xml:space="preserve"> </w:t>
      </w:r>
      <w:r w:rsidRPr="00114A93">
        <w:rPr>
          <w:color w:val="000000"/>
          <w:sz w:val="26"/>
          <w:szCs w:val="26"/>
        </w:rPr>
        <w:t>под</w:t>
      </w:r>
      <w:r w:rsidRPr="00114A93">
        <w:rPr>
          <w:color w:val="000000"/>
          <w:spacing w:val="3"/>
          <w:sz w:val="26"/>
          <w:szCs w:val="26"/>
        </w:rPr>
        <w:t>л</w:t>
      </w:r>
      <w:r w:rsidRPr="00114A93">
        <w:rPr>
          <w:color w:val="000000"/>
          <w:sz w:val="26"/>
          <w:szCs w:val="26"/>
        </w:rPr>
        <w:t>е</w:t>
      </w:r>
      <w:r w:rsidRPr="00114A93">
        <w:rPr>
          <w:color w:val="000000"/>
          <w:spacing w:val="1"/>
          <w:sz w:val="26"/>
          <w:szCs w:val="26"/>
        </w:rPr>
        <w:t>ж</w:t>
      </w:r>
      <w:r w:rsidRPr="00114A93">
        <w:rPr>
          <w:color w:val="000000"/>
          <w:sz w:val="26"/>
          <w:szCs w:val="26"/>
        </w:rPr>
        <w:t>ащих</w:t>
      </w:r>
      <w:r w:rsidRPr="00114A93">
        <w:rPr>
          <w:color w:val="000000"/>
          <w:spacing w:val="4"/>
          <w:sz w:val="26"/>
          <w:szCs w:val="26"/>
        </w:rPr>
        <w:t xml:space="preserve"> </w:t>
      </w:r>
      <w:r w:rsidRPr="00114A93">
        <w:rPr>
          <w:color w:val="000000"/>
          <w:sz w:val="26"/>
          <w:szCs w:val="26"/>
        </w:rPr>
        <w:t>ре</w:t>
      </w:r>
      <w:r w:rsidRPr="00114A93">
        <w:rPr>
          <w:color w:val="000000"/>
          <w:spacing w:val="1"/>
          <w:sz w:val="26"/>
          <w:szCs w:val="26"/>
        </w:rPr>
        <w:t>з</w:t>
      </w:r>
      <w:r w:rsidRPr="00114A93">
        <w:rPr>
          <w:color w:val="000000"/>
          <w:sz w:val="26"/>
          <w:szCs w:val="26"/>
        </w:rPr>
        <w:t>ервиро</w:t>
      </w:r>
      <w:r w:rsidRPr="00114A93">
        <w:rPr>
          <w:color w:val="000000"/>
          <w:spacing w:val="3"/>
          <w:sz w:val="26"/>
          <w:szCs w:val="26"/>
        </w:rPr>
        <w:t>в</w:t>
      </w:r>
      <w:r w:rsidRPr="00114A93">
        <w:rPr>
          <w:color w:val="000000"/>
          <w:spacing w:val="2"/>
          <w:sz w:val="26"/>
          <w:szCs w:val="26"/>
        </w:rPr>
        <w:t>а</w:t>
      </w:r>
      <w:r w:rsidRPr="00114A93">
        <w:rPr>
          <w:color w:val="000000"/>
          <w:sz w:val="26"/>
          <w:szCs w:val="26"/>
        </w:rPr>
        <w:t>н</w:t>
      </w:r>
      <w:r w:rsidRPr="00114A93">
        <w:rPr>
          <w:color w:val="000000"/>
          <w:spacing w:val="1"/>
          <w:sz w:val="26"/>
          <w:szCs w:val="26"/>
        </w:rPr>
        <w:t>и</w:t>
      </w:r>
      <w:r w:rsidRPr="00114A93">
        <w:rPr>
          <w:color w:val="000000"/>
          <w:sz w:val="26"/>
          <w:szCs w:val="26"/>
        </w:rPr>
        <w:t>ю согласно</w:t>
      </w:r>
      <w:r w:rsidRPr="00114A93">
        <w:rPr>
          <w:color w:val="000000"/>
          <w:spacing w:val="8"/>
          <w:sz w:val="26"/>
          <w:szCs w:val="26"/>
        </w:rPr>
        <w:t xml:space="preserve"> </w:t>
      </w:r>
      <w:r w:rsidRPr="00114A93">
        <w:rPr>
          <w:color w:val="000000"/>
          <w:sz w:val="26"/>
          <w:szCs w:val="26"/>
        </w:rPr>
        <w:t>сх</w:t>
      </w:r>
      <w:r w:rsidRPr="00114A93">
        <w:rPr>
          <w:color w:val="000000"/>
          <w:spacing w:val="2"/>
          <w:sz w:val="26"/>
          <w:szCs w:val="26"/>
        </w:rPr>
        <w:t>е</w:t>
      </w:r>
      <w:r w:rsidRPr="00114A93">
        <w:rPr>
          <w:color w:val="000000"/>
          <w:spacing w:val="-1"/>
          <w:sz w:val="26"/>
          <w:szCs w:val="26"/>
        </w:rPr>
        <w:t>м</w:t>
      </w:r>
      <w:r w:rsidRPr="00114A93">
        <w:rPr>
          <w:color w:val="000000"/>
          <w:sz w:val="26"/>
          <w:szCs w:val="26"/>
        </w:rPr>
        <w:t>е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8"/>
          <w:sz w:val="26"/>
          <w:szCs w:val="26"/>
        </w:rPr>
        <w:t xml:space="preserve"> </w:t>
      </w:r>
      <w:r w:rsidRPr="00114A93">
        <w:rPr>
          <w:color w:val="000000"/>
          <w:spacing w:val="1"/>
          <w:sz w:val="26"/>
          <w:szCs w:val="26"/>
        </w:rPr>
        <w:t>п</w:t>
      </w:r>
      <w:r w:rsidRPr="00114A93">
        <w:rPr>
          <w:color w:val="000000"/>
          <w:sz w:val="26"/>
          <w:szCs w:val="26"/>
        </w:rPr>
        <w:t>ос</w:t>
      </w:r>
      <w:r w:rsidRPr="00114A93">
        <w:rPr>
          <w:color w:val="000000"/>
          <w:spacing w:val="2"/>
          <w:sz w:val="26"/>
          <w:szCs w:val="26"/>
        </w:rPr>
        <w:t>е</w:t>
      </w:r>
      <w:r w:rsidRPr="00114A93">
        <w:rPr>
          <w:color w:val="000000"/>
          <w:sz w:val="26"/>
          <w:szCs w:val="26"/>
        </w:rPr>
        <w:t>ле</w:t>
      </w:r>
      <w:r w:rsidRPr="00114A93">
        <w:rPr>
          <w:color w:val="000000"/>
          <w:spacing w:val="1"/>
          <w:sz w:val="26"/>
          <w:szCs w:val="26"/>
        </w:rPr>
        <w:t>н</w:t>
      </w:r>
      <w:r w:rsidRPr="00114A93">
        <w:rPr>
          <w:color w:val="000000"/>
          <w:sz w:val="26"/>
          <w:szCs w:val="26"/>
        </w:rPr>
        <w:t>и</w:t>
      </w:r>
      <w:r w:rsidRPr="00114A93">
        <w:rPr>
          <w:color w:val="000000"/>
          <w:spacing w:val="1"/>
          <w:sz w:val="26"/>
          <w:szCs w:val="26"/>
        </w:rPr>
        <w:t>й</w:t>
      </w:r>
      <w:r w:rsidRPr="00114A93">
        <w:rPr>
          <w:color w:val="000000"/>
          <w:sz w:val="26"/>
          <w:szCs w:val="26"/>
        </w:rPr>
        <w:t>,</w:t>
      </w:r>
      <w:r w:rsidRPr="00114A93">
        <w:rPr>
          <w:color w:val="000000"/>
          <w:spacing w:val="-12"/>
          <w:sz w:val="26"/>
          <w:szCs w:val="26"/>
        </w:rPr>
        <w:t xml:space="preserve"> </w:t>
      </w:r>
      <w:r w:rsidRPr="00114A93">
        <w:rPr>
          <w:color w:val="000000"/>
          <w:sz w:val="26"/>
          <w:szCs w:val="26"/>
        </w:rPr>
        <w:t>город</w:t>
      </w:r>
      <w:r w:rsidRPr="00114A93">
        <w:rPr>
          <w:color w:val="000000"/>
          <w:spacing w:val="2"/>
          <w:sz w:val="26"/>
          <w:szCs w:val="26"/>
        </w:rPr>
        <w:t>с</w:t>
      </w:r>
      <w:r w:rsidRPr="00114A93">
        <w:rPr>
          <w:color w:val="000000"/>
          <w:spacing w:val="-1"/>
          <w:sz w:val="26"/>
          <w:szCs w:val="26"/>
        </w:rPr>
        <w:t>к</w:t>
      </w:r>
      <w:r w:rsidRPr="00114A93">
        <w:rPr>
          <w:color w:val="000000"/>
          <w:sz w:val="26"/>
          <w:szCs w:val="26"/>
        </w:rPr>
        <w:t>их</w:t>
      </w:r>
      <w:r w:rsidRPr="00114A93">
        <w:rPr>
          <w:color w:val="000000"/>
          <w:spacing w:val="-11"/>
          <w:sz w:val="26"/>
          <w:szCs w:val="26"/>
        </w:rPr>
        <w:t xml:space="preserve"> </w:t>
      </w:r>
      <w:r w:rsidRPr="00114A93">
        <w:rPr>
          <w:color w:val="000000"/>
          <w:spacing w:val="3"/>
          <w:sz w:val="26"/>
          <w:szCs w:val="26"/>
        </w:rPr>
        <w:t>о</w:t>
      </w:r>
      <w:r w:rsidRPr="00114A93">
        <w:rPr>
          <w:color w:val="000000"/>
          <w:spacing w:val="-1"/>
          <w:sz w:val="26"/>
          <w:szCs w:val="26"/>
        </w:rPr>
        <w:t>к</w:t>
      </w:r>
      <w:r w:rsidRPr="00114A93">
        <w:rPr>
          <w:color w:val="000000"/>
          <w:spacing w:val="2"/>
          <w:sz w:val="26"/>
          <w:szCs w:val="26"/>
        </w:rPr>
        <w:t>р</w:t>
      </w:r>
      <w:r w:rsidRPr="00114A93">
        <w:rPr>
          <w:color w:val="000000"/>
          <w:spacing w:val="-2"/>
          <w:sz w:val="26"/>
          <w:szCs w:val="26"/>
        </w:rPr>
        <w:t>у</w:t>
      </w:r>
      <w:r w:rsidRPr="00114A93">
        <w:rPr>
          <w:color w:val="000000"/>
          <w:spacing w:val="2"/>
          <w:sz w:val="26"/>
          <w:szCs w:val="26"/>
        </w:rPr>
        <w:t>г</w:t>
      </w:r>
      <w:r w:rsidRPr="00114A93">
        <w:rPr>
          <w:color w:val="000000"/>
          <w:sz w:val="26"/>
          <w:szCs w:val="26"/>
        </w:rPr>
        <w:t>ов,</w:t>
      </w:r>
      <w:r w:rsidRPr="00114A93">
        <w:rPr>
          <w:color w:val="000000"/>
          <w:spacing w:val="-9"/>
          <w:sz w:val="26"/>
          <w:szCs w:val="26"/>
        </w:rPr>
        <w:t xml:space="preserve"> </w:t>
      </w:r>
      <w:r w:rsidRPr="00114A93">
        <w:rPr>
          <w:color w:val="000000"/>
          <w:sz w:val="26"/>
          <w:szCs w:val="26"/>
        </w:rPr>
        <w:t>в</w:t>
      </w:r>
      <w:r w:rsidRPr="00114A93">
        <w:rPr>
          <w:color w:val="000000"/>
          <w:spacing w:val="1"/>
          <w:sz w:val="26"/>
          <w:szCs w:val="26"/>
        </w:rPr>
        <w:t>ы</w:t>
      </w:r>
      <w:r w:rsidRPr="00114A93">
        <w:rPr>
          <w:color w:val="000000"/>
          <w:sz w:val="26"/>
          <w:szCs w:val="26"/>
        </w:rPr>
        <w:t>ра</w:t>
      </w:r>
      <w:r w:rsidRPr="00114A93">
        <w:rPr>
          <w:color w:val="000000"/>
          <w:spacing w:val="1"/>
          <w:sz w:val="26"/>
          <w:szCs w:val="26"/>
        </w:rPr>
        <w:t>ж</w:t>
      </w:r>
      <w:r w:rsidRPr="00114A93">
        <w:rPr>
          <w:color w:val="000000"/>
          <w:sz w:val="26"/>
          <w:szCs w:val="26"/>
        </w:rPr>
        <w:t>ен</w:t>
      </w:r>
      <w:r w:rsidRPr="00114A93">
        <w:rPr>
          <w:color w:val="000000"/>
          <w:spacing w:val="1"/>
          <w:sz w:val="26"/>
          <w:szCs w:val="26"/>
        </w:rPr>
        <w:t>ны</w:t>
      </w:r>
      <w:r w:rsidRPr="00114A93">
        <w:rPr>
          <w:color w:val="000000"/>
          <w:sz w:val="26"/>
          <w:szCs w:val="26"/>
        </w:rPr>
        <w:t>й</w:t>
      </w:r>
      <w:r w:rsidRPr="00114A93">
        <w:rPr>
          <w:color w:val="000000"/>
          <w:spacing w:val="-14"/>
          <w:sz w:val="26"/>
          <w:szCs w:val="26"/>
        </w:rPr>
        <w:t xml:space="preserve"> </w:t>
      </w:r>
      <w:r w:rsidRPr="00114A93">
        <w:rPr>
          <w:color w:val="000000"/>
          <w:sz w:val="26"/>
          <w:szCs w:val="26"/>
        </w:rPr>
        <w:t>в</w:t>
      </w:r>
      <w:r w:rsidRPr="00114A93">
        <w:rPr>
          <w:color w:val="000000"/>
          <w:spacing w:val="2"/>
          <w:sz w:val="26"/>
          <w:szCs w:val="26"/>
        </w:rPr>
        <w:t xml:space="preserve"> </w:t>
      </w:r>
      <w:r w:rsidRPr="00114A93">
        <w:rPr>
          <w:color w:val="000000"/>
          <w:sz w:val="26"/>
          <w:szCs w:val="26"/>
        </w:rPr>
        <w:t>%:</w:t>
      </w:r>
    </w:p>
    <w:p w14:paraId="54E740F6" w14:textId="77777777" w:rsidR="003C39C0" w:rsidRPr="00114A93" w:rsidRDefault="003C39C0" w:rsidP="00C22502">
      <w:pPr>
        <w:widowControl w:val="0"/>
        <w:autoSpaceDE w:val="0"/>
        <w:autoSpaceDN w:val="0"/>
        <w:adjustRightInd w:val="0"/>
        <w:spacing w:before="2"/>
        <w:ind w:right="13" w:firstLine="567"/>
        <w:rPr>
          <w:color w:val="000000"/>
          <w:sz w:val="26"/>
          <w:szCs w:val="26"/>
        </w:rPr>
      </w:pPr>
      <w:r w:rsidRPr="00114A93">
        <w:rPr>
          <w:color w:val="000000"/>
          <w:position w:val="2"/>
          <w:sz w:val="26"/>
          <w:szCs w:val="26"/>
        </w:rPr>
        <w:t>Оце</w:t>
      </w:r>
      <w:r w:rsidRPr="00114A93">
        <w:rPr>
          <w:color w:val="000000"/>
          <w:spacing w:val="1"/>
          <w:position w:val="2"/>
          <w:sz w:val="26"/>
          <w:szCs w:val="26"/>
        </w:rPr>
        <w:t>н</w:t>
      </w:r>
      <w:r w:rsidRPr="00114A93">
        <w:rPr>
          <w:color w:val="000000"/>
          <w:spacing w:val="3"/>
          <w:position w:val="2"/>
          <w:sz w:val="26"/>
          <w:szCs w:val="26"/>
        </w:rPr>
        <w:t>к</w:t>
      </w:r>
      <w:r w:rsidRPr="00114A93">
        <w:rPr>
          <w:color w:val="000000"/>
          <w:position w:val="2"/>
          <w:sz w:val="26"/>
          <w:szCs w:val="26"/>
        </w:rPr>
        <w:t>у</w:t>
      </w:r>
      <w:r w:rsidRPr="00114A93">
        <w:rPr>
          <w:color w:val="000000"/>
          <w:spacing w:val="-8"/>
          <w:position w:val="2"/>
          <w:sz w:val="26"/>
          <w:szCs w:val="26"/>
        </w:rPr>
        <w:t xml:space="preserve"> </w:t>
      </w:r>
      <w:r w:rsidRPr="00114A93">
        <w:rPr>
          <w:color w:val="000000"/>
          <w:spacing w:val="-5"/>
          <w:position w:val="2"/>
          <w:sz w:val="26"/>
          <w:szCs w:val="26"/>
        </w:rPr>
        <w:t>у</w:t>
      </w:r>
      <w:r w:rsidRPr="00114A93">
        <w:rPr>
          <w:color w:val="000000"/>
          <w:spacing w:val="2"/>
          <w:position w:val="2"/>
          <w:sz w:val="26"/>
          <w:szCs w:val="26"/>
        </w:rPr>
        <w:t>р</w:t>
      </w:r>
      <w:r w:rsidRPr="00114A93">
        <w:rPr>
          <w:color w:val="000000"/>
          <w:position w:val="2"/>
          <w:sz w:val="26"/>
          <w:szCs w:val="26"/>
        </w:rPr>
        <w:t>овня</w:t>
      </w:r>
      <w:r w:rsidRPr="00114A93">
        <w:rPr>
          <w:color w:val="000000"/>
          <w:spacing w:val="-7"/>
          <w:position w:val="2"/>
          <w:sz w:val="26"/>
          <w:szCs w:val="26"/>
        </w:rPr>
        <w:t xml:space="preserve"> </w:t>
      </w:r>
      <w:r w:rsidRPr="00114A93">
        <w:rPr>
          <w:color w:val="000000"/>
          <w:position w:val="2"/>
          <w:sz w:val="26"/>
          <w:szCs w:val="26"/>
        </w:rPr>
        <w:t>ре</w:t>
      </w:r>
      <w:r w:rsidRPr="00114A93">
        <w:rPr>
          <w:color w:val="000000"/>
          <w:spacing w:val="1"/>
          <w:position w:val="2"/>
          <w:sz w:val="26"/>
          <w:szCs w:val="26"/>
        </w:rPr>
        <w:t>з</w:t>
      </w:r>
      <w:r w:rsidRPr="00114A93">
        <w:rPr>
          <w:color w:val="000000"/>
          <w:position w:val="2"/>
          <w:sz w:val="26"/>
          <w:szCs w:val="26"/>
        </w:rPr>
        <w:t>ер</w:t>
      </w:r>
      <w:r w:rsidRPr="00114A93">
        <w:rPr>
          <w:color w:val="000000"/>
          <w:spacing w:val="2"/>
          <w:position w:val="2"/>
          <w:sz w:val="26"/>
          <w:szCs w:val="26"/>
        </w:rPr>
        <w:t>в</w:t>
      </w:r>
      <w:r w:rsidRPr="00114A93">
        <w:rPr>
          <w:color w:val="000000"/>
          <w:position w:val="2"/>
          <w:sz w:val="26"/>
          <w:szCs w:val="26"/>
        </w:rPr>
        <w:t>ирова</w:t>
      </w:r>
      <w:r w:rsidRPr="00114A93">
        <w:rPr>
          <w:color w:val="000000"/>
          <w:spacing w:val="1"/>
          <w:position w:val="2"/>
          <w:sz w:val="26"/>
          <w:szCs w:val="26"/>
        </w:rPr>
        <w:t>н</w:t>
      </w:r>
      <w:r w:rsidRPr="00114A93">
        <w:rPr>
          <w:color w:val="000000"/>
          <w:position w:val="2"/>
          <w:sz w:val="26"/>
          <w:szCs w:val="26"/>
        </w:rPr>
        <w:t>ия</w:t>
      </w:r>
      <w:r w:rsidRPr="00114A93">
        <w:rPr>
          <w:color w:val="000000"/>
          <w:spacing w:val="-17"/>
          <w:position w:val="2"/>
          <w:sz w:val="26"/>
          <w:szCs w:val="26"/>
        </w:rPr>
        <w:t xml:space="preserve"> </w:t>
      </w:r>
      <w:r w:rsidRPr="00114A93">
        <w:rPr>
          <w:color w:val="000000"/>
          <w:spacing w:val="3"/>
          <w:position w:val="2"/>
          <w:sz w:val="26"/>
          <w:szCs w:val="26"/>
        </w:rPr>
        <w:t>(</w:t>
      </w:r>
      <w:r w:rsidRPr="00114A93">
        <w:rPr>
          <w:i/>
          <w:iCs/>
          <w:color w:val="000000"/>
          <w:spacing w:val="1"/>
          <w:position w:val="2"/>
          <w:sz w:val="26"/>
          <w:szCs w:val="26"/>
        </w:rPr>
        <w:t>К</w:t>
      </w:r>
      <w:r w:rsidRPr="00114A93">
        <w:rPr>
          <w:i/>
          <w:iCs/>
          <w:color w:val="000000"/>
          <w:spacing w:val="1"/>
          <w:sz w:val="17"/>
          <w:szCs w:val="17"/>
        </w:rPr>
        <w:t>р</w:t>
      </w:r>
      <w:r w:rsidRPr="00114A93">
        <w:rPr>
          <w:color w:val="000000"/>
          <w:position w:val="2"/>
          <w:sz w:val="26"/>
          <w:szCs w:val="26"/>
        </w:rPr>
        <w:t>):</w:t>
      </w:r>
    </w:p>
    <w:p w14:paraId="53867A0D" w14:textId="77777777" w:rsidR="0080559A" w:rsidRPr="00114A93"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90</w:t>
      </w:r>
      <w:r w:rsidRPr="00114A93">
        <w:rPr>
          <w:color w:val="000000"/>
          <w:spacing w:val="-4"/>
          <w:position w:val="2"/>
          <w:sz w:val="26"/>
          <w:szCs w:val="26"/>
        </w:rPr>
        <w:t xml:space="preserve"> </w:t>
      </w:r>
      <w:r w:rsidRPr="00114A93">
        <w:rPr>
          <w:color w:val="000000"/>
          <w:position w:val="2"/>
          <w:sz w:val="26"/>
          <w:szCs w:val="26"/>
        </w:rPr>
        <w:t>%</w:t>
      </w:r>
      <w:r w:rsidRPr="00114A93">
        <w:rPr>
          <w:color w:val="000000"/>
          <w:spacing w:val="-2"/>
          <w:position w:val="2"/>
          <w:sz w:val="26"/>
          <w:szCs w:val="26"/>
        </w:rPr>
        <w:t xml:space="preserve"> </w:t>
      </w:r>
      <w:r w:rsidRPr="00114A93">
        <w:rPr>
          <w:color w:val="000000"/>
          <w:spacing w:val="2"/>
          <w:position w:val="2"/>
          <w:sz w:val="26"/>
          <w:szCs w:val="26"/>
        </w:rPr>
        <w:t>д</w:t>
      </w:r>
      <w:r w:rsidRPr="00114A93">
        <w:rPr>
          <w:color w:val="000000"/>
          <w:position w:val="2"/>
          <w:sz w:val="26"/>
          <w:szCs w:val="26"/>
        </w:rPr>
        <w:t>о</w:t>
      </w:r>
      <w:r w:rsidRPr="00114A93">
        <w:rPr>
          <w:color w:val="000000"/>
          <w:spacing w:val="-3"/>
          <w:position w:val="2"/>
          <w:sz w:val="26"/>
          <w:szCs w:val="26"/>
        </w:rPr>
        <w:t xml:space="preserve"> </w:t>
      </w:r>
      <w:r w:rsidRPr="00114A93">
        <w:rPr>
          <w:color w:val="000000"/>
          <w:position w:val="2"/>
          <w:sz w:val="26"/>
          <w:szCs w:val="26"/>
        </w:rPr>
        <w:t>100</w:t>
      </w:r>
      <w:r w:rsidRPr="00114A93">
        <w:rPr>
          <w:color w:val="000000"/>
          <w:spacing w:val="-1"/>
          <w:position w:val="2"/>
          <w:sz w:val="26"/>
          <w:szCs w:val="26"/>
        </w:rPr>
        <w:t xml:space="preserve"> </w:t>
      </w:r>
      <w:r w:rsidRPr="00114A93">
        <w:rPr>
          <w:color w:val="000000"/>
          <w:position w:val="2"/>
          <w:sz w:val="26"/>
          <w:szCs w:val="26"/>
        </w:rPr>
        <w:t>%</w:t>
      </w:r>
      <w:r w:rsidR="0080559A" w:rsidRPr="00114A93">
        <w:rPr>
          <w:color w:val="000000"/>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z w:val="17"/>
          <w:szCs w:val="17"/>
        </w:rPr>
        <w:t>р</w:t>
      </w:r>
      <w:r w:rsidRPr="00114A93">
        <w:rPr>
          <w:i/>
          <w:iCs/>
          <w:color w:val="000000"/>
          <w:spacing w:val="22"/>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1</w:t>
      </w:r>
      <w:r w:rsidRPr="00114A93">
        <w:rPr>
          <w:color w:val="000000"/>
          <w:spacing w:val="2"/>
          <w:position w:val="2"/>
          <w:sz w:val="26"/>
          <w:szCs w:val="26"/>
        </w:rPr>
        <w:t>,</w:t>
      </w:r>
      <w:r w:rsidRPr="00114A93">
        <w:rPr>
          <w:color w:val="000000"/>
          <w:position w:val="2"/>
          <w:sz w:val="26"/>
          <w:szCs w:val="26"/>
        </w:rPr>
        <w:t xml:space="preserve">0; </w:t>
      </w:r>
    </w:p>
    <w:p w14:paraId="0829C12E" w14:textId="77777777" w:rsidR="0080559A" w:rsidRPr="00114A93"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70</w:t>
      </w:r>
      <w:r w:rsidRPr="00114A93">
        <w:rPr>
          <w:color w:val="000000"/>
          <w:spacing w:val="-4"/>
          <w:position w:val="2"/>
          <w:sz w:val="26"/>
          <w:szCs w:val="26"/>
        </w:rPr>
        <w:t xml:space="preserve"> </w:t>
      </w:r>
      <w:r w:rsidRPr="00114A93">
        <w:rPr>
          <w:color w:val="000000"/>
          <w:position w:val="2"/>
          <w:sz w:val="26"/>
          <w:szCs w:val="26"/>
        </w:rPr>
        <w:t>%</w:t>
      </w:r>
      <w:r w:rsidRPr="00114A93">
        <w:rPr>
          <w:color w:val="000000"/>
          <w:spacing w:val="-2"/>
          <w:position w:val="2"/>
          <w:sz w:val="26"/>
          <w:szCs w:val="26"/>
        </w:rPr>
        <w:t xml:space="preserve"> </w:t>
      </w:r>
      <w:r w:rsidRPr="00114A93">
        <w:rPr>
          <w:color w:val="000000"/>
          <w:spacing w:val="2"/>
          <w:position w:val="2"/>
          <w:sz w:val="26"/>
          <w:szCs w:val="26"/>
        </w:rPr>
        <w:t>д</w:t>
      </w:r>
      <w:r w:rsidRPr="00114A93">
        <w:rPr>
          <w:color w:val="000000"/>
          <w:position w:val="2"/>
          <w:sz w:val="26"/>
          <w:szCs w:val="26"/>
        </w:rPr>
        <w:t>о</w:t>
      </w:r>
      <w:r w:rsidRPr="00114A93">
        <w:rPr>
          <w:color w:val="000000"/>
          <w:spacing w:val="-3"/>
          <w:position w:val="2"/>
          <w:sz w:val="26"/>
          <w:szCs w:val="26"/>
        </w:rPr>
        <w:t xml:space="preserve"> </w:t>
      </w:r>
      <w:r w:rsidRPr="00114A93">
        <w:rPr>
          <w:color w:val="000000"/>
          <w:position w:val="2"/>
          <w:sz w:val="26"/>
          <w:szCs w:val="26"/>
        </w:rPr>
        <w:t>90</w:t>
      </w:r>
      <w:r w:rsidRPr="00114A93">
        <w:rPr>
          <w:color w:val="000000"/>
          <w:spacing w:val="-3"/>
          <w:position w:val="2"/>
          <w:sz w:val="26"/>
          <w:szCs w:val="26"/>
        </w:rPr>
        <w:t xml:space="preserve"> </w:t>
      </w:r>
      <w:r w:rsidRPr="00114A93">
        <w:rPr>
          <w:color w:val="000000"/>
          <w:position w:val="2"/>
          <w:sz w:val="26"/>
          <w:szCs w:val="26"/>
        </w:rPr>
        <w:t>% в</w:t>
      </w:r>
      <w:r w:rsidRPr="00114A93">
        <w:rPr>
          <w:color w:val="000000"/>
          <w:spacing w:val="-1"/>
          <w:position w:val="2"/>
          <w:sz w:val="26"/>
          <w:szCs w:val="26"/>
        </w:rPr>
        <w:t>к</w:t>
      </w:r>
      <w:r w:rsidRPr="00114A93">
        <w:rPr>
          <w:color w:val="000000"/>
          <w:position w:val="2"/>
          <w:sz w:val="26"/>
          <w:szCs w:val="26"/>
        </w:rPr>
        <w:t>л</w:t>
      </w:r>
      <w:r w:rsidRPr="00114A93">
        <w:rPr>
          <w:color w:val="000000"/>
          <w:spacing w:val="3"/>
          <w:position w:val="2"/>
          <w:sz w:val="26"/>
          <w:szCs w:val="26"/>
        </w:rPr>
        <w:t>ю</w:t>
      </w:r>
      <w:r w:rsidRPr="00114A93">
        <w:rPr>
          <w:color w:val="000000"/>
          <w:spacing w:val="-1"/>
          <w:position w:val="2"/>
          <w:sz w:val="26"/>
          <w:szCs w:val="26"/>
        </w:rPr>
        <w:t>ч</w:t>
      </w:r>
      <w:r w:rsidRPr="00114A93">
        <w:rPr>
          <w:color w:val="000000"/>
          <w:position w:val="2"/>
          <w:sz w:val="26"/>
          <w:szCs w:val="26"/>
        </w:rPr>
        <w:t>итель</w:t>
      </w:r>
      <w:r w:rsidRPr="00114A93">
        <w:rPr>
          <w:color w:val="000000"/>
          <w:spacing w:val="3"/>
          <w:position w:val="2"/>
          <w:sz w:val="26"/>
          <w:szCs w:val="26"/>
        </w:rPr>
        <w:t>н</w:t>
      </w:r>
      <w:r w:rsidRPr="00114A93">
        <w:rPr>
          <w:color w:val="000000"/>
          <w:position w:val="2"/>
          <w:sz w:val="26"/>
          <w:szCs w:val="26"/>
        </w:rPr>
        <w:t>о</w:t>
      </w:r>
      <w:r w:rsidRPr="00114A93">
        <w:rPr>
          <w:color w:val="000000"/>
          <w:spacing w:val="49"/>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z w:val="17"/>
          <w:szCs w:val="17"/>
        </w:rPr>
        <w:t>р</w:t>
      </w:r>
      <w:r w:rsidRPr="00114A93">
        <w:rPr>
          <w:i/>
          <w:iCs/>
          <w:color w:val="000000"/>
          <w:spacing w:val="22"/>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 xml:space="preserve">0,7; </w:t>
      </w:r>
    </w:p>
    <w:p w14:paraId="17830788" w14:textId="77777777" w:rsidR="0080559A" w:rsidRPr="00114A93"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50</w:t>
      </w:r>
      <w:r w:rsidRPr="00114A93">
        <w:rPr>
          <w:color w:val="000000"/>
          <w:spacing w:val="-4"/>
          <w:position w:val="2"/>
          <w:sz w:val="26"/>
          <w:szCs w:val="26"/>
        </w:rPr>
        <w:t xml:space="preserve"> </w:t>
      </w:r>
      <w:r w:rsidRPr="00114A93">
        <w:rPr>
          <w:color w:val="000000"/>
          <w:position w:val="2"/>
          <w:sz w:val="26"/>
          <w:szCs w:val="26"/>
        </w:rPr>
        <w:t>%</w:t>
      </w:r>
      <w:r w:rsidRPr="00114A93">
        <w:rPr>
          <w:color w:val="000000"/>
          <w:spacing w:val="-2"/>
          <w:position w:val="2"/>
          <w:sz w:val="26"/>
          <w:szCs w:val="26"/>
        </w:rPr>
        <w:t xml:space="preserve"> </w:t>
      </w:r>
      <w:r w:rsidRPr="00114A93">
        <w:rPr>
          <w:color w:val="000000"/>
          <w:spacing w:val="2"/>
          <w:position w:val="2"/>
          <w:sz w:val="26"/>
          <w:szCs w:val="26"/>
        </w:rPr>
        <w:t>д</w:t>
      </w:r>
      <w:r w:rsidRPr="00114A93">
        <w:rPr>
          <w:color w:val="000000"/>
          <w:position w:val="2"/>
          <w:sz w:val="26"/>
          <w:szCs w:val="26"/>
        </w:rPr>
        <w:t>о</w:t>
      </w:r>
      <w:r w:rsidRPr="00114A93">
        <w:rPr>
          <w:color w:val="000000"/>
          <w:spacing w:val="-3"/>
          <w:position w:val="2"/>
          <w:sz w:val="26"/>
          <w:szCs w:val="26"/>
        </w:rPr>
        <w:t xml:space="preserve"> </w:t>
      </w:r>
      <w:r w:rsidRPr="00114A93">
        <w:rPr>
          <w:color w:val="000000"/>
          <w:position w:val="2"/>
          <w:sz w:val="26"/>
          <w:szCs w:val="26"/>
        </w:rPr>
        <w:t>70</w:t>
      </w:r>
      <w:r w:rsidRPr="00114A93">
        <w:rPr>
          <w:color w:val="000000"/>
          <w:spacing w:val="-3"/>
          <w:position w:val="2"/>
          <w:sz w:val="26"/>
          <w:szCs w:val="26"/>
        </w:rPr>
        <w:t xml:space="preserve"> </w:t>
      </w:r>
      <w:r w:rsidRPr="00114A93">
        <w:rPr>
          <w:color w:val="000000"/>
          <w:position w:val="2"/>
          <w:sz w:val="26"/>
          <w:szCs w:val="26"/>
        </w:rPr>
        <w:t>% в</w:t>
      </w:r>
      <w:r w:rsidRPr="00114A93">
        <w:rPr>
          <w:color w:val="000000"/>
          <w:spacing w:val="-1"/>
          <w:position w:val="2"/>
          <w:sz w:val="26"/>
          <w:szCs w:val="26"/>
        </w:rPr>
        <w:t>к</w:t>
      </w:r>
      <w:r w:rsidRPr="00114A93">
        <w:rPr>
          <w:color w:val="000000"/>
          <w:position w:val="2"/>
          <w:sz w:val="26"/>
          <w:szCs w:val="26"/>
        </w:rPr>
        <w:t>л</w:t>
      </w:r>
      <w:r w:rsidRPr="00114A93">
        <w:rPr>
          <w:color w:val="000000"/>
          <w:spacing w:val="3"/>
          <w:position w:val="2"/>
          <w:sz w:val="26"/>
          <w:szCs w:val="26"/>
        </w:rPr>
        <w:t>ю</w:t>
      </w:r>
      <w:r w:rsidRPr="00114A93">
        <w:rPr>
          <w:color w:val="000000"/>
          <w:spacing w:val="-1"/>
          <w:position w:val="2"/>
          <w:sz w:val="26"/>
          <w:szCs w:val="26"/>
        </w:rPr>
        <w:t>ч</w:t>
      </w:r>
      <w:r w:rsidRPr="00114A93">
        <w:rPr>
          <w:color w:val="000000"/>
          <w:position w:val="2"/>
          <w:sz w:val="26"/>
          <w:szCs w:val="26"/>
        </w:rPr>
        <w:t>итель</w:t>
      </w:r>
      <w:r w:rsidRPr="00114A93">
        <w:rPr>
          <w:color w:val="000000"/>
          <w:spacing w:val="3"/>
          <w:position w:val="2"/>
          <w:sz w:val="26"/>
          <w:szCs w:val="26"/>
        </w:rPr>
        <w:t>н</w:t>
      </w:r>
      <w:r w:rsidRPr="00114A93">
        <w:rPr>
          <w:color w:val="000000"/>
          <w:position w:val="2"/>
          <w:sz w:val="26"/>
          <w:szCs w:val="26"/>
        </w:rPr>
        <w:t>о</w:t>
      </w:r>
      <w:r w:rsidRPr="00114A93">
        <w:rPr>
          <w:color w:val="000000"/>
          <w:spacing w:val="49"/>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z w:val="17"/>
          <w:szCs w:val="17"/>
        </w:rPr>
        <w:t>р</w:t>
      </w:r>
      <w:r w:rsidRPr="00114A93">
        <w:rPr>
          <w:i/>
          <w:iCs/>
          <w:color w:val="000000"/>
          <w:spacing w:val="22"/>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 xml:space="preserve">0,5; </w:t>
      </w:r>
    </w:p>
    <w:p w14:paraId="4BA38259" w14:textId="77777777" w:rsidR="0080559A" w:rsidRPr="00114A93"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30</w:t>
      </w:r>
      <w:r w:rsidRPr="00114A93">
        <w:rPr>
          <w:color w:val="000000"/>
          <w:spacing w:val="-4"/>
          <w:position w:val="2"/>
          <w:sz w:val="26"/>
          <w:szCs w:val="26"/>
        </w:rPr>
        <w:t xml:space="preserve"> </w:t>
      </w:r>
      <w:r w:rsidRPr="00114A93">
        <w:rPr>
          <w:color w:val="000000"/>
          <w:position w:val="2"/>
          <w:sz w:val="26"/>
          <w:szCs w:val="26"/>
        </w:rPr>
        <w:t>%</w:t>
      </w:r>
      <w:r w:rsidRPr="00114A93">
        <w:rPr>
          <w:color w:val="000000"/>
          <w:spacing w:val="-2"/>
          <w:position w:val="2"/>
          <w:sz w:val="26"/>
          <w:szCs w:val="26"/>
        </w:rPr>
        <w:t xml:space="preserve"> </w:t>
      </w:r>
      <w:r w:rsidRPr="00114A93">
        <w:rPr>
          <w:color w:val="000000"/>
          <w:spacing w:val="2"/>
          <w:position w:val="2"/>
          <w:sz w:val="26"/>
          <w:szCs w:val="26"/>
        </w:rPr>
        <w:t>д</w:t>
      </w:r>
      <w:r w:rsidRPr="00114A93">
        <w:rPr>
          <w:color w:val="000000"/>
          <w:position w:val="2"/>
          <w:sz w:val="26"/>
          <w:szCs w:val="26"/>
        </w:rPr>
        <w:t>о</w:t>
      </w:r>
      <w:r w:rsidRPr="00114A93">
        <w:rPr>
          <w:color w:val="000000"/>
          <w:spacing w:val="-3"/>
          <w:position w:val="2"/>
          <w:sz w:val="26"/>
          <w:szCs w:val="26"/>
        </w:rPr>
        <w:t xml:space="preserve"> </w:t>
      </w:r>
      <w:r w:rsidRPr="00114A93">
        <w:rPr>
          <w:color w:val="000000"/>
          <w:position w:val="2"/>
          <w:sz w:val="26"/>
          <w:szCs w:val="26"/>
        </w:rPr>
        <w:t>50</w:t>
      </w:r>
      <w:r w:rsidRPr="00114A93">
        <w:rPr>
          <w:color w:val="000000"/>
          <w:spacing w:val="-3"/>
          <w:position w:val="2"/>
          <w:sz w:val="26"/>
          <w:szCs w:val="26"/>
        </w:rPr>
        <w:t xml:space="preserve"> </w:t>
      </w:r>
      <w:r w:rsidRPr="00114A93">
        <w:rPr>
          <w:color w:val="000000"/>
          <w:position w:val="2"/>
          <w:sz w:val="26"/>
          <w:szCs w:val="26"/>
        </w:rPr>
        <w:t>% в</w:t>
      </w:r>
      <w:r w:rsidRPr="00114A93">
        <w:rPr>
          <w:color w:val="000000"/>
          <w:spacing w:val="-1"/>
          <w:position w:val="2"/>
          <w:sz w:val="26"/>
          <w:szCs w:val="26"/>
        </w:rPr>
        <w:t>к</w:t>
      </w:r>
      <w:r w:rsidRPr="00114A93">
        <w:rPr>
          <w:color w:val="000000"/>
          <w:position w:val="2"/>
          <w:sz w:val="26"/>
          <w:szCs w:val="26"/>
        </w:rPr>
        <w:t>л</w:t>
      </w:r>
      <w:r w:rsidRPr="00114A93">
        <w:rPr>
          <w:color w:val="000000"/>
          <w:spacing w:val="3"/>
          <w:position w:val="2"/>
          <w:sz w:val="26"/>
          <w:szCs w:val="26"/>
        </w:rPr>
        <w:t>ю</w:t>
      </w:r>
      <w:r w:rsidRPr="00114A93">
        <w:rPr>
          <w:color w:val="000000"/>
          <w:spacing w:val="-1"/>
          <w:position w:val="2"/>
          <w:sz w:val="26"/>
          <w:szCs w:val="26"/>
        </w:rPr>
        <w:t>ч</w:t>
      </w:r>
      <w:r w:rsidRPr="00114A93">
        <w:rPr>
          <w:color w:val="000000"/>
          <w:position w:val="2"/>
          <w:sz w:val="26"/>
          <w:szCs w:val="26"/>
        </w:rPr>
        <w:t>итель</w:t>
      </w:r>
      <w:r w:rsidRPr="00114A93">
        <w:rPr>
          <w:color w:val="000000"/>
          <w:spacing w:val="3"/>
          <w:position w:val="2"/>
          <w:sz w:val="26"/>
          <w:szCs w:val="26"/>
        </w:rPr>
        <w:t>н</w:t>
      </w:r>
      <w:r w:rsidRPr="00114A93">
        <w:rPr>
          <w:color w:val="000000"/>
          <w:position w:val="2"/>
          <w:sz w:val="26"/>
          <w:szCs w:val="26"/>
        </w:rPr>
        <w:t>о</w:t>
      </w:r>
      <w:r w:rsidRPr="00114A93">
        <w:rPr>
          <w:color w:val="000000"/>
          <w:spacing w:val="49"/>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z w:val="17"/>
          <w:szCs w:val="17"/>
        </w:rPr>
        <w:t>р</w:t>
      </w:r>
      <w:r w:rsidRPr="00114A93">
        <w:rPr>
          <w:i/>
          <w:iCs/>
          <w:color w:val="000000"/>
          <w:spacing w:val="22"/>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 xml:space="preserve">0,3; </w:t>
      </w:r>
    </w:p>
    <w:p w14:paraId="0369E38C" w14:textId="18C4A967" w:rsidR="003C39C0" w:rsidRPr="00114A93"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114A93">
        <w:rPr>
          <w:color w:val="000000"/>
          <w:spacing w:val="-1"/>
          <w:position w:val="2"/>
          <w:sz w:val="26"/>
          <w:szCs w:val="26"/>
        </w:rPr>
        <w:t>м</w:t>
      </w:r>
      <w:r w:rsidRPr="00114A93">
        <w:rPr>
          <w:color w:val="000000"/>
          <w:position w:val="2"/>
          <w:sz w:val="26"/>
          <w:szCs w:val="26"/>
        </w:rPr>
        <w:t>енее</w:t>
      </w:r>
      <w:r w:rsidRPr="00114A93">
        <w:rPr>
          <w:color w:val="000000"/>
          <w:spacing w:val="-6"/>
          <w:position w:val="2"/>
          <w:sz w:val="26"/>
          <w:szCs w:val="26"/>
        </w:rPr>
        <w:t xml:space="preserve"> </w:t>
      </w:r>
      <w:r w:rsidRPr="00114A93">
        <w:rPr>
          <w:color w:val="000000"/>
          <w:position w:val="2"/>
          <w:sz w:val="26"/>
          <w:szCs w:val="26"/>
        </w:rPr>
        <w:t>30</w:t>
      </w:r>
      <w:r w:rsidRPr="00114A93">
        <w:rPr>
          <w:color w:val="000000"/>
          <w:spacing w:val="-1"/>
          <w:position w:val="2"/>
          <w:sz w:val="26"/>
          <w:szCs w:val="26"/>
        </w:rPr>
        <w:t xml:space="preserve"> </w:t>
      </w:r>
      <w:r w:rsidRPr="00114A93">
        <w:rPr>
          <w:color w:val="000000"/>
          <w:position w:val="2"/>
          <w:sz w:val="26"/>
          <w:szCs w:val="26"/>
        </w:rPr>
        <w:t>%</w:t>
      </w:r>
      <w:r w:rsidRPr="00114A93">
        <w:rPr>
          <w:color w:val="000000"/>
          <w:spacing w:val="-2"/>
          <w:position w:val="2"/>
          <w:sz w:val="26"/>
          <w:szCs w:val="26"/>
        </w:rPr>
        <w:t xml:space="preserve"> </w:t>
      </w:r>
      <w:r w:rsidRPr="00114A93">
        <w:rPr>
          <w:color w:val="000000"/>
          <w:position w:val="2"/>
          <w:sz w:val="26"/>
          <w:szCs w:val="26"/>
        </w:rPr>
        <w:t>в</w:t>
      </w:r>
      <w:r w:rsidRPr="00114A93">
        <w:rPr>
          <w:color w:val="000000"/>
          <w:spacing w:val="1"/>
          <w:position w:val="2"/>
          <w:sz w:val="26"/>
          <w:szCs w:val="26"/>
        </w:rPr>
        <w:t>к</w:t>
      </w:r>
      <w:r w:rsidRPr="00114A93">
        <w:rPr>
          <w:color w:val="000000"/>
          <w:position w:val="2"/>
          <w:sz w:val="26"/>
          <w:szCs w:val="26"/>
        </w:rPr>
        <w:t>л</w:t>
      </w:r>
      <w:r w:rsidRPr="00114A93">
        <w:rPr>
          <w:color w:val="000000"/>
          <w:spacing w:val="1"/>
          <w:position w:val="2"/>
          <w:sz w:val="26"/>
          <w:szCs w:val="26"/>
        </w:rPr>
        <w:t>ю</w:t>
      </w:r>
      <w:r w:rsidRPr="00114A93">
        <w:rPr>
          <w:color w:val="000000"/>
          <w:spacing w:val="-1"/>
          <w:position w:val="2"/>
          <w:sz w:val="26"/>
          <w:szCs w:val="26"/>
        </w:rPr>
        <w:t>ч</w:t>
      </w:r>
      <w:r w:rsidRPr="00114A93">
        <w:rPr>
          <w:color w:val="000000"/>
          <w:position w:val="2"/>
          <w:sz w:val="26"/>
          <w:szCs w:val="26"/>
        </w:rPr>
        <w:t>ит</w:t>
      </w:r>
      <w:r w:rsidRPr="00114A93">
        <w:rPr>
          <w:color w:val="000000"/>
          <w:spacing w:val="2"/>
          <w:position w:val="2"/>
          <w:sz w:val="26"/>
          <w:szCs w:val="26"/>
        </w:rPr>
        <w:t>е</w:t>
      </w:r>
      <w:r w:rsidRPr="00114A93">
        <w:rPr>
          <w:color w:val="000000"/>
          <w:position w:val="2"/>
          <w:sz w:val="26"/>
          <w:szCs w:val="26"/>
        </w:rPr>
        <w:t>льно</w:t>
      </w:r>
      <w:r w:rsidRPr="00114A93">
        <w:rPr>
          <w:color w:val="000000"/>
          <w:position w:val="2"/>
          <w:sz w:val="26"/>
          <w:szCs w:val="26"/>
        </w:rPr>
        <w:tab/>
      </w:r>
      <w:r w:rsidRPr="00114A93">
        <w:rPr>
          <w:color w:val="000000"/>
          <w:w w:val="76"/>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z w:val="17"/>
          <w:szCs w:val="17"/>
        </w:rPr>
        <w:t>р</w:t>
      </w:r>
      <w:r w:rsidRPr="00114A93">
        <w:rPr>
          <w:i/>
          <w:iCs/>
          <w:color w:val="000000"/>
          <w:spacing w:val="22"/>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0,2.</w:t>
      </w:r>
    </w:p>
    <w:p w14:paraId="0303133F" w14:textId="71FFB156" w:rsidR="003C39C0" w:rsidRPr="00114A93" w:rsidRDefault="003C39C0" w:rsidP="00C22502">
      <w:pPr>
        <w:widowControl w:val="0"/>
        <w:autoSpaceDE w:val="0"/>
        <w:autoSpaceDN w:val="0"/>
        <w:adjustRightInd w:val="0"/>
        <w:spacing w:before="6"/>
        <w:ind w:right="13" w:firstLine="567"/>
        <w:rPr>
          <w:color w:val="000000"/>
          <w:sz w:val="26"/>
          <w:szCs w:val="26"/>
        </w:rPr>
      </w:pPr>
      <w:r w:rsidRPr="00114A93">
        <w:rPr>
          <w:color w:val="000000"/>
          <w:sz w:val="26"/>
          <w:szCs w:val="26"/>
        </w:rPr>
        <w:t xml:space="preserve">При </w:t>
      </w:r>
      <w:r w:rsidRPr="00114A93">
        <w:rPr>
          <w:color w:val="000000"/>
          <w:spacing w:val="29"/>
          <w:sz w:val="26"/>
          <w:szCs w:val="26"/>
        </w:rPr>
        <w:t xml:space="preserve"> </w:t>
      </w:r>
      <w:r w:rsidRPr="00114A93">
        <w:rPr>
          <w:color w:val="000000"/>
          <w:sz w:val="26"/>
          <w:szCs w:val="26"/>
        </w:rPr>
        <w:t>на</w:t>
      </w:r>
      <w:r w:rsidRPr="00114A93">
        <w:rPr>
          <w:color w:val="000000"/>
          <w:spacing w:val="1"/>
          <w:sz w:val="26"/>
          <w:szCs w:val="26"/>
        </w:rPr>
        <w:t>л</w:t>
      </w:r>
      <w:r w:rsidRPr="00114A93">
        <w:rPr>
          <w:color w:val="000000"/>
          <w:sz w:val="26"/>
          <w:szCs w:val="26"/>
        </w:rPr>
        <w:t xml:space="preserve">ичии </w:t>
      </w:r>
      <w:r w:rsidRPr="00114A93">
        <w:rPr>
          <w:color w:val="000000"/>
          <w:spacing w:val="25"/>
          <w:sz w:val="26"/>
          <w:szCs w:val="26"/>
        </w:rPr>
        <w:t xml:space="preserve"> </w:t>
      </w:r>
      <w:r w:rsidRPr="00114A93">
        <w:rPr>
          <w:color w:val="000000"/>
          <w:sz w:val="26"/>
          <w:szCs w:val="26"/>
        </w:rPr>
        <w:t xml:space="preserve">в </w:t>
      </w:r>
      <w:r w:rsidRPr="00114A93">
        <w:rPr>
          <w:color w:val="000000"/>
          <w:spacing w:val="32"/>
          <w:sz w:val="26"/>
          <w:szCs w:val="26"/>
        </w:rPr>
        <w:t xml:space="preserve"> </w:t>
      </w:r>
      <w:r w:rsidRPr="00114A93">
        <w:rPr>
          <w:color w:val="000000"/>
          <w:sz w:val="26"/>
          <w:szCs w:val="26"/>
        </w:rPr>
        <w:t>си</w:t>
      </w:r>
      <w:r w:rsidRPr="00114A93">
        <w:rPr>
          <w:color w:val="000000"/>
          <w:spacing w:val="3"/>
          <w:sz w:val="26"/>
          <w:szCs w:val="26"/>
        </w:rPr>
        <w:t>с</w:t>
      </w:r>
      <w:r w:rsidRPr="00114A93">
        <w:rPr>
          <w:color w:val="000000"/>
          <w:sz w:val="26"/>
          <w:szCs w:val="26"/>
        </w:rPr>
        <w:t>те</w:t>
      </w:r>
      <w:r w:rsidRPr="00114A93">
        <w:rPr>
          <w:color w:val="000000"/>
          <w:spacing w:val="-1"/>
          <w:sz w:val="26"/>
          <w:szCs w:val="26"/>
        </w:rPr>
        <w:t>м</w:t>
      </w:r>
      <w:r w:rsidRPr="00114A93">
        <w:rPr>
          <w:color w:val="000000"/>
          <w:sz w:val="26"/>
          <w:szCs w:val="26"/>
        </w:rPr>
        <w:t xml:space="preserve">е </w:t>
      </w:r>
      <w:r w:rsidRPr="00114A93">
        <w:rPr>
          <w:color w:val="000000"/>
          <w:spacing w:val="24"/>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3"/>
          <w:sz w:val="26"/>
          <w:szCs w:val="26"/>
        </w:rPr>
        <w:t>и</w:t>
      </w:r>
      <w:r w:rsidRPr="00114A93">
        <w:rPr>
          <w:color w:val="000000"/>
          <w:sz w:val="26"/>
          <w:szCs w:val="26"/>
        </w:rPr>
        <w:t xml:space="preserve">я </w:t>
      </w:r>
      <w:r w:rsidRPr="00114A93">
        <w:rPr>
          <w:color w:val="000000"/>
          <w:spacing w:val="16"/>
          <w:sz w:val="26"/>
          <w:szCs w:val="26"/>
        </w:rPr>
        <w:t xml:space="preserve"> </w:t>
      </w:r>
      <w:r w:rsidRPr="00114A93">
        <w:rPr>
          <w:color w:val="000000"/>
          <w:sz w:val="26"/>
          <w:szCs w:val="26"/>
        </w:rPr>
        <w:t>нескол</w:t>
      </w:r>
      <w:r w:rsidRPr="00114A93">
        <w:rPr>
          <w:color w:val="000000"/>
          <w:spacing w:val="1"/>
          <w:sz w:val="26"/>
          <w:szCs w:val="26"/>
        </w:rPr>
        <w:t>ь</w:t>
      </w:r>
      <w:r w:rsidRPr="00114A93">
        <w:rPr>
          <w:color w:val="000000"/>
          <w:spacing w:val="-1"/>
          <w:sz w:val="26"/>
          <w:szCs w:val="26"/>
        </w:rPr>
        <w:t>к</w:t>
      </w:r>
      <w:r w:rsidRPr="00114A93">
        <w:rPr>
          <w:color w:val="000000"/>
          <w:sz w:val="26"/>
          <w:szCs w:val="26"/>
        </w:rPr>
        <w:t xml:space="preserve">их </w:t>
      </w:r>
      <w:r w:rsidRPr="00114A93">
        <w:rPr>
          <w:color w:val="000000"/>
          <w:spacing w:val="21"/>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z w:val="26"/>
          <w:szCs w:val="26"/>
        </w:rPr>
        <w:t xml:space="preserve">ов </w:t>
      </w:r>
      <w:r w:rsidRPr="00114A93">
        <w:rPr>
          <w:color w:val="000000"/>
          <w:spacing w:val="20"/>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вой</w:t>
      </w:r>
      <w:r w:rsidR="00D62481" w:rsidRPr="00114A93">
        <w:rPr>
          <w:color w:val="000000"/>
          <w:sz w:val="26"/>
          <w:szCs w:val="26"/>
        </w:rPr>
        <w:t xml:space="preserve"> </w:t>
      </w:r>
      <w:r w:rsidRPr="00114A93">
        <w:rPr>
          <w:color w:val="000000"/>
          <w:spacing w:val="-1"/>
          <w:position w:val="-1"/>
          <w:sz w:val="26"/>
          <w:szCs w:val="26"/>
        </w:rPr>
        <w:t>э</w:t>
      </w:r>
      <w:r w:rsidRPr="00114A93">
        <w:rPr>
          <w:color w:val="000000"/>
          <w:position w:val="-1"/>
          <w:sz w:val="26"/>
          <w:szCs w:val="26"/>
        </w:rPr>
        <w:t>нергии</w:t>
      </w:r>
      <w:r w:rsidRPr="00114A93">
        <w:rPr>
          <w:color w:val="000000"/>
          <w:spacing w:val="-9"/>
          <w:position w:val="-1"/>
          <w:sz w:val="26"/>
          <w:szCs w:val="26"/>
        </w:rPr>
        <w:t xml:space="preserve"> </w:t>
      </w:r>
      <w:r w:rsidRPr="00114A93">
        <w:rPr>
          <w:color w:val="000000"/>
          <w:spacing w:val="2"/>
          <w:position w:val="-1"/>
          <w:sz w:val="26"/>
          <w:szCs w:val="26"/>
        </w:rPr>
        <w:t>о</w:t>
      </w:r>
      <w:r w:rsidRPr="00114A93">
        <w:rPr>
          <w:color w:val="000000"/>
          <w:position w:val="-1"/>
          <w:sz w:val="26"/>
          <w:szCs w:val="26"/>
        </w:rPr>
        <w:t>бщий</w:t>
      </w:r>
      <w:r w:rsidRPr="00114A93">
        <w:rPr>
          <w:color w:val="000000"/>
          <w:spacing w:val="-7"/>
          <w:position w:val="-1"/>
          <w:sz w:val="26"/>
          <w:szCs w:val="26"/>
        </w:rPr>
        <w:t xml:space="preserve"> </w:t>
      </w:r>
      <w:r w:rsidRPr="00114A93">
        <w:rPr>
          <w:color w:val="000000"/>
          <w:spacing w:val="1"/>
          <w:position w:val="-1"/>
          <w:sz w:val="26"/>
          <w:szCs w:val="26"/>
        </w:rPr>
        <w:t>п</w:t>
      </w:r>
      <w:r w:rsidRPr="00114A93">
        <w:rPr>
          <w:color w:val="000000"/>
          <w:spacing w:val="2"/>
          <w:position w:val="-1"/>
          <w:sz w:val="26"/>
          <w:szCs w:val="26"/>
        </w:rPr>
        <w:t>о</w:t>
      </w:r>
      <w:r w:rsidRPr="00114A93">
        <w:rPr>
          <w:color w:val="000000"/>
          <w:spacing w:val="-1"/>
          <w:position w:val="-1"/>
          <w:sz w:val="26"/>
          <w:szCs w:val="26"/>
        </w:rPr>
        <w:t>к</w:t>
      </w:r>
      <w:r w:rsidRPr="00114A93">
        <w:rPr>
          <w:color w:val="000000"/>
          <w:spacing w:val="2"/>
          <w:position w:val="-1"/>
          <w:sz w:val="26"/>
          <w:szCs w:val="26"/>
        </w:rPr>
        <w:t>а</w:t>
      </w:r>
      <w:r w:rsidRPr="00114A93">
        <w:rPr>
          <w:color w:val="000000"/>
          <w:spacing w:val="3"/>
          <w:position w:val="-1"/>
          <w:sz w:val="26"/>
          <w:szCs w:val="26"/>
        </w:rPr>
        <w:t>з</w:t>
      </w:r>
      <w:r w:rsidRPr="00114A93">
        <w:rPr>
          <w:color w:val="000000"/>
          <w:position w:val="-1"/>
          <w:sz w:val="26"/>
          <w:szCs w:val="26"/>
        </w:rPr>
        <w:t>атель</w:t>
      </w:r>
      <w:r w:rsidRPr="00114A93">
        <w:rPr>
          <w:color w:val="000000"/>
          <w:spacing w:val="-12"/>
          <w:position w:val="-1"/>
          <w:sz w:val="26"/>
          <w:szCs w:val="26"/>
        </w:rPr>
        <w:t xml:space="preserve"> </w:t>
      </w:r>
      <w:r w:rsidRPr="00114A93">
        <w:rPr>
          <w:color w:val="000000"/>
          <w:position w:val="-1"/>
          <w:sz w:val="26"/>
          <w:szCs w:val="26"/>
        </w:rPr>
        <w:t>опр</w:t>
      </w:r>
      <w:r w:rsidRPr="00114A93">
        <w:rPr>
          <w:color w:val="000000"/>
          <w:spacing w:val="2"/>
          <w:position w:val="-1"/>
          <w:sz w:val="26"/>
          <w:szCs w:val="26"/>
        </w:rPr>
        <w:t>е</w:t>
      </w:r>
      <w:r w:rsidRPr="00114A93">
        <w:rPr>
          <w:color w:val="000000"/>
          <w:position w:val="-1"/>
          <w:sz w:val="26"/>
          <w:szCs w:val="26"/>
        </w:rPr>
        <w:t>дел</w:t>
      </w:r>
      <w:r w:rsidRPr="00114A93">
        <w:rPr>
          <w:color w:val="000000"/>
          <w:spacing w:val="1"/>
          <w:position w:val="-1"/>
          <w:sz w:val="26"/>
          <w:szCs w:val="26"/>
        </w:rPr>
        <w:t>я</w:t>
      </w:r>
      <w:r w:rsidRPr="00114A93">
        <w:rPr>
          <w:color w:val="000000"/>
          <w:position w:val="-1"/>
          <w:sz w:val="26"/>
          <w:szCs w:val="26"/>
        </w:rPr>
        <w:t>ется</w:t>
      </w:r>
      <w:r w:rsidRPr="00114A93">
        <w:rPr>
          <w:color w:val="000000"/>
          <w:spacing w:val="-15"/>
          <w:position w:val="-1"/>
          <w:sz w:val="26"/>
          <w:szCs w:val="26"/>
        </w:rPr>
        <w:t xml:space="preserve"> </w:t>
      </w:r>
      <w:r w:rsidRPr="00114A93">
        <w:rPr>
          <w:color w:val="000000"/>
          <w:spacing w:val="3"/>
          <w:position w:val="-1"/>
          <w:sz w:val="26"/>
          <w:szCs w:val="26"/>
        </w:rPr>
        <w:t>п</w:t>
      </w:r>
      <w:r w:rsidRPr="00114A93">
        <w:rPr>
          <w:color w:val="000000"/>
          <w:position w:val="-1"/>
          <w:sz w:val="26"/>
          <w:szCs w:val="26"/>
        </w:rPr>
        <w:t>о</w:t>
      </w:r>
      <w:r w:rsidRPr="00114A93">
        <w:rPr>
          <w:color w:val="000000"/>
          <w:spacing w:val="-3"/>
          <w:position w:val="-1"/>
          <w:sz w:val="26"/>
          <w:szCs w:val="26"/>
        </w:rPr>
        <w:t xml:space="preserve"> </w:t>
      </w:r>
      <w:r w:rsidRPr="00114A93">
        <w:rPr>
          <w:color w:val="000000"/>
          <w:position w:val="-1"/>
          <w:sz w:val="26"/>
          <w:szCs w:val="26"/>
        </w:rPr>
        <w:t>фор</w:t>
      </w:r>
      <w:r w:rsidRPr="00114A93">
        <w:rPr>
          <w:color w:val="000000"/>
          <w:spacing w:val="4"/>
          <w:position w:val="-1"/>
          <w:sz w:val="26"/>
          <w:szCs w:val="26"/>
        </w:rPr>
        <w:t>м</w:t>
      </w:r>
      <w:r w:rsidRPr="00114A93">
        <w:rPr>
          <w:color w:val="000000"/>
          <w:spacing w:val="-5"/>
          <w:position w:val="-1"/>
          <w:sz w:val="26"/>
          <w:szCs w:val="26"/>
        </w:rPr>
        <w:t>у</w:t>
      </w:r>
      <w:r w:rsidRPr="00114A93">
        <w:rPr>
          <w:color w:val="000000"/>
          <w:spacing w:val="2"/>
          <w:position w:val="-1"/>
          <w:sz w:val="26"/>
          <w:szCs w:val="26"/>
        </w:rPr>
        <w:t>л</w:t>
      </w:r>
      <w:r w:rsidRPr="00114A93">
        <w:rPr>
          <w:color w:val="000000"/>
          <w:position w:val="-1"/>
          <w:sz w:val="26"/>
          <w:szCs w:val="26"/>
        </w:rPr>
        <w:t>е:</w:t>
      </w:r>
    </w:p>
    <w:p w14:paraId="30325FD4" w14:textId="77777777" w:rsidR="003C39C0" w:rsidRPr="00114A93"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Pr="00114A93"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Pr="00114A93" w:rsidRDefault="00B93B0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rPr>
              <m:t>К</m:t>
            </m:r>
          </m:e>
          <m:sub>
            <m:r>
              <w:rPr>
                <w:rFonts w:ascii="Cambria Math" w:hAnsi="Cambria Math"/>
                <w:color w:val="000000"/>
                <w:sz w:val="26"/>
                <w:szCs w:val="26"/>
                <w:lang w:val="en-US"/>
              </w:rPr>
              <m:t>p</m:t>
            </m:r>
          </m:sub>
          <m:sup>
            <m:r>
              <w:rPr>
                <w:rFonts w:ascii="Cambria Math" w:hAnsi="Cambria Math"/>
                <w:color w:val="000000"/>
                <w:sz w:val="26"/>
                <w:szCs w:val="26"/>
              </w:rPr>
              <m:t>общ</m:t>
            </m:r>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114A93">
        <w:rPr>
          <w:color w:val="000000"/>
          <w:sz w:val="26"/>
          <w:szCs w:val="26"/>
        </w:rPr>
        <w:t xml:space="preserve">      (5)</w:t>
      </w:r>
    </w:p>
    <w:p w14:paraId="5095247D" w14:textId="77777777" w:rsidR="00043520" w:rsidRPr="00114A93"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114A93"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114A93">
        <w:rPr>
          <w:color w:val="000000"/>
          <w:position w:val="2"/>
          <w:sz w:val="26"/>
          <w:szCs w:val="26"/>
        </w:rPr>
        <w:t>где</w:t>
      </w:r>
      <w:r w:rsidRPr="00114A9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114A93">
        <w:rPr>
          <w:i/>
          <w:iCs/>
          <w:color w:val="000000"/>
          <w:sz w:val="17"/>
          <w:szCs w:val="17"/>
        </w:rPr>
        <w:t xml:space="preserve"> </w:t>
      </w:r>
      <w:r w:rsidRPr="00114A93">
        <w:rPr>
          <w:i/>
          <w:iCs/>
          <w:color w:val="000000"/>
          <w:spacing w:val="20"/>
          <w:sz w:val="17"/>
          <w:szCs w:val="17"/>
        </w:rPr>
        <w:t xml:space="preserve"> </w:t>
      </w:r>
      <w:r w:rsidRPr="00114A93">
        <w:rPr>
          <w:color w:val="000000"/>
          <w:position w:val="2"/>
          <w:sz w:val="26"/>
          <w:szCs w:val="26"/>
        </w:rPr>
        <w:t>-</w:t>
      </w:r>
      <w:r w:rsidRPr="00114A93">
        <w:rPr>
          <w:color w:val="000000"/>
          <w:position w:val="2"/>
          <w:sz w:val="26"/>
          <w:szCs w:val="26"/>
        </w:rPr>
        <w:tab/>
        <w:t>значение показателей надежности отдельных источников тепловой энергии</w:t>
      </w:r>
      <w:r w:rsidRPr="00114A93">
        <w:rPr>
          <w:color w:val="000000"/>
          <w:sz w:val="26"/>
          <w:szCs w:val="26"/>
        </w:rPr>
        <w:t>;</w:t>
      </w:r>
    </w:p>
    <w:p w14:paraId="0B535BF0" w14:textId="77777777" w:rsidR="003C39C0" w:rsidRPr="00114A93"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114A93" w:rsidRDefault="00043520" w:rsidP="00C22502">
      <w:pPr>
        <w:widowControl w:val="0"/>
        <w:autoSpaceDE w:val="0"/>
        <w:autoSpaceDN w:val="0"/>
        <w:adjustRightInd w:val="0"/>
        <w:spacing w:line="360" w:lineRule="auto"/>
        <w:ind w:right="13" w:firstLine="567"/>
        <w:rPr>
          <w:color w:val="000000"/>
          <w:sz w:val="26"/>
          <w:szCs w:val="26"/>
        </w:rPr>
      </w:pPr>
      <w:r w:rsidRPr="00114A93">
        <w:rPr>
          <w:color w:val="000000"/>
          <w:position w:val="2"/>
          <w:sz w:val="26"/>
          <w:szCs w:val="26"/>
        </w:rPr>
        <w:t>е</w:t>
      </w:r>
      <w:r w:rsidR="003C39C0" w:rsidRPr="00114A93">
        <w:rPr>
          <w:color w:val="000000"/>
          <w:position w:val="2"/>
          <w:sz w:val="26"/>
          <w:szCs w:val="26"/>
        </w:rPr>
        <w:t>)</w:t>
      </w:r>
      <w:r w:rsidR="003C39C0" w:rsidRPr="00114A93">
        <w:rPr>
          <w:color w:val="000000"/>
          <w:spacing w:val="50"/>
          <w:position w:val="2"/>
          <w:sz w:val="26"/>
          <w:szCs w:val="26"/>
        </w:rPr>
        <w:t xml:space="preserve"> </w:t>
      </w:r>
      <w:r w:rsidR="003C39C0" w:rsidRPr="00114A93">
        <w:rPr>
          <w:color w:val="000000"/>
          <w:position w:val="2"/>
          <w:sz w:val="26"/>
          <w:szCs w:val="26"/>
        </w:rPr>
        <w:t>показат</w:t>
      </w:r>
      <w:r w:rsidR="003C39C0" w:rsidRPr="00114A93">
        <w:rPr>
          <w:color w:val="000000"/>
          <w:spacing w:val="2"/>
          <w:position w:val="2"/>
          <w:sz w:val="26"/>
          <w:szCs w:val="26"/>
        </w:rPr>
        <w:t>е</w:t>
      </w:r>
      <w:r w:rsidR="003C39C0" w:rsidRPr="00114A93">
        <w:rPr>
          <w:color w:val="000000"/>
          <w:position w:val="2"/>
          <w:sz w:val="26"/>
          <w:szCs w:val="26"/>
        </w:rPr>
        <w:t>ль</w:t>
      </w:r>
      <w:r w:rsidR="003C39C0" w:rsidRPr="00114A93">
        <w:rPr>
          <w:color w:val="000000"/>
          <w:spacing w:val="40"/>
          <w:position w:val="2"/>
          <w:sz w:val="26"/>
          <w:szCs w:val="26"/>
        </w:rPr>
        <w:t xml:space="preserve"> </w:t>
      </w:r>
      <w:r w:rsidR="003C39C0" w:rsidRPr="00114A93">
        <w:rPr>
          <w:color w:val="000000"/>
          <w:position w:val="2"/>
          <w:sz w:val="26"/>
          <w:szCs w:val="26"/>
        </w:rPr>
        <w:t>т</w:t>
      </w:r>
      <w:r w:rsidR="003C39C0" w:rsidRPr="00114A93">
        <w:rPr>
          <w:color w:val="000000"/>
          <w:spacing w:val="2"/>
          <w:position w:val="2"/>
          <w:sz w:val="26"/>
          <w:szCs w:val="26"/>
        </w:rPr>
        <w:t>е</w:t>
      </w:r>
      <w:r w:rsidR="003C39C0" w:rsidRPr="00114A93">
        <w:rPr>
          <w:color w:val="000000"/>
          <w:position w:val="2"/>
          <w:sz w:val="26"/>
          <w:szCs w:val="26"/>
        </w:rPr>
        <w:t>хн</w:t>
      </w:r>
      <w:r w:rsidR="003C39C0" w:rsidRPr="00114A93">
        <w:rPr>
          <w:color w:val="000000"/>
          <w:spacing w:val="1"/>
          <w:position w:val="2"/>
          <w:sz w:val="26"/>
          <w:szCs w:val="26"/>
        </w:rPr>
        <w:t>ич</w:t>
      </w:r>
      <w:r w:rsidR="003C39C0" w:rsidRPr="00114A93">
        <w:rPr>
          <w:color w:val="000000"/>
          <w:position w:val="2"/>
          <w:sz w:val="26"/>
          <w:szCs w:val="26"/>
        </w:rPr>
        <w:t>ес</w:t>
      </w:r>
      <w:r w:rsidR="003C39C0" w:rsidRPr="00114A93">
        <w:rPr>
          <w:color w:val="000000"/>
          <w:spacing w:val="-1"/>
          <w:position w:val="2"/>
          <w:sz w:val="26"/>
          <w:szCs w:val="26"/>
        </w:rPr>
        <w:t>к</w:t>
      </w:r>
      <w:r w:rsidR="003C39C0" w:rsidRPr="00114A93">
        <w:rPr>
          <w:color w:val="000000"/>
          <w:position w:val="2"/>
          <w:sz w:val="26"/>
          <w:szCs w:val="26"/>
        </w:rPr>
        <w:t>о</w:t>
      </w:r>
      <w:r w:rsidR="003C39C0" w:rsidRPr="00114A93">
        <w:rPr>
          <w:color w:val="000000"/>
          <w:spacing w:val="2"/>
          <w:position w:val="2"/>
          <w:sz w:val="26"/>
          <w:szCs w:val="26"/>
        </w:rPr>
        <w:t>г</w:t>
      </w:r>
      <w:r w:rsidR="003C39C0" w:rsidRPr="00114A93">
        <w:rPr>
          <w:color w:val="000000"/>
          <w:position w:val="2"/>
          <w:sz w:val="26"/>
          <w:szCs w:val="26"/>
        </w:rPr>
        <w:t>о</w:t>
      </w:r>
      <w:r w:rsidR="003C39C0" w:rsidRPr="00114A93">
        <w:rPr>
          <w:color w:val="000000"/>
          <w:spacing w:val="37"/>
          <w:position w:val="2"/>
          <w:sz w:val="26"/>
          <w:szCs w:val="26"/>
        </w:rPr>
        <w:t xml:space="preserve"> </w:t>
      </w:r>
      <w:r w:rsidR="003C39C0" w:rsidRPr="00114A93">
        <w:rPr>
          <w:color w:val="000000"/>
          <w:position w:val="2"/>
          <w:sz w:val="26"/>
          <w:szCs w:val="26"/>
        </w:rPr>
        <w:t>сос</w:t>
      </w:r>
      <w:r w:rsidR="003C39C0" w:rsidRPr="00114A93">
        <w:rPr>
          <w:color w:val="000000"/>
          <w:spacing w:val="2"/>
          <w:position w:val="2"/>
          <w:sz w:val="26"/>
          <w:szCs w:val="26"/>
        </w:rPr>
        <w:t>т</w:t>
      </w:r>
      <w:r w:rsidR="003C39C0" w:rsidRPr="00114A93">
        <w:rPr>
          <w:color w:val="000000"/>
          <w:position w:val="2"/>
          <w:sz w:val="26"/>
          <w:szCs w:val="26"/>
        </w:rPr>
        <w:t>оя</w:t>
      </w:r>
      <w:r w:rsidR="003C39C0" w:rsidRPr="00114A93">
        <w:rPr>
          <w:color w:val="000000"/>
          <w:spacing w:val="1"/>
          <w:position w:val="2"/>
          <w:sz w:val="26"/>
          <w:szCs w:val="26"/>
        </w:rPr>
        <w:t>н</w:t>
      </w:r>
      <w:r w:rsidR="003C39C0" w:rsidRPr="00114A93">
        <w:rPr>
          <w:color w:val="000000"/>
          <w:position w:val="2"/>
          <w:sz w:val="26"/>
          <w:szCs w:val="26"/>
        </w:rPr>
        <w:t>ия</w:t>
      </w:r>
      <w:r w:rsidR="003C39C0" w:rsidRPr="00114A93">
        <w:rPr>
          <w:color w:val="000000"/>
          <w:spacing w:val="42"/>
          <w:position w:val="2"/>
          <w:sz w:val="26"/>
          <w:szCs w:val="26"/>
        </w:rPr>
        <w:t xml:space="preserve"> </w:t>
      </w:r>
      <w:r w:rsidR="003C39C0" w:rsidRPr="00114A93">
        <w:rPr>
          <w:color w:val="000000"/>
          <w:position w:val="2"/>
          <w:sz w:val="26"/>
          <w:szCs w:val="26"/>
        </w:rPr>
        <w:t>те</w:t>
      </w:r>
      <w:r w:rsidR="003C39C0" w:rsidRPr="00114A93">
        <w:rPr>
          <w:color w:val="000000"/>
          <w:spacing w:val="2"/>
          <w:position w:val="2"/>
          <w:sz w:val="26"/>
          <w:szCs w:val="26"/>
        </w:rPr>
        <w:t>п</w:t>
      </w:r>
      <w:r w:rsidR="003C39C0" w:rsidRPr="00114A93">
        <w:rPr>
          <w:color w:val="000000"/>
          <w:position w:val="2"/>
          <w:sz w:val="26"/>
          <w:szCs w:val="26"/>
        </w:rPr>
        <w:t>ло</w:t>
      </w:r>
      <w:r w:rsidR="003C39C0" w:rsidRPr="00114A93">
        <w:rPr>
          <w:color w:val="000000"/>
          <w:spacing w:val="5"/>
          <w:position w:val="2"/>
          <w:sz w:val="26"/>
          <w:szCs w:val="26"/>
        </w:rPr>
        <w:t>в</w:t>
      </w:r>
      <w:r w:rsidR="003C39C0" w:rsidRPr="00114A93">
        <w:rPr>
          <w:color w:val="000000"/>
          <w:spacing w:val="1"/>
          <w:position w:val="2"/>
          <w:sz w:val="26"/>
          <w:szCs w:val="26"/>
        </w:rPr>
        <w:t>ы</w:t>
      </w:r>
      <w:r w:rsidR="003C39C0" w:rsidRPr="00114A93">
        <w:rPr>
          <w:color w:val="000000"/>
          <w:position w:val="2"/>
          <w:sz w:val="26"/>
          <w:szCs w:val="26"/>
        </w:rPr>
        <w:t>х</w:t>
      </w:r>
      <w:r w:rsidR="003C39C0" w:rsidRPr="00114A93">
        <w:rPr>
          <w:color w:val="000000"/>
          <w:spacing w:val="41"/>
          <w:position w:val="2"/>
          <w:sz w:val="26"/>
          <w:szCs w:val="26"/>
        </w:rPr>
        <w:t xml:space="preserve"> </w:t>
      </w:r>
      <w:r w:rsidR="003C39C0" w:rsidRPr="00114A93">
        <w:rPr>
          <w:color w:val="000000"/>
          <w:position w:val="2"/>
          <w:sz w:val="26"/>
          <w:szCs w:val="26"/>
        </w:rPr>
        <w:t>сетей</w:t>
      </w:r>
      <w:r w:rsidR="003C39C0" w:rsidRPr="00114A93">
        <w:rPr>
          <w:color w:val="000000"/>
          <w:spacing w:val="47"/>
          <w:position w:val="2"/>
          <w:sz w:val="26"/>
          <w:szCs w:val="26"/>
        </w:rPr>
        <w:t xml:space="preserve"> </w:t>
      </w:r>
      <w:r w:rsidR="003C39C0" w:rsidRPr="00114A93">
        <w:rPr>
          <w:color w:val="000000"/>
          <w:spacing w:val="1"/>
          <w:position w:val="2"/>
          <w:sz w:val="26"/>
          <w:szCs w:val="26"/>
        </w:rPr>
        <w:t>(</w:t>
      </w:r>
      <w:r w:rsidR="003C39C0" w:rsidRPr="00114A93">
        <w:rPr>
          <w:i/>
          <w:iCs/>
          <w:color w:val="000000"/>
          <w:spacing w:val="1"/>
          <w:position w:val="2"/>
          <w:sz w:val="26"/>
          <w:szCs w:val="26"/>
        </w:rPr>
        <w:t>К</w:t>
      </w:r>
      <w:r w:rsidR="003C39C0" w:rsidRPr="00114A93">
        <w:rPr>
          <w:i/>
          <w:iCs/>
          <w:color w:val="000000"/>
          <w:spacing w:val="1"/>
          <w:sz w:val="17"/>
          <w:szCs w:val="17"/>
        </w:rPr>
        <w:t>с</w:t>
      </w:r>
      <w:r w:rsidR="003C39C0" w:rsidRPr="00114A93">
        <w:rPr>
          <w:color w:val="000000"/>
          <w:position w:val="2"/>
          <w:sz w:val="26"/>
          <w:szCs w:val="26"/>
        </w:rPr>
        <w:t>),</w:t>
      </w:r>
      <w:r w:rsidR="003C39C0" w:rsidRPr="00114A93">
        <w:rPr>
          <w:color w:val="000000"/>
          <w:spacing w:val="48"/>
          <w:position w:val="2"/>
          <w:sz w:val="26"/>
          <w:szCs w:val="26"/>
        </w:rPr>
        <w:t xml:space="preserve"> </w:t>
      </w:r>
      <w:r w:rsidR="003C39C0" w:rsidRPr="00114A93">
        <w:rPr>
          <w:color w:val="000000"/>
          <w:position w:val="2"/>
          <w:sz w:val="26"/>
          <w:szCs w:val="26"/>
        </w:rPr>
        <w:t>х</w:t>
      </w:r>
      <w:r w:rsidR="003C39C0" w:rsidRPr="00114A93">
        <w:rPr>
          <w:color w:val="000000"/>
          <w:spacing w:val="2"/>
          <w:position w:val="2"/>
          <w:sz w:val="26"/>
          <w:szCs w:val="26"/>
        </w:rPr>
        <w:t>а</w:t>
      </w:r>
      <w:r w:rsidR="003C39C0" w:rsidRPr="00114A93">
        <w:rPr>
          <w:color w:val="000000"/>
          <w:position w:val="2"/>
          <w:sz w:val="26"/>
          <w:szCs w:val="26"/>
        </w:rPr>
        <w:t>ра</w:t>
      </w:r>
      <w:r w:rsidR="003C39C0" w:rsidRPr="00114A93">
        <w:rPr>
          <w:color w:val="000000"/>
          <w:spacing w:val="-1"/>
          <w:position w:val="2"/>
          <w:sz w:val="26"/>
          <w:szCs w:val="26"/>
        </w:rPr>
        <w:t>к</w:t>
      </w:r>
      <w:r w:rsidR="003C39C0" w:rsidRPr="00114A93">
        <w:rPr>
          <w:color w:val="000000"/>
          <w:position w:val="2"/>
          <w:sz w:val="26"/>
          <w:szCs w:val="26"/>
        </w:rPr>
        <w:t>тери</w:t>
      </w:r>
      <w:r w:rsidR="003C39C0" w:rsidRPr="00114A93">
        <w:rPr>
          <w:color w:val="000000"/>
          <w:spacing w:val="5"/>
          <w:position w:val="2"/>
          <w:sz w:val="26"/>
          <w:szCs w:val="26"/>
        </w:rPr>
        <w:t>з</w:t>
      </w:r>
      <w:r w:rsidR="003C39C0" w:rsidRPr="00114A93">
        <w:rPr>
          <w:color w:val="000000"/>
          <w:spacing w:val="-5"/>
          <w:position w:val="2"/>
          <w:sz w:val="26"/>
          <w:szCs w:val="26"/>
        </w:rPr>
        <w:t>у</w:t>
      </w:r>
      <w:r w:rsidR="003C39C0" w:rsidRPr="00114A93">
        <w:rPr>
          <w:color w:val="000000"/>
          <w:spacing w:val="2"/>
          <w:position w:val="2"/>
          <w:sz w:val="26"/>
          <w:szCs w:val="26"/>
        </w:rPr>
        <w:t>е</w:t>
      </w:r>
      <w:r w:rsidR="003C39C0" w:rsidRPr="00114A93">
        <w:rPr>
          <w:color w:val="000000"/>
          <w:spacing w:val="-1"/>
          <w:position w:val="2"/>
          <w:sz w:val="26"/>
          <w:szCs w:val="26"/>
        </w:rPr>
        <w:t>м</w:t>
      </w:r>
      <w:r w:rsidR="003C39C0" w:rsidRPr="00114A93">
        <w:rPr>
          <w:color w:val="000000"/>
          <w:spacing w:val="1"/>
          <w:position w:val="2"/>
          <w:sz w:val="26"/>
          <w:szCs w:val="26"/>
        </w:rPr>
        <w:t>ы</w:t>
      </w:r>
      <w:r w:rsidR="003C39C0" w:rsidRPr="00114A93">
        <w:rPr>
          <w:color w:val="000000"/>
          <w:position w:val="2"/>
          <w:sz w:val="26"/>
          <w:szCs w:val="26"/>
        </w:rPr>
        <w:t xml:space="preserve">й </w:t>
      </w:r>
      <w:r w:rsidR="003C39C0" w:rsidRPr="00114A93">
        <w:rPr>
          <w:color w:val="000000"/>
          <w:sz w:val="26"/>
          <w:szCs w:val="26"/>
        </w:rPr>
        <w:t>долей</w:t>
      </w:r>
      <w:r w:rsidR="003C39C0" w:rsidRPr="00114A93">
        <w:rPr>
          <w:color w:val="000000"/>
          <w:spacing w:val="-6"/>
          <w:sz w:val="26"/>
          <w:szCs w:val="26"/>
        </w:rPr>
        <w:t xml:space="preserve"> </w:t>
      </w:r>
      <w:r w:rsidR="003C39C0" w:rsidRPr="00114A93">
        <w:rPr>
          <w:color w:val="000000"/>
          <w:sz w:val="26"/>
          <w:szCs w:val="26"/>
        </w:rPr>
        <w:t>ветхи</w:t>
      </w:r>
      <w:r w:rsidR="003C39C0" w:rsidRPr="00114A93">
        <w:rPr>
          <w:color w:val="000000"/>
          <w:spacing w:val="2"/>
          <w:sz w:val="26"/>
          <w:szCs w:val="26"/>
        </w:rPr>
        <w:t>х</w:t>
      </w:r>
      <w:r w:rsidR="003C39C0" w:rsidRPr="00114A93">
        <w:rPr>
          <w:color w:val="000000"/>
          <w:sz w:val="26"/>
          <w:szCs w:val="26"/>
        </w:rPr>
        <w:t>,</w:t>
      </w:r>
      <w:r w:rsidR="003C39C0" w:rsidRPr="00114A93">
        <w:rPr>
          <w:color w:val="000000"/>
          <w:spacing w:val="-8"/>
          <w:sz w:val="26"/>
          <w:szCs w:val="26"/>
        </w:rPr>
        <w:t xml:space="preserve"> </w:t>
      </w:r>
      <w:r w:rsidR="003C39C0" w:rsidRPr="00114A93">
        <w:rPr>
          <w:color w:val="000000"/>
          <w:sz w:val="26"/>
          <w:szCs w:val="26"/>
        </w:rPr>
        <w:t>под</w:t>
      </w:r>
      <w:r w:rsidR="003C39C0" w:rsidRPr="00114A93">
        <w:rPr>
          <w:color w:val="000000"/>
          <w:spacing w:val="1"/>
          <w:sz w:val="26"/>
          <w:szCs w:val="26"/>
        </w:rPr>
        <w:t>л</w:t>
      </w:r>
      <w:r w:rsidR="003C39C0" w:rsidRPr="00114A93">
        <w:rPr>
          <w:color w:val="000000"/>
          <w:sz w:val="26"/>
          <w:szCs w:val="26"/>
        </w:rPr>
        <w:t>е</w:t>
      </w:r>
      <w:r w:rsidR="003C39C0" w:rsidRPr="00114A93">
        <w:rPr>
          <w:color w:val="000000"/>
          <w:spacing w:val="3"/>
          <w:sz w:val="26"/>
          <w:szCs w:val="26"/>
        </w:rPr>
        <w:t>ж</w:t>
      </w:r>
      <w:r w:rsidR="003C39C0" w:rsidRPr="00114A93">
        <w:rPr>
          <w:color w:val="000000"/>
          <w:sz w:val="26"/>
          <w:szCs w:val="26"/>
        </w:rPr>
        <w:t>ащих</w:t>
      </w:r>
      <w:r w:rsidR="003C39C0" w:rsidRPr="00114A93">
        <w:rPr>
          <w:color w:val="000000"/>
          <w:spacing w:val="-14"/>
          <w:sz w:val="26"/>
          <w:szCs w:val="26"/>
        </w:rPr>
        <w:t xml:space="preserve"> </w:t>
      </w:r>
      <w:r w:rsidR="003C39C0" w:rsidRPr="00114A93">
        <w:rPr>
          <w:color w:val="000000"/>
          <w:spacing w:val="1"/>
          <w:sz w:val="26"/>
          <w:szCs w:val="26"/>
        </w:rPr>
        <w:t>з</w:t>
      </w:r>
      <w:r w:rsidR="003C39C0" w:rsidRPr="00114A93">
        <w:rPr>
          <w:color w:val="000000"/>
          <w:sz w:val="26"/>
          <w:szCs w:val="26"/>
        </w:rPr>
        <w:t>амене</w:t>
      </w:r>
      <w:r w:rsidR="003C39C0" w:rsidRPr="00114A93">
        <w:rPr>
          <w:color w:val="000000"/>
          <w:spacing w:val="-6"/>
          <w:sz w:val="26"/>
          <w:szCs w:val="26"/>
        </w:rPr>
        <w:t xml:space="preserve"> </w:t>
      </w:r>
      <w:r w:rsidR="003C39C0" w:rsidRPr="00114A93">
        <w:rPr>
          <w:color w:val="000000"/>
          <w:sz w:val="26"/>
          <w:szCs w:val="26"/>
        </w:rPr>
        <w:t>т</w:t>
      </w:r>
      <w:r w:rsidR="003C39C0" w:rsidRPr="00114A93">
        <w:rPr>
          <w:color w:val="000000"/>
          <w:spacing w:val="4"/>
          <w:sz w:val="26"/>
          <w:szCs w:val="26"/>
        </w:rPr>
        <w:t>р</w:t>
      </w:r>
      <w:r w:rsidR="003C39C0" w:rsidRPr="00114A93">
        <w:rPr>
          <w:color w:val="000000"/>
          <w:spacing w:val="-5"/>
          <w:sz w:val="26"/>
          <w:szCs w:val="26"/>
        </w:rPr>
        <w:t>у</w:t>
      </w:r>
      <w:r w:rsidR="003C39C0" w:rsidRPr="00114A93">
        <w:rPr>
          <w:color w:val="000000"/>
          <w:sz w:val="26"/>
          <w:szCs w:val="26"/>
        </w:rPr>
        <w:t>бо</w:t>
      </w:r>
      <w:r w:rsidR="003C39C0" w:rsidRPr="00114A93">
        <w:rPr>
          <w:color w:val="000000"/>
          <w:spacing w:val="3"/>
          <w:sz w:val="26"/>
          <w:szCs w:val="26"/>
        </w:rPr>
        <w:t>п</w:t>
      </w:r>
      <w:r w:rsidR="003C39C0" w:rsidRPr="00114A93">
        <w:rPr>
          <w:color w:val="000000"/>
          <w:spacing w:val="2"/>
          <w:sz w:val="26"/>
          <w:szCs w:val="26"/>
        </w:rPr>
        <w:t>р</w:t>
      </w:r>
      <w:r w:rsidR="003C39C0" w:rsidRPr="00114A93">
        <w:rPr>
          <w:color w:val="000000"/>
          <w:sz w:val="26"/>
          <w:szCs w:val="26"/>
        </w:rPr>
        <w:t>оводов,</w:t>
      </w:r>
      <w:r w:rsidR="003C39C0" w:rsidRPr="00114A93">
        <w:rPr>
          <w:color w:val="000000"/>
          <w:spacing w:val="-17"/>
          <w:sz w:val="26"/>
          <w:szCs w:val="26"/>
        </w:rPr>
        <w:t xml:space="preserve"> </w:t>
      </w:r>
      <w:r w:rsidR="003C39C0" w:rsidRPr="00114A93">
        <w:rPr>
          <w:color w:val="000000"/>
          <w:sz w:val="26"/>
          <w:szCs w:val="26"/>
        </w:rPr>
        <w:t>оп</w:t>
      </w:r>
      <w:r w:rsidR="003C39C0" w:rsidRPr="00114A93">
        <w:rPr>
          <w:color w:val="000000"/>
          <w:spacing w:val="3"/>
          <w:sz w:val="26"/>
          <w:szCs w:val="26"/>
        </w:rPr>
        <w:t>р</w:t>
      </w:r>
      <w:r w:rsidR="003C39C0" w:rsidRPr="00114A93">
        <w:rPr>
          <w:color w:val="000000"/>
          <w:sz w:val="26"/>
          <w:szCs w:val="26"/>
        </w:rPr>
        <w:t>едел</w:t>
      </w:r>
      <w:r w:rsidR="003C39C0" w:rsidRPr="00114A93">
        <w:rPr>
          <w:color w:val="000000"/>
          <w:spacing w:val="1"/>
          <w:sz w:val="26"/>
          <w:szCs w:val="26"/>
        </w:rPr>
        <w:t>я</w:t>
      </w:r>
      <w:r w:rsidR="003C39C0" w:rsidRPr="00114A93">
        <w:rPr>
          <w:color w:val="000000"/>
          <w:sz w:val="26"/>
          <w:szCs w:val="26"/>
        </w:rPr>
        <w:t>ется</w:t>
      </w:r>
      <w:r w:rsidR="003C39C0" w:rsidRPr="00114A93">
        <w:rPr>
          <w:color w:val="000000"/>
          <w:spacing w:val="-13"/>
          <w:sz w:val="26"/>
          <w:szCs w:val="26"/>
        </w:rPr>
        <w:t xml:space="preserve"> </w:t>
      </w:r>
      <w:r w:rsidR="003C39C0" w:rsidRPr="00114A93">
        <w:rPr>
          <w:color w:val="000000"/>
          <w:sz w:val="26"/>
          <w:szCs w:val="26"/>
        </w:rPr>
        <w:t>по</w:t>
      </w:r>
      <w:r w:rsidR="003C39C0" w:rsidRPr="00114A93">
        <w:rPr>
          <w:color w:val="000000"/>
          <w:spacing w:val="-3"/>
          <w:sz w:val="26"/>
          <w:szCs w:val="26"/>
        </w:rPr>
        <w:t xml:space="preserve"> </w:t>
      </w:r>
      <w:r w:rsidR="003C39C0" w:rsidRPr="00114A93">
        <w:rPr>
          <w:color w:val="000000"/>
          <w:sz w:val="26"/>
          <w:szCs w:val="26"/>
        </w:rPr>
        <w:t>фор</w:t>
      </w:r>
      <w:r w:rsidR="003C39C0" w:rsidRPr="00114A93">
        <w:rPr>
          <w:color w:val="000000"/>
          <w:spacing w:val="4"/>
          <w:sz w:val="26"/>
          <w:szCs w:val="26"/>
        </w:rPr>
        <w:t>м</w:t>
      </w:r>
      <w:r w:rsidR="003C39C0" w:rsidRPr="00114A93">
        <w:rPr>
          <w:color w:val="000000"/>
          <w:spacing w:val="-5"/>
          <w:sz w:val="26"/>
          <w:szCs w:val="26"/>
        </w:rPr>
        <w:t>у</w:t>
      </w:r>
      <w:r w:rsidR="003C39C0" w:rsidRPr="00114A93">
        <w:rPr>
          <w:color w:val="000000"/>
          <w:spacing w:val="2"/>
          <w:sz w:val="26"/>
          <w:szCs w:val="26"/>
        </w:rPr>
        <w:t>л</w:t>
      </w:r>
      <w:r w:rsidR="003C39C0" w:rsidRPr="00114A93">
        <w:rPr>
          <w:color w:val="000000"/>
          <w:sz w:val="26"/>
          <w:szCs w:val="26"/>
        </w:rPr>
        <w:t>е:</w:t>
      </w:r>
    </w:p>
    <w:p w14:paraId="1E83CC1D" w14:textId="7C95AAEE" w:rsidR="00043520" w:rsidRPr="00114A93" w:rsidRDefault="00B93B0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rPr>
              <m:t>К</m:t>
            </m:r>
          </m:e>
          <m:sub>
            <m:r>
              <w:rPr>
                <w:rFonts w:ascii="Cambria Math" w:hAnsi="Cambria Math"/>
                <w:color w:val="000000"/>
                <w:sz w:val="26"/>
                <w:szCs w:val="26"/>
                <w:lang w:val="en-US"/>
              </w:rPr>
              <m:t>c</m:t>
            </m:r>
          </m:sub>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sidRPr="00114A93">
        <w:rPr>
          <w:color w:val="000000"/>
          <w:sz w:val="26"/>
          <w:szCs w:val="26"/>
        </w:rPr>
        <w:t xml:space="preserve">      (6)</w:t>
      </w:r>
    </w:p>
    <w:p w14:paraId="413A495B" w14:textId="77777777" w:rsidR="00043520" w:rsidRPr="00114A93"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114A93"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114A93">
        <w:rPr>
          <w:color w:val="000000"/>
          <w:position w:val="2"/>
          <w:sz w:val="26"/>
          <w:szCs w:val="26"/>
        </w:rPr>
        <w:t>где</w:t>
      </w:r>
      <w:r w:rsidRPr="00114A9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114A93">
        <w:rPr>
          <w:i/>
          <w:iCs/>
          <w:color w:val="000000"/>
          <w:sz w:val="17"/>
          <w:szCs w:val="17"/>
        </w:rPr>
        <w:t xml:space="preserve"> </w:t>
      </w:r>
      <w:r w:rsidRPr="00114A93">
        <w:rPr>
          <w:i/>
          <w:iCs/>
          <w:color w:val="000000"/>
          <w:spacing w:val="20"/>
          <w:sz w:val="17"/>
          <w:szCs w:val="17"/>
        </w:rPr>
        <w:t xml:space="preserve"> </w:t>
      </w:r>
      <w:r w:rsidRPr="00114A93">
        <w:rPr>
          <w:color w:val="000000"/>
          <w:position w:val="2"/>
          <w:sz w:val="26"/>
          <w:szCs w:val="26"/>
        </w:rPr>
        <w:t>-</w:t>
      </w:r>
      <w:r w:rsidRPr="00114A93">
        <w:rPr>
          <w:color w:val="000000"/>
          <w:position w:val="2"/>
          <w:sz w:val="26"/>
          <w:szCs w:val="26"/>
        </w:rPr>
        <w:tab/>
      </w:r>
      <w:r w:rsidR="0080559A" w:rsidRPr="00114A93">
        <w:rPr>
          <w:color w:val="000000"/>
          <w:position w:val="2"/>
          <w:sz w:val="26"/>
          <w:szCs w:val="26"/>
        </w:rPr>
        <w:t>протяжённость тепловых сетей, находящихся в эксплуатации</w:t>
      </w:r>
      <w:r w:rsidRPr="00114A93">
        <w:rPr>
          <w:color w:val="000000"/>
          <w:sz w:val="26"/>
          <w:szCs w:val="26"/>
        </w:rPr>
        <w:t>;</w:t>
      </w:r>
    </w:p>
    <w:p w14:paraId="730721F4" w14:textId="2C2946CE" w:rsidR="0080559A" w:rsidRPr="00114A93" w:rsidRDefault="00B93B0A"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114A93">
        <w:rPr>
          <w:i/>
          <w:iCs/>
          <w:color w:val="000000"/>
          <w:sz w:val="17"/>
          <w:szCs w:val="17"/>
        </w:rPr>
        <w:t xml:space="preserve"> </w:t>
      </w:r>
      <w:r w:rsidR="0080559A" w:rsidRPr="00114A93">
        <w:rPr>
          <w:i/>
          <w:iCs/>
          <w:color w:val="000000"/>
          <w:spacing w:val="20"/>
          <w:sz w:val="17"/>
          <w:szCs w:val="17"/>
        </w:rPr>
        <w:t xml:space="preserve"> </w:t>
      </w:r>
      <w:r w:rsidR="0080559A" w:rsidRPr="00114A93">
        <w:rPr>
          <w:color w:val="000000"/>
          <w:position w:val="2"/>
          <w:sz w:val="26"/>
          <w:szCs w:val="26"/>
        </w:rPr>
        <w:t>- протяжённость ветхих тепловых сетей, находящихся в эксплуатации</w:t>
      </w:r>
      <w:r w:rsidR="0080559A" w:rsidRPr="00114A93">
        <w:rPr>
          <w:color w:val="000000"/>
          <w:sz w:val="26"/>
          <w:szCs w:val="26"/>
        </w:rPr>
        <w:t>;</w:t>
      </w:r>
    </w:p>
    <w:p w14:paraId="4FBAF8DA" w14:textId="77777777" w:rsidR="003C39C0" w:rsidRPr="00114A93"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114A93"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114A93" w:rsidRDefault="003C39C0" w:rsidP="00C22502">
      <w:pPr>
        <w:widowControl w:val="0"/>
        <w:autoSpaceDE w:val="0"/>
        <w:autoSpaceDN w:val="0"/>
        <w:adjustRightInd w:val="0"/>
        <w:spacing w:before="25" w:line="360" w:lineRule="auto"/>
        <w:ind w:right="13" w:firstLine="567"/>
        <w:jc w:val="both"/>
        <w:rPr>
          <w:color w:val="000000"/>
          <w:sz w:val="26"/>
          <w:szCs w:val="26"/>
        </w:rPr>
      </w:pPr>
      <w:r w:rsidRPr="00114A93">
        <w:rPr>
          <w:color w:val="000000"/>
          <w:spacing w:val="1"/>
          <w:position w:val="2"/>
          <w:sz w:val="26"/>
          <w:szCs w:val="26"/>
        </w:rPr>
        <w:t>ж</w:t>
      </w:r>
      <w:r w:rsidRPr="00114A93">
        <w:rPr>
          <w:color w:val="000000"/>
          <w:position w:val="2"/>
          <w:sz w:val="26"/>
          <w:szCs w:val="26"/>
        </w:rPr>
        <w:t>) показате</w:t>
      </w:r>
      <w:r w:rsidRPr="00114A93">
        <w:rPr>
          <w:color w:val="000000"/>
          <w:spacing w:val="2"/>
          <w:position w:val="2"/>
          <w:sz w:val="26"/>
          <w:szCs w:val="26"/>
        </w:rPr>
        <w:t>л</w:t>
      </w:r>
      <w:r w:rsidRPr="00114A93">
        <w:rPr>
          <w:color w:val="000000"/>
          <w:position w:val="2"/>
          <w:sz w:val="26"/>
          <w:szCs w:val="26"/>
        </w:rPr>
        <w:t xml:space="preserve">ь </w:t>
      </w:r>
      <w:r w:rsidRPr="00114A93">
        <w:rPr>
          <w:color w:val="000000"/>
          <w:spacing w:val="3"/>
          <w:position w:val="2"/>
          <w:sz w:val="26"/>
          <w:szCs w:val="26"/>
        </w:rPr>
        <w:t>и</w:t>
      </w:r>
      <w:r w:rsidRPr="00114A93">
        <w:rPr>
          <w:color w:val="000000"/>
          <w:position w:val="2"/>
          <w:sz w:val="26"/>
          <w:szCs w:val="26"/>
        </w:rPr>
        <w:t>нтен</w:t>
      </w:r>
      <w:r w:rsidRPr="00114A93">
        <w:rPr>
          <w:color w:val="000000"/>
          <w:spacing w:val="1"/>
          <w:position w:val="2"/>
          <w:sz w:val="26"/>
          <w:szCs w:val="26"/>
        </w:rPr>
        <w:t>с</w:t>
      </w:r>
      <w:r w:rsidRPr="00114A93">
        <w:rPr>
          <w:color w:val="000000"/>
          <w:position w:val="2"/>
          <w:sz w:val="26"/>
          <w:szCs w:val="26"/>
        </w:rPr>
        <w:t>ив</w:t>
      </w:r>
      <w:r w:rsidRPr="00114A93">
        <w:rPr>
          <w:color w:val="000000"/>
          <w:spacing w:val="1"/>
          <w:position w:val="2"/>
          <w:sz w:val="26"/>
          <w:szCs w:val="26"/>
        </w:rPr>
        <w:t>н</w:t>
      </w:r>
      <w:r w:rsidRPr="00114A93">
        <w:rPr>
          <w:color w:val="000000"/>
          <w:position w:val="2"/>
          <w:sz w:val="26"/>
          <w:szCs w:val="26"/>
        </w:rPr>
        <w:t xml:space="preserve">ости </w:t>
      </w:r>
      <w:r w:rsidRPr="00114A93">
        <w:rPr>
          <w:color w:val="000000"/>
          <w:spacing w:val="2"/>
          <w:position w:val="2"/>
          <w:sz w:val="26"/>
          <w:szCs w:val="26"/>
        </w:rPr>
        <w:t>о</w:t>
      </w:r>
      <w:r w:rsidRPr="00114A93">
        <w:rPr>
          <w:color w:val="000000"/>
          <w:position w:val="2"/>
          <w:sz w:val="26"/>
          <w:szCs w:val="26"/>
        </w:rPr>
        <w:t>т</w:t>
      </w:r>
      <w:r w:rsidRPr="00114A93">
        <w:rPr>
          <w:color w:val="000000"/>
          <w:spacing w:val="-2"/>
          <w:position w:val="2"/>
          <w:sz w:val="26"/>
          <w:szCs w:val="26"/>
        </w:rPr>
        <w:t>к</w:t>
      </w:r>
      <w:r w:rsidRPr="00114A93">
        <w:rPr>
          <w:color w:val="000000"/>
          <w:spacing w:val="2"/>
          <w:position w:val="2"/>
          <w:sz w:val="26"/>
          <w:szCs w:val="26"/>
        </w:rPr>
        <w:t>а</w:t>
      </w:r>
      <w:r w:rsidRPr="00114A93">
        <w:rPr>
          <w:color w:val="000000"/>
          <w:spacing w:val="1"/>
          <w:position w:val="2"/>
          <w:sz w:val="26"/>
          <w:szCs w:val="26"/>
        </w:rPr>
        <w:t>з</w:t>
      </w:r>
      <w:r w:rsidRPr="00114A93">
        <w:rPr>
          <w:color w:val="000000"/>
          <w:position w:val="2"/>
          <w:sz w:val="26"/>
          <w:szCs w:val="26"/>
        </w:rPr>
        <w:t>ов теплов</w:t>
      </w:r>
      <w:r w:rsidRPr="00114A93">
        <w:rPr>
          <w:color w:val="000000"/>
          <w:spacing w:val="1"/>
          <w:position w:val="2"/>
          <w:sz w:val="26"/>
          <w:szCs w:val="26"/>
        </w:rPr>
        <w:t>ы</w:t>
      </w:r>
      <w:r w:rsidRPr="00114A93">
        <w:rPr>
          <w:color w:val="000000"/>
          <w:position w:val="2"/>
          <w:sz w:val="26"/>
          <w:szCs w:val="26"/>
        </w:rPr>
        <w:t>х с</w:t>
      </w:r>
      <w:r w:rsidRPr="00114A93">
        <w:rPr>
          <w:color w:val="000000"/>
          <w:spacing w:val="2"/>
          <w:position w:val="2"/>
          <w:sz w:val="26"/>
          <w:szCs w:val="26"/>
        </w:rPr>
        <w:t>е</w:t>
      </w:r>
      <w:r w:rsidRPr="00114A93">
        <w:rPr>
          <w:color w:val="000000"/>
          <w:position w:val="2"/>
          <w:sz w:val="26"/>
          <w:szCs w:val="26"/>
        </w:rPr>
        <w:t xml:space="preserve">тей </w:t>
      </w:r>
      <w:r w:rsidRPr="00114A93">
        <w:rPr>
          <w:color w:val="000000"/>
          <w:spacing w:val="6"/>
          <w:position w:val="2"/>
          <w:sz w:val="26"/>
          <w:szCs w:val="26"/>
        </w:rPr>
        <w:t>(</w:t>
      </w:r>
      <w:r w:rsidRPr="00114A93">
        <w:rPr>
          <w:i/>
          <w:iCs/>
          <w:color w:val="000000"/>
          <w:spacing w:val="1"/>
          <w:position w:val="2"/>
          <w:sz w:val="26"/>
          <w:szCs w:val="26"/>
        </w:rPr>
        <w:t>К</w:t>
      </w:r>
      <w:r w:rsidRPr="00114A93">
        <w:rPr>
          <w:i/>
          <w:iCs/>
          <w:color w:val="000000"/>
          <w:spacing w:val="1"/>
          <w:sz w:val="17"/>
          <w:szCs w:val="17"/>
        </w:rPr>
        <w:t>о</w:t>
      </w:r>
      <w:r w:rsidRPr="00114A93">
        <w:rPr>
          <w:i/>
          <w:iCs/>
          <w:color w:val="000000"/>
          <w:spacing w:val="-1"/>
          <w:sz w:val="17"/>
          <w:szCs w:val="17"/>
        </w:rPr>
        <w:t>тк</w:t>
      </w:r>
      <w:r w:rsidRPr="00114A93">
        <w:rPr>
          <w:i/>
          <w:iCs/>
          <w:color w:val="000000"/>
          <w:spacing w:val="1"/>
          <w:sz w:val="17"/>
          <w:szCs w:val="17"/>
        </w:rPr>
        <w:t>.</w:t>
      </w:r>
      <w:r w:rsidRPr="00114A93">
        <w:rPr>
          <w:i/>
          <w:iCs/>
          <w:color w:val="000000"/>
          <w:spacing w:val="-1"/>
          <w:sz w:val="17"/>
          <w:szCs w:val="17"/>
        </w:rPr>
        <w:t>т</w:t>
      </w:r>
      <w:r w:rsidRPr="00114A93">
        <w:rPr>
          <w:i/>
          <w:iCs/>
          <w:color w:val="000000"/>
          <w:spacing w:val="1"/>
          <w:sz w:val="17"/>
          <w:szCs w:val="17"/>
        </w:rPr>
        <w:t>с</w:t>
      </w:r>
      <w:r w:rsidRPr="00114A93">
        <w:rPr>
          <w:color w:val="000000"/>
          <w:position w:val="2"/>
          <w:sz w:val="26"/>
          <w:szCs w:val="26"/>
        </w:rPr>
        <w:t xml:space="preserve">), </w:t>
      </w:r>
      <w:r w:rsidRPr="00114A93">
        <w:rPr>
          <w:color w:val="000000"/>
          <w:sz w:val="26"/>
          <w:szCs w:val="26"/>
        </w:rPr>
        <w:t>хара</w:t>
      </w:r>
      <w:r w:rsidRPr="00114A93">
        <w:rPr>
          <w:color w:val="000000"/>
          <w:spacing w:val="-1"/>
          <w:sz w:val="26"/>
          <w:szCs w:val="26"/>
        </w:rPr>
        <w:t>к</w:t>
      </w:r>
      <w:r w:rsidRPr="00114A93">
        <w:rPr>
          <w:color w:val="000000"/>
          <w:spacing w:val="2"/>
          <w:sz w:val="26"/>
          <w:szCs w:val="26"/>
        </w:rPr>
        <w:t>т</w:t>
      </w:r>
      <w:r w:rsidRPr="00114A93">
        <w:rPr>
          <w:color w:val="000000"/>
          <w:sz w:val="26"/>
          <w:szCs w:val="26"/>
        </w:rPr>
        <w:t>ери</w:t>
      </w:r>
      <w:r w:rsidRPr="00114A93">
        <w:rPr>
          <w:color w:val="000000"/>
          <w:spacing w:val="6"/>
          <w:sz w:val="26"/>
          <w:szCs w:val="26"/>
        </w:rPr>
        <w:t>з</w:t>
      </w:r>
      <w:r w:rsidRPr="00114A93">
        <w:rPr>
          <w:color w:val="000000"/>
          <w:spacing w:val="-5"/>
          <w:sz w:val="26"/>
          <w:szCs w:val="26"/>
        </w:rPr>
        <w:t>у</w:t>
      </w:r>
      <w:r w:rsidRPr="00114A93">
        <w:rPr>
          <w:color w:val="000000"/>
          <w:sz w:val="26"/>
          <w:szCs w:val="26"/>
        </w:rPr>
        <w:t>емый</w:t>
      </w:r>
      <w:r w:rsidRPr="00114A93">
        <w:rPr>
          <w:color w:val="000000"/>
          <w:spacing w:val="24"/>
          <w:sz w:val="26"/>
          <w:szCs w:val="26"/>
        </w:rPr>
        <w:t xml:space="preserve"> </w:t>
      </w:r>
      <w:r w:rsidRPr="00114A93">
        <w:rPr>
          <w:color w:val="000000"/>
          <w:spacing w:val="-1"/>
          <w:sz w:val="26"/>
          <w:szCs w:val="26"/>
        </w:rPr>
        <w:t>к</w:t>
      </w:r>
      <w:r w:rsidRPr="00114A93">
        <w:rPr>
          <w:color w:val="000000"/>
          <w:sz w:val="26"/>
          <w:szCs w:val="26"/>
        </w:rPr>
        <w:t>о</w:t>
      </w:r>
      <w:r w:rsidRPr="00114A93">
        <w:rPr>
          <w:color w:val="000000"/>
          <w:spacing w:val="2"/>
          <w:sz w:val="26"/>
          <w:szCs w:val="26"/>
        </w:rPr>
        <w:t>л</w:t>
      </w:r>
      <w:r w:rsidRPr="00114A93">
        <w:rPr>
          <w:color w:val="000000"/>
          <w:sz w:val="26"/>
          <w:szCs w:val="26"/>
        </w:rPr>
        <w:t>ичеств</w:t>
      </w:r>
      <w:r w:rsidRPr="00114A93">
        <w:rPr>
          <w:color w:val="000000"/>
          <w:spacing w:val="2"/>
          <w:sz w:val="26"/>
          <w:szCs w:val="26"/>
        </w:rPr>
        <w:t>о</w:t>
      </w:r>
      <w:r w:rsidRPr="00114A93">
        <w:rPr>
          <w:color w:val="000000"/>
          <w:sz w:val="26"/>
          <w:szCs w:val="26"/>
        </w:rPr>
        <w:t>м</w:t>
      </w:r>
      <w:r w:rsidRPr="00114A93">
        <w:rPr>
          <w:color w:val="000000"/>
          <w:spacing w:val="25"/>
          <w:sz w:val="26"/>
          <w:szCs w:val="26"/>
        </w:rPr>
        <w:t xml:space="preserve"> </w:t>
      </w:r>
      <w:r w:rsidRPr="00114A93">
        <w:rPr>
          <w:color w:val="000000"/>
          <w:sz w:val="26"/>
          <w:szCs w:val="26"/>
        </w:rPr>
        <w:t>в</w:t>
      </w:r>
      <w:r w:rsidRPr="00114A93">
        <w:rPr>
          <w:color w:val="000000"/>
          <w:spacing w:val="1"/>
          <w:sz w:val="26"/>
          <w:szCs w:val="26"/>
        </w:rPr>
        <w:t>ы</w:t>
      </w:r>
      <w:r w:rsidRPr="00114A93">
        <w:rPr>
          <w:color w:val="000000"/>
          <w:spacing w:val="5"/>
          <w:sz w:val="26"/>
          <w:szCs w:val="26"/>
        </w:rPr>
        <w:t>н</w:t>
      </w:r>
      <w:r w:rsidRPr="00114A93">
        <w:rPr>
          <w:color w:val="000000"/>
          <w:spacing w:val="-5"/>
          <w:sz w:val="26"/>
          <w:szCs w:val="26"/>
        </w:rPr>
        <w:t>у</w:t>
      </w:r>
      <w:r w:rsidRPr="00114A93">
        <w:rPr>
          <w:color w:val="000000"/>
          <w:spacing w:val="1"/>
          <w:sz w:val="26"/>
          <w:szCs w:val="26"/>
        </w:rPr>
        <w:t>ж</w:t>
      </w:r>
      <w:r w:rsidRPr="00114A93">
        <w:rPr>
          <w:color w:val="000000"/>
          <w:sz w:val="26"/>
          <w:szCs w:val="26"/>
        </w:rPr>
        <w:t>ден</w:t>
      </w:r>
      <w:r w:rsidRPr="00114A93">
        <w:rPr>
          <w:color w:val="000000"/>
          <w:spacing w:val="3"/>
          <w:sz w:val="26"/>
          <w:szCs w:val="26"/>
        </w:rPr>
        <w:t>н</w:t>
      </w:r>
      <w:r w:rsidRPr="00114A93">
        <w:rPr>
          <w:color w:val="000000"/>
          <w:spacing w:val="1"/>
          <w:sz w:val="26"/>
          <w:szCs w:val="26"/>
        </w:rPr>
        <w:t>ы</w:t>
      </w:r>
      <w:r w:rsidRPr="00114A93">
        <w:rPr>
          <w:color w:val="000000"/>
          <w:sz w:val="26"/>
          <w:szCs w:val="26"/>
        </w:rPr>
        <w:t>х</w:t>
      </w:r>
      <w:r w:rsidRPr="00114A93">
        <w:rPr>
          <w:color w:val="000000"/>
          <w:spacing w:val="24"/>
          <w:sz w:val="26"/>
          <w:szCs w:val="26"/>
        </w:rPr>
        <w:t xml:space="preserve"> </w:t>
      </w:r>
      <w:r w:rsidRPr="00114A93">
        <w:rPr>
          <w:color w:val="000000"/>
          <w:sz w:val="26"/>
          <w:szCs w:val="26"/>
        </w:rPr>
        <w:t>от</w:t>
      </w:r>
      <w:r w:rsidRPr="00114A93">
        <w:rPr>
          <w:color w:val="000000"/>
          <w:spacing w:val="-2"/>
          <w:sz w:val="26"/>
          <w:szCs w:val="26"/>
        </w:rPr>
        <w:t>к</w:t>
      </w:r>
      <w:r w:rsidRPr="00114A93">
        <w:rPr>
          <w:color w:val="000000"/>
          <w:sz w:val="26"/>
          <w:szCs w:val="26"/>
        </w:rPr>
        <w:t>л</w:t>
      </w:r>
      <w:r w:rsidRPr="00114A93">
        <w:rPr>
          <w:color w:val="000000"/>
          <w:spacing w:val="3"/>
          <w:sz w:val="26"/>
          <w:szCs w:val="26"/>
        </w:rPr>
        <w:t>ю</w:t>
      </w:r>
      <w:r w:rsidRPr="00114A93">
        <w:rPr>
          <w:color w:val="000000"/>
          <w:spacing w:val="-1"/>
          <w:sz w:val="26"/>
          <w:szCs w:val="26"/>
        </w:rPr>
        <w:t>ч</w:t>
      </w:r>
      <w:r w:rsidRPr="00114A93">
        <w:rPr>
          <w:color w:val="000000"/>
          <w:sz w:val="26"/>
          <w:szCs w:val="26"/>
        </w:rPr>
        <w:t>ен</w:t>
      </w:r>
      <w:r w:rsidRPr="00114A93">
        <w:rPr>
          <w:color w:val="000000"/>
          <w:spacing w:val="1"/>
          <w:sz w:val="26"/>
          <w:szCs w:val="26"/>
        </w:rPr>
        <w:t>и</w:t>
      </w:r>
      <w:r w:rsidRPr="00114A93">
        <w:rPr>
          <w:color w:val="000000"/>
          <w:sz w:val="26"/>
          <w:szCs w:val="26"/>
        </w:rPr>
        <w:t>й</w:t>
      </w:r>
      <w:r w:rsidRPr="00114A93">
        <w:rPr>
          <w:color w:val="000000"/>
          <w:spacing w:val="32"/>
          <w:sz w:val="26"/>
          <w:szCs w:val="26"/>
        </w:rPr>
        <w:t xml:space="preserve"> </w:t>
      </w:r>
      <w:r w:rsidRPr="00114A93">
        <w:rPr>
          <w:color w:val="000000"/>
          <w:spacing w:val="-5"/>
          <w:sz w:val="26"/>
          <w:szCs w:val="26"/>
        </w:rPr>
        <w:t>у</w:t>
      </w:r>
      <w:r w:rsidRPr="00114A93">
        <w:rPr>
          <w:color w:val="000000"/>
          <w:spacing w:val="1"/>
          <w:sz w:val="26"/>
          <w:szCs w:val="26"/>
        </w:rPr>
        <w:t>ч</w:t>
      </w:r>
      <w:r w:rsidRPr="00114A93">
        <w:rPr>
          <w:color w:val="000000"/>
          <w:sz w:val="26"/>
          <w:szCs w:val="26"/>
        </w:rPr>
        <w:t>а</w:t>
      </w:r>
      <w:r w:rsidRPr="00114A93">
        <w:rPr>
          <w:color w:val="000000"/>
          <w:spacing w:val="2"/>
          <w:sz w:val="26"/>
          <w:szCs w:val="26"/>
        </w:rPr>
        <w:t>с</w:t>
      </w:r>
      <w:r w:rsidRPr="00114A93">
        <w:rPr>
          <w:color w:val="000000"/>
          <w:sz w:val="26"/>
          <w:szCs w:val="26"/>
        </w:rPr>
        <w:t>т</w:t>
      </w:r>
      <w:r w:rsidRPr="00114A93">
        <w:rPr>
          <w:color w:val="000000"/>
          <w:spacing w:val="-2"/>
          <w:sz w:val="26"/>
          <w:szCs w:val="26"/>
        </w:rPr>
        <w:t>к</w:t>
      </w:r>
      <w:r w:rsidRPr="00114A93">
        <w:rPr>
          <w:color w:val="000000"/>
          <w:sz w:val="26"/>
          <w:szCs w:val="26"/>
        </w:rPr>
        <w:t>ов</w:t>
      </w:r>
      <w:r w:rsidRPr="00114A93">
        <w:rPr>
          <w:color w:val="000000"/>
          <w:spacing w:val="33"/>
          <w:sz w:val="26"/>
          <w:szCs w:val="26"/>
        </w:rPr>
        <w:t xml:space="preserve"> </w:t>
      </w:r>
      <w:r w:rsidRPr="00114A93">
        <w:rPr>
          <w:color w:val="000000"/>
          <w:sz w:val="26"/>
          <w:szCs w:val="26"/>
        </w:rPr>
        <w:t>тепловой</w:t>
      </w:r>
      <w:r w:rsidRPr="00114A93">
        <w:rPr>
          <w:color w:val="000000"/>
          <w:spacing w:val="33"/>
          <w:sz w:val="26"/>
          <w:szCs w:val="26"/>
        </w:rPr>
        <w:t xml:space="preserve"> </w:t>
      </w:r>
      <w:r w:rsidRPr="00114A93">
        <w:rPr>
          <w:color w:val="000000"/>
          <w:sz w:val="26"/>
          <w:szCs w:val="26"/>
        </w:rPr>
        <w:t>сети</w:t>
      </w:r>
      <w:r w:rsidRPr="00114A93">
        <w:rPr>
          <w:color w:val="000000"/>
          <w:spacing w:val="36"/>
          <w:sz w:val="26"/>
          <w:szCs w:val="26"/>
        </w:rPr>
        <w:t xml:space="preserve"> </w:t>
      </w:r>
      <w:r w:rsidRPr="00114A93">
        <w:rPr>
          <w:color w:val="000000"/>
          <w:sz w:val="26"/>
          <w:szCs w:val="26"/>
        </w:rPr>
        <w:t>с ограничен</w:t>
      </w:r>
      <w:r w:rsidRPr="00114A93">
        <w:rPr>
          <w:color w:val="000000"/>
          <w:spacing w:val="1"/>
          <w:sz w:val="26"/>
          <w:szCs w:val="26"/>
        </w:rPr>
        <w:t>и</w:t>
      </w:r>
      <w:r w:rsidRPr="00114A93">
        <w:rPr>
          <w:color w:val="000000"/>
          <w:spacing w:val="2"/>
          <w:sz w:val="26"/>
          <w:szCs w:val="26"/>
        </w:rPr>
        <w:t>е</w:t>
      </w:r>
      <w:r w:rsidRPr="00114A93">
        <w:rPr>
          <w:color w:val="000000"/>
          <w:sz w:val="26"/>
          <w:szCs w:val="26"/>
        </w:rPr>
        <w:t>м</w:t>
      </w:r>
      <w:r w:rsidRPr="00114A93">
        <w:rPr>
          <w:color w:val="000000"/>
          <w:spacing w:val="52"/>
          <w:sz w:val="26"/>
          <w:szCs w:val="26"/>
        </w:rPr>
        <w:t xml:space="preserve"> </w:t>
      </w:r>
      <w:r w:rsidRPr="00114A93">
        <w:rPr>
          <w:color w:val="000000"/>
          <w:sz w:val="26"/>
          <w:szCs w:val="26"/>
        </w:rPr>
        <w:t>от</w:t>
      </w:r>
      <w:r w:rsidRPr="00114A93">
        <w:rPr>
          <w:color w:val="000000"/>
          <w:spacing w:val="5"/>
          <w:sz w:val="26"/>
          <w:szCs w:val="26"/>
        </w:rPr>
        <w:t>п</w:t>
      </w:r>
      <w:r w:rsidRPr="00114A93">
        <w:rPr>
          <w:color w:val="000000"/>
          <w:spacing w:val="-5"/>
          <w:sz w:val="26"/>
          <w:szCs w:val="26"/>
        </w:rPr>
        <w:t>у</w:t>
      </w:r>
      <w:r w:rsidRPr="00114A93">
        <w:rPr>
          <w:color w:val="000000"/>
          <w:spacing w:val="2"/>
          <w:sz w:val="26"/>
          <w:szCs w:val="26"/>
        </w:rPr>
        <w:t>с</w:t>
      </w:r>
      <w:r w:rsidRPr="00114A93">
        <w:rPr>
          <w:color w:val="000000"/>
          <w:spacing w:val="1"/>
          <w:sz w:val="26"/>
          <w:szCs w:val="26"/>
        </w:rPr>
        <w:t>к</w:t>
      </w:r>
      <w:r w:rsidRPr="00114A93">
        <w:rPr>
          <w:color w:val="000000"/>
          <w:sz w:val="26"/>
          <w:szCs w:val="26"/>
        </w:rPr>
        <w:t>а</w:t>
      </w:r>
      <w:r w:rsidRPr="00114A93">
        <w:rPr>
          <w:color w:val="000000"/>
          <w:spacing w:val="60"/>
          <w:sz w:val="26"/>
          <w:szCs w:val="26"/>
        </w:rPr>
        <w:t xml:space="preserve"> </w:t>
      </w:r>
      <w:r w:rsidRPr="00114A93">
        <w:rPr>
          <w:color w:val="000000"/>
          <w:sz w:val="26"/>
          <w:szCs w:val="26"/>
        </w:rPr>
        <w:t>тепло</w:t>
      </w:r>
      <w:r w:rsidRPr="00114A93">
        <w:rPr>
          <w:color w:val="000000"/>
          <w:spacing w:val="3"/>
          <w:sz w:val="26"/>
          <w:szCs w:val="26"/>
        </w:rPr>
        <w:t>в</w:t>
      </w:r>
      <w:r w:rsidRPr="00114A93">
        <w:rPr>
          <w:color w:val="000000"/>
          <w:sz w:val="26"/>
          <w:szCs w:val="26"/>
        </w:rPr>
        <w:t>ой</w:t>
      </w:r>
      <w:r w:rsidRPr="00114A93">
        <w:rPr>
          <w:color w:val="000000"/>
          <w:spacing w:val="60"/>
          <w:sz w:val="26"/>
          <w:szCs w:val="26"/>
        </w:rPr>
        <w:t xml:space="preserve"> </w:t>
      </w:r>
      <w:r w:rsidRPr="00114A93">
        <w:rPr>
          <w:color w:val="000000"/>
          <w:spacing w:val="-1"/>
          <w:sz w:val="26"/>
          <w:szCs w:val="26"/>
        </w:rPr>
        <w:t>э</w:t>
      </w:r>
      <w:r w:rsidRPr="00114A93">
        <w:rPr>
          <w:color w:val="000000"/>
          <w:sz w:val="26"/>
          <w:szCs w:val="26"/>
        </w:rPr>
        <w:t>нергии</w:t>
      </w:r>
      <w:r w:rsidRPr="00114A93">
        <w:rPr>
          <w:color w:val="000000"/>
          <w:spacing w:val="63"/>
          <w:sz w:val="26"/>
          <w:szCs w:val="26"/>
        </w:rPr>
        <w:t xml:space="preserve"> </w:t>
      </w:r>
      <w:r w:rsidRPr="00114A93">
        <w:rPr>
          <w:color w:val="000000"/>
          <w:sz w:val="26"/>
          <w:szCs w:val="26"/>
        </w:rPr>
        <w:t>потребител</w:t>
      </w:r>
      <w:r w:rsidRPr="00114A93">
        <w:rPr>
          <w:color w:val="000000"/>
          <w:spacing w:val="4"/>
          <w:sz w:val="26"/>
          <w:szCs w:val="26"/>
        </w:rPr>
        <w:t>я</w:t>
      </w:r>
      <w:r w:rsidRPr="00114A93">
        <w:rPr>
          <w:color w:val="000000"/>
          <w:spacing w:val="-1"/>
          <w:sz w:val="26"/>
          <w:szCs w:val="26"/>
        </w:rPr>
        <w:t>м</w:t>
      </w:r>
      <w:r w:rsidRPr="00114A93">
        <w:rPr>
          <w:color w:val="000000"/>
          <w:sz w:val="26"/>
          <w:szCs w:val="26"/>
        </w:rPr>
        <w:t>,</w:t>
      </w:r>
      <w:r w:rsidRPr="00114A93">
        <w:rPr>
          <w:color w:val="000000"/>
          <w:spacing w:val="51"/>
          <w:sz w:val="26"/>
          <w:szCs w:val="26"/>
        </w:rPr>
        <w:t xml:space="preserve"> </w:t>
      </w:r>
      <w:r w:rsidRPr="00114A93">
        <w:rPr>
          <w:color w:val="000000"/>
          <w:sz w:val="26"/>
          <w:szCs w:val="26"/>
        </w:rPr>
        <w:t>в</w:t>
      </w:r>
      <w:r w:rsidRPr="00114A93">
        <w:rPr>
          <w:color w:val="000000"/>
          <w:spacing w:val="1"/>
          <w:sz w:val="26"/>
          <w:szCs w:val="26"/>
        </w:rPr>
        <w:t>ыз</w:t>
      </w:r>
      <w:r w:rsidRPr="00114A93">
        <w:rPr>
          <w:color w:val="000000"/>
          <w:sz w:val="26"/>
          <w:szCs w:val="26"/>
        </w:rPr>
        <w:t>в</w:t>
      </w:r>
      <w:r w:rsidRPr="00114A93">
        <w:rPr>
          <w:color w:val="000000"/>
          <w:spacing w:val="2"/>
          <w:sz w:val="26"/>
          <w:szCs w:val="26"/>
        </w:rPr>
        <w:t>а</w:t>
      </w:r>
      <w:r w:rsidRPr="00114A93">
        <w:rPr>
          <w:color w:val="000000"/>
          <w:sz w:val="26"/>
          <w:szCs w:val="26"/>
        </w:rPr>
        <w:t>н</w:t>
      </w:r>
      <w:r w:rsidRPr="00114A93">
        <w:rPr>
          <w:color w:val="000000"/>
          <w:spacing w:val="1"/>
          <w:sz w:val="26"/>
          <w:szCs w:val="26"/>
        </w:rPr>
        <w:t>ны</w:t>
      </w:r>
      <w:r w:rsidRPr="00114A93">
        <w:rPr>
          <w:color w:val="000000"/>
          <w:sz w:val="26"/>
          <w:szCs w:val="26"/>
        </w:rPr>
        <w:t>м</w:t>
      </w:r>
      <w:r w:rsidRPr="00114A93">
        <w:rPr>
          <w:color w:val="000000"/>
          <w:spacing w:val="53"/>
          <w:sz w:val="26"/>
          <w:szCs w:val="26"/>
        </w:rPr>
        <w:t xml:space="preserve"> </w:t>
      </w:r>
      <w:r w:rsidRPr="00114A93">
        <w:rPr>
          <w:color w:val="000000"/>
          <w:sz w:val="26"/>
          <w:szCs w:val="26"/>
        </w:rPr>
        <w:t>отказом и  его</w:t>
      </w:r>
      <w:r w:rsidR="00D62481" w:rsidRPr="00114A93">
        <w:rPr>
          <w:color w:val="000000"/>
          <w:sz w:val="26"/>
          <w:szCs w:val="26"/>
        </w:rPr>
        <w:t xml:space="preserve"> </w:t>
      </w:r>
      <w:r w:rsidRPr="00114A93">
        <w:rPr>
          <w:color w:val="000000"/>
          <w:sz w:val="26"/>
          <w:szCs w:val="26"/>
        </w:rPr>
        <w:t>устранением:</w:t>
      </w:r>
    </w:p>
    <w:p w14:paraId="58185F77" w14:textId="0C071C8E" w:rsidR="00D62481" w:rsidRPr="00114A93" w:rsidRDefault="00B93B0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rPr>
              <m:t>И</m:t>
            </m:r>
          </m:e>
          <m:sub>
            <m:r>
              <w:rPr>
                <w:rFonts w:ascii="Cambria Math" w:hAnsi="Cambria Math"/>
                <w:color w:val="000000"/>
                <w:sz w:val="26"/>
                <w:szCs w:val="26"/>
              </w:rPr>
              <m:t>отк тс</m:t>
            </m:r>
          </m:sub>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sidRPr="00114A93">
        <w:rPr>
          <w:color w:val="000000"/>
          <w:sz w:val="26"/>
          <w:szCs w:val="26"/>
        </w:rPr>
        <w:t xml:space="preserve">    [1/(км*год)]  (7)</w:t>
      </w:r>
    </w:p>
    <w:p w14:paraId="4D44F4DB" w14:textId="69724C06" w:rsidR="00D62481" w:rsidRPr="00114A93"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114A93"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114A93" w:rsidRDefault="003C39C0" w:rsidP="00C22502">
      <w:pPr>
        <w:widowControl w:val="0"/>
        <w:autoSpaceDE w:val="0"/>
        <w:autoSpaceDN w:val="0"/>
        <w:adjustRightInd w:val="0"/>
        <w:ind w:right="13" w:firstLine="567"/>
        <w:jc w:val="both"/>
        <w:rPr>
          <w:color w:val="000000"/>
          <w:sz w:val="26"/>
          <w:szCs w:val="26"/>
        </w:rPr>
      </w:pPr>
      <w:r w:rsidRPr="00114A93">
        <w:rPr>
          <w:i/>
          <w:iCs/>
          <w:color w:val="000000"/>
          <w:position w:val="2"/>
          <w:sz w:val="26"/>
          <w:szCs w:val="26"/>
        </w:rPr>
        <w:t>n</w:t>
      </w:r>
      <w:r w:rsidRPr="00114A93">
        <w:rPr>
          <w:i/>
          <w:iCs/>
          <w:color w:val="000000"/>
          <w:spacing w:val="1"/>
          <w:sz w:val="17"/>
          <w:szCs w:val="17"/>
        </w:rPr>
        <w:t>о</w:t>
      </w:r>
      <w:r w:rsidRPr="00114A93">
        <w:rPr>
          <w:i/>
          <w:iCs/>
          <w:color w:val="000000"/>
          <w:spacing w:val="-1"/>
          <w:sz w:val="17"/>
          <w:szCs w:val="17"/>
        </w:rPr>
        <w:t>т</w:t>
      </w:r>
      <w:r w:rsidRPr="00114A93">
        <w:rPr>
          <w:i/>
          <w:iCs/>
          <w:color w:val="000000"/>
          <w:sz w:val="17"/>
          <w:szCs w:val="17"/>
        </w:rPr>
        <w:t>к</w:t>
      </w:r>
      <w:r w:rsidRPr="00114A93">
        <w:rPr>
          <w:i/>
          <w:iCs/>
          <w:color w:val="000000"/>
          <w:spacing w:val="20"/>
          <w:sz w:val="17"/>
          <w:szCs w:val="17"/>
        </w:rPr>
        <w:t xml:space="preserve"> </w:t>
      </w:r>
      <w:r w:rsidRPr="00114A93">
        <w:rPr>
          <w:color w:val="000000"/>
          <w:position w:val="2"/>
          <w:sz w:val="26"/>
          <w:szCs w:val="26"/>
        </w:rPr>
        <w:t>–</w:t>
      </w:r>
      <w:r w:rsidRPr="00114A93">
        <w:rPr>
          <w:color w:val="000000"/>
          <w:spacing w:val="-1"/>
          <w:position w:val="2"/>
          <w:sz w:val="26"/>
          <w:szCs w:val="26"/>
        </w:rPr>
        <w:t xml:space="preserve"> к</w:t>
      </w:r>
      <w:r w:rsidRPr="00114A93">
        <w:rPr>
          <w:color w:val="000000"/>
          <w:position w:val="2"/>
          <w:sz w:val="26"/>
          <w:szCs w:val="26"/>
        </w:rPr>
        <w:t>ол</w:t>
      </w:r>
      <w:r w:rsidRPr="00114A93">
        <w:rPr>
          <w:color w:val="000000"/>
          <w:spacing w:val="3"/>
          <w:position w:val="2"/>
          <w:sz w:val="26"/>
          <w:szCs w:val="26"/>
        </w:rPr>
        <w:t>и</w:t>
      </w:r>
      <w:r w:rsidRPr="00114A93">
        <w:rPr>
          <w:color w:val="000000"/>
          <w:spacing w:val="-1"/>
          <w:position w:val="2"/>
          <w:sz w:val="26"/>
          <w:szCs w:val="26"/>
        </w:rPr>
        <w:t>ч</w:t>
      </w:r>
      <w:r w:rsidRPr="00114A93">
        <w:rPr>
          <w:color w:val="000000"/>
          <w:position w:val="2"/>
          <w:sz w:val="26"/>
          <w:szCs w:val="26"/>
        </w:rPr>
        <w:t>ество</w:t>
      </w:r>
      <w:r w:rsidRPr="00114A93">
        <w:rPr>
          <w:color w:val="000000"/>
          <w:spacing w:val="-11"/>
          <w:position w:val="2"/>
          <w:sz w:val="26"/>
          <w:szCs w:val="26"/>
        </w:rPr>
        <w:t xml:space="preserve"> </w:t>
      </w:r>
      <w:r w:rsidRPr="00114A93">
        <w:rPr>
          <w:color w:val="000000"/>
          <w:position w:val="2"/>
          <w:sz w:val="26"/>
          <w:szCs w:val="26"/>
        </w:rPr>
        <w:t>о</w:t>
      </w:r>
      <w:r w:rsidRPr="00114A93">
        <w:rPr>
          <w:color w:val="000000"/>
          <w:spacing w:val="2"/>
          <w:position w:val="2"/>
          <w:sz w:val="26"/>
          <w:szCs w:val="26"/>
        </w:rPr>
        <w:t>т</w:t>
      </w:r>
      <w:r w:rsidRPr="00114A93">
        <w:rPr>
          <w:color w:val="000000"/>
          <w:spacing w:val="1"/>
          <w:position w:val="2"/>
          <w:sz w:val="26"/>
          <w:szCs w:val="26"/>
        </w:rPr>
        <w:t>к</w:t>
      </w:r>
      <w:r w:rsidRPr="00114A93">
        <w:rPr>
          <w:color w:val="000000"/>
          <w:position w:val="2"/>
          <w:sz w:val="26"/>
          <w:szCs w:val="26"/>
        </w:rPr>
        <w:t>а</w:t>
      </w:r>
      <w:r w:rsidRPr="00114A93">
        <w:rPr>
          <w:color w:val="000000"/>
          <w:spacing w:val="1"/>
          <w:position w:val="2"/>
          <w:sz w:val="26"/>
          <w:szCs w:val="26"/>
        </w:rPr>
        <w:t>з</w:t>
      </w:r>
      <w:r w:rsidRPr="00114A93">
        <w:rPr>
          <w:color w:val="000000"/>
          <w:position w:val="2"/>
          <w:sz w:val="26"/>
          <w:szCs w:val="26"/>
        </w:rPr>
        <w:t>ов</w:t>
      </w:r>
      <w:r w:rsidRPr="00114A93">
        <w:rPr>
          <w:color w:val="000000"/>
          <w:spacing w:val="-8"/>
          <w:position w:val="2"/>
          <w:sz w:val="26"/>
          <w:szCs w:val="26"/>
        </w:rPr>
        <w:t xml:space="preserve"> </w:t>
      </w:r>
      <w:r w:rsidRPr="00114A93">
        <w:rPr>
          <w:color w:val="000000"/>
          <w:spacing w:val="1"/>
          <w:position w:val="2"/>
          <w:sz w:val="26"/>
          <w:szCs w:val="26"/>
        </w:rPr>
        <w:t>з</w:t>
      </w:r>
      <w:r w:rsidRPr="00114A93">
        <w:rPr>
          <w:color w:val="000000"/>
          <w:position w:val="2"/>
          <w:sz w:val="26"/>
          <w:szCs w:val="26"/>
        </w:rPr>
        <w:t>а</w:t>
      </w:r>
      <w:r w:rsidRPr="00114A93">
        <w:rPr>
          <w:color w:val="000000"/>
          <w:spacing w:val="-2"/>
          <w:position w:val="2"/>
          <w:sz w:val="26"/>
          <w:szCs w:val="26"/>
        </w:rPr>
        <w:t xml:space="preserve"> </w:t>
      </w:r>
      <w:r w:rsidRPr="00114A93">
        <w:rPr>
          <w:color w:val="000000"/>
          <w:position w:val="2"/>
          <w:sz w:val="26"/>
          <w:szCs w:val="26"/>
        </w:rPr>
        <w:t>пре</w:t>
      </w:r>
      <w:r w:rsidRPr="00114A93">
        <w:rPr>
          <w:color w:val="000000"/>
          <w:spacing w:val="1"/>
          <w:position w:val="2"/>
          <w:sz w:val="26"/>
          <w:szCs w:val="26"/>
        </w:rPr>
        <w:t>ды</w:t>
      </w:r>
      <w:r w:rsidRPr="00114A93">
        <w:rPr>
          <w:color w:val="000000"/>
          <w:spacing w:val="5"/>
          <w:position w:val="2"/>
          <w:sz w:val="26"/>
          <w:szCs w:val="26"/>
        </w:rPr>
        <w:t>д</w:t>
      </w:r>
      <w:r w:rsidRPr="00114A93">
        <w:rPr>
          <w:color w:val="000000"/>
          <w:spacing w:val="-5"/>
          <w:position w:val="2"/>
          <w:sz w:val="26"/>
          <w:szCs w:val="26"/>
        </w:rPr>
        <w:t>у</w:t>
      </w:r>
      <w:r w:rsidRPr="00114A93">
        <w:rPr>
          <w:color w:val="000000"/>
          <w:position w:val="2"/>
          <w:sz w:val="26"/>
          <w:szCs w:val="26"/>
        </w:rPr>
        <w:t>щий</w:t>
      </w:r>
      <w:r w:rsidRPr="00114A93">
        <w:rPr>
          <w:color w:val="000000"/>
          <w:spacing w:val="-11"/>
          <w:position w:val="2"/>
          <w:sz w:val="26"/>
          <w:szCs w:val="26"/>
        </w:rPr>
        <w:t xml:space="preserve"> </w:t>
      </w:r>
      <w:r w:rsidRPr="00114A93">
        <w:rPr>
          <w:color w:val="000000"/>
          <w:spacing w:val="2"/>
          <w:position w:val="2"/>
          <w:sz w:val="26"/>
          <w:szCs w:val="26"/>
        </w:rPr>
        <w:t>г</w:t>
      </w:r>
      <w:r w:rsidRPr="00114A93">
        <w:rPr>
          <w:color w:val="000000"/>
          <w:position w:val="2"/>
          <w:sz w:val="26"/>
          <w:szCs w:val="26"/>
        </w:rPr>
        <w:t>од;</w:t>
      </w:r>
    </w:p>
    <w:p w14:paraId="23D261E9" w14:textId="77777777" w:rsidR="003C39C0" w:rsidRPr="00114A93"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114A93" w:rsidRDefault="003C39C0" w:rsidP="00C22502">
      <w:pPr>
        <w:widowControl w:val="0"/>
        <w:autoSpaceDE w:val="0"/>
        <w:autoSpaceDN w:val="0"/>
        <w:adjustRightInd w:val="0"/>
        <w:spacing w:line="358" w:lineRule="auto"/>
        <w:ind w:right="13" w:firstLine="567"/>
        <w:jc w:val="both"/>
        <w:rPr>
          <w:color w:val="000000"/>
          <w:sz w:val="26"/>
          <w:szCs w:val="26"/>
        </w:rPr>
      </w:pPr>
      <w:r w:rsidRPr="00114A93">
        <w:rPr>
          <w:i/>
          <w:iCs/>
          <w:color w:val="000000"/>
          <w:sz w:val="26"/>
          <w:szCs w:val="26"/>
        </w:rPr>
        <w:t>S</w:t>
      </w:r>
      <w:r w:rsidRPr="00114A93">
        <w:rPr>
          <w:i/>
          <w:iCs/>
          <w:color w:val="000000"/>
          <w:spacing w:val="11"/>
          <w:sz w:val="26"/>
          <w:szCs w:val="26"/>
        </w:rPr>
        <w:t xml:space="preserve"> </w:t>
      </w:r>
      <w:r w:rsidRPr="00114A93">
        <w:rPr>
          <w:color w:val="000000"/>
          <w:sz w:val="26"/>
          <w:szCs w:val="26"/>
        </w:rPr>
        <w:t>–</w:t>
      </w:r>
      <w:r w:rsidRPr="00114A93">
        <w:rPr>
          <w:color w:val="000000"/>
          <w:spacing w:val="11"/>
          <w:sz w:val="26"/>
          <w:szCs w:val="26"/>
        </w:rPr>
        <w:t xml:space="preserve"> </w:t>
      </w:r>
      <w:r w:rsidRPr="00114A93">
        <w:rPr>
          <w:color w:val="000000"/>
          <w:sz w:val="26"/>
          <w:szCs w:val="26"/>
        </w:rPr>
        <w:t>прот</w:t>
      </w:r>
      <w:r w:rsidRPr="00114A93">
        <w:rPr>
          <w:color w:val="000000"/>
          <w:spacing w:val="1"/>
          <w:sz w:val="26"/>
          <w:szCs w:val="26"/>
        </w:rPr>
        <w:t>яж</w:t>
      </w:r>
      <w:r w:rsidRPr="00114A93">
        <w:rPr>
          <w:color w:val="000000"/>
          <w:sz w:val="26"/>
          <w:szCs w:val="26"/>
        </w:rPr>
        <w:t>ён</w:t>
      </w:r>
      <w:r w:rsidRPr="00114A93">
        <w:rPr>
          <w:color w:val="000000"/>
          <w:spacing w:val="1"/>
          <w:sz w:val="26"/>
          <w:szCs w:val="26"/>
        </w:rPr>
        <w:t>н</w:t>
      </w:r>
      <w:r w:rsidRPr="00114A93">
        <w:rPr>
          <w:color w:val="000000"/>
          <w:sz w:val="26"/>
          <w:szCs w:val="26"/>
        </w:rPr>
        <w:t>о</w:t>
      </w:r>
      <w:r w:rsidRPr="00114A93">
        <w:rPr>
          <w:color w:val="000000"/>
          <w:spacing w:val="2"/>
          <w:sz w:val="26"/>
          <w:szCs w:val="26"/>
        </w:rPr>
        <w:t>с</w:t>
      </w:r>
      <w:r w:rsidRPr="00114A93">
        <w:rPr>
          <w:color w:val="000000"/>
          <w:sz w:val="26"/>
          <w:szCs w:val="26"/>
        </w:rPr>
        <w:t>ть</w:t>
      </w:r>
      <w:r w:rsidRPr="00114A93">
        <w:rPr>
          <w:color w:val="000000"/>
          <w:spacing w:val="-4"/>
          <w:sz w:val="26"/>
          <w:szCs w:val="26"/>
        </w:rPr>
        <w:t xml:space="preserve"> </w:t>
      </w:r>
      <w:r w:rsidRPr="00114A93">
        <w:rPr>
          <w:color w:val="000000"/>
          <w:sz w:val="26"/>
          <w:szCs w:val="26"/>
        </w:rPr>
        <w:t>т</w:t>
      </w:r>
      <w:r w:rsidRPr="00114A93">
        <w:rPr>
          <w:color w:val="000000"/>
          <w:spacing w:val="2"/>
          <w:sz w:val="26"/>
          <w:szCs w:val="26"/>
        </w:rPr>
        <w:t>е</w:t>
      </w:r>
      <w:r w:rsidRPr="00114A93">
        <w:rPr>
          <w:color w:val="000000"/>
          <w:sz w:val="26"/>
          <w:szCs w:val="26"/>
        </w:rPr>
        <w:t>п</w:t>
      </w:r>
      <w:r w:rsidRPr="00114A93">
        <w:rPr>
          <w:color w:val="000000"/>
          <w:spacing w:val="1"/>
          <w:sz w:val="26"/>
          <w:szCs w:val="26"/>
        </w:rPr>
        <w:t>л</w:t>
      </w:r>
      <w:r w:rsidRPr="00114A93">
        <w:rPr>
          <w:color w:val="000000"/>
          <w:sz w:val="26"/>
          <w:szCs w:val="26"/>
        </w:rPr>
        <w:t>овой</w:t>
      </w:r>
      <w:r w:rsidRPr="00114A93">
        <w:rPr>
          <w:color w:val="000000"/>
          <w:spacing w:val="2"/>
          <w:sz w:val="26"/>
          <w:szCs w:val="26"/>
        </w:rPr>
        <w:t xml:space="preserve"> </w:t>
      </w:r>
      <w:r w:rsidRPr="00114A93">
        <w:rPr>
          <w:color w:val="000000"/>
          <w:sz w:val="26"/>
          <w:szCs w:val="26"/>
        </w:rPr>
        <w:t>сети</w:t>
      </w:r>
      <w:r w:rsidRPr="00114A93">
        <w:rPr>
          <w:color w:val="000000"/>
          <w:spacing w:val="9"/>
          <w:sz w:val="26"/>
          <w:szCs w:val="26"/>
        </w:rPr>
        <w:t xml:space="preserve"> </w:t>
      </w:r>
      <w:r w:rsidRPr="00114A93">
        <w:rPr>
          <w:color w:val="000000"/>
          <w:sz w:val="26"/>
          <w:szCs w:val="26"/>
        </w:rPr>
        <w:t>(в</w:t>
      </w:r>
      <w:r w:rsidRPr="00114A93">
        <w:rPr>
          <w:color w:val="000000"/>
          <w:spacing w:val="10"/>
          <w:sz w:val="26"/>
          <w:szCs w:val="26"/>
        </w:rPr>
        <w:t xml:space="preserve"> </w:t>
      </w:r>
      <w:r w:rsidRPr="00114A93">
        <w:rPr>
          <w:color w:val="000000"/>
          <w:sz w:val="26"/>
          <w:szCs w:val="26"/>
        </w:rPr>
        <w:t>д</w:t>
      </w:r>
      <w:r w:rsidRPr="00114A93">
        <w:rPr>
          <w:color w:val="000000"/>
          <w:spacing w:val="5"/>
          <w:sz w:val="26"/>
          <w:szCs w:val="26"/>
        </w:rPr>
        <w:t>в</w:t>
      </w:r>
      <w:r w:rsidRPr="00114A93">
        <w:rPr>
          <w:color w:val="000000"/>
          <w:spacing w:val="-5"/>
          <w:sz w:val="26"/>
          <w:szCs w:val="26"/>
        </w:rPr>
        <w:t>у</w:t>
      </w:r>
      <w:r w:rsidRPr="00114A93">
        <w:rPr>
          <w:color w:val="000000"/>
          <w:spacing w:val="2"/>
          <w:sz w:val="26"/>
          <w:szCs w:val="26"/>
        </w:rPr>
        <w:t>хтр</w:t>
      </w:r>
      <w:r w:rsidRPr="00114A93">
        <w:rPr>
          <w:color w:val="000000"/>
          <w:spacing w:val="-5"/>
          <w:sz w:val="26"/>
          <w:szCs w:val="26"/>
        </w:rPr>
        <w:t>у</w:t>
      </w:r>
      <w:r w:rsidRPr="00114A93">
        <w:rPr>
          <w:color w:val="000000"/>
          <w:sz w:val="26"/>
          <w:szCs w:val="26"/>
        </w:rPr>
        <w:t>б</w:t>
      </w:r>
      <w:r w:rsidRPr="00114A93">
        <w:rPr>
          <w:color w:val="000000"/>
          <w:spacing w:val="3"/>
          <w:sz w:val="26"/>
          <w:szCs w:val="26"/>
        </w:rPr>
        <w:t>н</w:t>
      </w:r>
      <w:r w:rsidRPr="00114A93">
        <w:rPr>
          <w:color w:val="000000"/>
          <w:sz w:val="26"/>
          <w:szCs w:val="26"/>
        </w:rPr>
        <w:t>ом</w:t>
      </w:r>
      <w:r w:rsidRPr="00114A93">
        <w:rPr>
          <w:color w:val="000000"/>
          <w:spacing w:val="-4"/>
          <w:sz w:val="26"/>
          <w:szCs w:val="26"/>
        </w:rPr>
        <w:t xml:space="preserve"> </w:t>
      </w:r>
      <w:r w:rsidRPr="00114A93">
        <w:rPr>
          <w:color w:val="000000"/>
          <w:sz w:val="26"/>
          <w:szCs w:val="26"/>
        </w:rPr>
        <w:t>и</w:t>
      </w:r>
      <w:r w:rsidRPr="00114A93">
        <w:rPr>
          <w:color w:val="000000"/>
          <w:spacing w:val="3"/>
          <w:sz w:val="26"/>
          <w:szCs w:val="26"/>
        </w:rPr>
        <w:t>с</w:t>
      </w:r>
      <w:r w:rsidRPr="00114A93">
        <w:rPr>
          <w:color w:val="000000"/>
          <w:spacing w:val="-1"/>
          <w:sz w:val="26"/>
          <w:szCs w:val="26"/>
        </w:rPr>
        <w:t>ч</w:t>
      </w:r>
      <w:r w:rsidRPr="00114A93">
        <w:rPr>
          <w:color w:val="000000"/>
          <w:sz w:val="26"/>
          <w:szCs w:val="26"/>
        </w:rPr>
        <w:t>ис</w:t>
      </w:r>
      <w:r w:rsidRPr="00114A93">
        <w:rPr>
          <w:color w:val="000000"/>
          <w:spacing w:val="1"/>
          <w:sz w:val="26"/>
          <w:szCs w:val="26"/>
        </w:rPr>
        <w:t>л</w:t>
      </w:r>
      <w:r w:rsidRPr="00114A93">
        <w:rPr>
          <w:color w:val="000000"/>
          <w:sz w:val="26"/>
          <w:szCs w:val="26"/>
        </w:rPr>
        <w:t>ен</w:t>
      </w:r>
      <w:r w:rsidRPr="00114A93">
        <w:rPr>
          <w:color w:val="000000"/>
          <w:spacing w:val="1"/>
          <w:sz w:val="26"/>
          <w:szCs w:val="26"/>
        </w:rPr>
        <w:t>и</w:t>
      </w:r>
      <w:r w:rsidRPr="00114A93">
        <w:rPr>
          <w:color w:val="000000"/>
          <w:sz w:val="26"/>
          <w:szCs w:val="26"/>
        </w:rPr>
        <w:t>и)</w:t>
      </w:r>
      <w:r w:rsidRPr="00114A93">
        <w:rPr>
          <w:color w:val="000000"/>
          <w:spacing w:val="1"/>
          <w:sz w:val="26"/>
          <w:szCs w:val="26"/>
        </w:rPr>
        <w:t xml:space="preserve"> </w:t>
      </w:r>
      <w:r w:rsidRPr="00114A93">
        <w:rPr>
          <w:color w:val="000000"/>
          <w:sz w:val="26"/>
          <w:szCs w:val="26"/>
        </w:rPr>
        <w:t>дан</w:t>
      </w:r>
      <w:r w:rsidRPr="00114A93">
        <w:rPr>
          <w:color w:val="000000"/>
          <w:spacing w:val="1"/>
          <w:sz w:val="26"/>
          <w:szCs w:val="26"/>
        </w:rPr>
        <w:t>н</w:t>
      </w:r>
      <w:r w:rsidRPr="00114A93">
        <w:rPr>
          <w:color w:val="000000"/>
          <w:sz w:val="26"/>
          <w:szCs w:val="26"/>
        </w:rPr>
        <w:t>ой</w:t>
      </w:r>
      <w:r w:rsidRPr="00114A93">
        <w:rPr>
          <w:color w:val="000000"/>
          <w:spacing w:val="4"/>
          <w:sz w:val="26"/>
          <w:szCs w:val="26"/>
        </w:rPr>
        <w:t xml:space="preserve"> </w:t>
      </w:r>
      <w:r w:rsidRPr="00114A93">
        <w:rPr>
          <w:color w:val="000000"/>
          <w:sz w:val="26"/>
          <w:szCs w:val="26"/>
        </w:rPr>
        <w:t>сист</w:t>
      </w:r>
      <w:r w:rsidRPr="00114A93">
        <w:rPr>
          <w:color w:val="000000"/>
          <w:spacing w:val="10"/>
          <w:sz w:val="26"/>
          <w:szCs w:val="26"/>
        </w:rPr>
        <w:t>е</w:t>
      </w:r>
      <w:r w:rsidRPr="00114A93">
        <w:rPr>
          <w:color w:val="000000"/>
          <w:spacing w:val="-1"/>
          <w:sz w:val="26"/>
          <w:szCs w:val="26"/>
        </w:rPr>
        <w:t>м</w:t>
      </w:r>
      <w:r w:rsidRPr="00114A93">
        <w:rPr>
          <w:color w:val="000000"/>
          <w:sz w:val="26"/>
          <w:szCs w:val="26"/>
        </w:rPr>
        <w:t>ы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8"/>
          <w:sz w:val="26"/>
          <w:szCs w:val="26"/>
        </w:rPr>
        <w:t xml:space="preserve"> </w:t>
      </w:r>
      <w:r w:rsidRPr="00114A93">
        <w:rPr>
          <w:color w:val="000000"/>
          <w:spacing w:val="3"/>
          <w:sz w:val="26"/>
          <w:szCs w:val="26"/>
        </w:rPr>
        <w:t>[</w:t>
      </w:r>
      <w:r w:rsidRPr="00114A93">
        <w:rPr>
          <w:color w:val="000000"/>
          <w:spacing w:val="-1"/>
          <w:sz w:val="26"/>
          <w:szCs w:val="26"/>
        </w:rPr>
        <w:t>км</w:t>
      </w:r>
      <w:r w:rsidRPr="00114A93">
        <w:rPr>
          <w:color w:val="000000"/>
          <w:sz w:val="26"/>
          <w:szCs w:val="26"/>
        </w:rPr>
        <w:t>].</w:t>
      </w:r>
    </w:p>
    <w:p w14:paraId="62EF88A2" w14:textId="77777777" w:rsidR="003C39C0" w:rsidRPr="00114A93" w:rsidRDefault="003C39C0" w:rsidP="00C22502">
      <w:pPr>
        <w:widowControl w:val="0"/>
        <w:autoSpaceDE w:val="0"/>
        <w:autoSpaceDN w:val="0"/>
        <w:adjustRightInd w:val="0"/>
        <w:spacing w:before="7" w:line="359" w:lineRule="auto"/>
        <w:ind w:right="13" w:firstLine="567"/>
        <w:jc w:val="both"/>
        <w:rPr>
          <w:color w:val="000000"/>
          <w:sz w:val="26"/>
          <w:szCs w:val="26"/>
        </w:rPr>
      </w:pPr>
      <w:r w:rsidRPr="00114A93">
        <w:rPr>
          <w:color w:val="000000"/>
          <w:position w:val="2"/>
          <w:sz w:val="26"/>
          <w:szCs w:val="26"/>
        </w:rPr>
        <w:t xml:space="preserve">В </w:t>
      </w:r>
      <w:r w:rsidRPr="00114A93">
        <w:rPr>
          <w:color w:val="000000"/>
          <w:spacing w:val="1"/>
          <w:position w:val="2"/>
          <w:sz w:val="26"/>
          <w:szCs w:val="26"/>
        </w:rPr>
        <w:t>з</w:t>
      </w:r>
      <w:r w:rsidRPr="00114A93">
        <w:rPr>
          <w:color w:val="000000"/>
          <w:position w:val="2"/>
          <w:sz w:val="26"/>
          <w:szCs w:val="26"/>
        </w:rPr>
        <w:t>ави</w:t>
      </w:r>
      <w:r w:rsidRPr="00114A93">
        <w:rPr>
          <w:color w:val="000000"/>
          <w:spacing w:val="1"/>
          <w:position w:val="2"/>
          <w:sz w:val="26"/>
          <w:szCs w:val="26"/>
        </w:rPr>
        <w:t>с</w:t>
      </w:r>
      <w:r w:rsidRPr="00114A93">
        <w:rPr>
          <w:color w:val="000000"/>
          <w:position w:val="2"/>
          <w:sz w:val="26"/>
          <w:szCs w:val="26"/>
        </w:rPr>
        <w:t>имо</w:t>
      </w:r>
      <w:r w:rsidRPr="00114A93">
        <w:rPr>
          <w:color w:val="000000"/>
          <w:spacing w:val="2"/>
          <w:position w:val="2"/>
          <w:sz w:val="26"/>
          <w:szCs w:val="26"/>
        </w:rPr>
        <w:t>с</w:t>
      </w:r>
      <w:r w:rsidRPr="00114A93">
        <w:rPr>
          <w:color w:val="000000"/>
          <w:position w:val="2"/>
          <w:sz w:val="26"/>
          <w:szCs w:val="26"/>
        </w:rPr>
        <w:t xml:space="preserve">ти от </w:t>
      </w:r>
      <w:r w:rsidRPr="00114A93">
        <w:rPr>
          <w:color w:val="000000"/>
          <w:spacing w:val="3"/>
          <w:position w:val="2"/>
          <w:sz w:val="26"/>
          <w:szCs w:val="26"/>
        </w:rPr>
        <w:t>и</w:t>
      </w:r>
      <w:r w:rsidRPr="00114A93">
        <w:rPr>
          <w:color w:val="000000"/>
          <w:position w:val="2"/>
          <w:sz w:val="26"/>
          <w:szCs w:val="26"/>
        </w:rPr>
        <w:t>нтен</w:t>
      </w:r>
      <w:r w:rsidRPr="00114A93">
        <w:rPr>
          <w:color w:val="000000"/>
          <w:spacing w:val="1"/>
          <w:position w:val="2"/>
          <w:sz w:val="26"/>
          <w:szCs w:val="26"/>
        </w:rPr>
        <w:t>с</w:t>
      </w:r>
      <w:r w:rsidRPr="00114A93">
        <w:rPr>
          <w:color w:val="000000"/>
          <w:position w:val="2"/>
          <w:sz w:val="26"/>
          <w:szCs w:val="26"/>
        </w:rPr>
        <w:t>ив</w:t>
      </w:r>
      <w:r w:rsidRPr="00114A93">
        <w:rPr>
          <w:color w:val="000000"/>
          <w:spacing w:val="1"/>
          <w:position w:val="2"/>
          <w:sz w:val="26"/>
          <w:szCs w:val="26"/>
        </w:rPr>
        <w:t>н</w:t>
      </w:r>
      <w:r w:rsidRPr="00114A93">
        <w:rPr>
          <w:color w:val="000000"/>
          <w:position w:val="2"/>
          <w:sz w:val="26"/>
          <w:szCs w:val="26"/>
        </w:rPr>
        <w:t xml:space="preserve">ости </w:t>
      </w:r>
      <w:r w:rsidRPr="00114A93">
        <w:rPr>
          <w:color w:val="000000"/>
          <w:spacing w:val="2"/>
          <w:position w:val="2"/>
          <w:sz w:val="26"/>
          <w:szCs w:val="26"/>
        </w:rPr>
        <w:t>о</w:t>
      </w:r>
      <w:r w:rsidRPr="00114A93">
        <w:rPr>
          <w:color w:val="000000"/>
          <w:position w:val="2"/>
          <w:sz w:val="26"/>
          <w:szCs w:val="26"/>
        </w:rPr>
        <w:t>т</w:t>
      </w:r>
      <w:r w:rsidRPr="00114A93">
        <w:rPr>
          <w:color w:val="000000"/>
          <w:spacing w:val="-2"/>
          <w:position w:val="2"/>
          <w:sz w:val="26"/>
          <w:szCs w:val="26"/>
        </w:rPr>
        <w:t>к</w:t>
      </w:r>
      <w:r w:rsidRPr="00114A93">
        <w:rPr>
          <w:color w:val="000000"/>
          <w:position w:val="2"/>
          <w:sz w:val="26"/>
          <w:szCs w:val="26"/>
        </w:rPr>
        <w:t>а</w:t>
      </w:r>
      <w:r w:rsidRPr="00114A93">
        <w:rPr>
          <w:color w:val="000000"/>
          <w:spacing w:val="1"/>
          <w:position w:val="2"/>
          <w:sz w:val="26"/>
          <w:szCs w:val="26"/>
        </w:rPr>
        <w:t>з</w:t>
      </w:r>
      <w:r w:rsidRPr="00114A93">
        <w:rPr>
          <w:color w:val="000000"/>
          <w:spacing w:val="2"/>
          <w:position w:val="2"/>
          <w:sz w:val="26"/>
          <w:szCs w:val="26"/>
        </w:rPr>
        <w:t>о</w:t>
      </w:r>
      <w:r w:rsidRPr="00114A93">
        <w:rPr>
          <w:color w:val="000000"/>
          <w:position w:val="2"/>
          <w:sz w:val="26"/>
          <w:szCs w:val="26"/>
        </w:rPr>
        <w:t xml:space="preserve">в </w:t>
      </w:r>
      <w:r w:rsidRPr="00114A93">
        <w:rPr>
          <w:color w:val="000000"/>
          <w:spacing w:val="5"/>
          <w:position w:val="2"/>
          <w:sz w:val="26"/>
          <w:szCs w:val="26"/>
        </w:rPr>
        <w:t>(</w:t>
      </w:r>
      <w:r w:rsidRPr="00114A93">
        <w:rPr>
          <w:i/>
          <w:iCs/>
          <w:color w:val="000000"/>
          <w:position w:val="2"/>
          <w:sz w:val="26"/>
          <w:szCs w:val="26"/>
        </w:rPr>
        <w:t>И</w:t>
      </w:r>
      <w:r w:rsidRPr="00114A93">
        <w:rPr>
          <w:i/>
          <w:iCs/>
          <w:color w:val="000000"/>
          <w:spacing w:val="1"/>
          <w:sz w:val="17"/>
          <w:szCs w:val="17"/>
        </w:rPr>
        <w:t>о</w:t>
      </w:r>
      <w:r w:rsidRPr="00114A93">
        <w:rPr>
          <w:i/>
          <w:iCs/>
          <w:color w:val="000000"/>
          <w:spacing w:val="-1"/>
          <w:sz w:val="17"/>
          <w:szCs w:val="17"/>
        </w:rPr>
        <w:t>тк</w:t>
      </w:r>
      <w:r w:rsidRPr="00114A93">
        <w:rPr>
          <w:i/>
          <w:iCs/>
          <w:color w:val="000000"/>
          <w:spacing w:val="1"/>
          <w:sz w:val="17"/>
          <w:szCs w:val="17"/>
        </w:rPr>
        <w:t>.</w:t>
      </w:r>
      <w:r w:rsidRPr="00114A93">
        <w:rPr>
          <w:i/>
          <w:iCs/>
          <w:color w:val="000000"/>
          <w:spacing w:val="-1"/>
          <w:sz w:val="17"/>
          <w:szCs w:val="17"/>
        </w:rPr>
        <w:t>т</w:t>
      </w:r>
      <w:r w:rsidRPr="00114A93">
        <w:rPr>
          <w:i/>
          <w:iCs/>
          <w:color w:val="000000"/>
          <w:spacing w:val="1"/>
          <w:sz w:val="17"/>
          <w:szCs w:val="17"/>
        </w:rPr>
        <w:t>с</w:t>
      </w:r>
      <w:r w:rsidRPr="00114A93">
        <w:rPr>
          <w:color w:val="000000"/>
          <w:position w:val="2"/>
          <w:sz w:val="26"/>
          <w:szCs w:val="26"/>
        </w:rPr>
        <w:t>) опред</w:t>
      </w:r>
      <w:r w:rsidRPr="00114A93">
        <w:rPr>
          <w:color w:val="000000"/>
          <w:spacing w:val="1"/>
          <w:position w:val="2"/>
          <w:sz w:val="26"/>
          <w:szCs w:val="26"/>
        </w:rPr>
        <w:t>е</w:t>
      </w:r>
      <w:r w:rsidRPr="00114A93">
        <w:rPr>
          <w:color w:val="000000"/>
          <w:position w:val="2"/>
          <w:sz w:val="26"/>
          <w:szCs w:val="26"/>
        </w:rPr>
        <w:t>л</w:t>
      </w:r>
      <w:r w:rsidRPr="00114A93">
        <w:rPr>
          <w:color w:val="000000"/>
          <w:spacing w:val="1"/>
          <w:position w:val="2"/>
          <w:sz w:val="26"/>
          <w:szCs w:val="26"/>
        </w:rPr>
        <w:t>я</w:t>
      </w:r>
      <w:r w:rsidRPr="00114A93">
        <w:rPr>
          <w:color w:val="000000"/>
          <w:position w:val="2"/>
          <w:sz w:val="26"/>
          <w:szCs w:val="26"/>
        </w:rPr>
        <w:t>ется показат</w:t>
      </w:r>
      <w:r w:rsidRPr="00114A93">
        <w:rPr>
          <w:color w:val="000000"/>
          <w:spacing w:val="2"/>
          <w:position w:val="2"/>
          <w:sz w:val="26"/>
          <w:szCs w:val="26"/>
        </w:rPr>
        <w:t>ел</w:t>
      </w:r>
      <w:r w:rsidRPr="00114A93">
        <w:rPr>
          <w:color w:val="000000"/>
          <w:position w:val="2"/>
          <w:sz w:val="26"/>
          <w:szCs w:val="26"/>
        </w:rPr>
        <w:t>ь над</w:t>
      </w:r>
      <w:r w:rsidRPr="00114A93">
        <w:rPr>
          <w:color w:val="000000"/>
          <w:spacing w:val="1"/>
          <w:position w:val="2"/>
          <w:sz w:val="26"/>
          <w:szCs w:val="26"/>
        </w:rPr>
        <w:t>ёж</w:t>
      </w:r>
      <w:r w:rsidRPr="00114A93">
        <w:rPr>
          <w:color w:val="000000"/>
          <w:position w:val="2"/>
          <w:sz w:val="26"/>
          <w:szCs w:val="26"/>
        </w:rPr>
        <w:t>ности</w:t>
      </w:r>
      <w:r w:rsidRPr="00114A93">
        <w:rPr>
          <w:color w:val="000000"/>
          <w:spacing w:val="-13"/>
          <w:position w:val="2"/>
          <w:sz w:val="26"/>
          <w:szCs w:val="26"/>
        </w:rPr>
        <w:t xml:space="preserve"> </w:t>
      </w:r>
      <w:r w:rsidRPr="00114A93">
        <w:rPr>
          <w:color w:val="000000"/>
          <w:position w:val="2"/>
          <w:sz w:val="26"/>
          <w:szCs w:val="26"/>
        </w:rPr>
        <w:t>те</w:t>
      </w:r>
      <w:r w:rsidRPr="00114A93">
        <w:rPr>
          <w:color w:val="000000"/>
          <w:spacing w:val="1"/>
          <w:position w:val="2"/>
          <w:sz w:val="26"/>
          <w:szCs w:val="26"/>
        </w:rPr>
        <w:t>п</w:t>
      </w:r>
      <w:r w:rsidRPr="00114A93">
        <w:rPr>
          <w:color w:val="000000"/>
          <w:position w:val="2"/>
          <w:sz w:val="26"/>
          <w:szCs w:val="26"/>
        </w:rPr>
        <w:t>л</w:t>
      </w:r>
      <w:r w:rsidRPr="00114A93">
        <w:rPr>
          <w:color w:val="000000"/>
          <w:spacing w:val="2"/>
          <w:position w:val="2"/>
          <w:sz w:val="26"/>
          <w:szCs w:val="26"/>
        </w:rPr>
        <w:t>о</w:t>
      </w:r>
      <w:r w:rsidRPr="00114A93">
        <w:rPr>
          <w:color w:val="000000"/>
          <w:position w:val="2"/>
          <w:sz w:val="26"/>
          <w:szCs w:val="26"/>
        </w:rPr>
        <w:t>в</w:t>
      </w:r>
      <w:r w:rsidRPr="00114A93">
        <w:rPr>
          <w:color w:val="000000"/>
          <w:spacing w:val="1"/>
          <w:position w:val="2"/>
          <w:sz w:val="26"/>
          <w:szCs w:val="26"/>
        </w:rPr>
        <w:t>ы</w:t>
      </w:r>
      <w:r w:rsidRPr="00114A93">
        <w:rPr>
          <w:color w:val="000000"/>
          <w:position w:val="2"/>
          <w:sz w:val="26"/>
          <w:szCs w:val="26"/>
        </w:rPr>
        <w:t>х</w:t>
      </w:r>
      <w:r w:rsidRPr="00114A93">
        <w:rPr>
          <w:color w:val="000000"/>
          <w:spacing w:val="-9"/>
          <w:position w:val="2"/>
          <w:sz w:val="26"/>
          <w:szCs w:val="26"/>
        </w:rPr>
        <w:t xml:space="preserve"> </w:t>
      </w:r>
      <w:r w:rsidRPr="00114A93">
        <w:rPr>
          <w:color w:val="000000"/>
          <w:position w:val="2"/>
          <w:sz w:val="26"/>
          <w:szCs w:val="26"/>
        </w:rPr>
        <w:t>сетей</w:t>
      </w:r>
      <w:r w:rsidRPr="00114A93">
        <w:rPr>
          <w:color w:val="000000"/>
          <w:spacing w:val="-6"/>
          <w:position w:val="2"/>
          <w:sz w:val="26"/>
          <w:szCs w:val="26"/>
        </w:rPr>
        <w:t xml:space="preserve"> </w:t>
      </w:r>
      <w:r w:rsidRPr="00114A93">
        <w:rPr>
          <w:color w:val="000000"/>
          <w:spacing w:val="3"/>
          <w:position w:val="2"/>
          <w:sz w:val="26"/>
          <w:szCs w:val="26"/>
        </w:rPr>
        <w:t>(</w:t>
      </w:r>
      <w:r w:rsidRPr="00114A93">
        <w:rPr>
          <w:i/>
          <w:iCs/>
          <w:color w:val="000000"/>
          <w:spacing w:val="1"/>
          <w:position w:val="2"/>
          <w:sz w:val="26"/>
          <w:szCs w:val="26"/>
        </w:rPr>
        <w:t>К</w:t>
      </w:r>
      <w:r w:rsidRPr="00114A93">
        <w:rPr>
          <w:i/>
          <w:iCs/>
          <w:color w:val="000000"/>
          <w:spacing w:val="1"/>
          <w:sz w:val="17"/>
          <w:szCs w:val="17"/>
        </w:rPr>
        <w:t>о</w:t>
      </w:r>
      <w:r w:rsidRPr="00114A93">
        <w:rPr>
          <w:i/>
          <w:iCs/>
          <w:color w:val="000000"/>
          <w:spacing w:val="-1"/>
          <w:sz w:val="17"/>
          <w:szCs w:val="17"/>
        </w:rPr>
        <w:t>тк</w:t>
      </w:r>
      <w:r w:rsidRPr="00114A93">
        <w:rPr>
          <w:i/>
          <w:iCs/>
          <w:color w:val="000000"/>
          <w:spacing w:val="1"/>
          <w:sz w:val="17"/>
          <w:szCs w:val="17"/>
        </w:rPr>
        <w:t>.</w:t>
      </w:r>
      <w:r w:rsidRPr="00114A93">
        <w:rPr>
          <w:i/>
          <w:iCs/>
          <w:color w:val="000000"/>
          <w:spacing w:val="-1"/>
          <w:sz w:val="17"/>
          <w:szCs w:val="17"/>
        </w:rPr>
        <w:t>т</w:t>
      </w:r>
      <w:r w:rsidRPr="00114A93">
        <w:rPr>
          <w:i/>
          <w:iCs/>
          <w:color w:val="000000"/>
          <w:spacing w:val="1"/>
          <w:sz w:val="17"/>
          <w:szCs w:val="17"/>
        </w:rPr>
        <w:t>с</w:t>
      </w:r>
      <w:r w:rsidRPr="00114A93">
        <w:rPr>
          <w:color w:val="000000"/>
          <w:position w:val="2"/>
          <w:sz w:val="26"/>
          <w:szCs w:val="26"/>
        </w:rPr>
        <w:t>):</w:t>
      </w:r>
    </w:p>
    <w:p w14:paraId="72B2E193" w14:textId="77777777" w:rsidR="0080559A" w:rsidRPr="00114A93"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114A93">
        <w:rPr>
          <w:color w:val="000000"/>
          <w:position w:val="2"/>
          <w:sz w:val="26"/>
          <w:szCs w:val="26"/>
        </w:rPr>
        <w:t>до</w:t>
      </w:r>
      <w:r w:rsidRPr="00114A93">
        <w:rPr>
          <w:color w:val="000000"/>
          <w:spacing w:val="-3"/>
          <w:position w:val="2"/>
          <w:sz w:val="26"/>
          <w:szCs w:val="26"/>
        </w:rPr>
        <w:t xml:space="preserve"> </w:t>
      </w:r>
      <w:r w:rsidRPr="00114A93">
        <w:rPr>
          <w:color w:val="000000"/>
          <w:position w:val="2"/>
          <w:sz w:val="26"/>
          <w:szCs w:val="26"/>
        </w:rPr>
        <w:t>0,2</w:t>
      </w:r>
      <w:r w:rsidRPr="00114A93">
        <w:rPr>
          <w:color w:val="000000"/>
          <w:spacing w:val="-3"/>
          <w:position w:val="2"/>
          <w:sz w:val="26"/>
          <w:szCs w:val="26"/>
        </w:rPr>
        <w:t xml:space="preserve"> </w:t>
      </w:r>
      <w:r w:rsidRPr="00114A93">
        <w:rPr>
          <w:color w:val="000000"/>
          <w:spacing w:val="2"/>
          <w:position w:val="2"/>
          <w:sz w:val="26"/>
          <w:szCs w:val="26"/>
        </w:rPr>
        <w:t>в</w:t>
      </w:r>
      <w:r w:rsidRPr="00114A93">
        <w:rPr>
          <w:color w:val="000000"/>
          <w:spacing w:val="-1"/>
          <w:position w:val="2"/>
          <w:sz w:val="26"/>
          <w:szCs w:val="26"/>
        </w:rPr>
        <w:t>к</w:t>
      </w:r>
      <w:r w:rsidRPr="00114A93">
        <w:rPr>
          <w:color w:val="000000"/>
          <w:position w:val="2"/>
          <w:sz w:val="26"/>
          <w:szCs w:val="26"/>
        </w:rPr>
        <w:t>л</w:t>
      </w:r>
      <w:r w:rsidRPr="00114A93">
        <w:rPr>
          <w:color w:val="000000"/>
          <w:spacing w:val="1"/>
          <w:position w:val="2"/>
          <w:sz w:val="26"/>
          <w:szCs w:val="26"/>
        </w:rPr>
        <w:t>ю</w:t>
      </w:r>
      <w:r w:rsidRPr="00114A93">
        <w:rPr>
          <w:color w:val="000000"/>
          <w:spacing w:val="-1"/>
          <w:position w:val="2"/>
          <w:sz w:val="26"/>
          <w:szCs w:val="26"/>
        </w:rPr>
        <w:t>ч</w:t>
      </w:r>
      <w:r w:rsidRPr="00114A93">
        <w:rPr>
          <w:color w:val="000000"/>
          <w:spacing w:val="3"/>
          <w:position w:val="2"/>
          <w:sz w:val="26"/>
          <w:szCs w:val="26"/>
        </w:rPr>
        <w:t>и</w:t>
      </w:r>
      <w:r w:rsidRPr="00114A93">
        <w:rPr>
          <w:color w:val="000000"/>
          <w:position w:val="2"/>
          <w:sz w:val="26"/>
          <w:szCs w:val="26"/>
        </w:rPr>
        <w:t>тел</w:t>
      </w:r>
      <w:r w:rsidRPr="00114A93">
        <w:rPr>
          <w:color w:val="000000"/>
          <w:spacing w:val="-1"/>
          <w:position w:val="2"/>
          <w:sz w:val="26"/>
          <w:szCs w:val="26"/>
        </w:rPr>
        <w:t>ь</w:t>
      </w:r>
      <w:r w:rsidRPr="00114A93">
        <w:rPr>
          <w:color w:val="000000"/>
          <w:position w:val="2"/>
          <w:sz w:val="26"/>
          <w:szCs w:val="26"/>
        </w:rPr>
        <w:t xml:space="preserve">но           </w:t>
      </w:r>
      <w:r w:rsidRPr="00114A93">
        <w:rPr>
          <w:color w:val="000000"/>
          <w:spacing w:val="51"/>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о</w:t>
      </w:r>
      <w:r w:rsidRPr="00114A93">
        <w:rPr>
          <w:i/>
          <w:iCs/>
          <w:color w:val="000000"/>
          <w:spacing w:val="-1"/>
          <w:sz w:val="17"/>
          <w:szCs w:val="17"/>
        </w:rPr>
        <w:t>тк</w:t>
      </w:r>
      <w:r w:rsidRPr="00114A93">
        <w:rPr>
          <w:i/>
          <w:iCs/>
          <w:color w:val="000000"/>
          <w:spacing w:val="1"/>
          <w:sz w:val="17"/>
          <w:szCs w:val="17"/>
        </w:rPr>
        <w:t>.</w:t>
      </w:r>
      <w:r w:rsidRPr="00114A93">
        <w:rPr>
          <w:i/>
          <w:iCs/>
          <w:color w:val="000000"/>
          <w:spacing w:val="-1"/>
          <w:sz w:val="17"/>
          <w:szCs w:val="17"/>
        </w:rPr>
        <w:t>т</w:t>
      </w:r>
      <w:r w:rsidRPr="00114A93">
        <w:rPr>
          <w:i/>
          <w:iCs/>
          <w:color w:val="000000"/>
          <w:sz w:val="17"/>
          <w:szCs w:val="17"/>
        </w:rPr>
        <w:t>с</w:t>
      </w:r>
      <w:r w:rsidRPr="00114A93">
        <w:rPr>
          <w:i/>
          <w:iCs/>
          <w:color w:val="000000"/>
          <w:spacing w:val="23"/>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 xml:space="preserve">1,0; </w:t>
      </w:r>
    </w:p>
    <w:p w14:paraId="23DC89A5" w14:textId="77777777" w:rsidR="0080559A" w:rsidRPr="00114A93"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0,2</w:t>
      </w:r>
      <w:r w:rsidRPr="00114A93">
        <w:rPr>
          <w:color w:val="000000"/>
          <w:spacing w:val="-3"/>
          <w:position w:val="2"/>
          <w:sz w:val="26"/>
          <w:szCs w:val="26"/>
        </w:rPr>
        <w:t xml:space="preserve"> </w:t>
      </w:r>
      <w:r w:rsidRPr="00114A93">
        <w:rPr>
          <w:color w:val="000000"/>
          <w:position w:val="2"/>
          <w:sz w:val="26"/>
          <w:szCs w:val="26"/>
        </w:rPr>
        <w:t>до</w:t>
      </w:r>
      <w:r w:rsidRPr="00114A93">
        <w:rPr>
          <w:color w:val="000000"/>
          <w:spacing w:val="-1"/>
          <w:position w:val="2"/>
          <w:sz w:val="26"/>
          <w:szCs w:val="26"/>
        </w:rPr>
        <w:t xml:space="preserve"> </w:t>
      </w:r>
      <w:r w:rsidRPr="00114A93">
        <w:rPr>
          <w:color w:val="000000"/>
          <w:position w:val="2"/>
          <w:sz w:val="26"/>
          <w:szCs w:val="26"/>
        </w:rPr>
        <w:t>0,6</w:t>
      </w:r>
      <w:r w:rsidRPr="00114A93">
        <w:rPr>
          <w:color w:val="000000"/>
          <w:spacing w:val="-3"/>
          <w:position w:val="2"/>
          <w:sz w:val="26"/>
          <w:szCs w:val="26"/>
        </w:rPr>
        <w:t xml:space="preserve"> </w:t>
      </w:r>
      <w:r w:rsidRPr="00114A93">
        <w:rPr>
          <w:color w:val="000000"/>
          <w:spacing w:val="2"/>
          <w:position w:val="2"/>
          <w:sz w:val="26"/>
          <w:szCs w:val="26"/>
        </w:rPr>
        <w:t>в</w:t>
      </w:r>
      <w:r w:rsidRPr="00114A93">
        <w:rPr>
          <w:color w:val="000000"/>
          <w:spacing w:val="-1"/>
          <w:position w:val="2"/>
          <w:sz w:val="26"/>
          <w:szCs w:val="26"/>
        </w:rPr>
        <w:t>к</w:t>
      </w:r>
      <w:r w:rsidRPr="00114A93">
        <w:rPr>
          <w:color w:val="000000"/>
          <w:position w:val="2"/>
          <w:sz w:val="26"/>
          <w:szCs w:val="26"/>
        </w:rPr>
        <w:t>л</w:t>
      </w:r>
      <w:r w:rsidRPr="00114A93">
        <w:rPr>
          <w:color w:val="000000"/>
          <w:spacing w:val="1"/>
          <w:position w:val="2"/>
          <w:sz w:val="26"/>
          <w:szCs w:val="26"/>
        </w:rPr>
        <w:t>ю</w:t>
      </w:r>
      <w:r w:rsidRPr="00114A93">
        <w:rPr>
          <w:color w:val="000000"/>
          <w:spacing w:val="-1"/>
          <w:position w:val="2"/>
          <w:sz w:val="26"/>
          <w:szCs w:val="26"/>
        </w:rPr>
        <w:t>ч</w:t>
      </w:r>
      <w:r w:rsidRPr="00114A93">
        <w:rPr>
          <w:color w:val="000000"/>
          <w:spacing w:val="3"/>
          <w:position w:val="2"/>
          <w:sz w:val="26"/>
          <w:szCs w:val="26"/>
        </w:rPr>
        <w:t>и</w:t>
      </w:r>
      <w:r w:rsidRPr="00114A93">
        <w:rPr>
          <w:color w:val="000000"/>
          <w:spacing w:val="2"/>
          <w:position w:val="2"/>
          <w:sz w:val="26"/>
          <w:szCs w:val="26"/>
        </w:rPr>
        <w:t>т</w:t>
      </w:r>
      <w:r w:rsidRPr="00114A93">
        <w:rPr>
          <w:color w:val="000000"/>
          <w:position w:val="2"/>
          <w:sz w:val="26"/>
          <w:szCs w:val="26"/>
        </w:rPr>
        <w:t xml:space="preserve">ельно </w:t>
      </w:r>
      <w:r w:rsidRPr="00114A93">
        <w:rPr>
          <w:color w:val="000000"/>
          <w:spacing w:val="51"/>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о</w:t>
      </w:r>
      <w:r w:rsidRPr="00114A93">
        <w:rPr>
          <w:i/>
          <w:iCs/>
          <w:color w:val="000000"/>
          <w:spacing w:val="-1"/>
          <w:sz w:val="17"/>
          <w:szCs w:val="17"/>
        </w:rPr>
        <w:t>тк</w:t>
      </w:r>
      <w:r w:rsidRPr="00114A93">
        <w:rPr>
          <w:i/>
          <w:iCs/>
          <w:color w:val="000000"/>
          <w:spacing w:val="1"/>
          <w:sz w:val="17"/>
          <w:szCs w:val="17"/>
        </w:rPr>
        <w:t>.</w:t>
      </w:r>
      <w:r w:rsidRPr="00114A93">
        <w:rPr>
          <w:i/>
          <w:iCs/>
          <w:color w:val="000000"/>
          <w:spacing w:val="-1"/>
          <w:sz w:val="17"/>
          <w:szCs w:val="17"/>
        </w:rPr>
        <w:t>т</w:t>
      </w:r>
      <w:r w:rsidRPr="00114A93">
        <w:rPr>
          <w:i/>
          <w:iCs/>
          <w:color w:val="000000"/>
          <w:sz w:val="17"/>
          <w:szCs w:val="17"/>
        </w:rPr>
        <w:t>с</w:t>
      </w:r>
      <w:r w:rsidRPr="00114A93">
        <w:rPr>
          <w:i/>
          <w:iCs/>
          <w:color w:val="000000"/>
          <w:spacing w:val="23"/>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 xml:space="preserve">0,8; </w:t>
      </w:r>
    </w:p>
    <w:p w14:paraId="1A598B64" w14:textId="5384AC8D" w:rsidR="003C39C0" w:rsidRPr="00114A93" w:rsidRDefault="003C39C0" w:rsidP="00C22502">
      <w:pPr>
        <w:widowControl w:val="0"/>
        <w:autoSpaceDE w:val="0"/>
        <w:autoSpaceDN w:val="0"/>
        <w:adjustRightInd w:val="0"/>
        <w:spacing w:before="5" w:line="359" w:lineRule="auto"/>
        <w:ind w:right="13" w:firstLine="567"/>
        <w:jc w:val="both"/>
        <w:rPr>
          <w:color w:val="000000"/>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0,6</w:t>
      </w:r>
      <w:r w:rsidRPr="00114A93">
        <w:rPr>
          <w:color w:val="000000"/>
          <w:spacing w:val="-3"/>
          <w:position w:val="2"/>
          <w:sz w:val="26"/>
          <w:szCs w:val="26"/>
        </w:rPr>
        <w:t xml:space="preserve"> </w:t>
      </w:r>
      <w:r w:rsidRPr="00114A93">
        <w:rPr>
          <w:color w:val="000000"/>
          <w:position w:val="2"/>
          <w:sz w:val="26"/>
          <w:szCs w:val="26"/>
        </w:rPr>
        <w:t>до</w:t>
      </w:r>
      <w:r w:rsidRPr="00114A93">
        <w:rPr>
          <w:color w:val="000000"/>
          <w:spacing w:val="-1"/>
          <w:position w:val="2"/>
          <w:sz w:val="26"/>
          <w:szCs w:val="26"/>
        </w:rPr>
        <w:t xml:space="preserve"> </w:t>
      </w:r>
      <w:r w:rsidRPr="00114A93">
        <w:rPr>
          <w:color w:val="000000"/>
          <w:position w:val="2"/>
          <w:sz w:val="26"/>
          <w:szCs w:val="26"/>
        </w:rPr>
        <w:t>1,2</w:t>
      </w:r>
      <w:r w:rsidRPr="00114A93">
        <w:rPr>
          <w:color w:val="000000"/>
          <w:spacing w:val="-3"/>
          <w:position w:val="2"/>
          <w:sz w:val="26"/>
          <w:szCs w:val="26"/>
        </w:rPr>
        <w:t xml:space="preserve"> </w:t>
      </w:r>
      <w:r w:rsidRPr="00114A93">
        <w:rPr>
          <w:color w:val="000000"/>
          <w:spacing w:val="2"/>
          <w:position w:val="2"/>
          <w:sz w:val="26"/>
          <w:szCs w:val="26"/>
        </w:rPr>
        <w:t>в</w:t>
      </w:r>
      <w:r w:rsidRPr="00114A93">
        <w:rPr>
          <w:color w:val="000000"/>
          <w:spacing w:val="-1"/>
          <w:position w:val="2"/>
          <w:sz w:val="26"/>
          <w:szCs w:val="26"/>
        </w:rPr>
        <w:t>к</w:t>
      </w:r>
      <w:r w:rsidRPr="00114A93">
        <w:rPr>
          <w:color w:val="000000"/>
          <w:position w:val="2"/>
          <w:sz w:val="26"/>
          <w:szCs w:val="26"/>
        </w:rPr>
        <w:t>л</w:t>
      </w:r>
      <w:r w:rsidRPr="00114A93">
        <w:rPr>
          <w:color w:val="000000"/>
          <w:spacing w:val="1"/>
          <w:position w:val="2"/>
          <w:sz w:val="26"/>
          <w:szCs w:val="26"/>
        </w:rPr>
        <w:t>ю</w:t>
      </w:r>
      <w:r w:rsidRPr="00114A93">
        <w:rPr>
          <w:color w:val="000000"/>
          <w:spacing w:val="-1"/>
          <w:position w:val="2"/>
          <w:sz w:val="26"/>
          <w:szCs w:val="26"/>
        </w:rPr>
        <w:t>ч</w:t>
      </w:r>
      <w:r w:rsidRPr="00114A93">
        <w:rPr>
          <w:color w:val="000000"/>
          <w:spacing w:val="3"/>
          <w:position w:val="2"/>
          <w:sz w:val="26"/>
          <w:szCs w:val="26"/>
        </w:rPr>
        <w:t>и</w:t>
      </w:r>
      <w:r w:rsidRPr="00114A93">
        <w:rPr>
          <w:color w:val="000000"/>
          <w:spacing w:val="2"/>
          <w:position w:val="2"/>
          <w:sz w:val="26"/>
          <w:szCs w:val="26"/>
        </w:rPr>
        <w:t>т</w:t>
      </w:r>
      <w:r w:rsidRPr="00114A93">
        <w:rPr>
          <w:color w:val="000000"/>
          <w:position w:val="2"/>
          <w:sz w:val="26"/>
          <w:szCs w:val="26"/>
        </w:rPr>
        <w:t xml:space="preserve">ельно </w:t>
      </w:r>
      <w:r w:rsidRPr="00114A93">
        <w:rPr>
          <w:color w:val="000000"/>
          <w:spacing w:val="51"/>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о</w:t>
      </w:r>
      <w:r w:rsidRPr="00114A93">
        <w:rPr>
          <w:i/>
          <w:iCs/>
          <w:color w:val="000000"/>
          <w:spacing w:val="-1"/>
          <w:sz w:val="17"/>
          <w:szCs w:val="17"/>
        </w:rPr>
        <w:t>тк</w:t>
      </w:r>
      <w:r w:rsidRPr="00114A93">
        <w:rPr>
          <w:i/>
          <w:iCs/>
          <w:color w:val="000000"/>
          <w:spacing w:val="1"/>
          <w:sz w:val="17"/>
          <w:szCs w:val="17"/>
        </w:rPr>
        <w:t>.</w:t>
      </w:r>
      <w:r w:rsidRPr="00114A93">
        <w:rPr>
          <w:i/>
          <w:iCs/>
          <w:color w:val="000000"/>
          <w:spacing w:val="-1"/>
          <w:sz w:val="17"/>
          <w:szCs w:val="17"/>
        </w:rPr>
        <w:t>т</w:t>
      </w:r>
      <w:r w:rsidRPr="00114A93">
        <w:rPr>
          <w:i/>
          <w:iCs/>
          <w:color w:val="000000"/>
          <w:sz w:val="17"/>
          <w:szCs w:val="17"/>
        </w:rPr>
        <w:t>с</w:t>
      </w:r>
      <w:r w:rsidRPr="00114A93">
        <w:rPr>
          <w:i/>
          <w:iCs/>
          <w:color w:val="000000"/>
          <w:spacing w:val="23"/>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0,6;</w:t>
      </w:r>
    </w:p>
    <w:p w14:paraId="03292F93" w14:textId="77777777" w:rsidR="0080559A" w:rsidRPr="00114A93"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114A93">
        <w:rPr>
          <w:color w:val="000000"/>
          <w:position w:val="2"/>
          <w:sz w:val="26"/>
          <w:szCs w:val="26"/>
        </w:rPr>
        <w:t>св</w:t>
      </w:r>
      <w:r w:rsidRPr="00114A93">
        <w:rPr>
          <w:color w:val="000000"/>
          <w:spacing w:val="1"/>
          <w:position w:val="2"/>
          <w:sz w:val="26"/>
          <w:szCs w:val="26"/>
        </w:rPr>
        <w:t>ы</w:t>
      </w:r>
      <w:r w:rsidRPr="00114A93">
        <w:rPr>
          <w:color w:val="000000"/>
          <w:position w:val="2"/>
          <w:sz w:val="26"/>
          <w:szCs w:val="26"/>
        </w:rPr>
        <w:t>ше</w:t>
      </w:r>
      <w:r w:rsidRPr="00114A93">
        <w:rPr>
          <w:color w:val="000000"/>
          <w:spacing w:val="-7"/>
          <w:position w:val="2"/>
          <w:sz w:val="26"/>
          <w:szCs w:val="26"/>
        </w:rPr>
        <w:t xml:space="preserve"> </w:t>
      </w:r>
      <w:r w:rsidRPr="00114A93">
        <w:rPr>
          <w:color w:val="000000"/>
          <w:position w:val="2"/>
          <w:sz w:val="26"/>
          <w:szCs w:val="26"/>
        </w:rPr>
        <w:t>1,2</w:t>
      </w:r>
      <w:r w:rsidRPr="00114A93">
        <w:rPr>
          <w:color w:val="000000"/>
          <w:position w:val="2"/>
          <w:sz w:val="26"/>
          <w:szCs w:val="26"/>
        </w:rPr>
        <w:tab/>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о</w:t>
      </w:r>
      <w:r w:rsidRPr="00114A93">
        <w:rPr>
          <w:i/>
          <w:iCs/>
          <w:color w:val="000000"/>
          <w:spacing w:val="-1"/>
          <w:sz w:val="17"/>
          <w:szCs w:val="17"/>
        </w:rPr>
        <w:t>тк</w:t>
      </w:r>
      <w:r w:rsidRPr="00114A93">
        <w:rPr>
          <w:i/>
          <w:iCs/>
          <w:color w:val="000000"/>
          <w:spacing w:val="1"/>
          <w:sz w:val="17"/>
          <w:szCs w:val="17"/>
        </w:rPr>
        <w:t>.</w:t>
      </w:r>
      <w:r w:rsidRPr="00114A93">
        <w:rPr>
          <w:i/>
          <w:iCs/>
          <w:color w:val="000000"/>
          <w:spacing w:val="-1"/>
          <w:sz w:val="17"/>
          <w:szCs w:val="17"/>
        </w:rPr>
        <w:t>т</w:t>
      </w:r>
      <w:r w:rsidRPr="00114A93">
        <w:rPr>
          <w:i/>
          <w:iCs/>
          <w:color w:val="000000"/>
          <w:sz w:val="17"/>
          <w:szCs w:val="17"/>
        </w:rPr>
        <w:t>с</w:t>
      </w:r>
      <w:r w:rsidRPr="00114A93">
        <w:rPr>
          <w:i/>
          <w:iCs/>
          <w:color w:val="000000"/>
          <w:spacing w:val="23"/>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0,5.</w:t>
      </w:r>
    </w:p>
    <w:p w14:paraId="5E12C64F" w14:textId="77777777" w:rsidR="0080559A" w:rsidRPr="00114A93"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114A93" w:rsidRDefault="0080559A" w:rsidP="00C22502">
      <w:pPr>
        <w:widowControl w:val="0"/>
        <w:autoSpaceDE w:val="0"/>
        <w:autoSpaceDN w:val="0"/>
        <w:adjustRightInd w:val="0"/>
        <w:spacing w:line="360" w:lineRule="auto"/>
        <w:ind w:right="13" w:firstLine="567"/>
        <w:jc w:val="both"/>
        <w:rPr>
          <w:color w:val="000000"/>
          <w:sz w:val="26"/>
          <w:szCs w:val="26"/>
        </w:rPr>
      </w:pPr>
      <w:r w:rsidRPr="00114A93">
        <w:rPr>
          <w:color w:val="000000"/>
          <w:spacing w:val="1"/>
          <w:position w:val="2"/>
          <w:sz w:val="26"/>
          <w:szCs w:val="26"/>
        </w:rPr>
        <w:t>з</w:t>
      </w:r>
      <w:r w:rsidRPr="00114A93">
        <w:rPr>
          <w:color w:val="000000"/>
          <w:position w:val="2"/>
          <w:sz w:val="26"/>
          <w:szCs w:val="26"/>
        </w:rPr>
        <w:t>)</w:t>
      </w:r>
      <w:r w:rsidRPr="00114A93">
        <w:rPr>
          <w:color w:val="000000"/>
          <w:spacing w:val="10"/>
          <w:position w:val="2"/>
          <w:sz w:val="26"/>
          <w:szCs w:val="26"/>
        </w:rPr>
        <w:t xml:space="preserve"> </w:t>
      </w:r>
      <w:r w:rsidRPr="00114A93">
        <w:rPr>
          <w:color w:val="000000"/>
          <w:position w:val="2"/>
          <w:sz w:val="26"/>
          <w:szCs w:val="26"/>
        </w:rPr>
        <w:t>показате</w:t>
      </w:r>
      <w:r w:rsidRPr="00114A93">
        <w:rPr>
          <w:color w:val="000000"/>
          <w:spacing w:val="2"/>
          <w:position w:val="2"/>
          <w:sz w:val="26"/>
          <w:szCs w:val="26"/>
        </w:rPr>
        <w:t>л</w:t>
      </w:r>
      <w:r w:rsidRPr="00114A93">
        <w:rPr>
          <w:color w:val="000000"/>
          <w:position w:val="2"/>
          <w:sz w:val="26"/>
          <w:szCs w:val="26"/>
        </w:rPr>
        <w:t>ь</w:t>
      </w:r>
      <w:r w:rsidRPr="00114A93">
        <w:rPr>
          <w:color w:val="000000"/>
          <w:spacing w:val="-1"/>
          <w:position w:val="2"/>
          <w:sz w:val="26"/>
          <w:szCs w:val="26"/>
        </w:rPr>
        <w:t xml:space="preserve"> </w:t>
      </w:r>
      <w:r w:rsidRPr="00114A93">
        <w:rPr>
          <w:color w:val="000000"/>
          <w:position w:val="2"/>
          <w:sz w:val="26"/>
          <w:szCs w:val="26"/>
        </w:rPr>
        <w:t>отн</w:t>
      </w:r>
      <w:r w:rsidRPr="00114A93">
        <w:rPr>
          <w:color w:val="000000"/>
          <w:spacing w:val="2"/>
          <w:position w:val="2"/>
          <w:sz w:val="26"/>
          <w:szCs w:val="26"/>
        </w:rPr>
        <w:t>о</w:t>
      </w:r>
      <w:r w:rsidRPr="00114A93">
        <w:rPr>
          <w:color w:val="000000"/>
          <w:position w:val="2"/>
          <w:sz w:val="26"/>
          <w:szCs w:val="26"/>
        </w:rPr>
        <w:t>си</w:t>
      </w:r>
      <w:r w:rsidRPr="00114A93">
        <w:rPr>
          <w:color w:val="000000"/>
          <w:spacing w:val="2"/>
          <w:position w:val="2"/>
          <w:sz w:val="26"/>
          <w:szCs w:val="26"/>
        </w:rPr>
        <w:t>т</w:t>
      </w:r>
      <w:r w:rsidRPr="00114A93">
        <w:rPr>
          <w:color w:val="000000"/>
          <w:position w:val="2"/>
          <w:sz w:val="26"/>
          <w:szCs w:val="26"/>
        </w:rPr>
        <w:t>ельного</w:t>
      </w:r>
      <w:r w:rsidRPr="00114A93">
        <w:rPr>
          <w:color w:val="000000"/>
          <w:spacing w:val="-4"/>
          <w:position w:val="2"/>
          <w:sz w:val="26"/>
          <w:szCs w:val="26"/>
        </w:rPr>
        <w:t xml:space="preserve"> </w:t>
      </w:r>
      <w:r w:rsidRPr="00114A93">
        <w:rPr>
          <w:color w:val="000000"/>
          <w:position w:val="2"/>
          <w:sz w:val="26"/>
          <w:szCs w:val="26"/>
        </w:rPr>
        <w:t>авар</w:t>
      </w:r>
      <w:r w:rsidRPr="00114A93">
        <w:rPr>
          <w:color w:val="000000"/>
          <w:spacing w:val="1"/>
          <w:position w:val="2"/>
          <w:sz w:val="26"/>
          <w:szCs w:val="26"/>
        </w:rPr>
        <w:t>и</w:t>
      </w:r>
      <w:r w:rsidRPr="00114A93">
        <w:rPr>
          <w:color w:val="000000"/>
          <w:position w:val="2"/>
          <w:sz w:val="26"/>
          <w:szCs w:val="26"/>
        </w:rPr>
        <w:t>й</w:t>
      </w:r>
      <w:r w:rsidRPr="00114A93">
        <w:rPr>
          <w:color w:val="000000"/>
          <w:spacing w:val="1"/>
          <w:position w:val="2"/>
          <w:sz w:val="26"/>
          <w:szCs w:val="26"/>
        </w:rPr>
        <w:t>н</w:t>
      </w:r>
      <w:r w:rsidRPr="00114A93">
        <w:rPr>
          <w:color w:val="000000"/>
          <w:position w:val="2"/>
          <w:sz w:val="26"/>
          <w:szCs w:val="26"/>
        </w:rPr>
        <w:t>о</w:t>
      </w:r>
      <w:r w:rsidRPr="00114A93">
        <w:rPr>
          <w:color w:val="000000"/>
          <w:spacing w:val="2"/>
          <w:position w:val="2"/>
          <w:sz w:val="26"/>
          <w:szCs w:val="26"/>
        </w:rPr>
        <w:t>г</w:t>
      </w:r>
      <w:r w:rsidRPr="00114A93">
        <w:rPr>
          <w:color w:val="000000"/>
          <w:position w:val="2"/>
          <w:sz w:val="26"/>
          <w:szCs w:val="26"/>
        </w:rPr>
        <w:t>о</w:t>
      </w:r>
      <w:r w:rsidRPr="00114A93">
        <w:rPr>
          <w:color w:val="000000"/>
          <w:spacing w:val="-2"/>
          <w:position w:val="2"/>
          <w:sz w:val="26"/>
          <w:szCs w:val="26"/>
        </w:rPr>
        <w:t xml:space="preserve"> </w:t>
      </w:r>
      <w:r w:rsidRPr="00114A93">
        <w:rPr>
          <w:color w:val="000000"/>
          <w:spacing w:val="3"/>
          <w:position w:val="2"/>
          <w:sz w:val="26"/>
          <w:szCs w:val="26"/>
        </w:rPr>
        <w:t>н</w:t>
      </w:r>
      <w:r w:rsidRPr="00114A93">
        <w:rPr>
          <w:color w:val="000000"/>
          <w:position w:val="2"/>
          <w:sz w:val="26"/>
          <w:szCs w:val="26"/>
        </w:rPr>
        <w:t>едоот</w:t>
      </w:r>
      <w:r w:rsidRPr="00114A93">
        <w:rPr>
          <w:color w:val="000000"/>
          <w:spacing w:val="5"/>
          <w:position w:val="2"/>
          <w:sz w:val="26"/>
          <w:szCs w:val="26"/>
        </w:rPr>
        <w:t>п</w:t>
      </w:r>
      <w:r w:rsidRPr="00114A93">
        <w:rPr>
          <w:color w:val="000000"/>
          <w:spacing w:val="-5"/>
          <w:position w:val="2"/>
          <w:sz w:val="26"/>
          <w:szCs w:val="26"/>
        </w:rPr>
        <w:t>у</w:t>
      </w:r>
      <w:r w:rsidRPr="00114A93">
        <w:rPr>
          <w:color w:val="000000"/>
          <w:spacing w:val="2"/>
          <w:position w:val="2"/>
          <w:sz w:val="26"/>
          <w:szCs w:val="26"/>
        </w:rPr>
        <w:t>с</w:t>
      </w:r>
      <w:r w:rsidRPr="00114A93">
        <w:rPr>
          <w:color w:val="000000"/>
          <w:spacing w:val="-1"/>
          <w:position w:val="2"/>
          <w:sz w:val="26"/>
          <w:szCs w:val="26"/>
        </w:rPr>
        <w:t>к</w:t>
      </w:r>
      <w:r w:rsidRPr="00114A93">
        <w:rPr>
          <w:color w:val="000000"/>
          <w:position w:val="2"/>
          <w:sz w:val="26"/>
          <w:szCs w:val="26"/>
        </w:rPr>
        <w:t>а</w:t>
      </w:r>
      <w:r w:rsidRPr="00114A93">
        <w:rPr>
          <w:color w:val="000000"/>
          <w:spacing w:val="-2"/>
          <w:position w:val="2"/>
          <w:sz w:val="26"/>
          <w:szCs w:val="26"/>
        </w:rPr>
        <w:t xml:space="preserve"> </w:t>
      </w:r>
      <w:r w:rsidRPr="00114A93">
        <w:rPr>
          <w:color w:val="000000"/>
          <w:position w:val="2"/>
          <w:sz w:val="26"/>
          <w:szCs w:val="26"/>
        </w:rPr>
        <w:t>теп</w:t>
      </w:r>
      <w:r w:rsidRPr="00114A93">
        <w:rPr>
          <w:color w:val="000000"/>
          <w:spacing w:val="3"/>
          <w:position w:val="2"/>
          <w:sz w:val="26"/>
          <w:szCs w:val="26"/>
        </w:rPr>
        <w:t>л</w:t>
      </w:r>
      <w:r w:rsidRPr="00114A93">
        <w:rPr>
          <w:color w:val="000000"/>
          <w:position w:val="2"/>
          <w:sz w:val="26"/>
          <w:szCs w:val="26"/>
        </w:rPr>
        <w:t>а</w:t>
      </w:r>
      <w:r w:rsidRPr="00114A93">
        <w:rPr>
          <w:color w:val="000000"/>
          <w:spacing w:val="6"/>
          <w:position w:val="2"/>
          <w:sz w:val="26"/>
          <w:szCs w:val="26"/>
        </w:rPr>
        <w:t xml:space="preserve"> </w:t>
      </w:r>
      <w:r w:rsidRPr="00114A93">
        <w:rPr>
          <w:color w:val="000000"/>
          <w:spacing w:val="7"/>
          <w:position w:val="2"/>
          <w:sz w:val="26"/>
          <w:szCs w:val="26"/>
        </w:rPr>
        <w:t>(</w:t>
      </w:r>
      <w:r w:rsidRPr="00114A93">
        <w:rPr>
          <w:i/>
          <w:iCs/>
          <w:color w:val="000000"/>
          <w:spacing w:val="1"/>
          <w:position w:val="2"/>
          <w:sz w:val="26"/>
          <w:szCs w:val="26"/>
        </w:rPr>
        <w:t>К</w:t>
      </w:r>
      <w:r w:rsidRPr="00114A93">
        <w:rPr>
          <w:i/>
          <w:iCs/>
          <w:color w:val="000000"/>
          <w:spacing w:val="-1"/>
          <w:sz w:val="17"/>
          <w:szCs w:val="17"/>
        </w:rPr>
        <w:t>н</w:t>
      </w:r>
      <w:r w:rsidRPr="00114A93">
        <w:rPr>
          <w:i/>
          <w:iCs/>
          <w:color w:val="000000"/>
          <w:spacing w:val="1"/>
          <w:sz w:val="17"/>
          <w:szCs w:val="17"/>
        </w:rPr>
        <w:t>е</w:t>
      </w:r>
      <w:r w:rsidRPr="00114A93">
        <w:rPr>
          <w:i/>
          <w:iCs/>
          <w:color w:val="000000"/>
          <w:sz w:val="17"/>
          <w:szCs w:val="17"/>
        </w:rPr>
        <w:t>д</w:t>
      </w:r>
      <w:r w:rsidRPr="00114A93">
        <w:rPr>
          <w:color w:val="000000"/>
          <w:position w:val="2"/>
          <w:sz w:val="26"/>
          <w:szCs w:val="26"/>
        </w:rPr>
        <w:t>)</w:t>
      </w:r>
      <w:r w:rsidRPr="00114A93">
        <w:rPr>
          <w:color w:val="000000"/>
          <w:spacing w:val="9"/>
          <w:position w:val="2"/>
          <w:sz w:val="26"/>
          <w:szCs w:val="26"/>
        </w:rPr>
        <w:t xml:space="preserve"> </w:t>
      </w:r>
      <w:r w:rsidRPr="00114A93">
        <w:rPr>
          <w:color w:val="000000"/>
          <w:position w:val="2"/>
          <w:sz w:val="26"/>
          <w:szCs w:val="26"/>
        </w:rPr>
        <w:t>в</w:t>
      </w:r>
      <w:r w:rsidRPr="00114A93">
        <w:rPr>
          <w:color w:val="000000"/>
          <w:spacing w:val="11"/>
          <w:position w:val="2"/>
          <w:sz w:val="26"/>
          <w:szCs w:val="26"/>
        </w:rPr>
        <w:t xml:space="preserve"> </w:t>
      </w:r>
      <w:r w:rsidRPr="00114A93">
        <w:rPr>
          <w:color w:val="000000"/>
          <w:position w:val="2"/>
          <w:sz w:val="26"/>
          <w:szCs w:val="26"/>
        </w:rPr>
        <w:t>ре</w:t>
      </w:r>
      <w:r w:rsidRPr="00114A93">
        <w:rPr>
          <w:color w:val="000000"/>
          <w:spacing w:val="5"/>
          <w:position w:val="2"/>
          <w:sz w:val="26"/>
          <w:szCs w:val="26"/>
        </w:rPr>
        <w:t>з</w:t>
      </w:r>
      <w:r w:rsidRPr="00114A93">
        <w:rPr>
          <w:color w:val="000000"/>
          <w:spacing w:val="-5"/>
          <w:position w:val="2"/>
          <w:sz w:val="26"/>
          <w:szCs w:val="26"/>
        </w:rPr>
        <w:t>у</w:t>
      </w:r>
      <w:r w:rsidRPr="00114A93">
        <w:rPr>
          <w:color w:val="000000"/>
          <w:position w:val="2"/>
          <w:sz w:val="26"/>
          <w:szCs w:val="26"/>
        </w:rPr>
        <w:t>ль</w:t>
      </w:r>
      <w:r w:rsidRPr="00114A93">
        <w:rPr>
          <w:color w:val="000000"/>
          <w:spacing w:val="-1"/>
          <w:position w:val="2"/>
          <w:sz w:val="26"/>
          <w:szCs w:val="26"/>
        </w:rPr>
        <w:t>т</w:t>
      </w:r>
      <w:r w:rsidRPr="00114A93">
        <w:rPr>
          <w:color w:val="000000"/>
          <w:spacing w:val="2"/>
          <w:position w:val="2"/>
          <w:sz w:val="26"/>
          <w:szCs w:val="26"/>
        </w:rPr>
        <w:t>а</w:t>
      </w:r>
      <w:r w:rsidRPr="00114A93">
        <w:rPr>
          <w:color w:val="000000"/>
          <w:position w:val="2"/>
          <w:sz w:val="26"/>
          <w:szCs w:val="26"/>
        </w:rPr>
        <w:t xml:space="preserve">те </w:t>
      </w:r>
      <w:r w:rsidRPr="00114A93">
        <w:rPr>
          <w:color w:val="000000"/>
          <w:sz w:val="26"/>
          <w:szCs w:val="26"/>
        </w:rPr>
        <w:t>вне</w:t>
      </w:r>
      <w:r w:rsidRPr="00114A93">
        <w:rPr>
          <w:color w:val="000000"/>
          <w:spacing w:val="1"/>
          <w:sz w:val="26"/>
          <w:szCs w:val="26"/>
        </w:rPr>
        <w:t>п</w:t>
      </w:r>
      <w:r w:rsidRPr="00114A93">
        <w:rPr>
          <w:color w:val="000000"/>
          <w:sz w:val="26"/>
          <w:szCs w:val="26"/>
        </w:rPr>
        <w:t>ла</w:t>
      </w:r>
      <w:r w:rsidRPr="00114A93">
        <w:rPr>
          <w:color w:val="000000"/>
          <w:spacing w:val="1"/>
          <w:sz w:val="26"/>
          <w:szCs w:val="26"/>
        </w:rPr>
        <w:t>н</w:t>
      </w:r>
      <w:r w:rsidRPr="00114A93">
        <w:rPr>
          <w:color w:val="000000"/>
          <w:sz w:val="26"/>
          <w:szCs w:val="26"/>
        </w:rPr>
        <w:t>ов</w:t>
      </w:r>
      <w:r w:rsidRPr="00114A93">
        <w:rPr>
          <w:color w:val="000000"/>
          <w:spacing w:val="1"/>
          <w:sz w:val="26"/>
          <w:szCs w:val="26"/>
        </w:rPr>
        <w:t>ы</w:t>
      </w:r>
      <w:r w:rsidRPr="00114A93">
        <w:rPr>
          <w:color w:val="000000"/>
          <w:sz w:val="26"/>
          <w:szCs w:val="26"/>
        </w:rPr>
        <w:t>х</w:t>
      </w:r>
      <w:r w:rsidRPr="00114A93">
        <w:rPr>
          <w:color w:val="000000"/>
          <w:spacing w:val="1"/>
          <w:sz w:val="26"/>
          <w:szCs w:val="26"/>
        </w:rPr>
        <w:t xml:space="preserve"> </w:t>
      </w:r>
      <w:r w:rsidRPr="00114A93">
        <w:rPr>
          <w:color w:val="000000"/>
          <w:sz w:val="26"/>
          <w:szCs w:val="26"/>
        </w:rPr>
        <w:t>о</w:t>
      </w:r>
      <w:r w:rsidRPr="00114A93">
        <w:rPr>
          <w:color w:val="000000"/>
          <w:spacing w:val="2"/>
          <w:sz w:val="26"/>
          <w:szCs w:val="26"/>
        </w:rPr>
        <w:t>т</w:t>
      </w:r>
      <w:r w:rsidRPr="00114A93">
        <w:rPr>
          <w:color w:val="000000"/>
          <w:spacing w:val="-1"/>
          <w:sz w:val="26"/>
          <w:szCs w:val="26"/>
        </w:rPr>
        <w:t>к</w:t>
      </w:r>
      <w:r w:rsidRPr="00114A93">
        <w:rPr>
          <w:color w:val="000000"/>
          <w:sz w:val="26"/>
          <w:szCs w:val="26"/>
        </w:rPr>
        <w:t>л</w:t>
      </w:r>
      <w:r w:rsidRPr="00114A93">
        <w:rPr>
          <w:color w:val="000000"/>
          <w:spacing w:val="1"/>
          <w:sz w:val="26"/>
          <w:szCs w:val="26"/>
        </w:rPr>
        <w:t>юч</w:t>
      </w:r>
      <w:r w:rsidRPr="00114A93">
        <w:rPr>
          <w:color w:val="000000"/>
          <w:sz w:val="26"/>
          <w:szCs w:val="26"/>
        </w:rPr>
        <w:t>ен</w:t>
      </w:r>
      <w:r w:rsidRPr="00114A93">
        <w:rPr>
          <w:color w:val="000000"/>
          <w:spacing w:val="1"/>
          <w:sz w:val="26"/>
          <w:szCs w:val="26"/>
        </w:rPr>
        <w:t>и</w:t>
      </w:r>
      <w:r w:rsidRPr="00114A93">
        <w:rPr>
          <w:color w:val="000000"/>
          <w:sz w:val="26"/>
          <w:szCs w:val="26"/>
        </w:rPr>
        <w:t>й</w:t>
      </w:r>
      <w:r w:rsidRPr="00114A93">
        <w:rPr>
          <w:color w:val="000000"/>
          <w:spacing w:val="3"/>
          <w:sz w:val="26"/>
          <w:szCs w:val="26"/>
        </w:rPr>
        <w:t xml:space="preserve"> </w:t>
      </w:r>
      <w:r w:rsidRPr="00114A93">
        <w:rPr>
          <w:color w:val="000000"/>
          <w:sz w:val="26"/>
          <w:szCs w:val="26"/>
        </w:rPr>
        <w:t>тепло</w:t>
      </w:r>
      <w:r w:rsidRPr="00114A93">
        <w:rPr>
          <w:color w:val="000000"/>
          <w:spacing w:val="1"/>
          <w:sz w:val="26"/>
          <w:szCs w:val="26"/>
        </w:rPr>
        <w:t>п</w:t>
      </w:r>
      <w:r w:rsidRPr="00114A93">
        <w:rPr>
          <w:color w:val="000000"/>
          <w:sz w:val="26"/>
          <w:szCs w:val="26"/>
        </w:rPr>
        <w:t>о</w:t>
      </w:r>
      <w:r w:rsidRPr="00114A93">
        <w:rPr>
          <w:color w:val="000000"/>
          <w:spacing w:val="2"/>
          <w:sz w:val="26"/>
          <w:szCs w:val="26"/>
        </w:rPr>
        <w:t>т</w:t>
      </w:r>
      <w:r w:rsidRPr="00114A93">
        <w:rPr>
          <w:color w:val="000000"/>
          <w:sz w:val="26"/>
          <w:szCs w:val="26"/>
        </w:rPr>
        <w:t>ребл</w:t>
      </w:r>
      <w:r w:rsidRPr="00114A93">
        <w:rPr>
          <w:color w:val="000000"/>
          <w:spacing w:val="1"/>
          <w:sz w:val="26"/>
          <w:szCs w:val="26"/>
        </w:rPr>
        <w:t>я</w:t>
      </w:r>
      <w:r w:rsidRPr="00114A93">
        <w:rPr>
          <w:color w:val="000000"/>
          <w:spacing w:val="3"/>
          <w:sz w:val="26"/>
          <w:szCs w:val="26"/>
        </w:rPr>
        <w:t>ю</w:t>
      </w:r>
      <w:r w:rsidRPr="00114A93">
        <w:rPr>
          <w:color w:val="000000"/>
          <w:sz w:val="26"/>
          <w:szCs w:val="26"/>
        </w:rPr>
        <w:t>щих</w:t>
      </w:r>
      <w:r w:rsidRPr="00114A93">
        <w:rPr>
          <w:color w:val="000000"/>
          <w:spacing w:val="-2"/>
          <w:sz w:val="26"/>
          <w:szCs w:val="26"/>
        </w:rPr>
        <w:t xml:space="preserve"> </w:t>
      </w:r>
      <w:r w:rsidRPr="00114A93">
        <w:rPr>
          <w:color w:val="000000"/>
          <w:spacing w:val="-5"/>
          <w:sz w:val="26"/>
          <w:szCs w:val="26"/>
        </w:rPr>
        <w:t>у</w:t>
      </w:r>
      <w:r w:rsidRPr="00114A93">
        <w:rPr>
          <w:color w:val="000000"/>
          <w:sz w:val="26"/>
          <w:szCs w:val="26"/>
        </w:rPr>
        <w:t>ста</w:t>
      </w:r>
      <w:r w:rsidRPr="00114A93">
        <w:rPr>
          <w:color w:val="000000"/>
          <w:spacing w:val="2"/>
          <w:sz w:val="26"/>
          <w:szCs w:val="26"/>
        </w:rPr>
        <w:t>н</w:t>
      </w:r>
      <w:r w:rsidRPr="00114A93">
        <w:rPr>
          <w:color w:val="000000"/>
          <w:sz w:val="26"/>
          <w:szCs w:val="26"/>
        </w:rPr>
        <w:t>ов</w:t>
      </w:r>
      <w:r w:rsidRPr="00114A93">
        <w:rPr>
          <w:color w:val="000000"/>
          <w:spacing w:val="2"/>
          <w:sz w:val="26"/>
          <w:szCs w:val="26"/>
        </w:rPr>
        <w:t>о</w:t>
      </w:r>
      <w:r w:rsidRPr="00114A93">
        <w:rPr>
          <w:color w:val="000000"/>
          <w:sz w:val="26"/>
          <w:szCs w:val="26"/>
        </w:rPr>
        <w:t>к</w:t>
      </w:r>
      <w:r w:rsidRPr="00114A93">
        <w:rPr>
          <w:color w:val="000000"/>
          <w:spacing w:val="4"/>
          <w:sz w:val="26"/>
          <w:szCs w:val="26"/>
        </w:rPr>
        <w:t xml:space="preserve"> </w:t>
      </w:r>
      <w:r w:rsidRPr="00114A93">
        <w:rPr>
          <w:color w:val="000000"/>
          <w:sz w:val="26"/>
          <w:szCs w:val="26"/>
        </w:rPr>
        <w:t>потр</w:t>
      </w:r>
      <w:r w:rsidRPr="00114A93">
        <w:rPr>
          <w:color w:val="000000"/>
          <w:spacing w:val="2"/>
          <w:sz w:val="26"/>
          <w:szCs w:val="26"/>
        </w:rPr>
        <w:t>е</w:t>
      </w:r>
      <w:r w:rsidRPr="00114A93">
        <w:rPr>
          <w:color w:val="000000"/>
          <w:sz w:val="26"/>
          <w:szCs w:val="26"/>
        </w:rPr>
        <w:t>бителей</w:t>
      </w:r>
      <w:r w:rsidRPr="00114A93">
        <w:rPr>
          <w:color w:val="000000"/>
          <w:spacing w:val="2"/>
          <w:sz w:val="26"/>
          <w:szCs w:val="26"/>
        </w:rPr>
        <w:t xml:space="preserve"> </w:t>
      </w:r>
      <w:r w:rsidRPr="00114A93">
        <w:rPr>
          <w:color w:val="000000"/>
          <w:sz w:val="26"/>
          <w:szCs w:val="26"/>
        </w:rPr>
        <w:t>опред</w:t>
      </w:r>
      <w:r w:rsidRPr="00114A93">
        <w:rPr>
          <w:color w:val="000000"/>
          <w:spacing w:val="3"/>
          <w:sz w:val="26"/>
          <w:szCs w:val="26"/>
        </w:rPr>
        <w:t>е</w:t>
      </w:r>
      <w:r w:rsidRPr="00114A93">
        <w:rPr>
          <w:color w:val="000000"/>
          <w:sz w:val="26"/>
          <w:szCs w:val="26"/>
        </w:rPr>
        <w:t>л</w:t>
      </w:r>
      <w:r w:rsidRPr="00114A93">
        <w:rPr>
          <w:color w:val="000000"/>
          <w:spacing w:val="1"/>
          <w:sz w:val="26"/>
          <w:szCs w:val="26"/>
        </w:rPr>
        <w:t>я</w:t>
      </w:r>
      <w:r w:rsidRPr="00114A93">
        <w:rPr>
          <w:color w:val="000000"/>
          <w:sz w:val="26"/>
          <w:szCs w:val="26"/>
        </w:rPr>
        <w:t>ется</w:t>
      </w:r>
      <w:r w:rsidR="00D62481" w:rsidRPr="00114A93">
        <w:rPr>
          <w:color w:val="000000"/>
          <w:sz w:val="26"/>
          <w:szCs w:val="26"/>
        </w:rPr>
        <w:t xml:space="preserve"> </w:t>
      </w:r>
      <w:r w:rsidRPr="00114A93">
        <w:rPr>
          <w:color w:val="000000"/>
          <w:position w:val="-1"/>
          <w:sz w:val="26"/>
          <w:szCs w:val="26"/>
        </w:rPr>
        <w:t>по</w:t>
      </w:r>
      <w:r w:rsidRPr="00114A93">
        <w:rPr>
          <w:color w:val="000000"/>
          <w:spacing w:val="-3"/>
          <w:position w:val="-1"/>
          <w:sz w:val="26"/>
          <w:szCs w:val="26"/>
        </w:rPr>
        <w:t xml:space="preserve"> </w:t>
      </w:r>
      <w:r w:rsidRPr="00114A93">
        <w:rPr>
          <w:color w:val="000000"/>
          <w:position w:val="-1"/>
          <w:sz w:val="26"/>
          <w:szCs w:val="26"/>
        </w:rPr>
        <w:t>фор</w:t>
      </w:r>
      <w:r w:rsidRPr="00114A93">
        <w:rPr>
          <w:color w:val="000000"/>
          <w:spacing w:val="4"/>
          <w:position w:val="-1"/>
          <w:sz w:val="26"/>
          <w:szCs w:val="26"/>
        </w:rPr>
        <w:t>м</w:t>
      </w:r>
      <w:r w:rsidRPr="00114A93">
        <w:rPr>
          <w:color w:val="000000"/>
          <w:spacing w:val="-5"/>
          <w:position w:val="-1"/>
          <w:sz w:val="26"/>
          <w:szCs w:val="26"/>
        </w:rPr>
        <w:t>у</w:t>
      </w:r>
      <w:r w:rsidRPr="00114A93">
        <w:rPr>
          <w:color w:val="000000"/>
          <w:spacing w:val="2"/>
          <w:position w:val="-1"/>
          <w:sz w:val="26"/>
          <w:szCs w:val="26"/>
        </w:rPr>
        <w:t>л</w:t>
      </w:r>
      <w:r w:rsidRPr="00114A93">
        <w:rPr>
          <w:color w:val="000000"/>
          <w:position w:val="-1"/>
          <w:sz w:val="26"/>
          <w:szCs w:val="26"/>
        </w:rPr>
        <w:t>е:</w:t>
      </w:r>
    </w:p>
    <w:p w14:paraId="01E605A8" w14:textId="77777777" w:rsidR="0080559A" w:rsidRPr="00114A93"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Pr="00114A93" w:rsidRDefault="00B93B0A"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Q</m:t>
            </m:r>
          </m:e>
          <m:sub>
            <m:r>
              <w:rPr>
                <w:rFonts w:ascii="Cambria Math" w:hAnsi="Cambria Math"/>
                <w:color w:val="000000"/>
                <w:sz w:val="26"/>
                <w:szCs w:val="26"/>
              </w:rPr>
              <m:t>нед</m:t>
            </m:r>
          </m:sub>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Q</m:t>
                </m:r>
              </m:e>
              <m:sub>
                <m:r>
                  <w:rPr>
                    <w:rFonts w:ascii="Cambria Math" w:hAnsi="Cambria Math"/>
                    <w:color w:val="000000"/>
                    <w:sz w:val="26"/>
                    <w:szCs w:val="26"/>
                  </w:rPr>
                  <m:t xml:space="preserve">откл </m:t>
                </m:r>
              </m:sub>
              <m:sup/>
            </m:sSubSup>
            <m:r>
              <w:rPr>
                <w:rFonts w:ascii="Cambria Math" w:hAnsi="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114A93">
        <w:rPr>
          <w:color w:val="000000"/>
          <w:sz w:val="26"/>
          <w:szCs w:val="26"/>
        </w:rPr>
        <w:t>[%]    (8)</w:t>
      </w:r>
    </w:p>
    <w:p w14:paraId="641FEE8D" w14:textId="77777777" w:rsidR="0080559A" w:rsidRPr="00114A93"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Pr="00114A93"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114A93"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114A93" w:rsidRDefault="0080559A" w:rsidP="00C22502">
      <w:pPr>
        <w:widowControl w:val="0"/>
        <w:autoSpaceDE w:val="0"/>
        <w:autoSpaceDN w:val="0"/>
        <w:adjustRightInd w:val="0"/>
        <w:ind w:left="810" w:right="13"/>
        <w:rPr>
          <w:color w:val="000000"/>
          <w:sz w:val="26"/>
          <w:szCs w:val="26"/>
        </w:rPr>
      </w:pPr>
      <w:r w:rsidRPr="00114A93">
        <w:rPr>
          <w:i/>
          <w:iCs/>
          <w:color w:val="000000"/>
          <w:position w:val="2"/>
          <w:sz w:val="26"/>
          <w:szCs w:val="26"/>
        </w:rPr>
        <w:t>Q</w:t>
      </w:r>
      <w:r w:rsidRPr="00114A93">
        <w:rPr>
          <w:i/>
          <w:iCs/>
          <w:color w:val="000000"/>
          <w:spacing w:val="1"/>
          <w:sz w:val="17"/>
          <w:szCs w:val="17"/>
        </w:rPr>
        <w:t>о</w:t>
      </w:r>
      <w:r w:rsidRPr="00114A93">
        <w:rPr>
          <w:i/>
          <w:iCs/>
          <w:color w:val="000000"/>
          <w:spacing w:val="-1"/>
          <w:sz w:val="17"/>
          <w:szCs w:val="17"/>
        </w:rPr>
        <w:t>тк</w:t>
      </w:r>
      <w:r w:rsidRPr="00114A93">
        <w:rPr>
          <w:i/>
          <w:iCs/>
          <w:color w:val="000000"/>
          <w:sz w:val="17"/>
          <w:szCs w:val="17"/>
        </w:rPr>
        <w:t>л</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недоот</w:t>
      </w:r>
      <w:r w:rsidRPr="00114A93">
        <w:rPr>
          <w:color w:val="000000"/>
          <w:spacing w:val="5"/>
          <w:position w:val="2"/>
          <w:sz w:val="26"/>
          <w:szCs w:val="26"/>
        </w:rPr>
        <w:t>п</w:t>
      </w:r>
      <w:r w:rsidRPr="00114A93">
        <w:rPr>
          <w:color w:val="000000"/>
          <w:spacing w:val="-5"/>
          <w:position w:val="2"/>
          <w:sz w:val="26"/>
          <w:szCs w:val="26"/>
        </w:rPr>
        <w:t>у</w:t>
      </w:r>
      <w:r w:rsidRPr="00114A93">
        <w:rPr>
          <w:color w:val="000000"/>
          <w:spacing w:val="2"/>
          <w:position w:val="2"/>
          <w:sz w:val="26"/>
          <w:szCs w:val="26"/>
        </w:rPr>
        <w:t>с</w:t>
      </w:r>
      <w:r w:rsidRPr="00114A93">
        <w:rPr>
          <w:color w:val="000000"/>
          <w:position w:val="2"/>
          <w:sz w:val="26"/>
          <w:szCs w:val="26"/>
        </w:rPr>
        <w:t>к</w:t>
      </w:r>
      <w:r w:rsidRPr="00114A93">
        <w:rPr>
          <w:color w:val="000000"/>
          <w:spacing w:val="-14"/>
          <w:position w:val="2"/>
          <w:sz w:val="26"/>
          <w:szCs w:val="26"/>
        </w:rPr>
        <w:t xml:space="preserve"> </w:t>
      </w:r>
      <w:r w:rsidRPr="00114A93">
        <w:rPr>
          <w:color w:val="000000"/>
          <w:position w:val="2"/>
          <w:sz w:val="26"/>
          <w:szCs w:val="26"/>
        </w:rPr>
        <w:t>т</w:t>
      </w:r>
      <w:r w:rsidRPr="00114A93">
        <w:rPr>
          <w:color w:val="000000"/>
          <w:spacing w:val="2"/>
          <w:position w:val="2"/>
          <w:sz w:val="26"/>
          <w:szCs w:val="26"/>
        </w:rPr>
        <w:t>е</w:t>
      </w:r>
      <w:r w:rsidRPr="00114A93">
        <w:rPr>
          <w:color w:val="000000"/>
          <w:position w:val="2"/>
          <w:sz w:val="26"/>
          <w:szCs w:val="26"/>
        </w:rPr>
        <w:t>п</w:t>
      </w:r>
      <w:r w:rsidRPr="00114A93">
        <w:rPr>
          <w:color w:val="000000"/>
          <w:spacing w:val="1"/>
          <w:position w:val="2"/>
          <w:sz w:val="26"/>
          <w:szCs w:val="26"/>
        </w:rPr>
        <w:t>л</w:t>
      </w:r>
      <w:r w:rsidRPr="00114A93">
        <w:rPr>
          <w:color w:val="000000"/>
          <w:position w:val="2"/>
          <w:sz w:val="26"/>
          <w:szCs w:val="26"/>
        </w:rPr>
        <w:t>а;</w:t>
      </w:r>
    </w:p>
    <w:p w14:paraId="09BB4EAA" w14:textId="77777777" w:rsidR="0080559A" w:rsidRPr="00114A93"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114A93" w:rsidRDefault="0080559A" w:rsidP="00C22502">
      <w:pPr>
        <w:widowControl w:val="0"/>
        <w:autoSpaceDE w:val="0"/>
        <w:autoSpaceDN w:val="0"/>
        <w:adjustRightInd w:val="0"/>
        <w:ind w:left="810" w:right="13"/>
        <w:rPr>
          <w:color w:val="000000"/>
          <w:sz w:val="26"/>
          <w:szCs w:val="26"/>
        </w:rPr>
      </w:pPr>
      <w:r w:rsidRPr="00114A93">
        <w:rPr>
          <w:i/>
          <w:iCs/>
          <w:color w:val="000000"/>
          <w:position w:val="2"/>
          <w:sz w:val="26"/>
          <w:szCs w:val="26"/>
        </w:rPr>
        <w:t>Q</w:t>
      </w:r>
      <w:r w:rsidRPr="00114A93">
        <w:rPr>
          <w:i/>
          <w:iCs/>
          <w:color w:val="000000"/>
          <w:spacing w:val="-1"/>
          <w:sz w:val="17"/>
          <w:szCs w:val="17"/>
        </w:rPr>
        <w:t>ф</w:t>
      </w:r>
      <w:r w:rsidRPr="00114A93">
        <w:rPr>
          <w:i/>
          <w:iCs/>
          <w:color w:val="000000"/>
          <w:spacing w:val="1"/>
          <w:sz w:val="17"/>
          <w:szCs w:val="17"/>
        </w:rPr>
        <w:t>а</w:t>
      </w:r>
      <w:r w:rsidRPr="00114A93">
        <w:rPr>
          <w:i/>
          <w:iCs/>
          <w:color w:val="000000"/>
          <w:spacing w:val="-1"/>
          <w:sz w:val="17"/>
          <w:szCs w:val="17"/>
        </w:rPr>
        <w:t>к</w:t>
      </w:r>
      <w:r w:rsidRPr="00114A93">
        <w:rPr>
          <w:i/>
          <w:iCs/>
          <w:color w:val="000000"/>
          <w:sz w:val="17"/>
          <w:szCs w:val="17"/>
        </w:rPr>
        <w:t>т</w:t>
      </w:r>
      <w:r w:rsidRPr="00114A93">
        <w:rPr>
          <w:i/>
          <w:iCs/>
          <w:color w:val="000000"/>
          <w:spacing w:val="20"/>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ф</w:t>
      </w:r>
      <w:r w:rsidRPr="00114A93">
        <w:rPr>
          <w:color w:val="000000"/>
          <w:spacing w:val="2"/>
          <w:position w:val="2"/>
          <w:sz w:val="26"/>
          <w:szCs w:val="26"/>
        </w:rPr>
        <w:t>а</w:t>
      </w:r>
      <w:r w:rsidRPr="00114A93">
        <w:rPr>
          <w:color w:val="000000"/>
          <w:spacing w:val="-1"/>
          <w:position w:val="2"/>
          <w:sz w:val="26"/>
          <w:szCs w:val="26"/>
        </w:rPr>
        <w:t>к</w:t>
      </w:r>
      <w:r w:rsidRPr="00114A93">
        <w:rPr>
          <w:color w:val="000000"/>
          <w:position w:val="2"/>
          <w:sz w:val="26"/>
          <w:szCs w:val="26"/>
        </w:rPr>
        <w:t>тич</w:t>
      </w:r>
      <w:r w:rsidRPr="00114A93">
        <w:rPr>
          <w:color w:val="000000"/>
          <w:spacing w:val="2"/>
          <w:position w:val="2"/>
          <w:sz w:val="26"/>
          <w:szCs w:val="26"/>
        </w:rPr>
        <w:t>е</w:t>
      </w:r>
      <w:r w:rsidRPr="00114A93">
        <w:rPr>
          <w:color w:val="000000"/>
          <w:position w:val="2"/>
          <w:sz w:val="26"/>
          <w:szCs w:val="26"/>
        </w:rPr>
        <w:t>с</w:t>
      </w:r>
      <w:r w:rsidRPr="00114A93">
        <w:rPr>
          <w:color w:val="000000"/>
          <w:spacing w:val="-1"/>
          <w:position w:val="2"/>
          <w:sz w:val="26"/>
          <w:szCs w:val="26"/>
        </w:rPr>
        <w:t>к</w:t>
      </w:r>
      <w:r w:rsidRPr="00114A93">
        <w:rPr>
          <w:color w:val="000000"/>
          <w:position w:val="2"/>
          <w:sz w:val="26"/>
          <w:szCs w:val="26"/>
        </w:rPr>
        <w:t>ий</w:t>
      </w:r>
      <w:r w:rsidRPr="00114A93">
        <w:rPr>
          <w:color w:val="000000"/>
          <w:spacing w:val="-11"/>
          <w:position w:val="2"/>
          <w:sz w:val="26"/>
          <w:szCs w:val="26"/>
        </w:rPr>
        <w:t xml:space="preserve"> </w:t>
      </w:r>
      <w:r w:rsidRPr="00114A93">
        <w:rPr>
          <w:color w:val="000000"/>
          <w:position w:val="2"/>
          <w:sz w:val="26"/>
          <w:szCs w:val="26"/>
        </w:rPr>
        <w:t>от</w:t>
      </w:r>
      <w:r w:rsidRPr="00114A93">
        <w:rPr>
          <w:color w:val="000000"/>
          <w:spacing w:val="5"/>
          <w:position w:val="2"/>
          <w:sz w:val="26"/>
          <w:szCs w:val="26"/>
        </w:rPr>
        <w:t>п</w:t>
      </w:r>
      <w:r w:rsidRPr="00114A93">
        <w:rPr>
          <w:color w:val="000000"/>
          <w:spacing w:val="-5"/>
          <w:position w:val="2"/>
          <w:sz w:val="26"/>
          <w:szCs w:val="26"/>
        </w:rPr>
        <w:t>у</w:t>
      </w:r>
      <w:r w:rsidRPr="00114A93">
        <w:rPr>
          <w:color w:val="000000"/>
          <w:position w:val="2"/>
          <w:sz w:val="26"/>
          <w:szCs w:val="26"/>
        </w:rPr>
        <w:t>ск</w:t>
      </w:r>
      <w:r w:rsidRPr="00114A93">
        <w:rPr>
          <w:color w:val="000000"/>
          <w:spacing w:val="-7"/>
          <w:position w:val="2"/>
          <w:sz w:val="26"/>
          <w:szCs w:val="26"/>
        </w:rPr>
        <w:t xml:space="preserve"> </w:t>
      </w:r>
      <w:r w:rsidRPr="00114A93">
        <w:rPr>
          <w:color w:val="000000"/>
          <w:position w:val="2"/>
          <w:sz w:val="26"/>
          <w:szCs w:val="26"/>
        </w:rPr>
        <w:t>тепла</w:t>
      </w:r>
      <w:r w:rsidRPr="00114A93">
        <w:rPr>
          <w:color w:val="000000"/>
          <w:spacing w:val="-6"/>
          <w:position w:val="2"/>
          <w:sz w:val="26"/>
          <w:szCs w:val="26"/>
        </w:rPr>
        <w:t xml:space="preserve"> </w:t>
      </w:r>
      <w:r w:rsidRPr="00114A93">
        <w:rPr>
          <w:color w:val="000000"/>
          <w:position w:val="2"/>
          <w:sz w:val="26"/>
          <w:szCs w:val="26"/>
        </w:rPr>
        <w:t>с</w:t>
      </w:r>
      <w:r w:rsidRPr="00114A93">
        <w:rPr>
          <w:color w:val="000000"/>
          <w:spacing w:val="1"/>
          <w:position w:val="2"/>
          <w:sz w:val="26"/>
          <w:szCs w:val="26"/>
        </w:rPr>
        <w:t>и</w:t>
      </w:r>
      <w:r w:rsidRPr="00114A93">
        <w:rPr>
          <w:color w:val="000000"/>
          <w:spacing w:val="2"/>
          <w:position w:val="2"/>
          <w:sz w:val="26"/>
          <w:szCs w:val="26"/>
        </w:rPr>
        <w:t>с</w:t>
      </w:r>
      <w:r w:rsidRPr="00114A93">
        <w:rPr>
          <w:color w:val="000000"/>
          <w:position w:val="2"/>
          <w:sz w:val="26"/>
          <w:szCs w:val="26"/>
        </w:rPr>
        <w:t>те</w:t>
      </w:r>
      <w:r w:rsidRPr="00114A93">
        <w:rPr>
          <w:color w:val="000000"/>
          <w:spacing w:val="-1"/>
          <w:position w:val="2"/>
          <w:sz w:val="26"/>
          <w:szCs w:val="26"/>
        </w:rPr>
        <w:t>м</w:t>
      </w:r>
      <w:r w:rsidRPr="00114A93">
        <w:rPr>
          <w:color w:val="000000"/>
          <w:spacing w:val="2"/>
          <w:position w:val="2"/>
          <w:sz w:val="26"/>
          <w:szCs w:val="26"/>
        </w:rPr>
        <w:t>о</w:t>
      </w:r>
      <w:r w:rsidRPr="00114A93">
        <w:rPr>
          <w:color w:val="000000"/>
          <w:position w:val="2"/>
          <w:sz w:val="26"/>
          <w:szCs w:val="26"/>
        </w:rPr>
        <w:t>й</w:t>
      </w:r>
      <w:r w:rsidRPr="00114A93">
        <w:rPr>
          <w:color w:val="000000"/>
          <w:spacing w:val="-10"/>
          <w:position w:val="2"/>
          <w:sz w:val="26"/>
          <w:szCs w:val="26"/>
        </w:rPr>
        <w:t xml:space="preserve"> </w:t>
      </w:r>
      <w:r w:rsidRPr="00114A93">
        <w:rPr>
          <w:color w:val="000000"/>
          <w:position w:val="2"/>
          <w:sz w:val="26"/>
          <w:szCs w:val="26"/>
        </w:rPr>
        <w:t>теп</w:t>
      </w:r>
      <w:r w:rsidRPr="00114A93">
        <w:rPr>
          <w:color w:val="000000"/>
          <w:spacing w:val="1"/>
          <w:position w:val="2"/>
          <w:sz w:val="26"/>
          <w:szCs w:val="26"/>
        </w:rPr>
        <w:t>л</w:t>
      </w:r>
      <w:r w:rsidRPr="00114A93">
        <w:rPr>
          <w:color w:val="000000"/>
          <w:position w:val="2"/>
          <w:sz w:val="26"/>
          <w:szCs w:val="26"/>
        </w:rPr>
        <w:t>осна</w:t>
      </w:r>
      <w:r w:rsidRPr="00114A93">
        <w:rPr>
          <w:color w:val="000000"/>
          <w:spacing w:val="1"/>
          <w:position w:val="2"/>
          <w:sz w:val="26"/>
          <w:szCs w:val="26"/>
        </w:rPr>
        <w:t>бж</w:t>
      </w:r>
      <w:r w:rsidRPr="00114A93">
        <w:rPr>
          <w:color w:val="000000"/>
          <w:position w:val="2"/>
          <w:sz w:val="26"/>
          <w:szCs w:val="26"/>
        </w:rPr>
        <w:t>ен</w:t>
      </w:r>
      <w:r w:rsidRPr="00114A93">
        <w:rPr>
          <w:color w:val="000000"/>
          <w:spacing w:val="1"/>
          <w:position w:val="2"/>
          <w:sz w:val="26"/>
          <w:szCs w:val="26"/>
        </w:rPr>
        <w:t>и</w:t>
      </w:r>
      <w:r w:rsidRPr="00114A93">
        <w:rPr>
          <w:color w:val="000000"/>
          <w:position w:val="2"/>
          <w:sz w:val="26"/>
          <w:szCs w:val="26"/>
        </w:rPr>
        <w:t>я.</w:t>
      </w:r>
    </w:p>
    <w:p w14:paraId="4298B756" w14:textId="77777777" w:rsidR="0080559A" w:rsidRPr="00114A93"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114A93"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114A93">
        <w:rPr>
          <w:color w:val="000000"/>
          <w:position w:val="2"/>
          <w:sz w:val="26"/>
          <w:szCs w:val="26"/>
        </w:rPr>
        <w:t>В</w:t>
      </w:r>
      <w:r w:rsidRPr="00114A93">
        <w:rPr>
          <w:color w:val="000000"/>
          <w:position w:val="2"/>
          <w:sz w:val="26"/>
          <w:szCs w:val="26"/>
        </w:rPr>
        <w:tab/>
      </w:r>
      <w:r w:rsidRPr="00114A93">
        <w:rPr>
          <w:color w:val="000000"/>
          <w:spacing w:val="1"/>
          <w:position w:val="2"/>
          <w:sz w:val="26"/>
          <w:szCs w:val="26"/>
        </w:rPr>
        <w:t>з</w:t>
      </w:r>
      <w:r w:rsidRPr="00114A93">
        <w:rPr>
          <w:color w:val="000000"/>
          <w:position w:val="2"/>
          <w:sz w:val="26"/>
          <w:szCs w:val="26"/>
        </w:rPr>
        <w:t>ави</w:t>
      </w:r>
      <w:r w:rsidRPr="00114A93">
        <w:rPr>
          <w:color w:val="000000"/>
          <w:spacing w:val="1"/>
          <w:position w:val="2"/>
          <w:sz w:val="26"/>
          <w:szCs w:val="26"/>
        </w:rPr>
        <w:t>с</w:t>
      </w:r>
      <w:r w:rsidRPr="00114A93">
        <w:rPr>
          <w:color w:val="000000"/>
          <w:position w:val="2"/>
          <w:sz w:val="26"/>
          <w:szCs w:val="26"/>
        </w:rPr>
        <w:t>имо</w:t>
      </w:r>
      <w:r w:rsidRPr="00114A93">
        <w:rPr>
          <w:color w:val="000000"/>
          <w:spacing w:val="2"/>
          <w:position w:val="2"/>
          <w:sz w:val="26"/>
          <w:szCs w:val="26"/>
        </w:rPr>
        <w:t>с</w:t>
      </w:r>
      <w:r w:rsidRPr="00114A93">
        <w:rPr>
          <w:color w:val="000000"/>
          <w:position w:val="2"/>
          <w:sz w:val="26"/>
          <w:szCs w:val="26"/>
        </w:rPr>
        <w:t>ти</w:t>
      </w:r>
      <w:r w:rsidRPr="00114A93">
        <w:rPr>
          <w:color w:val="000000"/>
          <w:position w:val="2"/>
          <w:sz w:val="26"/>
          <w:szCs w:val="26"/>
        </w:rPr>
        <w:tab/>
        <w:t>от</w:t>
      </w:r>
      <w:r w:rsidRPr="00114A93">
        <w:rPr>
          <w:color w:val="000000"/>
          <w:position w:val="2"/>
          <w:sz w:val="26"/>
          <w:szCs w:val="26"/>
        </w:rPr>
        <w:tab/>
        <w:t>вел</w:t>
      </w:r>
      <w:r w:rsidRPr="00114A93">
        <w:rPr>
          <w:color w:val="000000"/>
          <w:spacing w:val="1"/>
          <w:position w:val="2"/>
          <w:sz w:val="26"/>
          <w:szCs w:val="26"/>
        </w:rPr>
        <w:t>и</w:t>
      </w:r>
      <w:r w:rsidRPr="00114A93">
        <w:rPr>
          <w:color w:val="000000"/>
          <w:spacing w:val="-1"/>
          <w:position w:val="2"/>
          <w:sz w:val="26"/>
          <w:szCs w:val="26"/>
        </w:rPr>
        <w:t>ч</w:t>
      </w:r>
      <w:r w:rsidRPr="00114A93">
        <w:rPr>
          <w:color w:val="000000"/>
          <w:position w:val="2"/>
          <w:sz w:val="26"/>
          <w:szCs w:val="26"/>
        </w:rPr>
        <w:t>и</w:t>
      </w:r>
      <w:r w:rsidRPr="00114A93">
        <w:rPr>
          <w:color w:val="000000"/>
          <w:spacing w:val="1"/>
          <w:position w:val="2"/>
          <w:sz w:val="26"/>
          <w:szCs w:val="26"/>
        </w:rPr>
        <w:t>н</w:t>
      </w:r>
      <w:r w:rsidRPr="00114A93">
        <w:rPr>
          <w:color w:val="000000"/>
          <w:position w:val="2"/>
          <w:sz w:val="26"/>
          <w:szCs w:val="26"/>
        </w:rPr>
        <w:t>ы</w:t>
      </w:r>
      <w:r w:rsidRPr="00114A93">
        <w:rPr>
          <w:color w:val="000000"/>
          <w:position w:val="2"/>
          <w:sz w:val="26"/>
          <w:szCs w:val="26"/>
        </w:rPr>
        <w:tab/>
        <w:t>от</w:t>
      </w:r>
      <w:r w:rsidRPr="00114A93">
        <w:rPr>
          <w:color w:val="000000"/>
          <w:spacing w:val="2"/>
          <w:position w:val="2"/>
          <w:sz w:val="26"/>
          <w:szCs w:val="26"/>
        </w:rPr>
        <w:t>н</w:t>
      </w:r>
      <w:r w:rsidRPr="00114A93">
        <w:rPr>
          <w:color w:val="000000"/>
          <w:position w:val="2"/>
          <w:sz w:val="26"/>
          <w:szCs w:val="26"/>
        </w:rPr>
        <w:t>оси</w:t>
      </w:r>
      <w:r w:rsidRPr="00114A93">
        <w:rPr>
          <w:color w:val="000000"/>
          <w:spacing w:val="2"/>
          <w:position w:val="2"/>
          <w:sz w:val="26"/>
          <w:szCs w:val="26"/>
        </w:rPr>
        <w:t>т</w:t>
      </w:r>
      <w:r w:rsidRPr="00114A93">
        <w:rPr>
          <w:color w:val="000000"/>
          <w:position w:val="2"/>
          <w:sz w:val="26"/>
          <w:szCs w:val="26"/>
        </w:rPr>
        <w:t>ельного</w:t>
      </w:r>
      <w:r w:rsidRPr="00114A93">
        <w:rPr>
          <w:color w:val="000000"/>
          <w:position w:val="2"/>
          <w:sz w:val="26"/>
          <w:szCs w:val="26"/>
        </w:rPr>
        <w:tab/>
        <w:t>недоот</w:t>
      </w:r>
      <w:r w:rsidRPr="00114A93">
        <w:rPr>
          <w:color w:val="000000"/>
          <w:spacing w:val="5"/>
          <w:position w:val="2"/>
          <w:sz w:val="26"/>
          <w:szCs w:val="26"/>
        </w:rPr>
        <w:t>п</w:t>
      </w:r>
      <w:r w:rsidRPr="00114A93">
        <w:rPr>
          <w:color w:val="000000"/>
          <w:spacing w:val="-5"/>
          <w:position w:val="2"/>
          <w:sz w:val="26"/>
          <w:szCs w:val="26"/>
        </w:rPr>
        <w:t>у</w:t>
      </w:r>
      <w:r w:rsidRPr="00114A93">
        <w:rPr>
          <w:color w:val="000000"/>
          <w:spacing w:val="2"/>
          <w:position w:val="2"/>
          <w:sz w:val="26"/>
          <w:szCs w:val="26"/>
        </w:rPr>
        <w:t>с</w:t>
      </w:r>
      <w:r w:rsidRPr="00114A93">
        <w:rPr>
          <w:color w:val="000000"/>
          <w:spacing w:val="1"/>
          <w:position w:val="2"/>
          <w:sz w:val="26"/>
          <w:szCs w:val="26"/>
        </w:rPr>
        <w:t>к</w:t>
      </w:r>
      <w:r w:rsidRPr="00114A93">
        <w:rPr>
          <w:color w:val="000000"/>
          <w:position w:val="2"/>
          <w:sz w:val="26"/>
          <w:szCs w:val="26"/>
        </w:rPr>
        <w:t>а</w:t>
      </w:r>
      <w:r w:rsidRPr="00114A93">
        <w:rPr>
          <w:color w:val="000000"/>
          <w:position w:val="2"/>
          <w:sz w:val="26"/>
          <w:szCs w:val="26"/>
        </w:rPr>
        <w:tab/>
        <w:t>тепла</w:t>
      </w:r>
      <w:r w:rsidRPr="00114A93">
        <w:rPr>
          <w:color w:val="000000"/>
          <w:position w:val="2"/>
          <w:sz w:val="26"/>
          <w:szCs w:val="26"/>
        </w:rPr>
        <w:tab/>
      </w:r>
      <w:r w:rsidRPr="00114A93">
        <w:rPr>
          <w:color w:val="000000"/>
          <w:spacing w:val="7"/>
          <w:position w:val="2"/>
          <w:sz w:val="26"/>
          <w:szCs w:val="26"/>
        </w:rPr>
        <w:t>(</w:t>
      </w:r>
      <w:r w:rsidRPr="00114A93">
        <w:rPr>
          <w:i/>
          <w:iCs/>
          <w:color w:val="000000"/>
          <w:spacing w:val="2"/>
          <w:position w:val="2"/>
          <w:sz w:val="26"/>
          <w:szCs w:val="26"/>
        </w:rPr>
        <w:t>Q</w:t>
      </w:r>
      <w:r w:rsidRPr="00114A93">
        <w:rPr>
          <w:i/>
          <w:iCs/>
          <w:color w:val="000000"/>
          <w:spacing w:val="-1"/>
          <w:sz w:val="17"/>
          <w:szCs w:val="17"/>
        </w:rPr>
        <w:t>н</w:t>
      </w:r>
      <w:r w:rsidRPr="00114A93">
        <w:rPr>
          <w:i/>
          <w:iCs/>
          <w:color w:val="000000"/>
          <w:spacing w:val="1"/>
          <w:sz w:val="17"/>
          <w:szCs w:val="17"/>
        </w:rPr>
        <w:t>е</w:t>
      </w:r>
      <w:r w:rsidRPr="00114A93">
        <w:rPr>
          <w:i/>
          <w:iCs/>
          <w:color w:val="000000"/>
          <w:sz w:val="17"/>
          <w:szCs w:val="17"/>
        </w:rPr>
        <w:t>д</w:t>
      </w:r>
      <w:r w:rsidRPr="00114A93">
        <w:rPr>
          <w:color w:val="000000"/>
          <w:position w:val="2"/>
          <w:sz w:val="26"/>
          <w:szCs w:val="26"/>
        </w:rPr>
        <w:t>)</w:t>
      </w:r>
    </w:p>
    <w:p w14:paraId="59E7335D" w14:textId="77777777" w:rsidR="0080559A" w:rsidRPr="00114A93"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114A93" w:rsidRDefault="0080559A" w:rsidP="00C22502">
      <w:pPr>
        <w:widowControl w:val="0"/>
        <w:autoSpaceDE w:val="0"/>
        <w:autoSpaceDN w:val="0"/>
        <w:adjustRightInd w:val="0"/>
        <w:ind w:left="102" w:right="13"/>
        <w:rPr>
          <w:color w:val="000000"/>
          <w:sz w:val="26"/>
          <w:szCs w:val="26"/>
        </w:rPr>
      </w:pPr>
      <w:r w:rsidRPr="00114A93">
        <w:rPr>
          <w:color w:val="000000"/>
          <w:position w:val="2"/>
          <w:sz w:val="26"/>
          <w:szCs w:val="26"/>
        </w:rPr>
        <w:t>опред</w:t>
      </w:r>
      <w:r w:rsidRPr="00114A93">
        <w:rPr>
          <w:color w:val="000000"/>
          <w:spacing w:val="1"/>
          <w:position w:val="2"/>
          <w:sz w:val="26"/>
          <w:szCs w:val="26"/>
        </w:rPr>
        <w:t>е</w:t>
      </w:r>
      <w:r w:rsidRPr="00114A93">
        <w:rPr>
          <w:color w:val="000000"/>
          <w:position w:val="2"/>
          <w:sz w:val="26"/>
          <w:szCs w:val="26"/>
        </w:rPr>
        <w:t>л</w:t>
      </w:r>
      <w:r w:rsidRPr="00114A93">
        <w:rPr>
          <w:color w:val="000000"/>
          <w:spacing w:val="1"/>
          <w:position w:val="2"/>
          <w:sz w:val="26"/>
          <w:szCs w:val="26"/>
        </w:rPr>
        <w:t>я</w:t>
      </w:r>
      <w:r w:rsidRPr="00114A93">
        <w:rPr>
          <w:color w:val="000000"/>
          <w:position w:val="2"/>
          <w:sz w:val="26"/>
          <w:szCs w:val="26"/>
        </w:rPr>
        <w:t>ется</w:t>
      </w:r>
      <w:r w:rsidRPr="00114A93">
        <w:rPr>
          <w:color w:val="000000"/>
          <w:spacing w:val="-15"/>
          <w:position w:val="2"/>
          <w:sz w:val="26"/>
          <w:szCs w:val="26"/>
        </w:rPr>
        <w:t xml:space="preserve"> </w:t>
      </w:r>
      <w:r w:rsidRPr="00114A93">
        <w:rPr>
          <w:color w:val="000000"/>
          <w:spacing w:val="1"/>
          <w:position w:val="2"/>
          <w:sz w:val="26"/>
          <w:szCs w:val="26"/>
        </w:rPr>
        <w:t>п</w:t>
      </w:r>
      <w:r w:rsidRPr="00114A93">
        <w:rPr>
          <w:color w:val="000000"/>
          <w:spacing w:val="2"/>
          <w:position w:val="2"/>
          <w:sz w:val="26"/>
          <w:szCs w:val="26"/>
        </w:rPr>
        <w:t>о</w:t>
      </w:r>
      <w:r w:rsidRPr="00114A93">
        <w:rPr>
          <w:color w:val="000000"/>
          <w:spacing w:val="-1"/>
          <w:position w:val="2"/>
          <w:sz w:val="26"/>
          <w:szCs w:val="26"/>
        </w:rPr>
        <w:t>к</w:t>
      </w:r>
      <w:r w:rsidRPr="00114A93">
        <w:rPr>
          <w:color w:val="000000"/>
          <w:position w:val="2"/>
          <w:sz w:val="26"/>
          <w:szCs w:val="26"/>
        </w:rPr>
        <w:t>а</w:t>
      </w:r>
      <w:r w:rsidRPr="00114A93">
        <w:rPr>
          <w:color w:val="000000"/>
          <w:spacing w:val="1"/>
          <w:position w:val="2"/>
          <w:sz w:val="26"/>
          <w:szCs w:val="26"/>
        </w:rPr>
        <w:t>з</w:t>
      </w:r>
      <w:r w:rsidRPr="00114A93">
        <w:rPr>
          <w:color w:val="000000"/>
          <w:position w:val="2"/>
          <w:sz w:val="26"/>
          <w:szCs w:val="26"/>
        </w:rPr>
        <w:t>а</w:t>
      </w:r>
      <w:r w:rsidRPr="00114A93">
        <w:rPr>
          <w:color w:val="000000"/>
          <w:spacing w:val="2"/>
          <w:position w:val="2"/>
          <w:sz w:val="26"/>
          <w:szCs w:val="26"/>
        </w:rPr>
        <w:t>т</w:t>
      </w:r>
      <w:r w:rsidRPr="00114A93">
        <w:rPr>
          <w:color w:val="000000"/>
          <w:position w:val="2"/>
          <w:sz w:val="26"/>
          <w:szCs w:val="26"/>
        </w:rPr>
        <w:t>ель</w:t>
      </w:r>
      <w:r w:rsidRPr="00114A93">
        <w:rPr>
          <w:color w:val="000000"/>
          <w:spacing w:val="-12"/>
          <w:position w:val="2"/>
          <w:sz w:val="26"/>
          <w:szCs w:val="26"/>
        </w:rPr>
        <w:t xml:space="preserve"> </w:t>
      </w:r>
      <w:r w:rsidRPr="00114A93">
        <w:rPr>
          <w:color w:val="000000"/>
          <w:position w:val="2"/>
          <w:sz w:val="26"/>
          <w:szCs w:val="26"/>
        </w:rPr>
        <w:t>надё</w:t>
      </w:r>
      <w:r w:rsidRPr="00114A93">
        <w:rPr>
          <w:color w:val="000000"/>
          <w:spacing w:val="1"/>
          <w:position w:val="2"/>
          <w:sz w:val="26"/>
          <w:szCs w:val="26"/>
        </w:rPr>
        <w:t>ж</w:t>
      </w:r>
      <w:r w:rsidRPr="00114A93">
        <w:rPr>
          <w:color w:val="000000"/>
          <w:position w:val="2"/>
          <w:sz w:val="26"/>
          <w:szCs w:val="26"/>
        </w:rPr>
        <w:t>ности</w:t>
      </w:r>
      <w:r w:rsidRPr="00114A93">
        <w:rPr>
          <w:color w:val="000000"/>
          <w:spacing w:val="-10"/>
          <w:position w:val="2"/>
          <w:sz w:val="26"/>
          <w:szCs w:val="26"/>
        </w:rPr>
        <w:t xml:space="preserve"> </w:t>
      </w:r>
      <w:r w:rsidRPr="00114A93">
        <w:rPr>
          <w:color w:val="000000"/>
          <w:spacing w:val="3"/>
          <w:position w:val="2"/>
          <w:sz w:val="26"/>
          <w:szCs w:val="26"/>
        </w:rPr>
        <w:t>(</w:t>
      </w:r>
      <w:r w:rsidRPr="00114A93">
        <w:rPr>
          <w:i/>
          <w:iCs/>
          <w:color w:val="000000"/>
          <w:spacing w:val="1"/>
          <w:position w:val="2"/>
          <w:sz w:val="26"/>
          <w:szCs w:val="26"/>
        </w:rPr>
        <w:t>К</w:t>
      </w:r>
      <w:r w:rsidRPr="00114A93">
        <w:rPr>
          <w:i/>
          <w:iCs/>
          <w:color w:val="000000"/>
          <w:spacing w:val="-1"/>
          <w:sz w:val="17"/>
          <w:szCs w:val="17"/>
        </w:rPr>
        <w:t>н</w:t>
      </w:r>
      <w:r w:rsidRPr="00114A93">
        <w:rPr>
          <w:i/>
          <w:iCs/>
          <w:color w:val="000000"/>
          <w:spacing w:val="1"/>
          <w:sz w:val="17"/>
          <w:szCs w:val="17"/>
        </w:rPr>
        <w:t>ед</w:t>
      </w:r>
      <w:r w:rsidRPr="00114A93">
        <w:rPr>
          <w:color w:val="000000"/>
          <w:position w:val="2"/>
          <w:sz w:val="26"/>
          <w:szCs w:val="26"/>
        </w:rPr>
        <w:t>):</w:t>
      </w:r>
    </w:p>
    <w:p w14:paraId="466D278D" w14:textId="77777777" w:rsidR="0080559A" w:rsidRPr="00114A93"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Pr="00114A93"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114A93">
        <w:rPr>
          <w:color w:val="000000"/>
          <w:position w:val="2"/>
          <w:sz w:val="26"/>
          <w:szCs w:val="26"/>
        </w:rPr>
        <w:t>до</w:t>
      </w:r>
      <w:r w:rsidRPr="00114A93">
        <w:rPr>
          <w:color w:val="000000"/>
          <w:spacing w:val="-3"/>
          <w:position w:val="2"/>
          <w:sz w:val="26"/>
          <w:szCs w:val="26"/>
        </w:rPr>
        <w:t xml:space="preserve"> </w:t>
      </w:r>
      <w:r w:rsidRPr="00114A93">
        <w:rPr>
          <w:color w:val="000000"/>
          <w:position w:val="2"/>
          <w:sz w:val="26"/>
          <w:szCs w:val="26"/>
        </w:rPr>
        <w:t>0,1</w:t>
      </w:r>
      <w:r w:rsidRPr="00114A93">
        <w:rPr>
          <w:color w:val="000000"/>
          <w:spacing w:val="-3"/>
          <w:position w:val="2"/>
          <w:sz w:val="26"/>
          <w:szCs w:val="26"/>
        </w:rPr>
        <w:t xml:space="preserve"> </w:t>
      </w:r>
      <w:r w:rsidRPr="00114A93">
        <w:rPr>
          <w:color w:val="000000"/>
          <w:position w:val="2"/>
          <w:sz w:val="26"/>
          <w:szCs w:val="26"/>
        </w:rPr>
        <w:t>%</w:t>
      </w:r>
      <w:r w:rsidRPr="00114A93">
        <w:rPr>
          <w:color w:val="000000"/>
          <w:spacing w:val="-2"/>
          <w:position w:val="2"/>
          <w:sz w:val="26"/>
          <w:szCs w:val="26"/>
        </w:rPr>
        <w:t xml:space="preserve"> </w:t>
      </w:r>
      <w:r w:rsidRPr="00114A93">
        <w:rPr>
          <w:color w:val="000000"/>
          <w:spacing w:val="2"/>
          <w:position w:val="2"/>
          <w:sz w:val="26"/>
          <w:szCs w:val="26"/>
        </w:rPr>
        <w:t>в</w:t>
      </w:r>
      <w:r w:rsidRPr="00114A93">
        <w:rPr>
          <w:color w:val="000000"/>
          <w:spacing w:val="-1"/>
          <w:position w:val="2"/>
          <w:sz w:val="26"/>
          <w:szCs w:val="26"/>
        </w:rPr>
        <w:t>к</w:t>
      </w:r>
      <w:r w:rsidRPr="00114A93">
        <w:rPr>
          <w:color w:val="000000"/>
          <w:position w:val="2"/>
          <w:sz w:val="26"/>
          <w:szCs w:val="26"/>
        </w:rPr>
        <w:t>л</w:t>
      </w:r>
      <w:r w:rsidRPr="00114A93">
        <w:rPr>
          <w:color w:val="000000"/>
          <w:spacing w:val="3"/>
          <w:position w:val="2"/>
          <w:sz w:val="26"/>
          <w:szCs w:val="26"/>
        </w:rPr>
        <w:t>ю</w:t>
      </w:r>
      <w:r w:rsidRPr="00114A93">
        <w:rPr>
          <w:color w:val="000000"/>
          <w:spacing w:val="-1"/>
          <w:position w:val="2"/>
          <w:sz w:val="26"/>
          <w:szCs w:val="26"/>
        </w:rPr>
        <w:t>ч</w:t>
      </w:r>
      <w:r w:rsidRPr="00114A93">
        <w:rPr>
          <w:color w:val="000000"/>
          <w:position w:val="2"/>
          <w:sz w:val="26"/>
          <w:szCs w:val="26"/>
        </w:rPr>
        <w:t>ител</w:t>
      </w:r>
      <w:r w:rsidRPr="00114A93">
        <w:rPr>
          <w:color w:val="000000"/>
          <w:spacing w:val="2"/>
          <w:position w:val="2"/>
          <w:sz w:val="26"/>
          <w:szCs w:val="26"/>
        </w:rPr>
        <w:t>ь</w:t>
      </w:r>
      <w:r w:rsidRPr="00114A93">
        <w:rPr>
          <w:color w:val="000000"/>
          <w:position w:val="2"/>
          <w:sz w:val="26"/>
          <w:szCs w:val="26"/>
        </w:rPr>
        <w:t>но</w:t>
      </w:r>
      <w:r w:rsidRPr="00114A93">
        <w:rPr>
          <w:color w:val="000000"/>
          <w:position w:val="2"/>
          <w:sz w:val="26"/>
          <w:szCs w:val="26"/>
        </w:rPr>
        <w:tab/>
      </w:r>
      <w:r w:rsidRPr="00114A93">
        <w:rPr>
          <w:color w:val="000000"/>
          <w:w w:val="12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н</w:t>
      </w:r>
      <w:r w:rsidRPr="00114A93">
        <w:rPr>
          <w:i/>
          <w:iCs/>
          <w:color w:val="000000"/>
          <w:spacing w:val="1"/>
          <w:sz w:val="17"/>
          <w:szCs w:val="17"/>
        </w:rPr>
        <w:t>е</w:t>
      </w:r>
      <w:r w:rsidRPr="00114A93">
        <w:rPr>
          <w:i/>
          <w:iCs/>
          <w:color w:val="000000"/>
          <w:sz w:val="17"/>
          <w:szCs w:val="17"/>
        </w:rPr>
        <w:t>д</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 xml:space="preserve">1,0; </w:t>
      </w:r>
    </w:p>
    <w:p w14:paraId="30D4322D" w14:textId="77777777" w:rsidR="0080559A" w:rsidRPr="00114A93"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0,1</w:t>
      </w:r>
      <w:r w:rsidRPr="00114A93">
        <w:rPr>
          <w:color w:val="000000"/>
          <w:spacing w:val="-4"/>
          <w:position w:val="2"/>
          <w:sz w:val="26"/>
          <w:szCs w:val="26"/>
        </w:rPr>
        <w:t xml:space="preserve"> </w:t>
      </w:r>
      <w:r w:rsidRPr="00114A93">
        <w:rPr>
          <w:color w:val="000000"/>
          <w:position w:val="2"/>
          <w:sz w:val="26"/>
          <w:szCs w:val="26"/>
        </w:rPr>
        <w:t>% до</w:t>
      </w:r>
      <w:r w:rsidRPr="00114A93">
        <w:rPr>
          <w:color w:val="000000"/>
          <w:spacing w:val="-3"/>
          <w:position w:val="2"/>
          <w:sz w:val="26"/>
          <w:szCs w:val="26"/>
        </w:rPr>
        <w:t xml:space="preserve"> </w:t>
      </w:r>
      <w:r w:rsidRPr="00114A93">
        <w:rPr>
          <w:color w:val="000000"/>
          <w:position w:val="2"/>
          <w:sz w:val="26"/>
          <w:szCs w:val="26"/>
        </w:rPr>
        <w:t>0,3 %</w:t>
      </w:r>
      <w:r w:rsidRPr="00114A93">
        <w:rPr>
          <w:color w:val="000000"/>
          <w:spacing w:val="-2"/>
          <w:position w:val="2"/>
          <w:sz w:val="26"/>
          <w:szCs w:val="26"/>
        </w:rPr>
        <w:t xml:space="preserve"> </w:t>
      </w:r>
      <w:r w:rsidRPr="00114A93">
        <w:rPr>
          <w:color w:val="000000"/>
          <w:position w:val="2"/>
          <w:sz w:val="26"/>
          <w:szCs w:val="26"/>
        </w:rPr>
        <w:t>в</w:t>
      </w:r>
      <w:r w:rsidRPr="00114A93">
        <w:rPr>
          <w:color w:val="000000"/>
          <w:spacing w:val="1"/>
          <w:position w:val="2"/>
          <w:sz w:val="26"/>
          <w:szCs w:val="26"/>
        </w:rPr>
        <w:t>к</w:t>
      </w:r>
      <w:r w:rsidRPr="00114A93">
        <w:rPr>
          <w:color w:val="000000"/>
          <w:spacing w:val="2"/>
          <w:position w:val="2"/>
          <w:sz w:val="26"/>
          <w:szCs w:val="26"/>
        </w:rPr>
        <w:t>л</w:t>
      </w:r>
      <w:r w:rsidRPr="00114A93">
        <w:rPr>
          <w:color w:val="000000"/>
          <w:position w:val="2"/>
          <w:sz w:val="26"/>
          <w:szCs w:val="26"/>
        </w:rPr>
        <w:t>ючительно</w:t>
      </w:r>
      <w:r w:rsidRPr="00114A93">
        <w:rPr>
          <w:color w:val="000000"/>
          <w:spacing w:val="-1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н</w:t>
      </w:r>
      <w:r w:rsidRPr="00114A93">
        <w:rPr>
          <w:i/>
          <w:iCs/>
          <w:color w:val="000000"/>
          <w:spacing w:val="1"/>
          <w:sz w:val="17"/>
          <w:szCs w:val="17"/>
        </w:rPr>
        <w:t>е</w:t>
      </w:r>
      <w:r w:rsidRPr="00114A93">
        <w:rPr>
          <w:i/>
          <w:iCs/>
          <w:color w:val="000000"/>
          <w:sz w:val="17"/>
          <w:szCs w:val="17"/>
        </w:rPr>
        <w:t>д</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w:t>
      </w:r>
      <w:r w:rsidRPr="00114A93">
        <w:rPr>
          <w:color w:val="000000"/>
          <w:spacing w:val="2"/>
          <w:position w:val="2"/>
          <w:sz w:val="26"/>
          <w:szCs w:val="26"/>
        </w:rPr>
        <w:t>8</w:t>
      </w:r>
      <w:r w:rsidRPr="00114A93">
        <w:rPr>
          <w:color w:val="000000"/>
          <w:position w:val="2"/>
          <w:sz w:val="26"/>
          <w:szCs w:val="26"/>
        </w:rPr>
        <w:t xml:space="preserve">; </w:t>
      </w:r>
    </w:p>
    <w:p w14:paraId="25F16C80" w14:textId="77777777" w:rsidR="0080559A" w:rsidRPr="00114A93"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0,3</w:t>
      </w:r>
      <w:r w:rsidRPr="00114A93">
        <w:rPr>
          <w:color w:val="000000"/>
          <w:spacing w:val="-4"/>
          <w:position w:val="2"/>
          <w:sz w:val="26"/>
          <w:szCs w:val="26"/>
        </w:rPr>
        <w:t xml:space="preserve"> </w:t>
      </w:r>
      <w:r w:rsidRPr="00114A93">
        <w:rPr>
          <w:color w:val="000000"/>
          <w:position w:val="2"/>
          <w:sz w:val="26"/>
          <w:szCs w:val="26"/>
        </w:rPr>
        <w:t>% до</w:t>
      </w:r>
      <w:r w:rsidRPr="00114A93">
        <w:rPr>
          <w:color w:val="000000"/>
          <w:spacing w:val="-3"/>
          <w:position w:val="2"/>
          <w:sz w:val="26"/>
          <w:szCs w:val="26"/>
        </w:rPr>
        <w:t xml:space="preserve"> </w:t>
      </w:r>
      <w:r w:rsidRPr="00114A93">
        <w:rPr>
          <w:color w:val="000000"/>
          <w:position w:val="2"/>
          <w:sz w:val="26"/>
          <w:szCs w:val="26"/>
        </w:rPr>
        <w:t>0,5 %</w:t>
      </w:r>
      <w:r w:rsidRPr="00114A93">
        <w:rPr>
          <w:color w:val="000000"/>
          <w:spacing w:val="-2"/>
          <w:position w:val="2"/>
          <w:sz w:val="26"/>
          <w:szCs w:val="26"/>
        </w:rPr>
        <w:t xml:space="preserve"> </w:t>
      </w:r>
      <w:r w:rsidRPr="00114A93">
        <w:rPr>
          <w:color w:val="000000"/>
          <w:position w:val="2"/>
          <w:sz w:val="26"/>
          <w:szCs w:val="26"/>
        </w:rPr>
        <w:t>в</w:t>
      </w:r>
      <w:r w:rsidRPr="00114A93">
        <w:rPr>
          <w:color w:val="000000"/>
          <w:spacing w:val="1"/>
          <w:position w:val="2"/>
          <w:sz w:val="26"/>
          <w:szCs w:val="26"/>
        </w:rPr>
        <w:t>к</w:t>
      </w:r>
      <w:r w:rsidRPr="00114A93">
        <w:rPr>
          <w:color w:val="000000"/>
          <w:spacing w:val="2"/>
          <w:position w:val="2"/>
          <w:sz w:val="26"/>
          <w:szCs w:val="26"/>
        </w:rPr>
        <w:t>л</w:t>
      </w:r>
      <w:r w:rsidRPr="00114A93">
        <w:rPr>
          <w:color w:val="000000"/>
          <w:position w:val="2"/>
          <w:sz w:val="26"/>
          <w:szCs w:val="26"/>
        </w:rPr>
        <w:t>ючительно</w:t>
      </w:r>
      <w:r w:rsidRPr="00114A93">
        <w:rPr>
          <w:color w:val="000000"/>
          <w:spacing w:val="-1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н</w:t>
      </w:r>
      <w:r w:rsidRPr="00114A93">
        <w:rPr>
          <w:i/>
          <w:iCs/>
          <w:color w:val="000000"/>
          <w:spacing w:val="1"/>
          <w:sz w:val="17"/>
          <w:szCs w:val="17"/>
        </w:rPr>
        <w:t>е</w:t>
      </w:r>
      <w:r w:rsidRPr="00114A93">
        <w:rPr>
          <w:i/>
          <w:iCs/>
          <w:color w:val="000000"/>
          <w:sz w:val="17"/>
          <w:szCs w:val="17"/>
        </w:rPr>
        <w:t>д</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w:t>
      </w:r>
      <w:r w:rsidRPr="00114A93">
        <w:rPr>
          <w:color w:val="000000"/>
          <w:spacing w:val="2"/>
          <w:position w:val="2"/>
          <w:sz w:val="26"/>
          <w:szCs w:val="26"/>
        </w:rPr>
        <w:t>6</w:t>
      </w:r>
      <w:r w:rsidRPr="00114A93">
        <w:rPr>
          <w:color w:val="000000"/>
          <w:position w:val="2"/>
          <w:sz w:val="26"/>
          <w:szCs w:val="26"/>
        </w:rPr>
        <w:t xml:space="preserve">; </w:t>
      </w:r>
    </w:p>
    <w:p w14:paraId="50E63E68" w14:textId="77777777" w:rsidR="0080559A" w:rsidRPr="00114A93"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114A93">
        <w:rPr>
          <w:color w:val="000000"/>
          <w:position w:val="2"/>
          <w:sz w:val="26"/>
          <w:szCs w:val="26"/>
        </w:rPr>
        <w:t>от</w:t>
      </w:r>
      <w:r w:rsidRPr="00114A93">
        <w:rPr>
          <w:color w:val="000000"/>
          <w:spacing w:val="-2"/>
          <w:position w:val="2"/>
          <w:sz w:val="26"/>
          <w:szCs w:val="26"/>
        </w:rPr>
        <w:t xml:space="preserve"> </w:t>
      </w:r>
      <w:r w:rsidRPr="00114A93">
        <w:rPr>
          <w:color w:val="000000"/>
          <w:position w:val="2"/>
          <w:sz w:val="26"/>
          <w:szCs w:val="26"/>
        </w:rPr>
        <w:t>0,5</w:t>
      </w:r>
      <w:r w:rsidRPr="00114A93">
        <w:rPr>
          <w:color w:val="000000"/>
          <w:spacing w:val="-4"/>
          <w:position w:val="2"/>
          <w:sz w:val="26"/>
          <w:szCs w:val="26"/>
        </w:rPr>
        <w:t xml:space="preserve"> </w:t>
      </w:r>
      <w:r w:rsidRPr="00114A93">
        <w:rPr>
          <w:color w:val="000000"/>
          <w:position w:val="2"/>
          <w:sz w:val="26"/>
          <w:szCs w:val="26"/>
        </w:rPr>
        <w:t>% до</w:t>
      </w:r>
      <w:r w:rsidRPr="00114A93">
        <w:rPr>
          <w:color w:val="000000"/>
          <w:spacing w:val="-3"/>
          <w:position w:val="2"/>
          <w:sz w:val="26"/>
          <w:szCs w:val="26"/>
        </w:rPr>
        <w:t xml:space="preserve"> </w:t>
      </w:r>
      <w:r w:rsidRPr="00114A93">
        <w:rPr>
          <w:color w:val="000000"/>
          <w:position w:val="2"/>
          <w:sz w:val="26"/>
          <w:szCs w:val="26"/>
        </w:rPr>
        <w:t>1,0 %</w:t>
      </w:r>
      <w:r w:rsidRPr="00114A93">
        <w:rPr>
          <w:color w:val="000000"/>
          <w:spacing w:val="-2"/>
          <w:position w:val="2"/>
          <w:sz w:val="26"/>
          <w:szCs w:val="26"/>
        </w:rPr>
        <w:t xml:space="preserve"> </w:t>
      </w:r>
      <w:r w:rsidRPr="00114A93">
        <w:rPr>
          <w:color w:val="000000"/>
          <w:position w:val="2"/>
          <w:sz w:val="26"/>
          <w:szCs w:val="26"/>
        </w:rPr>
        <w:t>в</w:t>
      </w:r>
      <w:r w:rsidRPr="00114A93">
        <w:rPr>
          <w:color w:val="000000"/>
          <w:spacing w:val="1"/>
          <w:position w:val="2"/>
          <w:sz w:val="26"/>
          <w:szCs w:val="26"/>
        </w:rPr>
        <w:t>к</w:t>
      </w:r>
      <w:r w:rsidRPr="00114A93">
        <w:rPr>
          <w:color w:val="000000"/>
          <w:spacing w:val="2"/>
          <w:position w:val="2"/>
          <w:sz w:val="26"/>
          <w:szCs w:val="26"/>
        </w:rPr>
        <w:t>л</w:t>
      </w:r>
      <w:r w:rsidRPr="00114A93">
        <w:rPr>
          <w:color w:val="000000"/>
          <w:position w:val="2"/>
          <w:sz w:val="26"/>
          <w:szCs w:val="26"/>
        </w:rPr>
        <w:t>ючительно</w:t>
      </w:r>
      <w:r w:rsidRPr="00114A93">
        <w:rPr>
          <w:color w:val="000000"/>
          <w:spacing w:val="-13"/>
          <w:position w:val="2"/>
          <w:sz w:val="26"/>
          <w:szCs w:val="26"/>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н</w:t>
      </w:r>
      <w:r w:rsidRPr="00114A93">
        <w:rPr>
          <w:i/>
          <w:iCs/>
          <w:color w:val="000000"/>
          <w:spacing w:val="1"/>
          <w:sz w:val="17"/>
          <w:szCs w:val="17"/>
        </w:rPr>
        <w:t>е</w:t>
      </w:r>
      <w:r w:rsidRPr="00114A93">
        <w:rPr>
          <w:i/>
          <w:iCs/>
          <w:color w:val="000000"/>
          <w:sz w:val="17"/>
          <w:szCs w:val="17"/>
        </w:rPr>
        <w:t>д</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w:t>
      </w:r>
      <w:r w:rsidRPr="00114A93">
        <w:rPr>
          <w:color w:val="000000"/>
          <w:spacing w:val="2"/>
          <w:position w:val="2"/>
          <w:sz w:val="26"/>
          <w:szCs w:val="26"/>
        </w:rPr>
        <w:t>5</w:t>
      </w:r>
      <w:r w:rsidRPr="00114A93">
        <w:rPr>
          <w:color w:val="000000"/>
          <w:position w:val="2"/>
          <w:sz w:val="26"/>
          <w:szCs w:val="26"/>
        </w:rPr>
        <w:t xml:space="preserve">; </w:t>
      </w:r>
    </w:p>
    <w:p w14:paraId="64931653" w14:textId="39DC3B93" w:rsidR="0080559A" w:rsidRPr="00114A93"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114A93">
        <w:rPr>
          <w:color w:val="000000"/>
          <w:position w:val="2"/>
          <w:sz w:val="26"/>
          <w:szCs w:val="26"/>
        </w:rPr>
        <w:t>св</w:t>
      </w:r>
      <w:r w:rsidRPr="00114A93">
        <w:rPr>
          <w:color w:val="000000"/>
          <w:spacing w:val="1"/>
          <w:position w:val="2"/>
          <w:sz w:val="26"/>
          <w:szCs w:val="26"/>
        </w:rPr>
        <w:t>ы</w:t>
      </w:r>
      <w:r w:rsidRPr="00114A93">
        <w:rPr>
          <w:color w:val="000000"/>
          <w:position w:val="2"/>
          <w:sz w:val="26"/>
          <w:szCs w:val="26"/>
        </w:rPr>
        <w:t>ше</w:t>
      </w:r>
      <w:r w:rsidRPr="00114A93">
        <w:rPr>
          <w:color w:val="000000"/>
          <w:spacing w:val="-7"/>
          <w:position w:val="2"/>
          <w:sz w:val="26"/>
          <w:szCs w:val="26"/>
        </w:rPr>
        <w:t xml:space="preserve"> </w:t>
      </w:r>
      <w:r w:rsidRPr="00114A93">
        <w:rPr>
          <w:color w:val="000000"/>
          <w:position w:val="2"/>
          <w:sz w:val="26"/>
          <w:szCs w:val="26"/>
        </w:rPr>
        <w:t>1,0</w:t>
      </w:r>
      <w:r w:rsidRPr="00114A93">
        <w:rPr>
          <w:color w:val="000000"/>
          <w:spacing w:val="-3"/>
          <w:position w:val="2"/>
          <w:sz w:val="26"/>
          <w:szCs w:val="26"/>
        </w:rPr>
        <w:t xml:space="preserve"> </w:t>
      </w:r>
      <w:r w:rsidRPr="00114A93">
        <w:rPr>
          <w:color w:val="000000"/>
          <w:position w:val="2"/>
          <w:sz w:val="26"/>
          <w:szCs w:val="26"/>
        </w:rPr>
        <w:t>%</w:t>
      </w:r>
      <w:r w:rsidRPr="00114A93">
        <w:rPr>
          <w:color w:val="000000"/>
          <w:position w:val="2"/>
          <w:sz w:val="26"/>
          <w:szCs w:val="26"/>
        </w:rPr>
        <w:tab/>
        <w:t>-</w:t>
      </w:r>
      <w:r w:rsidRPr="00114A93">
        <w:rPr>
          <w:color w:val="000000"/>
          <w:spacing w:val="-1"/>
          <w:position w:val="2"/>
          <w:sz w:val="26"/>
          <w:szCs w:val="26"/>
        </w:rPr>
        <w:t xml:space="preserve"> </w:t>
      </w:r>
      <w:r w:rsidRPr="00114A93">
        <w:rPr>
          <w:i/>
          <w:iCs/>
          <w:color w:val="000000"/>
          <w:spacing w:val="3"/>
          <w:position w:val="2"/>
          <w:sz w:val="26"/>
          <w:szCs w:val="26"/>
        </w:rPr>
        <w:t>К</w:t>
      </w:r>
      <w:r w:rsidRPr="00114A93">
        <w:rPr>
          <w:i/>
          <w:iCs/>
          <w:color w:val="000000"/>
          <w:spacing w:val="-1"/>
          <w:sz w:val="17"/>
          <w:szCs w:val="17"/>
        </w:rPr>
        <w:t>н</w:t>
      </w:r>
      <w:r w:rsidRPr="00114A93">
        <w:rPr>
          <w:i/>
          <w:iCs/>
          <w:color w:val="000000"/>
          <w:spacing w:val="1"/>
          <w:sz w:val="17"/>
          <w:szCs w:val="17"/>
        </w:rPr>
        <w:t>е</w:t>
      </w:r>
      <w:r w:rsidRPr="00114A93">
        <w:rPr>
          <w:i/>
          <w:iCs/>
          <w:color w:val="000000"/>
          <w:sz w:val="17"/>
          <w:szCs w:val="17"/>
        </w:rPr>
        <w:t>д</w:t>
      </w:r>
      <w:r w:rsidRPr="00114A93">
        <w:rPr>
          <w:i/>
          <w:iCs/>
          <w:color w:val="000000"/>
          <w:spacing w:val="21"/>
          <w:sz w:val="17"/>
          <w:szCs w:val="17"/>
        </w:rPr>
        <w:t xml:space="preserve"> </w:t>
      </w:r>
      <w:r w:rsidRPr="00114A93">
        <w:rPr>
          <w:color w:val="000000"/>
          <w:position w:val="2"/>
          <w:sz w:val="26"/>
          <w:szCs w:val="26"/>
        </w:rPr>
        <w:t>=</w:t>
      </w:r>
      <w:r w:rsidRPr="00114A93">
        <w:rPr>
          <w:color w:val="000000"/>
          <w:spacing w:val="-1"/>
          <w:position w:val="2"/>
          <w:sz w:val="26"/>
          <w:szCs w:val="26"/>
        </w:rPr>
        <w:t xml:space="preserve"> </w:t>
      </w:r>
      <w:r w:rsidRPr="00114A93">
        <w:rPr>
          <w:color w:val="000000"/>
          <w:position w:val="2"/>
          <w:sz w:val="26"/>
          <w:szCs w:val="26"/>
        </w:rPr>
        <w:t>0,2.</w:t>
      </w:r>
    </w:p>
    <w:p w14:paraId="79CC60A4" w14:textId="77777777" w:rsidR="0080559A" w:rsidRPr="00114A93"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114A93">
        <w:rPr>
          <w:color w:val="000000"/>
          <w:sz w:val="26"/>
          <w:szCs w:val="26"/>
        </w:rPr>
        <w:t>и)</w:t>
      </w:r>
      <w:r w:rsidRPr="00114A93">
        <w:rPr>
          <w:color w:val="000000"/>
          <w:spacing w:val="19"/>
          <w:sz w:val="26"/>
          <w:szCs w:val="26"/>
        </w:rPr>
        <w:t xml:space="preserve"> </w:t>
      </w:r>
      <w:r w:rsidRPr="00114A93">
        <w:rPr>
          <w:color w:val="000000"/>
          <w:sz w:val="26"/>
          <w:szCs w:val="26"/>
        </w:rPr>
        <w:t>по</w:t>
      </w:r>
      <w:r w:rsidRPr="00114A93">
        <w:rPr>
          <w:color w:val="000000"/>
          <w:spacing w:val="2"/>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атель</w:t>
      </w:r>
      <w:r w:rsidRPr="00114A93">
        <w:rPr>
          <w:color w:val="000000"/>
          <w:spacing w:val="15"/>
          <w:sz w:val="26"/>
          <w:szCs w:val="26"/>
        </w:rPr>
        <w:t xml:space="preserve"> </w:t>
      </w:r>
      <w:r w:rsidRPr="00114A93">
        <w:rPr>
          <w:color w:val="000000"/>
          <w:spacing w:val="-5"/>
          <w:sz w:val="26"/>
          <w:szCs w:val="26"/>
        </w:rPr>
        <w:t>у</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z w:val="26"/>
          <w:szCs w:val="26"/>
        </w:rPr>
        <w:t>п</w:t>
      </w:r>
      <w:r w:rsidRPr="00114A93">
        <w:rPr>
          <w:color w:val="000000"/>
          <w:spacing w:val="1"/>
          <w:sz w:val="26"/>
          <w:szCs w:val="26"/>
        </w:rPr>
        <w:t>л</w:t>
      </w:r>
      <w:r w:rsidRPr="00114A93">
        <w:rPr>
          <w:color w:val="000000"/>
          <w:sz w:val="26"/>
          <w:szCs w:val="26"/>
        </w:rPr>
        <w:t>е</w:t>
      </w:r>
      <w:r w:rsidRPr="00114A93">
        <w:rPr>
          <w:color w:val="000000"/>
          <w:spacing w:val="-1"/>
          <w:sz w:val="26"/>
          <w:szCs w:val="26"/>
        </w:rPr>
        <w:t>к</w:t>
      </w:r>
      <w:r w:rsidRPr="00114A93">
        <w:rPr>
          <w:color w:val="000000"/>
          <w:spacing w:val="2"/>
          <w:sz w:val="26"/>
          <w:szCs w:val="26"/>
        </w:rPr>
        <w:t>т</w:t>
      </w:r>
      <w:r w:rsidRPr="00114A93">
        <w:rPr>
          <w:color w:val="000000"/>
          <w:sz w:val="26"/>
          <w:szCs w:val="26"/>
        </w:rPr>
        <w:t>о</w:t>
      </w:r>
      <w:r w:rsidRPr="00114A93">
        <w:rPr>
          <w:color w:val="000000"/>
          <w:spacing w:val="2"/>
          <w:sz w:val="26"/>
          <w:szCs w:val="26"/>
        </w:rPr>
        <w:t>в</w:t>
      </w:r>
      <w:r w:rsidRPr="00114A93">
        <w:rPr>
          <w:color w:val="000000"/>
          <w:sz w:val="26"/>
          <w:szCs w:val="26"/>
        </w:rPr>
        <w:t>ан</w:t>
      </w:r>
      <w:r w:rsidRPr="00114A93">
        <w:rPr>
          <w:color w:val="000000"/>
          <w:spacing w:val="1"/>
          <w:sz w:val="26"/>
          <w:szCs w:val="26"/>
        </w:rPr>
        <w:t>н</w:t>
      </w:r>
      <w:r w:rsidRPr="00114A93">
        <w:rPr>
          <w:color w:val="000000"/>
          <w:sz w:val="26"/>
          <w:szCs w:val="26"/>
        </w:rPr>
        <w:t>ости ре</w:t>
      </w:r>
      <w:r w:rsidRPr="00114A93">
        <w:rPr>
          <w:color w:val="000000"/>
          <w:spacing w:val="1"/>
          <w:sz w:val="26"/>
          <w:szCs w:val="26"/>
        </w:rPr>
        <w:t>м</w:t>
      </w:r>
      <w:r w:rsidRPr="00114A93">
        <w:rPr>
          <w:color w:val="000000"/>
          <w:sz w:val="26"/>
          <w:szCs w:val="26"/>
        </w:rPr>
        <w:t>онтн</w:t>
      </w:r>
      <w:r w:rsidRPr="00114A93">
        <w:rPr>
          <w:color w:val="000000"/>
          <w:spacing w:val="1"/>
          <w:sz w:val="26"/>
          <w:szCs w:val="26"/>
        </w:rPr>
        <w:t>ы</w:t>
      </w:r>
      <w:r w:rsidRPr="00114A93">
        <w:rPr>
          <w:color w:val="000000"/>
          <w:sz w:val="26"/>
          <w:szCs w:val="26"/>
        </w:rPr>
        <w:t>м</w:t>
      </w:r>
      <w:r w:rsidRPr="00114A93">
        <w:rPr>
          <w:color w:val="000000"/>
          <w:spacing w:val="6"/>
          <w:sz w:val="26"/>
          <w:szCs w:val="26"/>
        </w:rPr>
        <w:t xml:space="preserve"> </w:t>
      </w:r>
      <w:r w:rsidRPr="00114A93">
        <w:rPr>
          <w:color w:val="000000"/>
          <w:sz w:val="26"/>
          <w:szCs w:val="26"/>
        </w:rPr>
        <w:t>и</w:t>
      </w:r>
      <w:r w:rsidRPr="00114A93">
        <w:rPr>
          <w:color w:val="000000"/>
          <w:spacing w:val="22"/>
          <w:sz w:val="26"/>
          <w:szCs w:val="26"/>
        </w:rPr>
        <w:t xml:space="preserve"> </w:t>
      </w:r>
      <w:r w:rsidRPr="00114A93">
        <w:rPr>
          <w:color w:val="000000"/>
          <w:sz w:val="26"/>
          <w:szCs w:val="26"/>
        </w:rPr>
        <w:t>опер</w:t>
      </w:r>
      <w:r w:rsidRPr="00114A93">
        <w:rPr>
          <w:color w:val="000000"/>
          <w:spacing w:val="3"/>
          <w:sz w:val="26"/>
          <w:szCs w:val="26"/>
        </w:rPr>
        <w:t>а</w:t>
      </w:r>
      <w:r w:rsidRPr="00114A93">
        <w:rPr>
          <w:color w:val="000000"/>
          <w:sz w:val="26"/>
          <w:szCs w:val="26"/>
        </w:rPr>
        <w:t>т</w:t>
      </w:r>
      <w:r w:rsidRPr="00114A93">
        <w:rPr>
          <w:color w:val="000000"/>
          <w:spacing w:val="2"/>
          <w:sz w:val="26"/>
          <w:szCs w:val="26"/>
        </w:rPr>
        <w:t>и</w:t>
      </w:r>
      <w:r w:rsidRPr="00114A93">
        <w:rPr>
          <w:color w:val="000000"/>
          <w:sz w:val="26"/>
          <w:szCs w:val="26"/>
        </w:rPr>
        <w:t>вн</w:t>
      </w:r>
      <w:r w:rsidRPr="00114A93">
        <w:rPr>
          <w:color w:val="000000"/>
          <w:spacing w:val="5"/>
          <w:sz w:val="26"/>
          <w:szCs w:val="26"/>
        </w:rPr>
        <w:t>о</w:t>
      </w:r>
      <w:r w:rsidRPr="00114A93">
        <w:rPr>
          <w:color w:val="000000"/>
          <w:sz w:val="26"/>
          <w:szCs w:val="26"/>
        </w:rPr>
        <w:t>-ремо</w:t>
      </w:r>
      <w:r w:rsidRPr="00114A93">
        <w:rPr>
          <w:color w:val="000000"/>
          <w:spacing w:val="2"/>
          <w:sz w:val="26"/>
          <w:szCs w:val="26"/>
        </w:rPr>
        <w:t>н</w:t>
      </w:r>
      <w:r w:rsidRPr="00114A93">
        <w:rPr>
          <w:color w:val="000000"/>
          <w:sz w:val="26"/>
          <w:szCs w:val="26"/>
        </w:rPr>
        <w:t>тн</w:t>
      </w:r>
      <w:r w:rsidRPr="00114A93">
        <w:rPr>
          <w:color w:val="000000"/>
          <w:spacing w:val="3"/>
          <w:sz w:val="26"/>
          <w:szCs w:val="26"/>
        </w:rPr>
        <w:t>ы</w:t>
      </w:r>
      <w:r w:rsidRPr="00114A93">
        <w:rPr>
          <w:color w:val="000000"/>
          <w:sz w:val="26"/>
          <w:szCs w:val="26"/>
        </w:rPr>
        <w:t xml:space="preserve">м </w:t>
      </w:r>
      <w:r w:rsidRPr="00114A93">
        <w:rPr>
          <w:color w:val="000000"/>
          <w:position w:val="2"/>
          <w:sz w:val="26"/>
          <w:szCs w:val="26"/>
        </w:rPr>
        <w:t>персо</w:t>
      </w:r>
      <w:r w:rsidRPr="00114A93">
        <w:rPr>
          <w:color w:val="000000"/>
          <w:spacing w:val="1"/>
          <w:position w:val="2"/>
          <w:sz w:val="26"/>
          <w:szCs w:val="26"/>
        </w:rPr>
        <w:t>н</w:t>
      </w:r>
      <w:r w:rsidRPr="00114A93">
        <w:rPr>
          <w:color w:val="000000"/>
          <w:position w:val="2"/>
          <w:sz w:val="26"/>
          <w:szCs w:val="26"/>
        </w:rPr>
        <w:t xml:space="preserve">алом </w:t>
      </w:r>
      <w:r w:rsidRPr="00114A93">
        <w:rPr>
          <w:color w:val="000000"/>
          <w:spacing w:val="1"/>
          <w:position w:val="2"/>
          <w:sz w:val="26"/>
          <w:szCs w:val="26"/>
        </w:rPr>
        <w:t xml:space="preserve"> (</w:t>
      </w:r>
      <w:r w:rsidRPr="00114A93">
        <w:rPr>
          <w:i/>
          <w:iCs/>
          <w:color w:val="000000"/>
          <w:spacing w:val="1"/>
          <w:position w:val="2"/>
          <w:sz w:val="26"/>
          <w:szCs w:val="26"/>
        </w:rPr>
        <w:t>К</w:t>
      </w:r>
      <w:r w:rsidRPr="00114A93">
        <w:rPr>
          <w:i/>
          <w:iCs/>
          <w:color w:val="000000"/>
          <w:spacing w:val="1"/>
          <w:sz w:val="17"/>
          <w:szCs w:val="17"/>
        </w:rPr>
        <w:t>п</w:t>
      </w:r>
      <w:r w:rsidRPr="00114A93">
        <w:rPr>
          <w:color w:val="000000"/>
          <w:position w:val="2"/>
          <w:sz w:val="26"/>
          <w:szCs w:val="26"/>
        </w:rPr>
        <w:t xml:space="preserve">) </w:t>
      </w:r>
      <w:r w:rsidRPr="00114A93">
        <w:rPr>
          <w:color w:val="000000"/>
          <w:spacing w:val="11"/>
          <w:position w:val="2"/>
          <w:sz w:val="26"/>
          <w:szCs w:val="26"/>
        </w:rPr>
        <w:t xml:space="preserve"> </w:t>
      </w:r>
      <w:r w:rsidRPr="00114A93">
        <w:rPr>
          <w:color w:val="000000"/>
          <w:spacing w:val="2"/>
          <w:position w:val="2"/>
          <w:sz w:val="26"/>
          <w:szCs w:val="26"/>
        </w:rPr>
        <w:t>о</w:t>
      </w:r>
      <w:r w:rsidRPr="00114A93">
        <w:rPr>
          <w:color w:val="000000"/>
          <w:position w:val="2"/>
          <w:sz w:val="26"/>
          <w:szCs w:val="26"/>
        </w:rPr>
        <w:t>пред</w:t>
      </w:r>
      <w:r w:rsidRPr="00114A93">
        <w:rPr>
          <w:color w:val="000000"/>
          <w:spacing w:val="1"/>
          <w:position w:val="2"/>
          <w:sz w:val="26"/>
          <w:szCs w:val="26"/>
        </w:rPr>
        <w:t>е</w:t>
      </w:r>
      <w:r w:rsidRPr="00114A93">
        <w:rPr>
          <w:color w:val="000000"/>
          <w:position w:val="2"/>
          <w:sz w:val="26"/>
          <w:szCs w:val="26"/>
        </w:rPr>
        <w:t>л</w:t>
      </w:r>
      <w:r w:rsidRPr="00114A93">
        <w:rPr>
          <w:color w:val="000000"/>
          <w:spacing w:val="1"/>
          <w:position w:val="2"/>
          <w:sz w:val="26"/>
          <w:szCs w:val="26"/>
        </w:rPr>
        <w:t>я</w:t>
      </w:r>
      <w:r w:rsidRPr="00114A93">
        <w:rPr>
          <w:color w:val="000000"/>
          <w:position w:val="2"/>
          <w:sz w:val="26"/>
          <w:szCs w:val="26"/>
        </w:rPr>
        <w:t xml:space="preserve">ется  </w:t>
      </w:r>
      <w:r w:rsidRPr="00114A93">
        <w:rPr>
          <w:color w:val="000000"/>
          <w:spacing w:val="-1"/>
          <w:position w:val="2"/>
          <w:sz w:val="26"/>
          <w:szCs w:val="26"/>
        </w:rPr>
        <w:t>к</w:t>
      </w:r>
      <w:r w:rsidRPr="00114A93">
        <w:rPr>
          <w:color w:val="000000"/>
          <w:spacing w:val="2"/>
          <w:position w:val="2"/>
          <w:sz w:val="26"/>
          <w:szCs w:val="26"/>
        </w:rPr>
        <w:t>а</w:t>
      </w:r>
      <w:r w:rsidRPr="00114A93">
        <w:rPr>
          <w:color w:val="000000"/>
          <w:position w:val="2"/>
          <w:sz w:val="26"/>
          <w:szCs w:val="26"/>
        </w:rPr>
        <w:t xml:space="preserve">к </w:t>
      </w:r>
      <w:r w:rsidRPr="00114A93">
        <w:rPr>
          <w:color w:val="000000"/>
          <w:spacing w:val="9"/>
          <w:position w:val="2"/>
          <w:sz w:val="26"/>
          <w:szCs w:val="26"/>
        </w:rPr>
        <w:t xml:space="preserve"> </w:t>
      </w:r>
      <w:r w:rsidRPr="00114A93">
        <w:rPr>
          <w:color w:val="000000"/>
          <w:spacing w:val="2"/>
          <w:position w:val="2"/>
          <w:sz w:val="26"/>
          <w:szCs w:val="26"/>
        </w:rPr>
        <w:t>о</w:t>
      </w:r>
      <w:r w:rsidRPr="00114A93">
        <w:rPr>
          <w:color w:val="000000"/>
          <w:position w:val="2"/>
          <w:sz w:val="26"/>
          <w:szCs w:val="26"/>
        </w:rPr>
        <w:t>тношен</w:t>
      </w:r>
      <w:r w:rsidRPr="00114A93">
        <w:rPr>
          <w:color w:val="000000"/>
          <w:spacing w:val="1"/>
          <w:position w:val="2"/>
          <w:sz w:val="26"/>
          <w:szCs w:val="26"/>
        </w:rPr>
        <w:t>и</w:t>
      </w:r>
      <w:r w:rsidRPr="00114A93">
        <w:rPr>
          <w:color w:val="000000"/>
          <w:position w:val="2"/>
          <w:sz w:val="26"/>
          <w:szCs w:val="26"/>
        </w:rPr>
        <w:t xml:space="preserve">е </w:t>
      </w:r>
      <w:r w:rsidRPr="00114A93">
        <w:rPr>
          <w:color w:val="000000"/>
          <w:spacing w:val="3"/>
          <w:position w:val="2"/>
          <w:sz w:val="26"/>
          <w:szCs w:val="26"/>
        </w:rPr>
        <w:t xml:space="preserve"> </w:t>
      </w:r>
      <w:r w:rsidRPr="00114A93">
        <w:rPr>
          <w:color w:val="000000"/>
          <w:position w:val="2"/>
          <w:sz w:val="26"/>
          <w:szCs w:val="26"/>
        </w:rPr>
        <w:t>ф</w:t>
      </w:r>
      <w:r w:rsidRPr="00114A93">
        <w:rPr>
          <w:color w:val="000000"/>
          <w:spacing w:val="2"/>
          <w:position w:val="2"/>
          <w:sz w:val="26"/>
          <w:szCs w:val="26"/>
        </w:rPr>
        <w:t>а</w:t>
      </w:r>
      <w:r w:rsidRPr="00114A93">
        <w:rPr>
          <w:color w:val="000000"/>
          <w:spacing w:val="-1"/>
          <w:position w:val="2"/>
          <w:sz w:val="26"/>
          <w:szCs w:val="26"/>
        </w:rPr>
        <w:t>к</w:t>
      </w:r>
      <w:r w:rsidRPr="00114A93">
        <w:rPr>
          <w:color w:val="000000"/>
          <w:position w:val="2"/>
          <w:sz w:val="26"/>
          <w:szCs w:val="26"/>
        </w:rPr>
        <w:t>т</w:t>
      </w:r>
      <w:r w:rsidRPr="00114A93">
        <w:rPr>
          <w:color w:val="000000"/>
          <w:spacing w:val="2"/>
          <w:position w:val="2"/>
          <w:sz w:val="26"/>
          <w:szCs w:val="26"/>
        </w:rPr>
        <w:t>и</w:t>
      </w:r>
      <w:r w:rsidRPr="00114A93">
        <w:rPr>
          <w:color w:val="000000"/>
          <w:spacing w:val="-1"/>
          <w:position w:val="2"/>
          <w:sz w:val="26"/>
          <w:szCs w:val="26"/>
        </w:rPr>
        <w:t>ч</w:t>
      </w:r>
      <w:r w:rsidRPr="00114A93">
        <w:rPr>
          <w:color w:val="000000"/>
          <w:position w:val="2"/>
          <w:sz w:val="26"/>
          <w:szCs w:val="26"/>
        </w:rPr>
        <w:t>е</w:t>
      </w:r>
      <w:r w:rsidRPr="00114A93">
        <w:rPr>
          <w:color w:val="000000"/>
          <w:spacing w:val="2"/>
          <w:position w:val="2"/>
          <w:sz w:val="26"/>
          <w:szCs w:val="26"/>
        </w:rPr>
        <w:t>с</w:t>
      </w:r>
      <w:r w:rsidRPr="00114A93">
        <w:rPr>
          <w:color w:val="000000"/>
          <w:spacing w:val="-1"/>
          <w:position w:val="2"/>
          <w:sz w:val="26"/>
          <w:szCs w:val="26"/>
        </w:rPr>
        <w:t>к</w:t>
      </w:r>
      <w:r w:rsidRPr="00114A93">
        <w:rPr>
          <w:color w:val="000000"/>
          <w:position w:val="2"/>
          <w:sz w:val="26"/>
          <w:szCs w:val="26"/>
        </w:rPr>
        <w:t xml:space="preserve">ой </w:t>
      </w:r>
      <w:r w:rsidRPr="00114A93">
        <w:rPr>
          <w:color w:val="000000"/>
          <w:spacing w:val="1"/>
          <w:position w:val="2"/>
          <w:sz w:val="26"/>
          <w:szCs w:val="26"/>
        </w:rPr>
        <w:t xml:space="preserve"> </w:t>
      </w:r>
      <w:r w:rsidRPr="00114A93">
        <w:rPr>
          <w:color w:val="000000"/>
          <w:spacing w:val="-1"/>
          <w:position w:val="2"/>
          <w:sz w:val="26"/>
          <w:szCs w:val="26"/>
        </w:rPr>
        <w:t>ч</w:t>
      </w:r>
      <w:r w:rsidRPr="00114A93">
        <w:rPr>
          <w:color w:val="000000"/>
          <w:position w:val="2"/>
          <w:sz w:val="26"/>
          <w:szCs w:val="26"/>
        </w:rPr>
        <w:t>ис</w:t>
      </w:r>
      <w:r w:rsidRPr="00114A93">
        <w:rPr>
          <w:color w:val="000000"/>
          <w:spacing w:val="1"/>
          <w:position w:val="2"/>
          <w:sz w:val="26"/>
          <w:szCs w:val="26"/>
        </w:rPr>
        <w:t>л</w:t>
      </w:r>
      <w:r w:rsidRPr="00114A93">
        <w:rPr>
          <w:color w:val="000000"/>
          <w:position w:val="2"/>
          <w:sz w:val="26"/>
          <w:szCs w:val="26"/>
        </w:rPr>
        <w:t>ен</w:t>
      </w:r>
      <w:r w:rsidRPr="00114A93">
        <w:rPr>
          <w:color w:val="000000"/>
          <w:spacing w:val="3"/>
          <w:position w:val="2"/>
          <w:sz w:val="26"/>
          <w:szCs w:val="26"/>
        </w:rPr>
        <w:t>н</w:t>
      </w:r>
      <w:r w:rsidRPr="00114A93">
        <w:rPr>
          <w:color w:val="000000"/>
          <w:position w:val="2"/>
          <w:sz w:val="26"/>
          <w:szCs w:val="26"/>
        </w:rPr>
        <w:t xml:space="preserve">ости </w:t>
      </w:r>
      <w:r w:rsidRPr="00114A93">
        <w:rPr>
          <w:color w:val="000000"/>
          <w:spacing w:val="3"/>
          <w:position w:val="2"/>
          <w:sz w:val="26"/>
          <w:szCs w:val="26"/>
        </w:rPr>
        <w:t xml:space="preserve"> </w:t>
      </w:r>
      <w:r w:rsidRPr="00114A93">
        <w:rPr>
          <w:color w:val="000000"/>
          <w:position w:val="2"/>
          <w:sz w:val="26"/>
          <w:szCs w:val="26"/>
        </w:rPr>
        <w:t xml:space="preserve">к </w:t>
      </w:r>
      <w:r w:rsidRPr="00114A93">
        <w:rPr>
          <w:color w:val="000000"/>
          <w:spacing w:val="-1"/>
          <w:sz w:val="26"/>
          <w:szCs w:val="26"/>
        </w:rPr>
        <w:t>ч</w:t>
      </w:r>
      <w:r w:rsidRPr="00114A93">
        <w:rPr>
          <w:color w:val="000000"/>
          <w:sz w:val="26"/>
          <w:szCs w:val="26"/>
        </w:rPr>
        <w:t>ис</w:t>
      </w:r>
      <w:r w:rsidRPr="00114A93">
        <w:rPr>
          <w:color w:val="000000"/>
          <w:spacing w:val="1"/>
          <w:sz w:val="26"/>
          <w:szCs w:val="26"/>
        </w:rPr>
        <w:t>л</w:t>
      </w:r>
      <w:r w:rsidRPr="00114A93">
        <w:rPr>
          <w:color w:val="000000"/>
          <w:sz w:val="26"/>
          <w:szCs w:val="26"/>
        </w:rPr>
        <w:t>ен</w:t>
      </w:r>
      <w:r w:rsidRPr="00114A93">
        <w:rPr>
          <w:color w:val="000000"/>
          <w:spacing w:val="1"/>
          <w:sz w:val="26"/>
          <w:szCs w:val="26"/>
        </w:rPr>
        <w:t>н</w:t>
      </w:r>
      <w:r w:rsidRPr="00114A93">
        <w:rPr>
          <w:color w:val="000000"/>
          <w:sz w:val="26"/>
          <w:szCs w:val="26"/>
        </w:rPr>
        <w:t>ости</w:t>
      </w:r>
      <w:r w:rsidRPr="00114A93">
        <w:rPr>
          <w:color w:val="000000"/>
          <w:spacing w:val="-14"/>
          <w:sz w:val="26"/>
          <w:szCs w:val="26"/>
        </w:rPr>
        <w:t xml:space="preserve"> </w:t>
      </w:r>
      <w:r w:rsidRPr="00114A93">
        <w:rPr>
          <w:color w:val="000000"/>
          <w:sz w:val="26"/>
          <w:szCs w:val="26"/>
        </w:rPr>
        <w:t>по дей</w:t>
      </w:r>
      <w:r w:rsidRPr="00114A93">
        <w:rPr>
          <w:color w:val="000000"/>
          <w:spacing w:val="1"/>
          <w:sz w:val="26"/>
          <w:szCs w:val="26"/>
        </w:rPr>
        <w:t>с</w:t>
      </w:r>
      <w:r w:rsidRPr="00114A93">
        <w:rPr>
          <w:color w:val="000000"/>
          <w:spacing w:val="2"/>
          <w:sz w:val="26"/>
          <w:szCs w:val="26"/>
        </w:rPr>
        <w:t>тв</w:t>
      </w:r>
      <w:r w:rsidRPr="00114A93">
        <w:rPr>
          <w:color w:val="000000"/>
          <w:spacing w:val="-5"/>
          <w:sz w:val="26"/>
          <w:szCs w:val="26"/>
        </w:rPr>
        <w:t>у</w:t>
      </w:r>
      <w:r w:rsidRPr="00114A93">
        <w:rPr>
          <w:color w:val="000000"/>
          <w:spacing w:val="3"/>
          <w:sz w:val="26"/>
          <w:szCs w:val="26"/>
        </w:rPr>
        <w:t>ю</w:t>
      </w:r>
      <w:r w:rsidRPr="00114A93">
        <w:rPr>
          <w:color w:val="000000"/>
          <w:sz w:val="26"/>
          <w:szCs w:val="26"/>
        </w:rPr>
        <w:t>щим</w:t>
      </w:r>
      <w:r w:rsidRPr="00114A93">
        <w:rPr>
          <w:color w:val="000000"/>
          <w:spacing w:val="-16"/>
          <w:sz w:val="26"/>
          <w:szCs w:val="26"/>
        </w:rPr>
        <w:t xml:space="preserve"> </w:t>
      </w:r>
      <w:r w:rsidRPr="00114A93">
        <w:rPr>
          <w:color w:val="000000"/>
          <w:sz w:val="26"/>
          <w:szCs w:val="26"/>
        </w:rPr>
        <w:t>н</w:t>
      </w:r>
      <w:r w:rsidRPr="00114A93">
        <w:rPr>
          <w:color w:val="000000"/>
          <w:spacing w:val="2"/>
          <w:sz w:val="26"/>
          <w:szCs w:val="26"/>
        </w:rPr>
        <w:t>о</w:t>
      </w:r>
      <w:r w:rsidRPr="00114A93">
        <w:rPr>
          <w:color w:val="000000"/>
          <w:sz w:val="26"/>
          <w:szCs w:val="26"/>
        </w:rPr>
        <w:t>р</w:t>
      </w:r>
      <w:r w:rsidRPr="00114A93">
        <w:rPr>
          <w:color w:val="000000"/>
          <w:spacing w:val="-1"/>
          <w:sz w:val="26"/>
          <w:szCs w:val="26"/>
        </w:rPr>
        <w:t>м</w:t>
      </w:r>
      <w:r w:rsidRPr="00114A93">
        <w:rPr>
          <w:color w:val="000000"/>
          <w:spacing w:val="2"/>
          <w:sz w:val="26"/>
          <w:szCs w:val="26"/>
        </w:rPr>
        <w:t>а</w:t>
      </w:r>
      <w:r w:rsidRPr="00114A93">
        <w:rPr>
          <w:color w:val="000000"/>
          <w:sz w:val="26"/>
          <w:szCs w:val="26"/>
        </w:rPr>
        <w:t>тивам,</w:t>
      </w:r>
      <w:r w:rsidRPr="00114A93">
        <w:rPr>
          <w:color w:val="000000"/>
          <w:spacing w:val="-13"/>
          <w:sz w:val="26"/>
          <w:szCs w:val="26"/>
        </w:rPr>
        <w:t xml:space="preserve"> </w:t>
      </w:r>
      <w:r w:rsidRPr="00114A93">
        <w:rPr>
          <w:color w:val="000000"/>
          <w:sz w:val="26"/>
          <w:szCs w:val="26"/>
        </w:rPr>
        <w:t>но</w:t>
      </w:r>
      <w:r w:rsidRPr="00114A93">
        <w:rPr>
          <w:color w:val="000000"/>
          <w:spacing w:val="-3"/>
          <w:sz w:val="26"/>
          <w:szCs w:val="26"/>
        </w:rPr>
        <w:t xml:space="preserve"> </w:t>
      </w:r>
      <w:r w:rsidRPr="00114A93">
        <w:rPr>
          <w:color w:val="000000"/>
          <w:spacing w:val="1"/>
          <w:sz w:val="26"/>
          <w:szCs w:val="26"/>
        </w:rPr>
        <w:t>н</w:t>
      </w:r>
      <w:r w:rsidRPr="00114A93">
        <w:rPr>
          <w:color w:val="000000"/>
          <w:sz w:val="26"/>
          <w:szCs w:val="26"/>
        </w:rPr>
        <w:t>е</w:t>
      </w:r>
      <w:r w:rsidRPr="00114A93">
        <w:rPr>
          <w:color w:val="000000"/>
          <w:spacing w:val="-3"/>
          <w:sz w:val="26"/>
          <w:szCs w:val="26"/>
        </w:rPr>
        <w:t xml:space="preserve"> </w:t>
      </w:r>
      <w:r w:rsidRPr="00114A93">
        <w:rPr>
          <w:color w:val="000000"/>
          <w:sz w:val="26"/>
          <w:szCs w:val="26"/>
        </w:rPr>
        <w:t>более</w:t>
      </w:r>
      <w:r w:rsidRPr="00114A93">
        <w:rPr>
          <w:color w:val="000000"/>
          <w:spacing w:val="-6"/>
          <w:sz w:val="26"/>
          <w:szCs w:val="26"/>
        </w:rPr>
        <w:t xml:space="preserve"> </w:t>
      </w:r>
      <w:r w:rsidRPr="00114A93">
        <w:rPr>
          <w:color w:val="000000"/>
          <w:sz w:val="26"/>
          <w:szCs w:val="26"/>
        </w:rPr>
        <w:t>1</w:t>
      </w:r>
      <w:r w:rsidRPr="00114A93">
        <w:rPr>
          <w:color w:val="000000"/>
          <w:spacing w:val="3"/>
          <w:sz w:val="26"/>
          <w:szCs w:val="26"/>
        </w:rPr>
        <w:t>,</w:t>
      </w:r>
      <w:r w:rsidRPr="00114A93">
        <w:rPr>
          <w:color w:val="000000"/>
          <w:sz w:val="26"/>
          <w:szCs w:val="26"/>
        </w:rPr>
        <w:t>0.</w:t>
      </w:r>
    </w:p>
    <w:p w14:paraId="30A46266" w14:textId="77777777" w:rsidR="0080559A" w:rsidRPr="00114A93"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114A93">
        <w:rPr>
          <w:color w:val="000000"/>
          <w:spacing w:val="-1"/>
          <w:sz w:val="26"/>
          <w:szCs w:val="26"/>
        </w:rPr>
        <w:t>к</w:t>
      </w:r>
      <w:r w:rsidRPr="00114A93">
        <w:rPr>
          <w:color w:val="000000"/>
          <w:sz w:val="26"/>
          <w:szCs w:val="26"/>
        </w:rPr>
        <w:t>)</w:t>
      </w:r>
      <w:r w:rsidRPr="00114A93">
        <w:rPr>
          <w:color w:val="000000"/>
          <w:spacing w:val="13"/>
          <w:sz w:val="26"/>
          <w:szCs w:val="26"/>
        </w:rPr>
        <w:t xml:space="preserve"> </w:t>
      </w:r>
      <w:r w:rsidRPr="00114A93">
        <w:rPr>
          <w:color w:val="000000"/>
          <w:sz w:val="26"/>
          <w:szCs w:val="26"/>
        </w:rPr>
        <w:t>п</w:t>
      </w:r>
      <w:r w:rsidRPr="00114A93">
        <w:rPr>
          <w:color w:val="000000"/>
          <w:spacing w:val="3"/>
          <w:sz w:val="26"/>
          <w:szCs w:val="26"/>
        </w:rPr>
        <w:t>о</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ате</w:t>
      </w:r>
      <w:r w:rsidRPr="00114A93">
        <w:rPr>
          <w:color w:val="000000"/>
          <w:spacing w:val="2"/>
          <w:sz w:val="26"/>
          <w:szCs w:val="26"/>
        </w:rPr>
        <w:t>л</w:t>
      </w:r>
      <w:r w:rsidRPr="00114A93">
        <w:rPr>
          <w:color w:val="000000"/>
          <w:sz w:val="26"/>
          <w:szCs w:val="26"/>
        </w:rPr>
        <w:t>ь</w:t>
      </w:r>
      <w:r w:rsidRPr="00114A93">
        <w:rPr>
          <w:color w:val="000000"/>
          <w:spacing w:val="2"/>
          <w:sz w:val="26"/>
          <w:szCs w:val="26"/>
        </w:rPr>
        <w:t xml:space="preserve"> </w:t>
      </w:r>
      <w:r w:rsidRPr="00114A93">
        <w:rPr>
          <w:color w:val="000000"/>
          <w:sz w:val="26"/>
          <w:szCs w:val="26"/>
        </w:rPr>
        <w:t>ос</w:t>
      </w:r>
      <w:r w:rsidRPr="00114A93">
        <w:rPr>
          <w:color w:val="000000"/>
          <w:spacing w:val="3"/>
          <w:sz w:val="26"/>
          <w:szCs w:val="26"/>
        </w:rPr>
        <w:t>н</w:t>
      </w:r>
      <w:r w:rsidRPr="00114A93">
        <w:rPr>
          <w:color w:val="000000"/>
          <w:spacing w:val="2"/>
          <w:sz w:val="26"/>
          <w:szCs w:val="26"/>
        </w:rPr>
        <w:t>а</w:t>
      </w:r>
      <w:r w:rsidRPr="00114A93">
        <w:rPr>
          <w:color w:val="000000"/>
          <w:sz w:val="26"/>
          <w:szCs w:val="26"/>
        </w:rPr>
        <w:t>щён</w:t>
      </w:r>
      <w:r w:rsidRPr="00114A93">
        <w:rPr>
          <w:color w:val="000000"/>
          <w:spacing w:val="1"/>
          <w:sz w:val="26"/>
          <w:szCs w:val="26"/>
        </w:rPr>
        <w:t>н</w:t>
      </w:r>
      <w:r w:rsidRPr="00114A93">
        <w:rPr>
          <w:color w:val="000000"/>
          <w:sz w:val="26"/>
          <w:szCs w:val="26"/>
        </w:rPr>
        <w:t>ости</w:t>
      </w:r>
      <w:r w:rsidRPr="00114A93">
        <w:rPr>
          <w:color w:val="000000"/>
          <w:spacing w:val="1"/>
          <w:sz w:val="26"/>
          <w:szCs w:val="26"/>
        </w:rPr>
        <w:t xml:space="preserve"> </w:t>
      </w:r>
      <w:r w:rsidRPr="00114A93">
        <w:rPr>
          <w:color w:val="000000"/>
          <w:spacing w:val="-1"/>
          <w:sz w:val="26"/>
          <w:szCs w:val="26"/>
        </w:rPr>
        <w:t>м</w:t>
      </w:r>
      <w:r w:rsidRPr="00114A93">
        <w:rPr>
          <w:color w:val="000000"/>
          <w:spacing w:val="2"/>
          <w:sz w:val="26"/>
          <w:szCs w:val="26"/>
        </w:rPr>
        <w:t>а</w:t>
      </w:r>
      <w:r w:rsidRPr="00114A93">
        <w:rPr>
          <w:color w:val="000000"/>
          <w:sz w:val="26"/>
          <w:szCs w:val="26"/>
        </w:rPr>
        <w:t>шин</w:t>
      </w:r>
      <w:r w:rsidRPr="00114A93">
        <w:rPr>
          <w:color w:val="000000"/>
          <w:spacing w:val="1"/>
          <w:sz w:val="26"/>
          <w:szCs w:val="26"/>
        </w:rPr>
        <w:t>ам</w:t>
      </w:r>
      <w:r w:rsidRPr="00114A93">
        <w:rPr>
          <w:color w:val="000000"/>
          <w:sz w:val="26"/>
          <w:szCs w:val="26"/>
        </w:rPr>
        <w:t>и,</w:t>
      </w:r>
      <w:r w:rsidRPr="00114A93">
        <w:rPr>
          <w:color w:val="000000"/>
          <w:spacing w:val="2"/>
          <w:sz w:val="26"/>
          <w:szCs w:val="26"/>
        </w:rPr>
        <w:t xml:space="preserve"> </w:t>
      </w:r>
      <w:r w:rsidRPr="00114A93">
        <w:rPr>
          <w:color w:val="000000"/>
          <w:sz w:val="26"/>
          <w:szCs w:val="26"/>
        </w:rPr>
        <w:t>спе</w:t>
      </w:r>
      <w:r w:rsidRPr="00114A93">
        <w:rPr>
          <w:color w:val="000000"/>
          <w:spacing w:val="1"/>
          <w:sz w:val="26"/>
          <w:szCs w:val="26"/>
        </w:rPr>
        <w:t>ц</w:t>
      </w:r>
      <w:r w:rsidRPr="00114A93">
        <w:rPr>
          <w:color w:val="000000"/>
          <w:sz w:val="26"/>
          <w:szCs w:val="26"/>
        </w:rPr>
        <w:t>иа</w:t>
      </w:r>
      <w:r w:rsidRPr="00114A93">
        <w:rPr>
          <w:color w:val="000000"/>
          <w:spacing w:val="1"/>
          <w:sz w:val="26"/>
          <w:szCs w:val="26"/>
        </w:rPr>
        <w:t>л</w:t>
      </w:r>
      <w:r w:rsidRPr="00114A93">
        <w:rPr>
          <w:color w:val="000000"/>
          <w:sz w:val="26"/>
          <w:szCs w:val="26"/>
        </w:rPr>
        <w:t>ьн</w:t>
      </w:r>
      <w:r w:rsidRPr="00114A93">
        <w:rPr>
          <w:color w:val="000000"/>
          <w:spacing w:val="1"/>
          <w:sz w:val="26"/>
          <w:szCs w:val="26"/>
        </w:rPr>
        <w:t>ы</w:t>
      </w:r>
      <w:r w:rsidRPr="00114A93">
        <w:rPr>
          <w:color w:val="000000"/>
          <w:spacing w:val="-1"/>
          <w:sz w:val="26"/>
          <w:szCs w:val="26"/>
        </w:rPr>
        <w:t>м</w:t>
      </w:r>
      <w:r w:rsidRPr="00114A93">
        <w:rPr>
          <w:color w:val="000000"/>
          <w:sz w:val="26"/>
          <w:szCs w:val="26"/>
        </w:rPr>
        <w:t>и</w:t>
      </w:r>
      <w:r w:rsidRPr="00114A93">
        <w:rPr>
          <w:color w:val="000000"/>
          <w:spacing w:val="4"/>
          <w:sz w:val="26"/>
          <w:szCs w:val="26"/>
        </w:rPr>
        <w:t xml:space="preserve"> </w:t>
      </w:r>
      <w:r w:rsidRPr="00114A93">
        <w:rPr>
          <w:color w:val="000000"/>
          <w:spacing w:val="-1"/>
          <w:sz w:val="26"/>
          <w:szCs w:val="26"/>
        </w:rPr>
        <w:t>м</w:t>
      </w:r>
      <w:r w:rsidRPr="00114A93">
        <w:rPr>
          <w:color w:val="000000"/>
          <w:sz w:val="26"/>
          <w:szCs w:val="26"/>
        </w:rPr>
        <w:t>ехан</w:t>
      </w:r>
      <w:r w:rsidRPr="00114A93">
        <w:rPr>
          <w:color w:val="000000"/>
          <w:spacing w:val="1"/>
          <w:sz w:val="26"/>
          <w:szCs w:val="26"/>
        </w:rPr>
        <w:t>из</w:t>
      </w:r>
      <w:r w:rsidRPr="00114A93">
        <w:rPr>
          <w:color w:val="000000"/>
          <w:spacing w:val="-1"/>
          <w:sz w:val="26"/>
          <w:szCs w:val="26"/>
        </w:rPr>
        <w:t>м</w:t>
      </w:r>
      <w:r w:rsidRPr="00114A93">
        <w:rPr>
          <w:color w:val="000000"/>
          <w:spacing w:val="2"/>
          <w:sz w:val="26"/>
          <w:szCs w:val="26"/>
        </w:rPr>
        <w:t>а</w:t>
      </w:r>
      <w:r w:rsidRPr="00114A93">
        <w:rPr>
          <w:color w:val="000000"/>
          <w:spacing w:val="-1"/>
          <w:sz w:val="26"/>
          <w:szCs w:val="26"/>
        </w:rPr>
        <w:t>м</w:t>
      </w:r>
      <w:r w:rsidRPr="00114A93">
        <w:rPr>
          <w:color w:val="000000"/>
          <w:sz w:val="26"/>
          <w:szCs w:val="26"/>
        </w:rPr>
        <w:t xml:space="preserve">и и </w:t>
      </w:r>
      <w:r w:rsidRPr="00114A93">
        <w:rPr>
          <w:color w:val="000000"/>
          <w:position w:val="2"/>
          <w:sz w:val="26"/>
          <w:szCs w:val="26"/>
        </w:rPr>
        <w:t>обо</w:t>
      </w:r>
      <w:r w:rsidRPr="00114A93">
        <w:rPr>
          <w:color w:val="000000"/>
          <w:spacing w:val="5"/>
          <w:position w:val="2"/>
          <w:sz w:val="26"/>
          <w:szCs w:val="26"/>
        </w:rPr>
        <w:t>р</w:t>
      </w:r>
      <w:r w:rsidRPr="00114A93">
        <w:rPr>
          <w:color w:val="000000"/>
          <w:spacing w:val="-5"/>
          <w:position w:val="2"/>
          <w:sz w:val="26"/>
          <w:szCs w:val="26"/>
        </w:rPr>
        <w:t>у</w:t>
      </w:r>
      <w:r w:rsidRPr="00114A93">
        <w:rPr>
          <w:color w:val="000000"/>
          <w:position w:val="2"/>
          <w:sz w:val="26"/>
          <w:szCs w:val="26"/>
        </w:rPr>
        <w:t>дован</w:t>
      </w:r>
      <w:r w:rsidRPr="00114A93">
        <w:rPr>
          <w:color w:val="000000"/>
          <w:spacing w:val="1"/>
          <w:position w:val="2"/>
          <w:sz w:val="26"/>
          <w:szCs w:val="26"/>
        </w:rPr>
        <w:t>и</w:t>
      </w:r>
      <w:r w:rsidRPr="00114A93">
        <w:rPr>
          <w:color w:val="000000"/>
          <w:spacing w:val="2"/>
          <w:position w:val="2"/>
          <w:sz w:val="26"/>
          <w:szCs w:val="26"/>
        </w:rPr>
        <w:t>е</w:t>
      </w:r>
      <w:r w:rsidRPr="00114A93">
        <w:rPr>
          <w:color w:val="000000"/>
          <w:position w:val="2"/>
          <w:sz w:val="26"/>
          <w:szCs w:val="26"/>
        </w:rPr>
        <w:t>м</w:t>
      </w:r>
      <w:r w:rsidRPr="00114A93">
        <w:rPr>
          <w:color w:val="000000"/>
          <w:spacing w:val="47"/>
          <w:position w:val="2"/>
          <w:sz w:val="26"/>
          <w:szCs w:val="26"/>
        </w:rPr>
        <w:t xml:space="preserve"> </w:t>
      </w:r>
      <w:r w:rsidRPr="00114A93">
        <w:rPr>
          <w:color w:val="000000"/>
          <w:spacing w:val="1"/>
          <w:position w:val="2"/>
          <w:sz w:val="26"/>
          <w:szCs w:val="26"/>
        </w:rPr>
        <w:t>(</w:t>
      </w:r>
      <w:r w:rsidRPr="00114A93">
        <w:rPr>
          <w:i/>
          <w:iCs/>
          <w:color w:val="000000"/>
          <w:spacing w:val="1"/>
          <w:position w:val="2"/>
          <w:sz w:val="26"/>
          <w:szCs w:val="26"/>
        </w:rPr>
        <w:t>К</w:t>
      </w:r>
      <w:r w:rsidRPr="00114A93">
        <w:rPr>
          <w:i/>
          <w:iCs/>
          <w:color w:val="000000"/>
          <w:sz w:val="17"/>
          <w:szCs w:val="17"/>
        </w:rPr>
        <w:t>м</w:t>
      </w:r>
      <w:r w:rsidRPr="00114A93">
        <w:rPr>
          <w:color w:val="000000"/>
          <w:position w:val="2"/>
          <w:sz w:val="26"/>
          <w:szCs w:val="26"/>
        </w:rPr>
        <w:t>)</w:t>
      </w:r>
      <w:r w:rsidRPr="00114A93">
        <w:rPr>
          <w:color w:val="000000"/>
          <w:spacing w:val="64"/>
          <w:position w:val="2"/>
          <w:sz w:val="26"/>
          <w:szCs w:val="26"/>
        </w:rPr>
        <w:t xml:space="preserve"> </w:t>
      </w:r>
      <w:r w:rsidRPr="00114A93">
        <w:rPr>
          <w:color w:val="000000"/>
          <w:position w:val="2"/>
          <w:sz w:val="26"/>
          <w:szCs w:val="26"/>
        </w:rPr>
        <w:t>пр</w:t>
      </w:r>
      <w:r w:rsidRPr="00114A93">
        <w:rPr>
          <w:color w:val="000000"/>
          <w:spacing w:val="1"/>
          <w:position w:val="2"/>
          <w:sz w:val="26"/>
          <w:szCs w:val="26"/>
        </w:rPr>
        <w:t>и</w:t>
      </w:r>
      <w:r w:rsidRPr="00114A93">
        <w:rPr>
          <w:color w:val="000000"/>
          <w:position w:val="2"/>
          <w:sz w:val="26"/>
          <w:szCs w:val="26"/>
        </w:rPr>
        <w:t>н</w:t>
      </w:r>
      <w:r w:rsidRPr="00114A93">
        <w:rPr>
          <w:color w:val="000000"/>
          <w:spacing w:val="1"/>
          <w:position w:val="2"/>
          <w:sz w:val="26"/>
          <w:szCs w:val="26"/>
        </w:rPr>
        <w:t>и</w:t>
      </w:r>
      <w:r w:rsidRPr="00114A93">
        <w:rPr>
          <w:color w:val="000000"/>
          <w:spacing w:val="-1"/>
          <w:position w:val="2"/>
          <w:sz w:val="26"/>
          <w:szCs w:val="26"/>
        </w:rPr>
        <w:t>м</w:t>
      </w:r>
      <w:r w:rsidRPr="00114A93">
        <w:rPr>
          <w:color w:val="000000"/>
          <w:position w:val="2"/>
          <w:sz w:val="26"/>
          <w:szCs w:val="26"/>
        </w:rPr>
        <w:t>ается</w:t>
      </w:r>
      <w:r w:rsidRPr="00114A93">
        <w:rPr>
          <w:color w:val="000000"/>
          <w:spacing w:val="53"/>
          <w:position w:val="2"/>
          <w:sz w:val="26"/>
          <w:szCs w:val="26"/>
        </w:rPr>
        <w:t xml:space="preserve"> </w:t>
      </w:r>
      <w:r w:rsidRPr="00114A93">
        <w:rPr>
          <w:color w:val="000000"/>
          <w:spacing w:val="-1"/>
          <w:position w:val="2"/>
          <w:sz w:val="26"/>
          <w:szCs w:val="26"/>
        </w:rPr>
        <w:t>к</w:t>
      </w:r>
      <w:r w:rsidRPr="00114A93">
        <w:rPr>
          <w:color w:val="000000"/>
          <w:position w:val="2"/>
          <w:sz w:val="26"/>
          <w:szCs w:val="26"/>
        </w:rPr>
        <w:t>ак</w:t>
      </w:r>
      <w:r w:rsidRPr="00114A93">
        <w:rPr>
          <w:color w:val="000000"/>
          <w:spacing w:val="59"/>
          <w:position w:val="2"/>
          <w:sz w:val="26"/>
          <w:szCs w:val="26"/>
        </w:rPr>
        <w:t xml:space="preserve"> </w:t>
      </w:r>
      <w:r w:rsidRPr="00114A93">
        <w:rPr>
          <w:color w:val="000000"/>
          <w:position w:val="2"/>
          <w:sz w:val="26"/>
          <w:szCs w:val="26"/>
        </w:rPr>
        <w:t>ср</w:t>
      </w:r>
      <w:r w:rsidRPr="00114A93">
        <w:rPr>
          <w:color w:val="000000"/>
          <w:spacing w:val="2"/>
          <w:position w:val="2"/>
          <w:sz w:val="26"/>
          <w:szCs w:val="26"/>
        </w:rPr>
        <w:t>е</w:t>
      </w:r>
      <w:r w:rsidRPr="00114A93">
        <w:rPr>
          <w:color w:val="000000"/>
          <w:position w:val="2"/>
          <w:sz w:val="26"/>
          <w:szCs w:val="26"/>
        </w:rPr>
        <w:t>днее</w:t>
      </w:r>
      <w:r w:rsidRPr="00114A93">
        <w:rPr>
          <w:color w:val="000000"/>
          <w:spacing w:val="56"/>
          <w:position w:val="2"/>
          <w:sz w:val="26"/>
          <w:szCs w:val="26"/>
        </w:rPr>
        <w:t xml:space="preserve"> </w:t>
      </w:r>
      <w:r w:rsidRPr="00114A93">
        <w:rPr>
          <w:color w:val="000000"/>
          <w:position w:val="2"/>
          <w:sz w:val="26"/>
          <w:szCs w:val="26"/>
        </w:rPr>
        <w:t>отношен</w:t>
      </w:r>
      <w:r w:rsidRPr="00114A93">
        <w:rPr>
          <w:color w:val="000000"/>
          <w:spacing w:val="1"/>
          <w:position w:val="2"/>
          <w:sz w:val="26"/>
          <w:szCs w:val="26"/>
        </w:rPr>
        <w:t>и</w:t>
      </w:r>
      <w:r w:rsidRPr="00114A93">
        <w:rPr>
          <w:color w:val="000000"/>
          <w:position w:val="2"/>
          <w:sz w:val="26"/>
          <w:szCs w:val="26"/>
        </w:rPr>
        <w:t>е</w:t>
      </w:r>
      <w:r w:rsidRPr="00114A93">
        <w:rPr>
          <w:color w:val="000000"/>
          <w:spacing w:val="52"/>
          <w:position w:val="2"/>
          <w:sz w:val="26"/>
          <w:szCs w:val="26"/>
        </w:rPr>
        <w:t xml:space="preserve"> </w:t>
      </w:r>
      <w:r w:rsidRPr="00114A93">
        <w:rPr>
          <w:color w:val="000000"/>
          <w:position w:val="2"/>
          <w:sz w:val="26"/>
          <w:szCs w:val="26"/>
        </w:rPr>
        <w:t>ф</w:t>
      </w:r>
      <w:r w:rsidRPr="00114A93">
        <w:rPr>
          <w:color w:val="000000"/>
          <w:spacing w:val="2"/>
          <w:position w:val="2"/>
          <w:sz w:val="26"/>
          <w:szCs w:val="26"/>
        </w:rPr>
        <w:t>а</w:t>
      </w:r>
      <w:r w:rsidRPr="00114A93">
        <w:rPr>
          <w:color w:val="000000"/>
          <w:spacing w:val="1"/>
          <w:position w:val="2"/>
          <w:sz w:val="26"/>
          <w:szCs w:val="26"/>
        </w:rPr>
        <w:t>к</w:t>
      </w:r>
      <w:r w:rsidRPr="00114A93">
        <w:rPr>
          <w:color w:val="000000"/>
          <w:position w:val="2"/>
          <w:sz w:val="26"/>
          <w:szCs w:val="26"/>
        </w:rPr>
        <w:t>тиче</w:t>
      </w:r>
      <w:r w:rsidRPr="00114A93">
        <w:rPr>
          <w:color w:val="000000"/>
          <w:spacing w:val="2"/>
          <w:position w:val="2"/>
          <w:sz w:val="26"/>
          <w:szCs w:val="26"/>
        </w:rPr>
        <w:t>с</w:t>
      </w:r>
      <w:r w:rsidRPr="00114A93">
        <w:rPr>
          <w:color w:val="000000"/>
          <w:spacing w:val="-1"/>
          <w:position w:val="2"/>
          <w:sz w:val="26"/>
          <w:szCs w:val="26"/>
        </w:rPr>
        <w:t>к</w:t>
      </w:r>
      <w:r w:rsidRPr="00114A93">
        <w:rPr>
          <w:color w:val="000000"/>
          <w:position w:val="2"/>
          <w:sz w:val="26"/>
          <w:szCs w:val="26"/>
        </w:rPr>
        <w:t>ого</w:t>
      </w:r>
      <w:r w:rsidRPr="00114A93">
        <w:rPr>
          <w:color w:val="000000"/>
          <w:spacing w:val="49"/>
          <w:position w:val="2"/>
          <w:sz w:val="26"/>
          <w:szCs w:val="26"/>
        </w:rPr>
        <w:t xml:space="preserve"> </w:t>
      </w:r>
      <w:r w:rsidRPr="00114A93">
        <w:rPr>
          <w:color w:val="000000"/>
          <w:position w:val="2"/>
          <w:sz w:val="26"/>
          <w:szCs w:val="26"/>
        </w:rPr>
        <w:t>на</w:t>
      </w:r>
      <w:r w:rsidRPr="00114A93">
        <w:rPr>
          <w:color w:val="000000"/>
          <w:spacing w:val="1"/>
          <w:position w:val="2"/>
          <w:sz w:val="26"/>
          <w:szCs w:val="26"/>
        </w:rPr>
        <w:t>л</w:t>
      </w:r>
      <w:r w:rsidRPr="00114A93">
        <w:rPr>
          <w:color w:val="000000"/>
          <w:spacing w:val="3"/>
          <w:position w:val="2"/>
          <w:sz w:val="26"/>
          <w:szCs w:val="26"/>
        </w:rPr>
        <w:t>и</w:t>
      </w:r>
      <w:r w:rsidRPr="00114A93">
        <w:rPr>
          <w:color w:val="000000"/>
          <w:spacing w:val="-1"/>
          <w:position w:val="2"/>
          <w:sz w:val="26"/>
          <w:szCs w:val="26"/>
        </w:rPr>
        <w:t>ч</w:t>
      </w:r>
      <w:r w:rsidRPr="00114A93">
        <w:rPr>
          <w:color w:val="000000"/>
          <w:position w:val="2"/>
          <w:sz w:val="26"/>
          <w:szCs w:val="26"/>
        </w:rPr>
        <w:t>ия</w:t>
      </w:r>
      <w:r w:rsidRPr="00114A93">
        <w:rPr>
          <w:color w:val="000000"/>
          <w:spacing w:val="56"/>
          <w:position w:val="2"/>
          <w:sz w:val="26"/>
          <w:szCs w:val="26"/>
        </w:rPr>
        <w:t xml:space="preserve"> </w:t>
      </w:r>
      <w:r w:rsidRPr="00114A93">
        <w:rPr>
          <w:color w:val="000000"/>
          <w:position w:val="2"/>
          <w:sz w:val="26"/>
          <w:szCs w:val="26"/>
        </w:rPr>
        <w:t>к</w:t>
      </w:r>
    </w:p>
    <w:p w14:paraId="570464B9" w14:textId="596C01B3" w:rsidR="00D62481" w:rsidRPr="00114A93" w:rsidRDefault="0080559A" w:rsidP="00C22502">
      <w:pPr>
        <w:widowControl w:val="0"/>
        <w:autoSpaceDE w:val="0"/>
        <w:autoSpaceDN w:val="0"/>
        <w:adjustRightInd w:val="0"/>
        <w:spacing w:before="6" w:line="293" w:lineRule="exact"/>
        <w:ind w:left="102" w:right="13"/>
        <w:rPr>
          <w:color w:val="000000"/>
          <w:position w:val="-1"/>
          <w:sz w:val="26"/>
          <w:szCs w:val="26"/>
        </w:rPr>
      </w:pPr>
      <w:r w:rsidRPr="00114A93">
        <w:rPr>
          <w:color w:val="000000"/>
          <w:spacing w:val="-1"/>
          <w:position w:val="-1"/>
          <w:sz w:val="26"/>
          <w:szCs w:val="26"/>
        </w:rPr>
        <w:t>к</w:t>
      </w:r>
      <w:r w:rsidRPr="00114A93">
        <w:rPr>
          <w:color w:val="000000"/>
          <w:position w:val="-1"/>
          <w:sz w:val="26"/>
          <w:szCs w:val="26"/>
        </w:rPr>
        <w:t>олл</w:t>
      </w:r>
      <w:r w:rsidRPr="00114A93">
        <w:rPr>
          <w:color w:val="000000"/>
          <w:spacing w:val="1"/>
          <w:position w:val="-1"/>
          <w:sz w:val="26"/>
          <w:szCs w:val="26"/>
        </w:rPr>
        <w:t>и</w:t>
      </w:r>
      <w:r w:rsidRPr="00114A93">
        <w:rPr>
          <w:color w:val="000000"/>
          <w:spacing w:val="-1"/>
          <w:position w:val="-1"/>
          <w:sz w:val="26"/>
          <w:szCs w:val="26"/>
        </w:rPr>
        <w:t>ч</w:t>
      </w:r>
      <w:r w:rsidRPr="00114A93">
        <w:rPr>
          <w:color w:val="000000"/>
          <w:spacing w:val="2"/>
          <w:position w:val="-1"/>
          <w:sz w:val="26"/>
          <w:szCs w:val="26"/>
        </w:rPr>
        <w:t>е</w:t>
      </w:r>
      <w:r w:rsidRPr="00114A93">
        <w:rPr>
          <w:color w:val="000000"/>
          <w:position w:val="-1"/>
          <w:sz w:val="26"/>
          <w:szCs w:val="26"/>
        </w:rPr>
        <w:t>ст</w:t>
      </w:r>
      <w:r w:rsidRPr="00114A93">
        <w:rPr>
          <w:color w:val="000000"/>
          <w:spacing w:val="4"/>
          <w:position w:val="-1"/>
          <w:sz w:val="26"/>
          <w:szCs w:val="26"/>
        </w:rPr>
        <w:t>в</w:t>
      </w:r>
      <w:r w:rsidRPr="00114A93">
        <w:rPr>
          <w:color w:val="000000"/>
          <w:spacing w:val="-5"/>
          <w:position w:val="-1"/>
          <w:sz w:val="26"/>
          <w:szCs w:val="26"/>
        </w:rPr>
        <w:t>у</w:t>
      </w:r>
      <w:r w:rsidRPr="00114A93">
        <w:rPr>
          <w:color w:val="000000"/>
          <w:position w:val="-1"/>
          <w:sz w:val="26"/>
          <w:szCs w:val="26"/>
        </w:rPr>
        <w:t>,</w:t>
      </w:r>
      <w:r w:rsidRPr="00114A93">
        <w:rPr>
          <w:color w:val="000000"/>
          <w:spacing w:val="-12"/>
          <w:position w:val="-1"/>
          <w:sz w:val="26"/>
          <w:szCs w:val="26"/>
        </w:rPr>
        <w:t xml:space="preserve"> </w:t>
      </w:r>
      <w:r w:rsidRPr="00114A93">
        <w:rPr>
          <w:color w:val="000000"/>
          <w:position w:val="-1"/>
          <w:sz w:val="26"/>
          <w:szCs w:val="26"/>
        </w:rPr>
        <w:t>опред</w:t>
      </w:r>
      <w:r w:rsidRPr="00114A93">
        <w:rPr>
          <w:color w:val="000000"/>
          <w:spacing w:val="1"/>
          <w:position w:val="-1"/>
          <w:sz w:val="26"/>
          <w:szCs w:val="26"/>
        </w:rPr>
        <w:t>е</w:t>
      </w:r>
      <w:r w:rsidRPr="00114A93">
        <w:rPr>
          <w:color w:val="000000"/>
          <w:spacing w:val="2"/>
          <w:position w:val="-1"/>
          <w:sz w:val="26"/>
          <w:szCs w:val="26"/>
        </w:rPr>
        <w:t>л</w:t>
      </w:r>
      <w:r w:rsidRPr="00114A93">
        <w:rPr>
          <w:color w:val="000000"/>
          <w:position w:val="-1"/>
          <w:sz w:val="26"/>
          <w:szCs w:val="26"/>
        </w:rPr>
        <w:t>ён</w:t>
      </w:r>
      <w:r w:rsidRPr="00114A93">
        <w:rPr>
          <w:color w:val="000000"/>
          <w:spacing w:val="1"/>
          <w:position w:val="-1"/>
          <w:sz w:val="26"/>
          <w:szCs w:val="26"/>
        </w:rPr>
        <w:t>н</w:t>
      </w:r>
      <w:r w:rsidRPr="00114A93">
        <w:rPr>
          <w:color w:val="000000"/>
          <w:position w:val="-1"/>
          <w:sz w:val="26"/>
          <w:szCs w:val="26"/>
        </w:rPr>
        <w:t>о</w:t>
      </w:r>
      <w:r w:rsidRPr="00114A93">
        <w:rPr>
          <w:color w:val="000000"/>
          <w:spacing w:val="4"/>
          <w:position w:val="-1"/>
          <w:sz w:val="26"/>
          <w:szCs w:val="26"/>
        </w:rPr>
        <w:t>м</w:t>
      </w:r>
      <w:r w:rsidRPr="00114A93">
        <w:rPr>
          <w:color w:val="000000"/>
          <w:position w:val="-1"/>
          <w:sz w:val="26"/>
          <w:szCs w:val="26"/>
        </w:rPr>
        <w:t>у</w:t>
      </w:r>
      <w:r w:rsidRPr="00114A93">
        <w:rPr>
          <w:color w:val="000000"/>
          <w:spacing w:val="-22"/>
          <w:position w:val="-1"/>
          <w:sz w:val="26"/>
          <w:szCs w:val="26"/>
        </w:rPr>
        <w:t xml:space="preserve"> </w:t>
      </w:r>
      <w:r w:rsidRPr="00114A93">
        <w:rPr>
          <w:color w:val="000000"/>
          <w:position w:val="-1"/>
          <w:sz w:val="26"/>
          <w:szCs w:val="26"/>
        </w:rPr>
        <w:t>по</w:t>
      </w:r>
      <w:r w:rsidRPr="00114A93">
        <w:rPr>
          <w:color w:val="000000"/>
          <w:spacing w:val="-3"/>
          <w:position w:val="-1"/>
          <w:sz w:val="26"/>
          <w:szCs w:val="26"/>
        </w:rPr>
        <w:t xml:space="preserve"> </w:t>
      </w:r>
      <w:r w:rsidRPr="00114A93">
        <w:rPr>
          <w:color w:val="000000"/>
          <w:spacing w:val="1"/>
          <w:position w:val="-1"/>
          <w:sz w:val="26"/>
          <w:szCs w:val="26"/>
        </w:rPr>
        <w:t>н</w:t>
      </w:r>
      <w:r w:rsidRPr="00114A93">
        <w:rPr>
          <w:color w:val="000000"/>
          <w:spacing w:val="2"/>
          <w:position w:val="-1"/>
          <w:sz w:val="26"/>
          <w:szCs w:val="26"/>
        </w:rPr>
        <w:t>о</w:t>
      </w:r>
      <w:r w:rsidRPr="00114A93">
        <w:rPr>
          <w:color w:val="000000"/>
          <w:position w:val="-1"/>
          <w:sz w:val="26"/>
          <w:szCs w:val="26"/>
        </w:rPr>
        <w:t>р</w:t>
      </w:r>
      <w:r w:rsidRPr="00114A93">
        <w:rPr>
          <w:color w:val="000000"/>
          <w:spacing w:val="-1"/>
          <w:position w:val="-1"/>
          <w:sz w:val="26"/>
          <w:szCs w:val="26"/>
        </w:rPr>
        <w:t>м</w:t>
      </w:r>
      <w:r w:rsidRPr="00114A93">
        <w:rPr>
          <w:color w:val="000000"/>
          <w:spacing w:val="2"/>
          <w:position w:val="-1"/>
          <w:sz w:val="26"/>
          <w:szCs w:val="26"/>
        </w:rPr>
        <w:t>а</w:t>
      </w:r>
      <w:r w:rsidRPr="00114A93">
        <w:rPr>
          <w:color w:val="000000"/>
          <w:position w:val="-1"/>
          <w:sz w:val="26"/>
          <w:szCs w:val="26"/>
        </w:rPr>
        <w:t>тив</w:t>
      </w:r>
      <w:r w:rsidRPr="00114A93">
        <w:rPr>
          <w:color w:val="000000"/>
          <w:spacing w:val="2"/>
          <w:position w:val="-1"/>
          <w:sz w:val="26"/>
          <w:szCs w:val="26"/>
        </w:rPr>
        <w:t>а</w:t>
      </w:r>
      <w:r w:rsidRPr="00114A93">
        <w:rPr>
          <w:color w:val="000000"/>
          <w:spacing w:val="-1"/>
          <w:position w:val="-1"/>
          <w:sz w:val="26"/>
          <w:szCs w:val="26"/>
        </w:rPr>
        <w:t>м</w:t>
      </w:r>
      <w:r w:rsidRPr="00114A93">
        <w:rPr>
          <w:color w:val="000000"/>
          <w:position w:val="-1"/>
          <w:sz w:val="26"/>
          <w:szCs w:val="26"/>
        </w:rPr>
        <w:t>,</w:t>
      </w:r>
      <w:r w:rsidRPr="00114A93">
        <w:rPr>
          <w:color w:val="000000"/>
          <w:spacing w:val="-14"/>
          <w:position w:val="-1"/>
          <w:sz w:val="26"/>
          <w:szCs w:val="26"/>
        </w:rPr>
        <w:t xml:space="preserve"> </w:t>
      </w:r>
      <w:r w:rsidRPr="00114A93">
        <w:rPr>
          <w:color w:val="000000"/>
          <w:position w:val="-1"/>
          <w:sz w:val="26"/>
          <w:szCs w:val="26"/>
        </w:rPr>
        <w:t>по</w:t>
      </w:r>
      <w:r w:rsidRPr="00114A93">
        <w:rPr>
          <w:color w:val="000000"/>
          <w:spacing w:val="-3"/>
          <w:position w:val="-1"/>
          <w:sz w:val="26"/>
          <w:szCs w:val="26"/>
        </w:rPr>
        <w:t xml:space="preserve"> </w:t>
      </w:r>
      <w:r w:rsidRPr="00114A93">
        <w:rPr>
          <w:color w:val="000000"/>
          <w:position w:val="-1"/>
          <w:sz w:val="26"/>
          <w:szCs w:val="26"/>
        </w:rPr>
        <w:t>ос</w:t>
      </w:r>
      <w:r w:rsidRPr="00114A93">
        <w:rPr>
          <w:color w:val="000000"/>
          <w:spacing w:val="1"/>
          <w:position w:val="-1"/>
          <w:sz w:val="26"/>
          <w:szCs w:val="26"/>
        </w:rPr>
        <w:t>н</w:t>
      </w:r>
      <w:r w:rsidRPr="00114A93">
        <w:rPr>
          <w:color w:val="000000"/>
          <w:spacing w:val="2"/>
          <w:position w:val="-1"/>
          <w:sz w:val="26"/>
          <w:szCs w:val="26"/>
        </w:rPr>
        <w:t>о</w:t>
      </w:r>
      <w:r w:rsidRPr="00114A93">
        <w:rPr>
          <w:color w:val="000000"/>
          <w:position w:val="-1"/>
          <w:sz w:val="26"/>
          <w:szCs w:val="26"/>
        </w:rPr>
        <w:t>вной</w:t>
      </w:r>
      <w:r w:rsidRPr="00114A93">
        <w:rPr>
          <w:color w:val="000000"/>
          <w:spacing w:val="-10"/>
          <w:position w:val="-1"/>
          <w:sz w:val="26"/>
          <w:szCs w:val="26"/>
        </w:rPr>
        <w:t xml:space="preserve"> </w:t>
      </w:r>
      <w:r w:rsidRPr="00114A93">
        <w:rPr>
          <w:color w:val="000000"/>
          <w:position w:val="-1"/>
          <w:sz w:val="26"/>
          <w:szCs w:val="26"/>
        </w:rPr>
        <w:t>но</w:t>
      </w:r>
      <w:r w:rsidRPr="00114A93">
        <w:rPr>
          <w:color w:val="000000"/>
          <w:spacing w:val="2"/>
          <w:position w:val="-1"/>
          <w:sz w:val="26"/>
          <w:szCs w:val="26"/>
        </w:rPr>
        <w:t>м</w:t>
      </w:r>
      <w:r w:rsidRPr="00114A93">
        <w:rPr>
          <w:color w:val="000000"/>
          <w:position w:val="-1"/>
          <w:sz w:val="26"/>
          <w:szCs w:val="26"/>
        </w:rPr>
        <w:t>е</w:t>
      </w:r>
      <w:r w:rsidRPr="00114A93">
        <w:rPr>
          <w:color w:val="000000"/>
          <w:spacing w:val="3"/>
          <w:position w:val="-1"/>
          <w:sz w:val="26"/>
          <w:szCs w:val="26"/>
        </w:rPr>
        <w:t>н</w:t>
      </w:r>
      <w:r w:rsidRPr="00114A93">
        <w:rPr>
          <w:color w:val="000000"/>
          <w:spacing w:val="-1"/>
          <w:position w:val="-1"/>
          <w:sz w:val="26"/>
          <w:szCs w:val="26"/>
        </w:rPr>
        <w:t>к</w:t>
      </w:r>
      <w:r w:rsidRPr="00114A93">
        <w:rPr>
          <w:color w:val="000000"/>
          <w:position w:val="-1"/>
          <w:sz w:val="26"/>
          <w:szCs w:val="26"/>
        </w:rPr>
        <w:t>ла</w:t>
      </w:r>
      <w:r w:rsidRPr="00114A93">
        <w:rPr>
          <w:color w:val="000000"/>
          <w:spacing w:val="4"/>
          <w:position w:val="-1"/>
          <w:sz w:val="26"/>
          <w:szCs w:val="26"/>
        </w:rPr>
        <w:t>т</w:t>
      </w:r>
      <w:r w:rsidRPr="00114A93">
        <w:rPr>
          <w:color w:val="000000"/>
          <w:spacing w:val="-5"/>
          <w:position w:val="-1"/>
          <w:sz w:val="26"/>
          <w:szCs w:val="26"/>
        </w:rPr>
        <w:t>у</w:t>
      </w:r>
      <w:r w:rsidRPr="00114A93">
        <w:rPr>
          <w:color w:val="000000"/>
          <w:spacing w:val="2"/>
          <w:position w:val="-1"/>
          <w:sz w:val="26"/>
          <w:szCs w:val="26"/>
        </w:rPr>
        <w:t>р</w:t>
      </w:r>
      <w:r w:rsidRPr="00114A93">
        <w:rPr>
          <w:color w:val="000000"/>
          <w:position w:val="-1"/>
          <w:sz w:val="26"/>
          <w:szCs w:val="26"/>
        </w:rPr>
        <w:t>е:</w:t>
      </w:r>
    </w:p>
    <w:p w14:paraId="1F8A1FD3" w14:textId="77777777" w:rsidR="00D62481" w:rsidRPr="00114A93"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Pr="00114A93" w:rsidRDefault="00B93B0A"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rPr>
              <m:t>К</m:t>
            </m:r>
          </m:e>
          <m:sub>
            <m:r>
              <w:rPr>
                <w:rFonts w:ascii="Cambria Math" w:hAnsi="Cambria Math"/>
                <w:color w:val="000000"/>
                <w:sz w:val="26"/>
                <w:szCs w:val="26"/>
              </w:rPr>
              <m:t>м</m:t>
            </m:r>
          </m:sub>
          <m:sup/>
        </m:sSubSup>
        <m:r>
          <m:rPr>
            <m:sty m:val="p"/>
          </m:rPr>
          <w:rPr>
            <w:rFonts w:ascii="Cambria Math" w:hAnsi="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sidRPr="00114A93">
        <w:rPr>
          <w:color w:val="000000"/>
          <w:sz w:val="26"/>
          <w:szCs w:val="26"/>
        </w:rPr>
        <w:t xml:space="preserve">      (9)</w:t>
      </w:r>
    </w:p>
    <w:p w14:paraId="232F56BF" w14:textId="77777777" w:rsidR="00D62481" w:rsidRPr="00114A93"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114A93" w:rsidRDefault="00B93B0A"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114A93">
        <w:rPr>
          <w:color w:val="000000"/>
          <w:sz w:val="26"/>
          <w:szCs w:val="26"/>
        </w:rPr>
        <w:t>–</w:t>
      </w:r>
      <w:r w:rsidR="0080559A" w:rsidRPr="00114A93">
        <w:rPr>
          <w:color w:val="000000"/>
          <w:spacing w:val="-1"/>
          <w:sz w:val="26"/>
          <w:szCs w:val="26"/>
        </w:rPr>
        <w:t xml:space="preserve"> </w:t>
      </w:r>
      <w:r w:rsidR="00D62481" w:rsidRPr="00114A93">
        <w:rPr>
          <w:color w:val="000000"/>
          <w:spacing w:val="-1"/>
          <w:sz w:val="26"/>
          <w:szCs w:val="26"/>
        </w:rPr>
        <w:t>показатели,  относящиеся  к  данному  виду  машин,  механизмов, оборудования;</w:t>
      </w:r>
    </w:p>
    <w:p w14:paraId="022891D4" w14:textId="2F5B19FF" w:rsidR="0080559A" w:rsidRPr="00114A93" w:rsidRDefault="00D62481" w:rsidP="00C22502">
      <w:pPr>
        <w:widowControl w:val="0"/>
        <w:autoSpaceDE w:val="0"/>
        <w:autoSpaceDN w:val="0"/>
        <w:adjustRightInd w:val="0"/>
        <w:spacing w:before="6" w:line="293" w:lineRule="exact"/>
        <w:ind w:right="13" w:firstLine="567"/>
        <w:rPr>
          <w:color w:val="000000"/>
          <w:position w:val="-1"/>
          <w:sz w:val="26"/>
          <w:szCs w:val="26"/>
        </w:rPr>
      </w:pPr>
      <w:r w:rsidRPr="00114A93">
        <w:rPr>
          <w:color w:val="000000"/>
          <w:spacing w:val="-1"/>
          <w:sz w:val="26"/>
          <w:szCs w:val="26"/>
          <w:lang w:val="en-US"/>
        </w:rPr>
        <w:t>n</w:t>
      </w:r>
      <w:r w:rsidRPr="00114A93">
        <w:rPr>
          <w:color w:val="000000"/>
          <w:spacing w:val="-1"/>
          <w:sz w:val="26"/>
          <w:szCs w:val="26"/>
        </w:rPr>
        <w:t xml:space="preserve"> − </w:t>
      </w:r>
      <w:r w:rsidR="0080559A" w:rsidRPr="00114A93">
        <w:rPr>
          <w:color w:val="000000"/>
          <w:spacing w:val="-1"/>
          <w:sz w:val="26"/>
          <w:szCs w:val="26"/>
        </w:rPr>
        <w:t>ч</w:t>
      </w:r>
      <w:r w:rsidR="0080559A" w:rsidRPr="00114A93">
        <w:rPr>
          <w:color w:val="000000"/>
          <w:sz w:val="26"/>
          <w:szCs w:val="26"/>
        </w:rPr>
        <w:t>ис</w:t>
      </w:r>
      <w:r w:rsidR="0080559A" w:rsidRPr="00114A93">
        <w:rPr>
          <w:color w:val="000000"/>
          <w:spacing w:val="1"/>
          <w:sz w:val="26"/>
          <w:szCs w:val="26"/>
        </w:rPr>
        <w:t>л</w:t>
      </w:r>
      <w:r w:rsidR="0080559A" w:rsidRPr="00114A93">
        <w:rPr>
          <w:color w:val="000000"/>
          <w:sz w:val="26"/>
          <w:szCs w:val="26"/>
        </w:rPr>
        <w:t>о</w:t>
      </w:r>
      <w:r w:rsidR="0080559A" w:rsidRPr="00114A93">
        <w:rPr>
          <w:color w:val="000000"/>
          <w:spacing w:val="-6"/>
          <w:sz w:val="26"/>
          <w:szCs w:val="26"/>
        </w:rPr>
        <w:t xml:space="preserve"> </w:t>
      </w:r>
      <w:r w:rsidR="0080559A" w:rsidRPr="00114A93">
        <w:rPr>
          <w:color w:val="000000"/>
          <w:spacing w:val="3"/>
          <w:sz w:val="26"/>
          <w:szCs w:val="26"/>
        </w:rPr>
        <w:t>п</w:t>
      </w:r>
      <w:r w:rsidR="0080559A" w:rsidRPr="00114A93">
        <w:rPr>
          <w:color w:val="000000"/>
          <w:sz w:val="26"/>
          <w:szCs w:val="26"/>
        </w:rPr>
        <w:t>о</w:t>
      </w:r>
      <w:r w:rsidR="0080559A" w:rsidRPr="00114A93">
        <w:rPr>
          <w:color w:val="000000"/>
          <w:spacing w:val="-1"/>
          <w:sz w:val="26"/>
          <w:szCs w:val="26"/>
        </w:rPr>
        <w:t>к</w:t>
      </w:r>
      <w:r w:rsidR="0080559A" w:rsidRPr="00114A93">
        <w:rPr>
          <w:color w:val="000000"/>
          <w:sz w:val="26"/>
          <w:szCs w:val="26"/>
        </w:rPr>
        <w:t>а</w:t>
      </w:r>
      <w:r w:rsidR="0080559A" w:rsidRPr="00114A93">
        <w:rPr>
          <w:color w:val="000000"/>
          <w:spacing w:val="1"/>
          <w:sz w:val="26"/>
          <w:szCs w:val="26"/>
        </w:rPr>
        <w:t>з</w:t>
      </w:r>
      <w:r w:rsidR="0080559A" w:rsidRPr="00114A93">
        <w:rPr>
          <w:color w:val="000000"/>
          <w:sz w:val="26"/>
          <w:szCs w:val="26"/>
        </w:rPr>
        <w:t>а</w:t>
      </w:r>
      <w:r w:rsidR="0080559A" w:rsidRPr="00114A93">
        <w:rPr>
          <w:color w:val="000000"/>
          <w:spacing w:val="2"/>
          <w:sz w:val="26"/>
          <w:szCs w:val="26"/>
        </w:rPr>
        <w:t>т</w:t>
      </w:r>
      <w:r w:rsidR="0080559A" w:rsidRPr="00114A93">
        <w:rPr>
          <w:color w:val="000000"/>
          <w:sz w:val="26"/>
          <w:szCs w:val="26"/>
        </w:rPr>
        <w:t>еле</w:t>
      </w:r>
      <w:r w:rsidR="0080559A" w:rsidRPr="00114A93">
        <w:rPr>
          <w:color w:val="000000"/>
          <w:spacing w:val="3"/>
          <w:sz w:val="26"/>
          <w:szCs w:val="26"/>
        </w:rPr>
        <w:t>й</w:t>
      </w:r>
      <w:r w:rsidR="0080559A" w:rsidRPr="00114A93">
        <w:rPr>
          <w:color w:val="000000"/>
          <w:sz w:val="26"/>
          <w:szCs w:val="26"/>
        </w:rPr>
        <w:t>,</w:t>
      </w:r>
      <w:r w:rsidR="0080559A" w:rsidRPr="00114A93">
        <w:rPr>
          <w:color w:val="000000"/>
          <w:spacing w:val="-12"/>
          <w:sz w:val="26"/>
          <w:szCs w:val="26"/>
        </w:rPr>
        <w:t xml:space="preserve"> </w:t>
      </w:r>
      <w:r w:rsidR="0080559A" w:rsidRPr="00114A93">
        <w:rPr>
          <w:color w:val="000000"/>
          <w:spacing w:val="-5"/>
          <w:sz w:val="26"/>
          <w:szCs w:val="26"/>
        </w:rPr>
        <w:t>у</w:t>
      </w:r>
      <w:r w:rsidR="0080559A" w:rsidRPr="00114A93">
        <w:rPr>
          <w:color w:val="000000"/>
          <w:spacing w:val="1"/>
          <w:sz w:val="26"/>
          <w:szCs w:val="26"/>
        </w:rPr>
        <w:t>ч</w:t>
      </w:r>
      <w:r w:rsidR="0080559A" w:rsidRPr="00114A93">
        <w:rPr>
          <w:color w:val="000000"/>
          <w:sz w:val="26"/>
          <w:szCs w:val="26"/>
        </w:rPr>
        <w:t>тённ</w:t>
      </w:r>
      <w:r w:rsidR="0080559A" w:rsidRPr="00114A93">
        <w:rPr>
          <w:color w:val="000000"/>
          <w:spacing w:val="2"/>
          <w:sz w:val="26"/>
          <w:szCs w:val="26"/>
        </w:rPr>
        <w:t>ы</w:t>
      </w:r>
      <w:r w:rsidR="0080559A" w:rsidRPr="00114A93">
        <w:rPr>
          <w:color w:val="000000"/>
          <w:sz w:val="26"/>
          <w:szCs w:val="26"/>
        </w:rPr>
        <w:t>х</w:t>
      </w:r>
      <w:r w:rsidR="0080559A" w:rsidRPr="00114A93">
        <w:rPr>
          <w:color w:val="000000"/>
          <w:spacing w:val="-11"/>
          <w:sz w:val="26"/>
          <w:szCs w:val="26"/>
        </w:rPr>
        <w:t xml:space="preserve"> </w:t>
      </w:r>
      <w:r w:rsidR="0080559A" w:rsidRPr="00114A93">
        <w:rPr>
          <w:color w:val="000000"/>
          <w:sz w:val="26"/>
          <w:szCs w:val="26"/>
        </w:rPr>
        <w:t>в</w:t>
      </w:r>
      <w:r w:rsidR="0080559A" w:rsidRPr="00114A93">
        <w:rPr>
          <w:color w:val="000000"/>
          <w:spacing w:val="1"/>
          <w:sz w:val="26"/>
          <w:szCs w:val="26"/>
        </w:rPr>
        <w:t xml:space="preserve"> </w:t>
      </w:r>
      <w:r w:rsidR="0080559A" w:rsidRPr="00114A93">
        <w:rPr>
          <w:color w:val="000000"/>
          <w:spacing w:val="-1"/>
          <w:sz w:val="26"/>
          <w:szCs w:val="26"/>
        </w:rPr>
        <w:t>ч</w:t>
      </w:r>
      <w:r w:rsidR="0080559A" w:rsidRPr="00114A93">
        <w:rPr>
          <w:color w:val="000000"/>
          <w:sz w:val="26"/>
          <w:szCs w:val="26"/>
        </w:rPr>
        <w:t>ис</w:t>
      </w:r>
      <w:r w:rsidR="0080559A" w:rsidRPr="00114A93">
        <w:rPr>
          <w:color w:val="000000"/>
          <w:spacing w:val="1"/>
          <w:sz w:val="26"/>
          <w:szCs w:val="26"/>
        </w:rPr>
        <w:t>л</w:t>
      </w:r>
      <w:r w:rsidR="0080559A" w:rsidRPr="00114A93">
        <w:rPr>
          <w:color w:val="000000"/>
          <w:sz w:val="26"/>
          <w:szCs w:val="26"/>
        </w:rPr>
        <w:t>и</w:t>
      </w:r>
      <w:r w:rsidR="0080559A" w:rsidRPr="00114A93">
        <w:rPr>
          <w:color w:val="000000"/>
          <w:spacing w:val="2"/>
          <w:sz w:val="26"/>
          <w:szCs w:val="26"/>
        </w:rPr>
        <w:t>те</w:t>
      </w:r>
      <w:r w:rsidR="0080559A" w:rsidRPr="00114A93">
        <w:rPr>
          <w:color w:val="000000"/>
          <w:sz w:val="26"/>
          <w:szCs w:val="26"/>
        </w:rPr>
        <w:t>ле.</w:t>
      </w:r>
    </w:p>
    <w:p w14:paraId="696F18C0" w14:textId="77777777" w:rsidR="0080559A" w:rsidRPr="00114A93"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114A93" w:rsidRDefault="0080559A"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л) показатель наличия основных материально-технических ресурсов (Ктр) определяется  аналогично  по  формуле  (10)  по  основной  номенклатуре  ресурсов (трубы, компенсаторы, арматура, сварочные материалы и т.п.). Принимаемые для определения значения общего Ктр частные показатели не должны превышать 1,0.</w:t>
      </w:r>
    </w:p>
    <w:p w14:paraId="02899446" w14:textId="1B3F203A" w:rsidR="0080559A" w:rsidRPr="00114A93" w:rsidRDefault="0080559A"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м) показатель укомплектованности передвижными автономными источниками электропитания (</w:t>
      </w:r>
      <w:r w:rsidR="00D62481" w:rsidRPr="00114A93">
        <w:rPr>
          <w:color w:val="000000"/>
          <w:sz w:val="26"/>
          <w:szCs w:val="26"/>
        </w:rPr>
        <w:t>Кист</w:t>
      </w:r>
      <w:r w:rsidRPr="00114A93">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114A93" w:rsidRDefault="0080559A" w:rsidP="00C22502">
      <w:pPr>
        <w:widowControl w:val="0"/>
        <w:autoSpaceDE w:val="0"/>
        <w:autoSpaceDN w:val="0"/>
        <w:adjustRightInd w:val="0"/>
        <w:spacing w:before="5" w:line="360" w:lineRule="auto"/>
        <w:ind w:right="13" w:firstLine="567"/>
        <w:jc w:val="both"/>
        <w:rPr>
          <w:color w:val="000000"/>
          <w:sz w:val="26"/>
          <w:szCs w:val="26"/>
        </w:rPr>
      </w:pPr>
      <w:r w:rsidRPr="00114A93">
        <w:rPr>
          <w:color w:val="000000"/>
          <w:sz w:val="26"/>
          <w:szCs w:val="26"/>
        </w:rPr>
        <w:t xml:space="preserve">н) показатель готовности теплоснабжающих организаций к проведению аварийно восстановительных работ в системах теплоснабжения (общий показатель) базируется на </w:t>
      </w:r>
      <w:r w:rsidRPr="00114A93">
        <w:rPr>
          <w:color w:val="000000"/>
          <w:sz w:val="26"/>
          <w:szCs w:val="26"/>
        </w:rPr>
        <w:lastRenderedPageBreak/>
        <w:t>показателях:</w:t>
      </w:r>
    </w:p>
    <w:p w14:paraId="64100076" w14:textId="77777777" w:rsidR="006026A5" w:rsidRPr="00114A93" w:rsidRDefault="0080559A" w:rsidP="00C22502">
      <w:pPr>
        <w:widowControl w:val="0"/>
        <w:autoSpaceDE w:val="0"/>
        <w:autoSpaceDN w:val="0"/>
        <w:adjustRightInd w:val="0"/>
        <w:spacing w:before="5" w:line="359" w:lineRule="auto"/>
        <w:ind w:right="13" w:firstLine="567"/>
        <w:jc w:val="both"/>
        <w:rPr>
          <w:color w:val="000000"/>
          <w:sz w:val="26"/>
          <w:szCs w:val="26"/>
        </w:rPr>
      </w:pPr>
      <w:r w:rsidRPr="00114A93">
        <w:rPr>
          <w:color w:val="000000"/>
          <w:sz w:val="26"/>
          <w:szCs w:val="26"/>
        </w:rPr>
        <w:t>укомплектованности ремонтным и оперативно-ремонтным персоналом; оснащённости машинами, специальными механизмами и оборудованием;</w:t>
      </w:r>
    </w:p>
    <w:p w14:paraId="5FB4BD93" w14:textId="54EE92F8" w:rsidR="0080559A" w:rsidRPr="00114A93" w:rsidRDefault="0080559A" w:rsidP="00C22502">
      <w:pPr>
        <w:widowControl w:val="0"/>
        <w:autoSpaceDE w:val="0"/>
        <w:autoSpaceDN w:val="0"/>
        <w:adjustRightInd w:val="0"/>
        <w:spacing w:before="5" w:line="359" w:lineRule="auto"/>
        <w:ind w:right="13" w:firstLine="567"/>
        <w:jc w:val="both"/>
        <w:rPr>
          <w:color w:val="000000"/>
          <w:sz w:val="26"/>
          <w:szCs w:val="26"/>
        </w:rPr>
      </w:pPr>
      <w:r w:rsidRPr="00114A93">
        <w:rPr>
          <w:color w:val="000000"/>
          <w:sz w:val="26"/>
          <w:szCs w:val="26"/>
        </w:rPr>
        <w:t>наличия основных материально-технических ресурсов;</w:t>
      </w:r>
    </w:p>
    <w:p w14:paraId="33D9A12C" w14:textId="77777777" w:rsidR="0080559A" w:rsidRPr="00114A93" w:rsidRDefault="0080559A" w:rsidP="00C22502">
      <w:pPr>
        <w:widowControl w:val="0"/>
        <w:autoSpaceDE w:val="0"/>
        <w:autoSpaceDN w:val="0"/>
        <w:adjustRightInd w:val="0"/>
        <w:spacing w:before="6" w:line="360" w:lineRule="auto"/>
        <w:ind w:right="13" w:firstLine="567"/>
        <w:jc w:val="both"/>
        <w:rPr>
          <w:color w:val="000000"/>
          <w:sz w:val="26"/>
          <w:szCs w:val="26"/>
        </w:rPr>
      </w:pPr>
      <w:r w:rsidRPr="00114A93">
        <w:rPr>
          <w:color w:val="000000"/>
          <w:sz w:val="26"/>
          <w:szCs w:val="26"/>
        </w:rPr>
        <w:t>укомплектованности передвижными автономными источниками электропитания для ведения аварийно-восстановительных работ.</w:t>
      </w:r>
    </w:p>
    <w:p w14:paraId="511E7019" w14:textId="1F9EA7D2" w:rsidR="0080559A" w:rsidRPr="00114A93" w:rsidRDefault="0080559A" w:rsidP="00C22502">
      <w:pPr>
        <w:widowControl w:val="0"/>
        <w:autoSpaceDE w:val="0"/>
        <w:autoSpaceDN w:val="0"/>
        <w:adjustRightInd w:val="0"/>
        <w:spacing w:before="5" w:line="360" w:lineRule="auto"/>
        <w:ind w:right="13" w:firstLine="567"/>
        <w:jc w:val="both"/>
        <w:rPr>
          <w:color w:val="000000"/>
          <w:sz w:val="26"/>
          <w:szCs w:val="26"/>
        </w:rPr>
      </w:pPr>
      <w:r w:rsidRPr="00114A93">
        <w:rPr>
          <w:color w:val="000000"/>
          <w:sz w:val="26"/>
          <w:szCs w:val="26"/>
        </w:rPr>
        <w:t>Общий показатель готовности теплоснабжающих организаций к проведению восстановительных работ в системах</w:t>
      </w:r>
      <w:r w:rsidR="006026A5" w:rsidRPr="00114A93">
        <w:rPr>
          <w:color w:val="000000"/>
          <w:sz w:val="26"/>
          <w:szCs w:val="26"/>
        </w:rPr>
        <w:t xml:space="preserve"> </w:t>
      </w:r>
      <w:r w:rsidRPr="00114A93">
        <w:rPr>
          <w:color w:val="000000"/>
          <w:sz w:val="26"/>
          <w:szCs w:val="26"/>
        </w:rPr>
        <w:t>теплоснабжения</w:t>
      </w:r>
      <w:r w:rsidR="006026A5" w:rsidRPr="00114A93">
        <w:rPr>
          <w:color w:val="000000"/>
          <w:sz w:val="26"/>
          <w:szCs w:val="26"/>
        </w:rPr>
        <w:t xml:space="preserve"> </w:t>
      </w:r>
      <w:r w:rsidRPr="00114A93">
        <w:rPr>
          <w:color w:val="000000"/>
          <w:sz w:val="26"/>
          <w:szCs w:val="26"/>
        </w:rPr>
        <w:t>к</w:t>
      </w:r>
      <w:r w:rsidR="006026A5" w:rsidRPr="00114A93">
        <w:rPr>
          <w:color w:val="000000"/>
          <w:sz w:val="26"/>
          <w:szCs w:val="26"/>
        </w:rPr>
        <w:t xml:space="preserve"> </w:t>
      </w:r>
      <w:r w:rsidRPr="00114A93">
        <w:rPr>
          <w:color w:val="000000"/>
          <w:sz w:val="26"/>
          <w:szCs w:val="26"/>
        </w:rPr>
        <w:t>выполнению</w:t>
      </w:r>
      <w:r w:rsidR="006026A5" w:rsidRPr="00114A93">
        <w:rPr>
          <w:color w:val="000000"/>
          <w:sz w:val="26"/>
          <w:szCs w:val="26"/>
        </w:rPr>
        <w:t xml:space="preserve"> </w:t>
      </w:r>
      <w:r w:rsidRPr="00114A93">
        <w:rPr>
          <w:color w:val="000000"/>
          <w:sz w:val="26"/>
          <w:szCs w:val="26"/>
        </w:rPr>
        <w:t>аварийно</w:t>
      </w:r>
      <w:r w:rsidR="00D62481" w:rsidRPr="00114A93">
        <w:rPr>
          <w:color w:val="000000"/>
          <w:sz w:val="26"/>
          <w:szCs w:val="26"/>
        </w:rPr>
        <w:t xml:space="preserve">- </w:t>
      </w:r>
      <w:r w:rsidRPr="00114A93">
        <w:rPr>
          <w:color w:val="000000"/>
          <w:sz w:val="26"/>
          <w:szCs w:val="26"/>
        </w:rPr>
        <w:t>восстановительных работ определяется следующим образом:</w:t>
      </w:r>
    </w:p>
    <w:p w14:paraId="627B74AF" w14:textId="7726F04D" w:rsidR="0093170B" w:rsidRPr="00114A93"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sz w:val="26"/>
            <w:szCs w:val="26"/>
          </w:rPr>
          <m:t xml:space="preserve">=0,25* </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п</m:t>
            </m:r>
          </m:sub>
        </m:sSub>
        <m:r>
          <m:rPr>
            <m:sty m:val="p"/>
          </m:rPr>
          <w:rPr>
            <w:rFonts w:ascii="Cambria Math" w:hAnsi="Cambria Math"/>
            <w:sz w:val="26"/>
            <w:szCs w:val="26"/>
          </w:rPr>
          <m:t>+ 0,35*</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м</m:t>
            </m:r>
          </m:sub>
        </m:sSub>
        <m:r>
          <m:rPr>
            <m:sty m:val="p"/>
          </m:rPr>
          <w:rPr>
            <w:rFonts w:ascii="Cambria Math" w:hAnsi="Cambria Math"/>
            <w:sz w:val="26"/>
            <w:szCs w:val="26"/>
          </w:rPr>
          <m:t xml:space="preserve">+ 0,3* </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тр</m:t>
            </m:r>
          </m:sub>
        </m:sSub>
        <m:r>
          <m:rPr>
            <m:sty m:val="p"/>
          </m:rPr>
          <w:rPr>
            <w:rFonts w:ascii="Cambria Math" w:hAnsi="Cambria Math"/>
            <w:sz w:val="26"/>
            <w:szCs w:val="26"/>
          </w:rPr>
          <m:t xml:space="preserve"> </m:t>
        </m:r>
      </m:oMath>
      <w:r w:rsidRPr="00114A93">
        <w:rPr>
          <w:sz w:val="26"/>
          <w:szCs w:val="26"/>
        </w:rPr>
        <w:t xml:space="preserve"> (10)</w:t>
      </w:r>
    </w:p>
    <w:p w14:paraId="1E8E8C3B" w14:textId="77777777" w:rsidR="0080559A" w:rsidRPr="00114A93"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5C79BD00" w:rsidR="0080559A" w:rsidRPr="00114A93" w:rsidRDefault="0080559A" w:rsidP="00C22502">
      <w:pPr>
        <w:widowControl w:val="0"/>
        <w:autoSpaceDE w:val="0"/>
        <w:autoSpaceDN w:val="0"/>
        <w:adjustRightInd w:val="0"/>
        <w:spacing w:before="5" w:line="358" w:lineRule="auto"/>
        <w:ind w:right="13" w:firstLine="567"/>
        <w:jc w:val="both"/>
        <w:rPr>
          <w:sz w:val="26"/>
          <w:szCs w:val="26"/>
        </w:rPr>
      </w:pPr>
      <w:r w:rsidRPr="00114A93">
        <w:rPr>
          <w:sz w:val="26"/>
          <w:szCs w:val="26"/>
        </w:rPr>
        <w:t xml:space="preserve">Таблица </w:t>
      </w:r>
      <w:r w:rsidR="00DE64D4" w:rsidRPr="00114A93">
        <w:rPr>
          <w:sz w:val="26"/>
          <w:szCs w:val="26"/>
        </w:rPr>
        <w:t>1</w:t>
      </w:r>
      <w:r w:rsidR="009E10BD" w:rsidRPr="00114A93">
        <w:rPr>
          <w:sz w:val="26"/>
          <w:szCs w:val="26"/>
        </w:rPr>
        <w:t>7</w:t>
      </w:r>
      <w:r w:rsidRPr="00114A93">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114A93"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114A93" w:rsidRDefault="0080559A" w:rsidP="00C22502">
            <w:pPr>
              <w:widowControl w:val="0"/>
              <w:autoSpaceDE w:val="0"/>
              <w:autoSpaceDN w:val="0"/>
              <w:adjustRightInd w:val="0"/>
              <w:spacing w:line="274" w:lineRule="exact"/>
              <w:ind w:right="13"/>
              <w:jc w:val="center"/>
            </w:pPr>
            <w:r w:rsidRPr="00114A93">
              <w:rPr>
                <w:b/>
                <w:bCs/>
                <w:i/>
                <w:iCs/>
              </w:rPr>
              <w:t>К</w:t>
            </w:r>
            <w:r w:rsidRPr="00114A93">
              <w:rPr>
                <w:b/>
                <w:bCs/>
                <w:i/>
                <w:iCs/>
                <w:position w:val="-2"/>
                <w:sz w:val="16"/>
                <w:szCs w:val="16"/>
              </w:rPr>
              <w:t>г</w:t>
            </w:r>
            <w:r w:rsidRPr="00114A93">
              <w:rPr>
                <w:b/>
                <w:bCs/>
                <w:i/>
                <w:iCs/>
                <w:spacing w:val="-1"/>
                <w:position w:val="-2"/>
                <w:sz w:val="16"/>
                <w:szCs w:val="16"/>
              </w:rPr>
              <w:t>о</w:t>
            </w:r>
            <w:r w:rsidRPr="00114A93">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114A93" w:rsidRDefault="0080559A" w:rsidP="00C22502">
            <w:pPr>
              <w:widowControl w:val="0"/>
              <w:autoSpaceDE w:val="0"/>
              <w:autoSpaceDN w:val="0"/>
              <w:adjustRightInd w:val="0"/>
              <w:spacing w:line="274" w:lineRule="exact"/>
              <w:ind w:left="-15" w:right="13"/>
              <w:jc w:val="center"/>
            </w:pPr>
            <w:r w:rsidRPr="00114A93">
              <w:rPr>
                <w:b/>
                <w:bCs/>
                <w:i/>
                <w:iCs/>
              </w:rPr>
              <w:t>К</w:t>
            </w:r>
            <w:r w:rsidRPr="00114A93">
              <w:rPr>
                <w:b/>
                <w:bCs/>
                <w:i/>
                <w:iCs/>
                <w:spacing w:val="-1"/>
                <w:position w:val="-2"/>
                <w:sz w:val="16"/>
                <w:szCs w:val="16"/>
              </w:rPr>
              <w:t>п</w:t>
            </w:r>
            <w:r w:rsidRPr="00114A93">
              <w:rPr>
                <w:b/>
                <w:bCs/>
                <w:i/>
                <w:iCs/>
              </w:rPr>
              <w:t>; К</w:t>
            </w:r>
            <w:r w:rsidRPr="00114A93">
              <w:rPr>
                <w:b/>
                <w:bCs/>
                <w:i/>
                <w:iCs/>
                <w:position w:val="-2"/>
                <w:sz w:val="16"/>
                <w:szCs w:val="16"/>
              </w:rPr>
              <w:t>м</w:t>
            </w:r>
            <w:r w:rsidRPr="00114A93">
              <w:rPr>
                <w:b/>
                <w:bCs/>
                <w:i/>
                <w:iCs/>
              </w:rPr>
              <w:t xml:space="preserve">; </w:t>
            </w:r>
            <w:r w:rsidRPr="00114A93">
              <w:rPr>
                <w:b/>
                <w:bCs/>
                <w:i/>
                <w:iCs/>
                <w:spacing w:val="-3"/>
              </w:rPr>
              <w:t>К</w:t>
            </w:r>
            <w:r w:rsidRPr="00114A93">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114A93" w:rsidRDefault="0080559A" w:rsidP="00C22502">
            <w:pPr>
              <w:widowControl w:val="0"/>
              <w:autoSpaceDE w:val="0"/>
              <w:autoSpaceDN w:val="0"/>
              <w:adjustRightInd w:val="0"/>
              <w:spacing w:line="272" w:lineRule="exact"/>
              <w:ind w:left="-15" w:right="13"/>
              <w:jc w:val="center"/>
            </w:pPr>
            <w:r w:rsidRPr="00114A93">
              <w:rPr>
                <w:b/>
                <w:bCs/>
                <w:i/>
                <w:iCs/>
              </w:rPr>
              <w:t>Ка</w:t>
            </w:r>
            <w:r w:rsidRPr="00114A93">
              <w:rPr>
                <w:b/>
                <w:bCs/>
                <w:i/>
                <w:iCs/>
                <w:spacing w:val="3"/>
              </w:rPr>
              <w:t>т</w:t>
            </w:r>
            <w:r w:rsidRPr="00114A93">
              <w:rPr>
                <w:b/>
                <w:bCs/>
                <w:i/>
                <w:iCs/>
                <w:spacing w:val="-1"/>
              </w:rPr>
              <w:t>е</w:t>
            </w:r>
            <w:r w:rsidRPr="00114A93">
              <w:rPr>
                <w:b/>
                <w:bCs/>
                <w:i/>
                <w:iCs/>
              </w:rPr>
              <w:t>гор</w:t>
            </w:r>
            <w:r w:rsidRPr="00114A93">
              <w:rPr>
                <w:b/>
                <w:bCs/>
                <w:i/>
                <w:iCs/>
                <w:spacing w:val="-1"/>
              </w:rPr>
              <w:t>и</w:t>
            </w:r>
            <w:r w:rsidRPr="00114A93">
              <w:rPr>
                <w:b/>
                <w:bCs/>
                <w:i/>
                <w:iCs/>
              </w:rPr>
              <w:t>я</w:t>
            </w:r>
            <w:r w:rsidRPr="00114A93">
              <w:rPr>
                <w:b/>
                <w:bCs/>
                <w:i/>
                <w:iCs/>
                <w:spacing w:val="1"/>
              </w:rPr>
              <w:t xml:space="preserve"> </w:t>
            </w:r>
            <w:r w:rsidRPr="00114A93">
              <w:rPr>
                <w:b/>
                <w:bCs/>
                <w:i/>
                <w:iCs/>
              </w:rPr>
              <w:t>г</w:t>
            </w:r>
            <w:r w:rsidRPr="00114A93">
              <w:rPr>
                <w:b/>
                <w:bCs/>
                <w:i/>
                <w:iCs/>
                <w:spacing w:val="-2"/>
              </w:rPr>
              <w:t>о</w:t>
            </w:r>
            <w:r w:rsidRPr="00114A93">
              <w:rPr>
                <w:b/>
                <w:bCs/>
                <w:i/>
                <w:iCs/>
                <w:spacing w:val="3"/>
              </w:rPr>
              <w:t>т</w:t>
            </w:r>
            <w:r w:rsidRPr="00114A93">
              <w:rPr>
                <w:b/>
                <w:bCs/>
                <w:i/>
                <w:iCs/>
                <w:spacing w:val="-2"/>
              </w:rPr>
              <w:t>о</w:t>
            </w:r>
            <w:r w:rsidRPr="00114A93">
              <w:rPr>
                <w:b/>
                <w:bCs/>
                <w:i/>
                <w:iCs/>
              </w:rPr>
              <w:t>в</w:t>
            </w:r>
            <w:r w:rsidRPr="00114A93">
              <w:rPr>
                <w:b/>
                <w:bCs/>
                <w:i/>
                <w:iCs/>
                <w:spacing w:val="1"/>
              </w:rPr>
              <w:t>н</w:t>
            </w:r>
            <w:r w:rsidRPr="00114A93">
              <w:rPr>
                <w:b/>
                <w:bCs/>
                <w:i/>
                <w:iCs/>
              </w:rPr>
              <w:t>о</w:t>
            </w:r>
            <w:r w:rsidRPr="00114A93">
              <w:rPr>
                <w:b/>
                <w:bCs/>
                <w:i/>
                <w:iCs/>
                <w:spacing w:val="-3"/>
              </w:rPr>
              <w:t>с</w:t>
            </w:r>
            <w:r w:rsidRPr="00114A93">
              <w:rPr>
                <w:b/>
                <w:bCs/>
                <w:i/>
                <w:iCs/>
              </w:rPr>
              <w:t>ти</w:t>
            </w:r>
          </w:p>
        </w:tc>
      </w:tr>
      <w:tr w:rsidR="0080559A" w:rsidRPr="00114A93"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114A93" w:rsidRDefault="0080559A" w:rsidP="00C22502">
            <w:pPr>
              <w:widowControl w:val="0"/>
              <w:autoSpaceDE w:val="0"/>
              <w:autoSpaceDN w:val="0"/>
              <w:adjustRightInd w:val="0"/>
              <w:spacing w:line="267" w:lineRule="exact"/>
              <w:ind w:right="13"/>
              <w:jc w:val="center"/>
            </w:pPr>
            <w:r w:rsidRPr="00114A93">
              <w:t>0,85</w:t>
            </w:r>
            <w:r w:rsidRPr="00114A93">
              <w:rPr>
                <w:spacing w:val="-1"/>
              </w:rPr>
              <w:t>-</w:t>
            </w:r>
            <w:r w:rsidRPr="00114A93">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114A93" w:rsidRDefault="0080559A" w:rsidP="00C22502">
            <w:pPr>
              <w:widowControl w:val="0"/>
              <w:autoSpaceDE w:val="0"/>
              <w:autoSpaceDN w:val="0"/>
              <w:adjustRightInd w:val="0"/>
              <w:spacing w:line="267" w:lineRule="exact"/>
              <w:ind w:left="-15" w:right="13"/>
              <w:jc w:val="center"/>
            </w:pPr>
            <w:r w:rsidRPr="00114A93">
              <w:t>0,75 и</w:t>
            </w:r>
            <w:r w:rsidRPr="00114A93">
              <w:rPr>
                <w:spacing w:val="1"/>
              </w:rPr>
              <w:t xml:space="preserve"> </w:t>
            </w:r>
            <w:r w:rsidRPr="00114A93">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114A93" w:rsidRDefault="0080559A" w:rsidP="00C22502">
            <w:pPr>
              <w:widowControl w:val="0"/>
              <w:autoSpaceDE w:val="0"/>
              <w:autoSpaceDN w:val="0"/>
              <w:adjustRightInd w:val="0"/>
              <w:spacing w:line="267" w:lineRule="exact"/>
              <w:ind w:left="-15" w:right="13"/>
              <w:jc w:val="center"/>
            </w:pPr>
            <w:r w:rsidRPr="00114A93">
              <w:rPr>
                <w:spacing w:val="-5"/>
              </w:rPr>
              <w:t>у</w:t>
            </w:r>
            <w:r w:rsidRPr="00114A93">
              <w:rPr>
                <w:spacing w:val="2"/>
              </w:rPr>
              <w:t>д</w:t>
            </w:r>
            <w:r w:rsidRPr="00114A93">
              <w:t>овл</w:t>
            </w:r>
            <w:r w:rsidRPr="00114A93">
              <w:rPr>
                <w:spacing w:val="-1"/>
              </w:rPr>
              <w:t>е</w:t>
            </w:r>
            <w:r w:rsidRPr="00114A93">
              <w:t>твор</w:t>
            </w:r>
            <w:r w:rsidRPr="00114A93">
              <w:rPr>
                <w:spacing w:val="1"/>
              </w:rPr>
              <w:t>и</w:t>
            </w:r>
            <w:r w:rsidRPr="00114A93">
              <w:t>тел</w:t>
            </w:r>
            <w:r w:rsidRPr="00114A93">
              <w:rPr>
                <w:spacing w:val="1"/>
              </w:rPr>
              <w:t>ьн</w:t>
            </w:r>
            <w:r w:rsidRPr="00114A93">
              <w:rPr>
                <w:spacing w:val="-1"/>
              </w:rPr>
              <w:t>а</w:t>
            </w:r>
            <w:r w:rsidRPr="00114A93">
              <w:t>я готовно</w:t>
            </w:r>
            <w:r w:rsidRPr="00114A93">
              <w:rPr>
                <w:spacing w:val="-1"/>
              </w:rPr>
              <w:t>с</w:t>
            </w:r>
            <w:r w:rsidRPr="00114A93">
              <w:t>ть</w:t>
            </w:r>
          </w:p>
        </w:tc>
      </w:tr>
      <w:tr w:rsidR="0080559A" w:rsidRPr="00114A93"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114A93" w:rsidRDefault="0080559A" w:rsidP="00C22502">
            <w:pPr>
              <w:widowControl w:val="0"/>
              <w:autoSpaceDE w:val="0"/>
              <w:autoSpaceDN w:val="0"/>
              <w:adjustRightInd w:val="0"/>
              <w:spacing w:line="269" w:lineRule="exact"/>
              <w:ind w:right="13"/>
              <w:jc w:val="center"/>
            </w:pPr>
            <w:r w:rsidRPr="00114A93">
              <w:t>0,85</w:t>
            </w:r>
            <w:r w:rsidRPr="00114A93">
              <w:rPr>
                <w:spacing w:val="-1"/>
              </w:rPr>
              <w:t>-</w:t>
            </w:r>
            <w:r w:rsidRPr="00114A93">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114A93" w:rsidRDefault="0080559A" w:rsidP="00C22502">
            <w:pPr>
              <w:widowControl w:val="0"/>
              <w:autoSpaceDE w:val="0"/>
              <w:autoSpaceDN w:val="0"/>
              <w:adjustRightInd w:val="0"/>
              <w:spacing w:line="269" w:lineRule="exact"/>
              <w:ind w:left="-15" w:right="13"/>
              <w:jc w:val="center"/>
            </w:pPr>
            <w:r w:rsidRPr="00114A93">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114A93" w:rsidRDefault="0080559A" w:rsidP="00C22502">
            <w:pPr>
              <w:widowControl w:val="0"/>
              <w:autoSpaceDE w:val="0"/>
              <w:autoSpaceDN w:val="0"/>
              <w:adjustRightInd w:val="0"/>
              <w:spacing w:line="269" w:lineRule="exact"/>
              <w:ind w:left="-15" w:right="13"/>
              <w:jc w:val="center"/>
            </w:pPr>
            <w:r w:rsidRPr="00114A93">
              <w:t>огр</w:t>
            </w:r>
            <w:r w:rsidRPr="00114A93">
              <w:rPr>
                <w:spacing w:val="-1"/>
              </w:rPr>
              <w:t>а</w:t>
            </w:r>
            <w:r w:rsidRPr="00114A93">
              <w:rPr>
                <w:spacing w:val="1"/>
              </w:rPr>
              <w:t>ни</w:t>
            </w:r>
            <w:r w:rsidRPr="00114A93">
              <w:rPr>
                <w:spacing w:val="-1"/>
              </w:rPr>
              <w:t>че</w:t>
            </w:r>
            <w:r w:rsidRPr="00114A93">
              <w:rPr>
                <w:spacing w:val="1"/>
              </w:rPr>
              <w:t>нн</w:t>
            </w:r>
            <w:r w:rsidRPr="00114A93">
              <w:rPr>
                <w:spacing w:val="-1"/>
              </w:rPr>
              <w:t>а</w:t>
            </w:r>
            <w:r w:rsidRPr="00114A93">
              <w:t>я готовно</w:t>
            </w:r>
            <w:r w:rsidRPr="00114A93">
              <w:rPr>
                <w:spacing w:val="-3"/>
              </w:rPr>
              <w:t>с</w:t>
            </w:r>
            <w:r w:rsidRPr="00114A93">
              <w:t>ть</w:t>
            </w:r>
          </w:p>
        </w:tc>
      </w:tr>
      <w:tr w:rsidR="0080559A" w:rsidRPr="00114A93"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114A93" w:rsidRDefault="0080559A" w:rsidP="00C22502">
            <w:pPr>
              <w:widowControl w:val="0"/>
              <w:autoSpaceDE w:val="0"/>
              <w:autoSpaceDN w:val="0"/>
              <w:adjustRightInd w:val="0"/>
              <w:spacing w:line="267" w:lineRule="exact"/>
              <w:ind w:right="13"/>
              <w:jc w:val="center"/>
            </w:pPr>
            <w:r w:rsidRPr="00114A93">
              <w:t>0,7</w:t>
            </w:r>
            <w:r w:rsidRPr="00114A93">
              <w:rPr>
                <w:spacing w:val="-1"/>
              </w:rPr>
              <w:t>-</w:t>
            </w:r>
            <w:r w:rsidRPr="00114A93">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114A93" w:rsidRDefault="0080559A" w:rsidP="00C22502">
            <w:pPr>
              <w:widowControl w:val="0"/>
              <w:autoSpaceDE w:val="0"/>
              <w:autoSpaceDN w:val="0"/>
              <w:adjustRightInd w:val="0"/>
              <w:spacing w:line="267" w:lineRule="exact"/>
              <w:ind w:left="-15" w:right="13"/>
              <w:jc w:val="center"/>
            </w:pPr>
            <w:r w:rsidRPr="00114A93">
              <w:t>0,5 и</w:t>
            </w:r>
            <w:r w:rsidRPr="00114A93">
              <w:rPr>
                <w:spacing w:val="1"/>
              </w:rPr>
              <w:t xml:space="preserve"> </w:t>
            </w:r>
            <w:r w:rsidRPr="00114A93">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114A93" w:rsidRDefault="0080559A" w:rsidP="00C22502">
            <w:pPr>
              <w:widowControl w:val="0"/>
              <w:autoSpaceDE w:val="0"/>
              <w:autoSpaceDN w:val="0"/>
              <w:adjustRightInd w:val="0"/>
              <w:spacing w:line="267" w:lineRule="exact"/>
              <w:ind w:left="-15" w:right="13"/>
              <w:jc w:val="center"/>
            </w:pPr>
            <w:r w:rsidRPr="00114A93">
              <w:t>огр</w:t>
            </w:r>
            <w:r w:rsidRPr="00114A93">
              <w:rPr>
                <w:spacing w:val="-1"/>
              </w:rPr>
              <w:t>а</w:t>
            </w:r>
            <w:r w:rsidRPr="00114A93">
              <w:rPr>
                <w:spacing w:val="1"/>
              </w:rPr>
              <w:t>ни</w:t>
            </w:r>
            <w:r w:rsidRPr="00114A93">
              <w:rPr>
                <w:spacing w:val="-1"/>
              </w:rPr>
              <w:t>че</w:t>
            </w:r>
            <w:r w:rsidRPr="00114A93">
              <w:rPr>
                <w:spacing w:val="1"/>
              </w:rPr>
              <w:t>нн</w:t>
            </w:r>
            <w:r w:rsidRPr="00114A93">
              <w:rPr>
                <w:spacing w:val="-1"/>
              </w:rPr>
              <w:t>а</w:t>
            </w:r>
            <w:r w:rsidRPr="00114A93">
              <w:t>я готовно</w:t>
            </w:r>
            <w:r w:rsidRPr="00114A93">
              <w:rPr>
                <w:spacing w:val="-3"/>
              </w:rPr>
              <w:t>с</w:t>
            </w:r>
            <w:r w:rsidRPr="00114A93">
              <w:t>ть</w:t>
            </w:r>
          </w:p>
        </w:tc>
      </w:tr>
      <w:tr w:rsidR="0080559A" w:rsidRPr="00114A93"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114A93" w:rsidRDefault="0080559A" w:rsidP="00C22502">
            <w:pPr>
              <w:widowControl w:val="0"/>
              <w:autoSpaceDE w:val="0"/>
              <w:autoSpaceDN w:val="0"/>
              <w:adjustRightInd w:val="0"/>
              <w:spacing w:line="267" w:lineRule="exact"/>
              <w:ind w:right="13"/>
              <w:jc w:val="center"/>
            </w:pPr>
            <w:r w:rsidRPr="00114A93">
              <w:t>0,7</w:t>
            </w:r>
            <w:r w:rsidRPr="00114A93">
              <w:rPr>
                <w:spacing w:val="-1"/>
              </w:rPr>
              <w:t>-</w:t>
            </w:r>
            <w:r w:rsidRPr="00114A93">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114A93" w:rsidRDefault="0080559A" w:rsidP="00C22502">
            <w:pPr>
              <w:widowControl w:val="0"/>
              <w:autoSpaceDE w:val="0"/>
              <w:autoSpaceDN w:val="0"/>
              <w:adjustRightInd w:val="0"/>
              <w:spacing w:line="267" w:lineRule="exact"/>
              <w:ind w:left="-15" w:right="13"/>
              <w:jc w:val="center"/>
            </w:pPr>
            <w:r w:rsidRPr="00114A93">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114A93" w:rsidRDefault="0080559A" w:rsidP="00C22502">
            <w:pPr>
              <w:widowControl w:val="0"/>
              <w:autoSpaceDE w:val="0"/>
              <w:autoSpaceDN w:val="0"/>
              <w:adjustRightInd w:val="0"/>
              <w:spacing w:line="267" w:lineRule="exact"/>
              <w:ind w:left="-15" w:right="13"/>
              <w:jc w:val="center"/>
            </w:pPr>
            <w:r w:rsidRPr="00114A93">
              <w:rPr>
                <w:spacing w:val="1"/>
              </w:rPr>
              <w:t>н</w:t>
            </w:r>
            <w:r w:rsidRPr="00114A93">
              <w:rPr>
                <w:spacing w:val="-1"/>
              </w:rPr>
              <w:t>е</w:t>
            </w:r>
            <w:r w:rsidRPr="00114A93">
              <w:t>готов</w:t>
            </w:r>
            <w:r w:rsidRPr="00114A93">
              <w:rPr>
                <w:spacing w:val="1"/>
              </w:rPr>
              <w:t>н</w:t>
            </w:r>
            <w:r w:rsidRPr="00114A93">
              <w:t>о</w:t>
            </w:r>
            <w:r w:rsidRPr="00114A93">
              <w:rPr>
                <w:spacing w:val="-1"/>
              </w:rPr>
              <w:t>с</w:t>
            </w:r>
            <w:r w:rsidRPr="00114A93">
              <w:t>ть</w:t>
            </w:r>
          </w:p>
        </w:tc>
      </w:tr>
      <w:tr w:rsidR="0080559A" w:rsidRPr="00114A93"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114A93" w:rsidRDefault="0080559A" w:rsidP="00C22502">
            <w:pPr>
              <w:widowControl w:val="0"/>
              <w:autoSpaceDE w:val="0"/>
              <w:autoSpaceDN w:val="0"/>
              <w:adjustRightInd w:val="0"/>
              <w:spacing w:line="267" w:lineRule="exact"/>
              <w:ind w:right="13"/>
              <w:jc w:val="center"/>
            </w:pPr>
            <w:r w:rsidRPr="00114A93">
              <w:rPr>
                <w:spacing w:val="-1"/>
              </w:rPr>
              <w:t>ме</w:t>
            </w:r>
            <w:r w:rsidRPr="00114A93">
              <w:rPr>
                <w:spacing w:val="1"/>
              </w:rPr>
              <w:t>н</w:t>
            </w:r>
            <w:r w:rsidRPr="00114A93">
              <w:rPr>
                <w:spacing w:val="-1"/>
              </w:rPr>
              <w:t>е</w:t>
            </w:r>
            <w:r w:rsidRPr="00114A93">
              <w:t>е</w:t>
            </w:r>
            <w:r w:rsidRPr="00114A93">
              <w:rPr>
                <w:spacing w:val="-1"/>
              </w:rPr>
              <w:t xml:space="preserve"> </w:t>
            </w:r>
            <w:r w:rsidRPr="00114A93">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114A93" w:rsidRDefault="0080559A" w:rsidP="00C22502">
            <w:pPr>
              <w:widowControl w:val="0"/>
              <w:autoSpaceDE w:val="0"/>
              <w:autoSpaceDN w:val="0"/>
              <w:adjustRightInd w:val="0"/>
              <w:spacing w:line="267" w:lineRule="exact"/>
              <w:ind w:left="-15" w:right="13"/>
              <w:jc w:val="center"/>
            </w:pPr>
            <w:r w:rsidRPr="00114A93">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114A93" w:rsidRDefault="0080559A" w:rsidP="00C22502">
            <w:pPr>
              <w:widowControl w:val="0"/>
              <w:autoSpaceDE w:val="0"/>
              <w:autoSpaceDN w:val="0"/>
              <w:adjustRightInd w:val="0"/>
              <w:spacing w:line="267" w:lineRule="exact"/>
              <w:ind w:left="-15" w:right="13"/>
              <w:jc w:val="center"/>
            </w:pPr>
            <w:r w:rsidRPr="00114A93">
              <w:rPr>
                <w:spacing w:val="1"/>
              </w:rPr>
              <w:t>н</w:t>
            </w:r>
            <w:r w:rsidRPr="00114A93">
              <w:rPr>
                <w:spacing w:val="-1"/>
              </w:rPr>
              <w:t>е</w:t>
            </w:r>
            <w:r w:rsidRPr="00114A93">
              <w:t>готов</w:t>
            </w:r>
            <w:r w:rsidRPr="00114A93">
              <w:rPr>
                <w:spacing w:val="1"/>
              </w:rPr>
              <w:t>н</w:t>
            </w:r>
            <w:r w:rsidRPr="00114A93">
              <w:t>о</w:t>
            </w:r>
            <w:r w:rsidRPr="00114A93">
              <w:rPr>
                <w:spacing w:val="-1"/>
              </w:rPr>
              <w:t>с</w:t>
            </w:r>
            <w:r w:rsidRPr="00114A93">
              <w:t>ть</w:t>
            </w:r>
          </w:p>
        </w:tc>
      </w:tr>
    </w:tbl>
    <w:p w14:paraId="13A6FB2B" w14:textId="77777777" w:rsidR="0080559A" w:rsidRPr="00114A93"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114A93" w:rsidRDefault="0080559A" w:rsidP="00C22502">
      <w:pPr>
        <w:widowControl w:val="0"/>
        <w:autoSpaceDE w:val="0"/>
        <w:autoSpaceDN w:val="0"/>
        <w:adjustRightInd w:val="0"/>
        <w:spacing w:before="26"/>
        <w:ind w:right="13" w:firstLine="567"/>
        <w:rPr>
          <w:sz w:val="26"/>
          <w:szCs w:val="26"/>
        </w:rPr>
      </w:pPr>
      <w:r w:rsidRPr="00114A93">
        <w:rPr>
          <w:b/>
          <w:bCs/>
          <w:sz w:val="26"/>
          <w:szCs w:val="26"/>
        </w:rPr>
        <w:t>Оце</w:t>
      </w:r>
      <w:r w:rsidRPr="00114A93">
        <w:rPr>
          <w:b/>
          <w:bCs/>
          <w:spacing w:val="1"/>
          <w:sz w:val="26"/>
          <w:szCs w:val="26"/>
        </w:rPr>
        <w:t>н</w:t>
      </w:r>
      <w:r w:rsidRPr="00114A93">
        <w:rPr>
          <w:b/>
          <w:bCs/>
          <w:sz w:val="26"/>
          <w:szCs w:val="26"/>
        </w:rPr>
        <w:t>ка</w:t>
      </w:r>
      <w:r w:rsidRPr="00114A93">
        <w:rPr>
          <w:b/>
          <w:bCs/>
          <w:spacing w:val="-9"/>
          <w:sz w:val="26"/>
          <w:szCs w:val="26"/>
        </w:rPr>
        <w:t xml:space="preserve"> </w:t>
      </w:r>
      <w:r w:rsidRPr="00114A93">
        <w:rPr>
          <w:b/>
          <w:bCs/>
          <w:spacing w:val="-1"/>
          <w:sz w:val="26"/>
          <w:szCs w:val="26"/>
        </w:rPr>
        <w:t>н</w:t>
      </w:r>
      <w:r w:rsidRPr="00114A93">
        <w:rPr>
          <w:b/>
          <w:bCs/>
          <w:sz w:val="26"/>
          <w:szCs w:val="26"/>
        </w:rPr>
        <w:t>а</w:t>
      </w:r>
      <w:r w:rsidRPr="00114A93">
        <w:rPr>
          <w:b/>
          <w:bCs/>
          <w:spacing w:val="1"/>
          <w:sz w:val="26"/>
          <w:szCs w:val="26"/>
        </w:rPr>
        <w:t>д</w:t>
      </w:r>
      <w:r w:rsidRPr="00114A93">
        <w:rPr>
          <w:b/>
          <w:bCs/>
          <w:spacing w:val="2"/>
          <w:sz w:val="26"/>
          <w:szCs w:val="26"/>
        </w:rPr>
        <w:t>ё</w:t>
      </w:r>
      <w:r w:rsidRPr="00114A93">
        <w:rPr>
          <w:b/>
          <w:bCs/>
          <w:sz w:val="26"/>
          <w:szCs w:val="26"/>
        </w:rPr>
        <w:t>ж</w:t>
      </w:r>
      <w:r w:rsidRPr="00114A93">
        <w:rPr>
          <w:b/>
          <w:bCs/>
          <w:spacing w:val="1"/>
          <w:sz w:val="26"/>
          <w:szCs w:val="26"/>
        </w:rPr>
        <w:t>н</w:t>
      </w:r>
      <w:r w:rsidRPr="00114A93">
        <w:rPr>
          <w:b/>
          <w:bCs/>
          <w:sz w:val="26"/>
          <w:szCs w:val="26"/>
        </w:rPr>
        <w:t>ости</w:t>
      </w:r>
      <w:r w:rsidRPr="00114A93">
        <w:rPr>
          <w:b/>
          <w:bCs/>
          <w:spacing w:val="-12"/>
          <w:sz w:val="26"/>
          <w:szCs w:val="26"/>
        </w:rPr>
        <w:t xml:space="preserve"> </w:t>
      </w:r>
      <w:r w:rsidRPr="00114A93">
        <w:rPr>
          <w:b/>
          <w:bCs/>
          <w:sz w:val="26"/>
          <w:szCs w:val="26"/>
        </w:rPr>
        <w:t>систем</w:t>
      </w:r>
      <w:r w:rsidRPr="00114A93">
        <w:rPr>
          <w:b/>
          <w:bCs/>
          <w:spacing w:val="-8"/>
          <w:sz w:val="26"/>
          <w:szCs w:val="26"/>
        </w:rPr>
        <w:t xml:space="preserve"> </w:t>
      </w:r>
      <w:r w:rsidRPr="00114A93">
        <w:rPr>
          <w:b/>
          <w:bCs/>
          <w:sz w:val="26"/>
          <w:szCs w:val="26"/>
        </w:rPr>
        <w:t>т</w:t>
      </w:r>
      <w:r w:rsidRPr="00114A93">
        <w:rPr>
          <w:b/>
          <w:bCs/>
          <w:spacing w:val="2"/>
          <w:sz w:val="26"/>
          <w:szCs w:val="26"/>
        </w:rPr>
        <w:t>е</w:t>
      </w:r>
      <w:r w:rsidRPr="00114A93">
        <w:rPr>
          <w:b/>
          <w:bCs/>
          <w:sz w:val="26"/>
          <w:szCs w:val="26"/>
        </w:rPr>
        <w:t>плосна</w:t>
      </w:r>
      <w:r w:rsidRPr="00114A93">
        <w:rPr>
          <w:b/>
          <w:bCs/>
          <w:spacing w:val="2"/>
          <w:sz w:val="26"/>
          <w:szCs w:val="26"/>
        </w:rPr>
        <w:t>б</w:t>
      </w:r>
      <w:r w:rsidRPr="00114A93">
        <w:rPr>
          <w:b/>
          <w:bCs/>
          <w:sz w:val="26"/>
          <w:szCs w:val="26"/>
        </w:rPr>
        <w:t>ж</w:t>
      </w:r>
      <w:r w:rsidRPr="00114A93">
        <w:rPr>
          <w:b/>
          <w:bCs/>
          <w:spacing w:val="2"/>
          <w:sz w:val="26"/>
          <w:szCs w:val="26"/>
        </w:rPr>
        <w:t>е</w:t>
      </w:r>
      <w:r w:rsidRPr="00114A93">
        <w:rPr>
          <w:b/>
          <w:bCs/>
          <w:sz w:val="26"/>
          <w:szCs w:val="26"/>
        </w:rPr>
        <w:t>н</w:t>
      </w:r>
      <w:r w:rsidRPr="00114A93">
        <w:rPr>
          <w:b/>
          <w:bCs/>
          <w:spacing w:val="-1"/>
          <w:sz w:val="26"/>
          <w:szCs w:val="26"/>
        </w:rPr>
        <w:t>и</w:t>
      </w:r>
      <w:r w:rsidRPr="00114A93">
        <w:rPr>
          <w:b/>
          <w:bCs/>
          <w:spacing w:val="1"/>
          <w:sz w:val="26"/>
          <w:szCs w:val="26"/>
        </w:rPr>
        <w:t>я</w:t>
      </w:r>
      <w:r w:rsidRPr="00114A93">
        <w:rPr>
          <w:b/>
          <w:bCs/>
          <w:sz w:val="26"/>
          <w:szCs w:val="26"/>
        </w:rPr>
        <w:t>:</w:t>
      </w:r>
    </w:p>
    <w:p w14:paraId="4326922B" w14:textId="77777777" w:rsidR="0080559A" w:rsidRPr="00114A93"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114A93" w:rsidRDefault="0080559A" w:rsidP="00C22502">
      <w:pPr>
        <w:widowControl w:val="0"/>
        <w:autoSpaceDE w:val="0"/>
        <w:autoSpaceDN w:val="0"/>
        <w:adjustRightInd w:val="0"/>
        <w:ind w:right="13" w:firstLine="567"/>
        <w:rPr>
          <w:sz w:val="26"/>
          <w:szCs w:val="26"/>
        </w:rPr>
      </w:pPr>
      <w:r w:rsidRPr="00114A93">
        <w:rPr>
          <w:sz w:val="26"/>
          <w:szCs w:val="26"/>
        </w:rPr>
        <w:t>а)</w:t>
      </w:r>
      <w:r w:rsidRPr="00114A93">
        <w:rPr>
          <w:spacing w:val="-2"/>
          <w:sz w:val="26"/>
          <w:szCs w:val="26"/>
        </w:rPr>
        <w:t xml:space="preserve"> </w:t>
      </w:r>
      <w:r w:rsidRPr="00114A93">
        <w:rPr>
          <w:sz w:val="26"/>
          <w:szCs w:val="26"/>
        </w:rPr>
        <w:t>оц</w:t>
      </w:r>
      <w:r w:rsidRPr="00114A93">
        <w:rPr>
          <w:spacing w:val="1"/>
          <w:sz w:val="26"/>
          <w:szCs w:val="26"/>
        </w:rPr>
        <w:t>е</w:t>
      </w:r>
      <w:r w:rsidRPr="00114A93">
        <w:rPr>
          <w:sz w:val="26"/>
          <w:szCs w:val="26"/>
        </w:rPr>
        <w:t>нка</w:t>
      </w:r>
      <w:r w:rsidRPr="00114A93">
        <w:rPr>
          <w:spacing w:val="-8"/>
          <w:sz w:val="26"/>
          <w:szCs w:val="26"/>
        </w:rPr>
        <w:t xml:space="preserve"> </w:t>
      </w:r>
      <w:r w:rsidRPr="00114A93">
        <w:rPr>
          <w:sz w:val="26"/>
          <w:szCs w:val="26"/>
        </w:rPr>
        <w:t>на</w:t>
      </w:r>
      <w:r w:rsidRPr="00114A93">
        <w:rPr>
          <w:spacing w:val="2"/>
          <w:sz w:val="26"/>
          <w:szCs w:val="26"/>
        </w:rPr>
        <w:t>д</w:t>
      </w:r>
      <w:r w:rsidRPr="00114A93">
        <w:rPr>
          <w:sz w:val="26"/>
          <w:szCs w:val="26"/>
        </w:rPr>
        <w:t>ё</w:t>
      </w:r>
      <w:r w:rsidRPr="00114A93">
        <w:rPr>
          <w:spacing w:val="1"/>
          <w:sz w:val="26"/>
          <w:szCs w:val="26"/>
        </w:rPr>
        <w:t>ж</w:t>
      </w:r>
      <w:r w:rsidRPr="00114A93">
        <w:rPr>
          <w:sz w:val="26"/>
          <w:szCs w:val="26"/>
        </w:rPr>
        <w:t>ности</w:t>
      </w:r>
      <w:r w:rsidRPr="00114A93">
        <w:rPr>
          <w:spacing w:val="-10"/>
          <w:sz w:val="26"/>
          <w:szCs w:val="26"/>
        </w:rPr>
        <w:t xml:space="preserve"> </w:t>
      </w:r>
      <w:r w:rsidRPr="00114A93">
        <w:rPr>
          <w:sz w:val="26"/>
          <w:szCs w:val="26"/>
        </w:rPr>
        <w:t>источн</w:t>
      </w:r>
      <w:r w:rsidRPr="00114A93">
        <w:rPr>
          <w:spacing w:val="3"/>
          <w:sz w:val="26"/>
          <w:szCs w:val="26"/>
        </w:rPr>
        <w:t>и</w:t>
      </w:r>
      <w:r w:rsidRPr="00114A93">
        <w:rPr>
          <w:spacing w:val="-1"/>
          <w:sz w:val="26"/>
          <w:szCs w:val="26"/>
        </w:rPr>
        <w:t>к</w:t>
      </w:r>
      <w:r w:rsidRPr="00114A93">
        <w:rPr>
          <w:sz w:val="26"/>
          <w:szCs w:val="26"/>
        </w:rPr>
        <w:t>ов</w:t>
      </w:r>
      <w:r w:rsidRPr="00114A93">
        <w:rPr>
          <w:spacing w:val="-11"/>
          <w:sz w:val="26"/>
          <w:szCs w:val="26"/>
        </w:rPr>
        <w:t xml:space="preserve"> </w:t>
      </w:r>
      <w:r w:rsidRPr="00114A93">
        <w:rPr>
          <w:sz w:val="26"/>
          <w:szCs w:val="26"/>
        </w:rPr>
        <w:t>тепловой</w:t>
      </w:r>
      <w:r w:rsidRPr="00114A93">
        <w:rPr>
          <w:spacing w:val="-4"/>
          <w:sz w:val="26"/>
          <w:szCs w:val="26"/>
        </w:rPr>
        <w:t xml:space="preserve"> </w:t>
      </w:r>
      <w:r w:rsidRPr="00114A93">
        <w:rPr>
          <w:spacing w:val="-1"/>
          <w:sz w:val="26"/>
          <w:szCs w:val="26"/>
        </w:rPr>
        <w:t>э</w:t>
      </w:r>
      <w:r w:rsidRPr="00114A93">
        <w:rPr>
          <w:sz w:val="26"/>
          <w:szCs w:val="26"/>
        </w:rPr>
        <w:t>нерги</w:t>
      </w:r>
      <w:r w:rsidRPr="00114A93">
        <w:rPr>
          <w:spacing w:val="1"/>
          <w:sz w:val="26"/>
          <w:szCs w:val="26"/>
        </w:rPr>
        <w:t>и</w:t>
      </w:r>
      <w:r w:rsidRPr="00114A93">
        <w:rPr>
          <w:sz w:val="26"/>
          <w:szCs w:val="26"/>
        </w:rPr>
        <w:t>.</w:t>
      </w:r>
    </w:p>
    <w:p w14:paraId="6E69AC24" w14:textId="77777777" w:rsidR="0080559A" w:rsidRPr="00114A93"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114A93" w:rsidRDefault="0080559A" w:rsidP="00C22502">
      <w:pPr>
        <w:widowControl w:val="0"/>
        <w:autoSpaceDE w:val="0"/>
        <w:autoSpaceDN w:val="0"/>
        <w:adjustRightInd w:val="0"/>
        <w:spacing w:line="360" w:lineRule="auto"/>
        <w:ind w:right="13" w:firstLine="567"/>
        <w:rPr>
          <w:sz w:val="26"/>
          <w:szCs w:val="26"/>
        </w:rPr>
      </w:pPr>
      <w:r w:rsidRPr="00114A93">
        <w:rPr>
          <w:position w:val="2"/>
          <w:sz w:val="26"/>
          <w:szCs w:val="26"/>
        </w:rPr>
        <w:t>В</w:t>
      </w:r>
      <w:r w:rsidRPr="00114A93">
        <w:rPr>
          <w:spacing w:val="19"/>
          <w:position w:val="2"/>
          <w:sz w:val="26"/>
          <w:szCs w:val="26"/>
        </w:rPr>
        <w:t xml:space="preserve"> </w:t>
      </w:r>
      <w:r w:rsidRPr="00114A93">
        <w:rPr>
          <w:spacing w:val="1"/>
          <w:position w:val="2"/>
          <w:sz w:val="26"/>
          <w:szCs w:val="26"/>
        </w:rPr>
        <w:t>з</w:t>
      </w:r>
      <w:r w:rsidRPr="00114A93">
        <w:rPr>
          <w:position w:val="2"/>
          <w:sz w:val="26"/>
          <w:szCs w:val="26"/>
        </w:rPr>
        <w:t>ави</w:t>
      </w:r>
      <w:r w:rsidRPr="00114A93">
        <w:rPr>
          <w:spacing w:val="1"/>
          <w:position w:val="2"/>
          <w:sz w:val="26"/>
          <w:szCs w:val="26"/>
        </w:rPr>
        <w:t>с</w:t>
      </w:r>
      <w:r w:rsidRPr="00114A93">
        <w:rPr>
          <w:position w:val="2"/>
          <w:sz w:val="26"/>
          <w:szCs w:val="26"/>
        </w:rPr>
        <w:t>имо</w:t>
      </w:r>
      <w:r w:rsidRPr="00114A93">
        <w:rPr>
          <w:spacing w:val="2"/>
          <w:position w:val="2"/>
          <w:sz w:val="26"/>
          <w:szCs w:val="26"/>
        </w:rPr>
        <w:t>с</w:t>
      </w:r>
      <w:r w:rsidRPr="00114A93">
        <w:rPr>
          <w:position w:val="2"/>
          <w:sz w:val="26"/>
          <w:szCs w:val="26"/>
        </w:rPr>
        <w:t>ти</w:t>
      </w:r>
      <w:r w:rsidRPr="00114A93">
        <w:rPr>
          <w:spacing w:val="7"/>
          <w:position w:val="2"/>
          <w:sz w:val="26"/>
          <w:szCs w:val="26"/>
        </w:rPr>
        <w:t xml:space="preserve"> </w:t>
      </w:r>
      <w:r w:rsidRPr="00114A93">
        <w:rPr>
          <w:position w:val="2"/>
          <w:sz w:val="26"/>
          <w:szCs w:val="26"/>
        </w:rPr>
        <w:t>от</w:t>
      </w:r>
      <w:r w:rsidRPr="00114A93">
        <w:rPr>
          <w:spacing w:val="19"/>
          <w:position w:val="2"/>
          <w:sz w:val="26"/>
          <w:szCs w:val="26"/>
        </w:rPr>
        <w:t xml:space="preserve"> </w:t>
      </w:r>
      <w:r w:rsidRPr="00114A93">
        <w:rPr>
          <w:position w:val="2"/>
          <w:sz w:val="26"/>
          <w:szCs w:val="26"/>
        </w:rPr>
        <w:t>п</w:t>
      </w:r>
      <w:r w:rsidRPr="00114A93">
        <w:rPr>
          <w:spacing w:val="3"/>
          <w:position w:val="2"/>
          <w:sz w:val="26"/>
          <w:szCs w:val="26"/>
        </w:rPr>
        <w:t>о</w:t>
      </w:r>
      <w:r w:rsidRPr="00114A93">
        <w:rPr>
          <w:spacing w:val="5"/>
          <w:position w:val="2"/>
          <w:sz w:val="26"/>
          <w:szCs w:val="26"/>
        </w:rPr>
        <w:t>л</w:t>
      </w:r>
      <w:r w:rsidRPr="00114A93">
        <w:rPr>
          <w:spacing w:val="-5"/>
          <w:position w:val="2"/>
          <w:sz w:val="26"/>
          <w:szCs w:val="26"/>
        </w:rPr>
        <w:t>у</w:t>
      </w:r>
      <w:r w:rsidRPr="00114A93">
        <w:rPr>
          <w:spacing w:val="1"/>
          <w:position w:val="2"/>
          <w:sz w:val="26"/>
          <w:szCs w:val="26"/>
        </w:rPr>
        <w:t>ч</w:t>
      </w:r>
      <w:r w:rsidRPr="00114A93">
        <w:rPr>
          <w:position w:val="2"/>
          <w:sz w:val="26"/>
          <w:szCs w:val="26"/>
        </w:rPr>
        <w:t>ен</w:t>
      </w:r>
      <w:r w:rsidRPr="00114A93">
        <w:rPr>
          <w:spacing w:val="1"/>
          <w:position w:val="2"/>
          <w:sz w:val="26"/>
          <w:szCs w:val="26"/>
        </w:rPr>
        <w:t>ны</w:t>
      </w:r>
      <w:r w:rsidRPr="00114A93">
        <w:rPr>
          <w:position w:val="2"/>
          <w:sz w:val="26"/>
          <w:szCs w:val="26"/>
        </w:rPr>
        <w:t>х</w:t>
      </w:r>
      <w:r w:rsidRPr="00114A93">
        <w:rPr>
          <w:spacing w:val="7"/>
          <w:position w:val="2"/>
          <w:sz w:val="26"/>
          <w:szCs w:val="26"/>
        </w:rPr>
        <w:t xml:space="preserve"> </w:t>
      </w:r>
      <w:r w:rsidRPr="00114A93">
        <w:rPr>
          <w:position w:val="2"/>
          <w:sz w:val="26"/>
          <w:szCs w:val="26"/>
        </w:rPr>
        <w:t>п</w:t>
      </w:r>
      <w:r w:rsidRPr="00114A93">
        <w:rPr>
          <w:spacing w:val="3"/>
          <w:position w:val="2"/>
          <w:sz w:val="26"/>
          <w:szCs w:val="26"/>
        </w:rPr>
        <w:t>о</w:t>
      </w:r>
      <w:r w:rsidRPr="00114A93">
        <w:rPr>
          <w:spacing w:val="-1"/>
          <w:position w:val="2"/>
          <w:sz w:val="26"/>
          <w:szCs w:val="26"/>
        </w:rPr>
        <w:t>к</w:t>
      </w:r>
      <w:r w:rsidRPr="00114A93">
        <w:rPr>
          <w:position w:val="2"/>
          <w:sz w:val="26"/>
          <w:szCs w:val="26"/>
        </w:rPr>
        <w:t>а</w:t>
      </w:r>
      <w:r w:rsidRPr="00114A93">
        <w:rPr>
          <w:spacing w:val="1"/>
          <w:position w:val="2"/>
          <w:sz w:val="26"/>
          <w:szCs w:val="26"/>
        </w:rPr>
        <w:t>з</w:t>
      </w:r>
      <w:r w:rsidRPr="00114A93">
        <w:rPr>
          <w:position w:val="2"/>
          <w:sz w:val="26"/>
          <w:szCs w:val="26"/>
        </w:rPr>
        <w:t>ател</w:t>
      </w:r>
      <w:r w:rsidRPr="00114A93">
        <w:rPr>
          <w:spacing w:val="2"/>
          <w:position w:val="2"/>
          <w:sz w:val="26"/>
          <w:szCs w:val="26"/>
        </w:rPr>
        <w:t>е</w:t>
      </w:r>
      <w:r w:rsidRPr="00114A93">
        <w:rPr>
          <w:position w:val="2"/>
          <w:sz w:val="26"/>
          <w:szCs w:val="26"/>
        </w:rPr>
        <w:t>й</w:t>
      </w:r>
      <w:r w:rsidRPr="00114A93">
        <w:rPr>
          <w:spacing w:val="9"/>
          <w:position w:val="2"/>
          <w:sz w:val="26"/>
          <w:szCs w:val="26"/>
        </w:rPr>
        <w:t xml:space="preserve"> </w:t>
      </w:r>
      <w:r w:rsidRPr="00114A93">
        <w:rPr>
          <w:position w:val="2"/>
          <w:sz w:val="26"/>
          <w:szCs w:val="26"/>
        </w:rPr>
        <w:t>над</w:t>
      </w:r>
      <w:r w:rsidRPr="00114A93">
        <w:rPr>
          <w:spacing w:val="1"/>
          <w:position w:val="2"/>
          <w:sz w:val="26"/>
          <w:szCs w:val="26"/>
        </w:rPr>
        <w:t>ёж</w:t>
      </w:r>
      <w:r w:rsidRPr="00114A93">
        <w:rPr>
          <w:position w:val="2"/>
          <w:sz w:val="26"/>
          <w:szCs w:val="26"/>
        </w:rPr>
        <w:t>ности</w:t>
      </w:r>
      <w:r w:rsidRPr="00114A93">
        <w:rPr>
          <w:spacing w:val="13"/>
          <w:position w:val="2"/>
          <w:sz w:val="26"/>
          <w:szCs w:val="26"/>
        </w:rPr>
        <w:t xml:space="preserve"> </w:t>
      </w:r>
      <w:r w:rsidRPr="00114A93">
        <w:rPr>
          <w:i/>
          <w:iCs/>
          <w:spacing w:val="1"/>
          <w:position w:val="2"/>
          <w:sz w:val="26"/>
          <w:szCs w:val="26"/>
        </w:rPr>
        <w:t>К</w:t>
      </w:r>
      <w:r w:rsidRPr="00114A93">
        <w:rPr>
          <w:i/>
          <w:iCs/>
          <w:spacing w:val="-1"/>
          <w:sz w:val="17"/>
          <w:szCs w:val="17"/>
        </w:rPr>
        <w:t>э</w:t>
      </w:r>
      <w:r w:rsidRPr="00114A93">
        <w:rPr>
          <w:position w:val="2"/>
          <w:sz w:val="26"/>
          <w:szCs w:val="26"/>
        </w:rPr>
        <w:t>,</w:t>
      </w:r>
      <w:r w:rsidRPr="00114A93">
        <w:rPr>
          <w:spacing w:val="19"/>
          <w:position w:val="2"/>
          <w:sz w:val="26"/>
          <w:szCs w:val="26"/>
        </w:rPr>
        <w:t xml:space="preserve"> </w:t>
      </w:r>
      <w:r w:rsidRPr="00114A93">
        <w:rPr>
          <w:i/>
          <w:iCs/>
          <w:spacing w:val="1"/>
          <w:position w:val="2"/>
          <w:sz w:val="26"/>
          <w:szCs w:val="26"/>
        </w:rPr>
        <w:t>К</w:t>
      </w:r>
      <w:r w:rsidRPr="00114A93">
        <w:rPr>
          <w:i/>
          <w:iCs/>
          <w:sz w:val="17"/>
          <w:szCs w:val="17"/>
        </w:rPr>
        <w:t>в</w:t>
      </w:r>
      <w:r w:rsidRPr="00114A93">
        <w:rPr>
          <w:position w:val="2"/>
          <w:sz w:val="26"/>
          <w:szCs w:val="26"/>
        </w:rPr>
        <w:t>,</w:t>
      </w:r>
      <w:r w:rsidRPr="00114A93">
        <w:rPr>
          <w:spacing w:val="22"/>
          <w:position w:val="2"/>
          <w:sz w:val="26"/>
          <w:szCs w:val="26"/>
        </w:rPr>
        <w:t xml:space="preserve"> </w:t>
      </w:r>
      <w:r w:rsidRPr="00114A93">
        <w:rPr>
          <w:i/>
          <w:iCs/>
          <w:spacing w:val="1"/>
          <w:position w:val="2"/>
          <w:sz w:val="26"/>
          <w:szCs w:val="26"/>
        </w:rPr>
        <w:t>К</w:t>
      </w:r>
      <w:r w:rsidRPr="00114A93">
        <w:rPr>
          <w:i/>
          <w:iCs/>
          <w:sz w:val="17"/>
          <w:szCs w:val="17"/>
        </w:rPr>
        <w:t>т</w:t>
      </w:r>
      <w:r w:rsidRPr="00114A93">
        <w:rPr>
          <w:i/>
          <w:iCs/>
          <w:spacing w:val="42"/>
          <w:sz w:val="17"/>
          <w:szCs w:val="17"/>
        </w:rPr>
        <w:t xml:space="preserve"> </w:t>
      </w:r>
      <w:r w:rsidRPr="00114A93">
        <w:rPr>
          <w:position w:val="2"/>
          <w:sz w:val="26"/>
          <w:szCs w:val="26"/>
        </w:rPr>
        <w:t>и</w:t>
      </w:r>
      <w:r w:rsidRPr="00114A93">
        <w:rPr>
          <w:spacing w:val="21"/>
          <w:position w:val="2"/>
          <w:sz w:val="26"/>
          <w:szCs w:val="26"/>
        </w:rPr>
        <w:t xml:space="preserve"> </w:t>
      </w:r>
      <w:r w:rsidRPr="00114A93">
        <w:rPr>
          <w:position w:val="2"/>
          <w:sz w:val="26"/>
          <w:szCs w:val="26"/>
        </w:rPr>
        <w:t>источн</w:t>
      </w:r>
      <w:r w:rsidRPr="00114A93">
        <w:rPr>
          <w:spacing w:val="3"/>
          <w:position w:val="2"/>
          <w:sz w:val="26"/>
          <w:szCs w:val="26"/>
        </w:rPr>
        <w:t>и</w:t>
      </w:r>
      <w:r w:rsidRPr="00114A93">
        <w:rPr>
          <w:spacing w:val="-1"/>
          <w:position w:val="2"/>
          <w:sz w:val="26"/>
          <w:szCs w:val="26"/>
        </w:rPr>
        <w:t>к</w:t>
      </w:r>
      <w:r w:rsidRPr="00114A93">
        <w:rPr>
          <w:position w:val="2"/>
          <w:sz w:val="26"/>
          <w:szCs w:val="26"/>
        </w:rPr>
        <w:t xml:space="preserve">и </w:t>
      </w:r>
      <w:r w:rsidRPr="00114A93">
        <w:rPr>
          <w:sz w:val="26"/>
          <w:szCs w:val="26"/>
        </w:rPr>
        <w:t>тепловой</w:t>
      </w:r>
      <w:r w:rsidRPr="00114A93">
        <w:rPr>
          <w:spacing w:val="-7"/>
          <w:sz w:val="26"/>
          <w:szCs w:val="26"/>
        </w:rPr>
        <w:t xml:space="preserve"> </w:t>
      </w:r>
      <w:r w:rsidRPr="00114A93">
        <w:rPr>
          <w:spacing w:val="-1"/>
          <w:sz w:val="26"/>
          <w:szCs w:val="26"/>
        </w:rPr>
        <w:t>э</w:t>
      </w:r>
      <w:r w:rsidRPr="00114A93">
        <w:rPr>
          <w:sz w:val="26"/>
          <w:szCs w:val="26"/>
        </w:rPr>
        <w:t>нергии</w:t>
      </w:r>
      <w:r w:rsidRPr="00114A93">
        <w:rPr>
          <w:spacing w:val="-6"/>
          <w:sz w:val="26"/>
          <w:szCs w:val="26"/>
        </w:rPr>
        <w:t xml:space="preserve"> </w:t>
      </w:r>
      <w:r w:rsidRPr="00114A93">
        <w:rPr>
          <w:spacing w:val="-1"/>
          <w:sz w:val="26"/>
          <w:szCs w:val="26"/>
        </w:rPr>
        <w:t>м</w:t>
      </w:r>
      <w:r w:rsidRPr="00114A93">
        <w:rPr>
          <w:sz w:val="26"/>
          <w:szCs w:val="26"/>
        </w:rPr>
        <w:t>о</w:t>
      </w:r>
      <w:r w:rsidRPr="00114A93">
        <w:rPr>
          <w:spacing w:val="2"/>
          <w:sz w:val="26"/>
          <w:szCs w:val="26"/>
        </w:rPr>
        <w:t>г</w:t>
      </w:r>
      <w:r w:rsidRPr="00114A93">
        <w:rPr>
          <w:spacing w:val="-2"/>
          <w:sz w:val="26"/>
          <w:szCs w:val="26"/>
        </w:rPr>
        <w:t>у</w:t>
      </w:r>
      <w:r w:rsidRPr="00114A93">
        <w:rPr>
          <w:sz w:val="26"/>
          <w:szCs w:val="26"/>
        </w:rPr>
        <w:t>т</w:t>
      </w:r>
      <w:r w:rsidRPr="00114A93">
        <w:rPr>
          <w:spacing w:val="-5"/>
          <w:sz w:val="26"/>
          <w:szCs w:val="26"/>
        </w:rPr>
        <w:t xml:space="preserve"> </w:t>
      </w:r>
      <w:r w:rsidRPr="00114A93">
        <w:rPr>
          <w:sz w:val="26"/>
          <w:szCs w:val="26"/>
        </w:rPr>
        <w:t>б</w:t>
      </w:r>
      <w:r w:rsidRPr="00114A93">
        <w:rPr>
          <w:spacing w:val="1"/>
          <w:sz w:val="26"/>
          <w:szCs w:val="26"/>
        </w:rPr>
        <w:t>ы</w:t>
      </w:r>
      <w:r w:rsidRPr="00114A93">
        <w:rPr>
          <w:sz w:val="26"/>
          <w:szCs w:val="26"/>
        </w:rPr>
        <w:t>ть</w:t>
      </w:r>
      <w:r w:rsidRPr="00114A93">
        <w:rPr>
          <w:spacing w:val="-4"/>
          <w:sz w:val="26"/>
          <w:szCs w:val="26"/>
        </w:rPr>
        <w:t xml:space="preserve"> </w:t>
      </w:r>
      <w:r w:rsidRPr="00114A93">
        <w:rPr>
          <w:sz w:val="26"/>
          <w:szCs w:val="26"/>
        </w:rPr>
        <w:t>оце</w:t>
      </w:r>
      <w:r w:rsidRPr="00114A93">
        <w:rPr>
          <w:spacing w:val="1"/>
          <w:sz w:val="26"/>
          <w:szCs w:val="26"/>
        </w:rPr>
        <w:t>н</w:t>
      </w:r>
      <w:r w:rsidRPr="00114A93">
        <w:rPr>
          <w:sz w:val="26"/>
          <w:szCs w:val="26"/>
        </w:rPr>
        <w:t>ены</w:t>
      </w:r>
      <w:r w:rsidRPr="00114A93">
        <w:rPr>
          <w:spacing w:val="-9"/>
          <w:sz w:val="26"/>
          <w:szCs w:val="26"/>
        </w:rPr>
        <w:t xml:space="preserve"> </w:t>
      </w:r>
      <w:r w:rsidRPr="00114A93">
        <w:rPr>
          <w:spacing w:val="-1"/>
          <w:sz w:val="26"/>
          <w:szCs w:val="26"/>
        </w:rPr>
        <w:t>к</w:t>
      </w:r>
      <w:r w:rsidRPr="00114A93">
        <w:rPr>
          <w:spacing w:val="2"/>
          <w:sz w:val="26"/>
          <w:szCs w:val="26"/>
        </w:rPr>
        <w:t>а</w:t>
      </w:r>
      <w:r w:rsidRPr="00114A93">
        <w:rPr>
          <w:spacing w:val="-1"/>
          <w:sz w:val="26"/>
          <w:szCs w:val="26"/>
        </w:rPr>
        <w:t>к</w:t>
      </w:r>
      <w:r w:rsidRPr="00114A93">
        <w:rPr>
          <w:sz w:val="26"/>
          <w:szCs w:val="26"/>
        </w:rPr>
        <w:t>:</w:t>
      </w:r>
    </w:p>
    <w:p w14:paraId="338D665B" w14:textId="77777777" w:rsidR="0080559A" w:rsidRPr="00114A93" w:rsidRDefault="0080559A" w:rsidP="00C22502">
      <w:pPr>
        <w:widowControl w:val="0"/>
        <w:tabs>
          <w:tab w:val="left" w:pos="3000"/>
        </w:tabs>
        <w:autoSpaceDE w:val="0"/>
        <w:autoSpaceDN w:val="0"/>
        <w:adjustRightInd w:val="0"/>
        <w:spacing w:before="4"/>
        <w:ind w:right="13" w:firstLine="567"/>
        <w:rPr>
          <w:sz w:val="26"/>
          <w:szCs w:val="26"/>
        </w:rPr>
      </w:pPr>
      <w:r w:rsidRPr="00114A93">
        <w:rPr>
          <w:position w:val="2"/>
          <w:sz w:val="26"/>
          <w:szCs w:val="26"/>
        </w:rPr>
        <w:t>над</w:t>
      </w:r>
      <w:r w:rsidRPr="00114A93">
        <w:rPr>
          <w:spacing w:val="1"/>
          <w:position w:val="2"/>
          <w:sz w:val="26"/>
          <w:szCs w:val="26"/>
        </w:rPr>
        <w:t>ёж</w:t>
      </w:r>
      <w:r w:rsidRPr="00114A93">
        <w:rPr>
          <w:position w:val="2"/>
          <w:sz w:val="26"/>
          <w:szCs w:val="26"/>
        </w:rPr>
        <w:t>н</w:t>
      </w:r>
      <w:r w:rsidRPr="00114A93">
        <w:rPr>
          <w:spacing w:val="1"/>
          <w:position w:val="2"/>
          <w:sz w:val="26"/>
          <w:szCs w:val="26"/>
        </w:rPr>
        <w:t>ы</w:t>
      </w:r>
      <w:r w:rsidRPr="00114A93">
        <w:rPr>
          <w:position w:val="2"/>
          <w:sz w:val="26"/>
          <w:szCs w:val="26"/>
        </w:rPr>
        <w:t>е</w:t>
      </w:r>
      <w:r w:rsidRPr="00114A93">
        <w:rPr>
          <w:position w:val="2"/>
          <w:sz w:val="26"/>
          <w:szCs w:val="26"/>
        </w:rPr>
        <w:tab/>
        <w:t>-</w:t>
      </w:r>
      <w:r w:rsidRPr="00114A93">
        <w:rPr>
          <w:spacing w:val="-1"/>
          <w:position w:val="2"/>
          <w:sz w:val="26"/>
          <w:szCs w:val="26"/>
        </w:rPr>
        <w:t xml:space="preserve"> </w:t>
      </w:r>
      <w:r w:rsidRPr="00114A93">
        <w:rPr>
          <w:spacing w:val="3"/>
          <w:position w:val="2"/>
          <w:sz w:val="26"/>
          <w:szCs w:val="26"/>
        </w:rPr>
        <w:t>п</w:t>
      </w:r>
      <w:r w:rsidRPr="00114A93">
        <w:rPr>
          <w:position w:val="2"/>
          <w:sz w:val="26"/>
          <w:szCs w:val="26"/>
        </w:rPr>
        <w:t>ри</w:t>
      </w:r>
      <w:r w:rsidRPr="00114A93">
        <w:rPr>
          <w:spacing w:val="-3"/>
          <w:position w:val="2"/>
          <w:sz w:val="26"/>
          <w:szCs w:val="26"/>
        </w:rPr>
        <w:t xml:space="preserve"> </w:t>
      </w:r>
      <w:r w:rsidRPr="00114A93">
        <w:rPr>
          <w:i/>
          <w:iCs/>
          <w:spacing w:val="1"/>
          <w:position w:val="2"/>
          <w:sz w:val="26"/>
          <w:szCs w:val="26"/>
        </w:rPr>
        <w:t>К</w:t>
      </w:r>
      <w:r w:rsidRPr="00114A93">
        <w:rPr>
          <w:i/>
          <w:iCs/>
          <w:spacing w:val="-1"/>
          <w:sz w:val="17"/>
          <w:szCs w:val="17"/>
        </w:rPr>
        <w:t>э</w:t>
      </w:r>
      <w:r w:rsidRPr="00114A93">
        <w:rPr>
          <w:position w:val="2"/>
          <w:sz w:val="26"/>
          <w:szCs w:val="26"/>
        </w:rPr>
        <w:t>=</w:t>
      </w:r>
      <w:r w:rsidRPr="00114A93">
        <w:rPr>
          <w:i/>
          <w:iCs/>
          <w:spacing w:val="1"/>
          <w:position w:val="2"/>
          <w:sz w:val="26"/>
          <w:szCs w:val="26"/>
        </w:rPr>
        <w:t>К</w:t>
      </w:r>
      <w:r w:rsidRPr="00114A93">
        <w:rPr>
          <w:i/>
          <w:iCs/>
          <w:sz w:val="17"/>
          <w:szCs w:val="17"/>
        </w:rPr>
        <w:t>в</w:t>
      </w:r>
      <w:r w:rsidRPr="00114A93">
        <w:rPr>
          <w:position w:val="2"/>
          <w:sz w:val="26"/>
          <w:szCs w:val="26"/>
        </w:rPr>
        <w:t>=</w:t>
      </w:r>
      <w:r w:rsidRPr="00114A93">
        <w:rPr>
          <w:i/>
          <w:iCs/>
          <w:spacing w:val="1"/>
          <w:position w:val="2"/>
          <w:sz w:val="26"/>
          <w:szCs w:val="26"/>
        </w:rPr>
        <w:t>К</w:t>
      </w:r>
      <w:r w:rsidRPr="00114A93">
        <w:rPr>
          <w:i/>
          <w:iCs/>
          <w:spacing w:val="-1"/>
          <w:sz w:val="17"/>
          <w:szCs w:val="17"/>
        </w:rPr>
        <w:t>т</w:t>
      </w:r>
      <w:r w:rsidRPr="00114A93">
        <w:rPr>
          <w:position w:val="2"/>
          <w:sz w:val="26"/>
          <w:szCs w:val="26"/>
        </w:rPr>
        <w:t>=1;</w:t>
      </w:r>
    </w:p>
    <w:p w14:paraId="529C71A5" w14:textId="77777777" w:rsidR="0080559A" w:rsidRPr="00114A93"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Pr="00114A93"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114A93">
        <w:rPr>
          <w:spacing w:val="-1"/>
          <w:position w:val="2"/>
          <w:sz w:val="26"/>
          <w:szCs w:val="26"/>
        </w:rPr>
        <w:t>м</w:t>
      </w:r>
      <w:r w:rsidRPr="00114A93">
        <w:rPr>
          <w:position w:val="2"/>
          <w:sz w:val="26"/>
          <w:szCs w:val="26"/>
        </w:rPr>
        <w:t>ало</w:t>
      </w:r>
      <w:r w:rsidRPr="00114A93">
        <w:rPr>
          <w:spacing w:val="1"/>
          <w:position w:val="2"/>
          <w:sz w:val="26"/>
          <w:szCs w:val="26"/>
        </w:rPr>
        <w:t>н</w:t>
      </w:r>
      <w:r w:rsidRPr="00114A93">
        <w:rPr>
          <w:position w:val="2"/>
          <w:sz w:val="26"/>
          <w:szCs w:val="26"/>
        </w:rPr>
        <w:t>адё</w:t>
      </w:r>
      <w:r w:rsidRPr="00114A93">
        <w:rPr>
          <w:spacing w:val="1"/>
          <w:position w:val="2"/>
          <w:sz w:val="26"/>
          <w:szCs w:val="26"/>
        </w:rPr>
        <w:t>ж</w:t>
      </w:r>
      <w:r w:rsidRPr="00114A93">
        <w:rPr>
          <w:position w:val="2"/>
          <w:sz w:val="26"/>
          <w:szCs w:val="26"/>
        </w:rPr>
        <w:t>н</w:t>
      </w:r>
      <w:r w:rsidRPr="00114A93">
        <w:rPr>
          <w:spacing w:val="1"/>
          <w:position w:val="2"/>
          <w:sz w:val="26"/>
          <w:szCs w:val="26"/>
        </w:rPr>
        <w:t>ы</w:t>
      </w:r>
      <w:r w:rsidRPr="00114A93">
        <w:rPr>
          <w:position w:val="2"/>
          <w:sz w:val="26"/>
          <w:szCs w:val="26"/>
        </w:rPr>
        <w:t>е</w:t>
      </w:r>
      <w:r w:rsidRPr="00114A93">
        <w:rPr>
          <w:position w:val="2"/>
          <w:sz w:val="26"/>
          <w:szCs w:val="26"/>
        </w:rPr>
        <w:tab/>
        <w:t>-</w:t>
      </w:r>
      <w:r w:rsidRPr="00114A93">
        <w:rPr>
          <w:spacing w:val="1"/>
          <w:position w:val="2"/>
          <w:sz w:val="26"/>
          <w:szCs w:val="26"/>
        </w:rPr>
        <w:t xml:space="preserve"> </w:t>
      </w:r>
      <w:r w:rsidRPr="00114A93">
        <w:rPr>
          <w:position w:val="2"/>
          <w:sz w:val="26"/>
          <w:szCs w:val="26"/>
        </w:rPr>
        <w:t>при</w:t>
      </w:r>
      <w:r w:rsidRPr="00114A93">
        <w:rPr>
          <w:spacing w:val="-4"/>
          <w:position w:val="2"/>
          <w:sz w:val="26"/>
          <w:szCs w:val="26"/>
        </w:rPr>
        <w:t xml:space="preserve"> </w:t>
      </w:r>
      <w:r w:rsidRPr="00114A93">
        <w:rPr>
          <w:spacing w:val="1"/>
          <w:position w:val="2"/>
          <w:sz w:val="26"/>
          <w:szCs w:val="26"/>
        </w:rPr>
        <w:t>з</w:t>
      </w:r>
      <w:r w:rsidRPr="00114A93">
        <w:rPr>
          <w:position w:val="2"/>
          <w:sz w:val="26"/>
          <w:szCs w:val="26"/>
        </w:rPr>
        <w:t>начен</w:t>
      </w:r>
      <w:r w:rsidRPr="00114A93">
        <w:rPr>
          <w:spacing w:val="1"/>
          <w:position w:val="2"/>
          <w:sz w:val="26"/>
          <w:szCs w:val="26"/>
        </w:rPr>
        <w:t>и</w:t>
      </w:r>
      <w:r w:rsidRPr="00114A93">
        <w:rPr>
          <w:position w:val="2"/>
          <w:sz w:val="26"/>
          <w:szCs w:val="26"/>
        </w:rPr>
        <w:t>и</w:t>
      </w:r>
      <w:r w:rsidRPr="00114A93">
        <w:rPr>
          <w:spacing w:val="-10"/>
          <w:position w:val="2"/>
          <w:sz w:val="26"/>
          <w:szCs w:val="26"/>
        </w:rPr>
        <w:t xml:space="preserve"> </w:t>
      </w:r>
      <w:r w:rsidRPr="00114A93">
        <w:rPr>
          <w:position w:val="2"/>
          <w:sz w:val="26"/>
          <w:szCs w:val="26"/>
        </w:rPr>
        <w:t>ме</w:t>
      </w:r>
      <w:r w:rsidRPr="00114A93">
        <w:rPr>
          <w:spacing w:val="2"/>
          <w:position w:val="2"/>
          <w:sz w:val="26"/>
          <w:szCs w:val="26"/>
        </w:rPr>
        <w:t>н</w:t>
      </w:r>
      <w:r w:rsidRPr="00114A93">
        <w:rPr>
          <w:position w:val="2"/>
          <w:sz w:val="26"/>
          <w:szCs w:val="26"/>
        </w:rPr>
        <w:t>ь</w:t>
      </w:r>
      <w:r w:rsidRPr="00114A93">
        <w:rPr>
          <w:spacing w:val="-1"/>
          <w:position w:val="2"/>
          <w:sz w:val="26"/>
          <w:szCs w:val="26"/>
        </w:rPr>
        <w:t>ш</w:t>
      </w:r>
      <w:r w:rsidRPr="00114A93">
        <w:rPr>
          <w:position w:val="2"/>
          <w:sz w:val="26"/>
          <w:szCs w:val="26"/>
        </w:rPr>
        <w:t>е</w:t>
      </w:r>
      <w:r w:rsidRPr="00114A93">
        <w:rPr>
          <w:spacing w:val="-7"/>
          <w:position w:val="2"/>
          <w:sz w:val="26"/>
          <w:szCs w:val="26"/>
        </w:rPr>
        <w:t xml:space="preserve"> </w:t>
      </w:r>
      <w:r w:rsidRPr="00114A93">
        <w:rPr>
          <w:position w:val="2"/>
          <w:sz w:val="26"/>
          <w:szCs w:val="26"/>
        </w:rPr>
        <w:t>1</w:t>
      </w:r>
      <w:r w:rsidRPr="00114A93">
        <w:rPr>
          <w:spacing w:val="-1"/>
          <w:position w:val="2"/>
          <w:sz w:val="26"/>
          <w:szCs w:val="26"/>
        </w:rPr>
        <w:t xml:space="preserve"> </w:t>
      </w:r>
      <w:r w:rsidRPr="00114A93">
        <w:rPr>
          <w:position w:val="2"/>
          <w:sz w:val="26"/>
          <w:szCs w:val="26"/>
        </w:rPr>
        <w:t>одного</w:t>
      </w:r>
      <w:r w:rsidRPr="00114A93">
        <w:rPr>
          <w:spacing w:val="-8"/>
          <w:position w:val="2"/>
          <w:sz w:val="26"/>
          <w:szCs w:val="26"/>
        </w:rPr>
        <w:t xml:space="preserve"> </w:t>
      </w:r>
      <w:r w:rsidRPr="00114A93">
        <w:rPr>
          <w:position w:val="2"/>
          <w:sz w:val="26"/>
          <w:szCs w:val="26"/>
        </w:rPr>
        <w:t>из</w:t>
      </w:r>
      <w:r w:rsidRPr="00114A93">
        <w:rPr>
          <w:spacing w:val="-1"/>
          <w:position w:val="2"/>
          <w:sz w:val="26"/>
          <w:szCs w:val="26"/>
        </w:rPr>
        <w:t xml:space="preserve"> </w:t>
      </w:r>
      <w:r w:rsidRPr="00114A93">
        <w:rPr>
          <w:position w:val="2"/>
          <w:sz w:val="26"/>
          <w:szCs w:val="26"/>
        </w:rPr>
        <w:t>п</w:t>
      </w:r>
      <w:r w:rsidRPr="00114A93">
        <w:rPr>
          <w:spacing w:val="3"/>
          <w:position w:val="2"/>
          <w:sz w:val="26"/>
          <w:szCs w:val="26"/>
        </w:rPr>
        <w:t>о</w:t>
      </w:r>
      <w:r w:rsidRPr="00114A93">
        <w:rPr>
          <w:spacing w:val="-1"/>
          <w:position w:val="2"/>
          <w:sz w:val="26"/>
          <w:szCs w:val="26"/>
        </w:rPr>
        <w:t>к</w:t>
      </w:r>
      <w:r w:rsidRPr="00114A93">
        <w:rPr>
          <w:position w:val="2"/>
          <w:sz w:val="26"/>
          <w:szCs w:val="26"/>
        </w:rPr>
        <w:t>а</w:t>
      </w:r>
      <w:r w:rsidRPr="00114A93">
        <w:rPr>
          <w:spacing w:val="1"/>
          <w:position w:val="2"/>
          <w:sz w:val="26"/>
          <w:szCs w:val="26"/>
        </w:rPr>
        <w:t>з</w:t>
      </w:r>
      <w:r w:rsidRPr="00114A93">
        <w:rPr>
          <w:position w:val="2"/>
          <w:sz w:val="26"/>
          <w:szCs w:val="26"/>
        </w:rPr>
        <w:t>а</w:t>
      </w:r>
      <w:r w:rsidRPr="00114A93">
        <w:rPr>
          <w:spacing w:val="2"/>
          <w:position w:val="2"/>
          <w:sz w:val="26"/>
          <w:szCs w:val="26"/>
        </w:rPr>
        <w:t>те</w:t>
      </w:r>
      <w:r w:rsidRPr="00114A93">
        <w:rPr>
          <w:position w:val="2"/>
          <w:sz w:val="26"/>
          <w:szCs w:val="26"/>
        </w:rPr>
        <w:t>лей</w:t>
      </w:r>
      <w:r w:rsidRPr="00114A93">
        <w:rPr>
          <w:spacing w:val="-9"/>
          <w:position w:val="2"/>
          <w:sz w:val="26"/>
          <w:szCs w:val="26"/>
        </w:rPr>
        <w:t xml:space="preserve"> </w:t>
      </w:r>
      <w:r w:rsidRPr="00114A93">
        <w:rPr>
          <w:i/>
          <w:iCs/>
          <w:spacing w:val="1"/>
          <w:position w:val="2"/>
          <w:sz w:val="26"/>
          <w:szCs w:val="26"/>
        </w:rPr>
        <w:t>К</w:t>
      </w:r>
      <w:r w:rsidRPr="00114A93">
        <w:rPr>
          <w:i/>
          <w:iCs/>
          <w:spacing w:val="-1"/>
          <w:sz w:val="17"/>
          <w:szCs w:val="17"/>
        </w:rPr>
        <w:t>э</w:t>
      </w:r>
      <w:r w:rsidRPr="00114A93">
        <w:rPr>
          <w:position w:val="2"/>
          <w:sz w:val="26"/>
          <w:szCs w:val="26"/>
        </w:rPr>
        <w:t>,</w:t>
      </w:r>
      <w:r w:rsidRPr="00114A93">
        <w:rPr>
          <w:spacing w:val="-2"/>
          <w:position w:val="2"/>
          <w:sz w:val="26"/>
          <w:szCs w:val="26"/>
        </w:rPr>
        <w:t xml:space="preserve"> </w:t>
      </w:r>
      <w:r w:rsidRPr="00114A93">
        <w:rPr>
          <w:i/>
          <w:iCs/>
          <w:spacing w:val="1"/>
          <w:position w:val="2"/>
          <w:sz w:val="26"/>
          <w:szCs w:val="26"/>
        </w:rPr>
        <w:t>К</w:t>
      </w:r>
      <w:r w:rsidRPr="00114A93">
        <w:rPr>
          <w:i/>
          <w:iCs/>
          <w:sz w:val="17"/>
          <w:szCs w:val="17"/>
        </w:rPr>
        <w:t>в</w:t>
      </w:r>
      <w:r w:rsidRPr="00114A93">
        <w:rPr>
          <w:position w:val="2"/>
          <w:sz w:val="26"/>
          <w:szCs w:val="26"/>
        </w:rPr>
        <w:t>,</w:t>
      </w:r>
      <w:r w:rsidRPr="00114A93">
        <w:rPr>
          <w:spacing w:val="-2"/>
          <w:position w:val="2"/>
          <w:sz w:val="26"/>
          <w:szCs w:val="26"/>
        </w:rPr>
        <w:t xml:space="preserve"> </w:t>
      </w:r>
      <w:r w:rsidRPr="00114A93">
        <w:rPr>
          <w:i/>
          <w:iCs/>
          <w:spacing w:val="1"/>
          <w:position w:val="2"/>
          <w:sz w:val="26"/>
          <w:szCs w:val="26"/>
        </w:rPr>
        <w:t>К</w:t>
      </w:r>
      <w:r w:rsidRPr="00114A93">
        <w:rPr>
          <w:i/>
          <w:iCs/>
          <w:spacing w:val="-1"/>
          <w:sz w:val="17"/>
          <w:szCs w:val="17"/>
        </w:rPr>
        <w:t>т</w:t>
      </w:r>
      <w:r w:rsidRPr="00114A93">
        <w:rPr>
          <w:position w:val="2"/>
          <w:sz w:val="26"/>
          <w:szCs w:val="26"/>
        </w:rPr>
        <w:t>.</w:t>
      </w:r>
    </w:p>
    <w:p w14:paraId="38889AF9" w14:textId="77777777" w:rsidR="006026A5" w:rsidRPr="00114A93"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114A93">
        <w:rPr>
          <w:position w:val="2"/>
          <w:sz w:val="26"/>
          <w:szCs w:val="26"/>
        </w:rPr>
        <w:t>не</w:t>
      </w:r>
      <w:r w:rsidRPr="00114A93">
        <w:rPr>
          <w:spacing w:val="1"/>
          <w:position w:val="2"/>
          <w:sz w:val="26"/>
          <w:szCs w:val="26"/>
        </w:rPr>
        <w:t>н</w:t>
      </w:r>
      <w:r w:rsidRPr="00114A93">
        <w:rPr>
          <w:position w:val="2"/>
          <w:sz w:val="26"/>
          <w:szCs w:val="26"/>
        </w:rPr>
        <w:t>адё</w:t>
      </w:r>
      <w:r w:rsidRPr="00114A93">
        <w:rPr>
          <w:spacing w:val="1"/>
          <w:position w:val="2"/>
          <w:sz w:val="26"/>
          <w:szCs w:val="26"/>
        </w:rPr>
        <w:t>ж</w:t>
      </w:r>
      <w:r w:rsidRPr="00114A93">
        <w:rPr>
          <w:position w:val="2"/>
          <w:sz w:val="26"/>
          <w:szCs w:val="26"/>
        </w:rPr>
        <w:t>н</w:t>
      </w:r>
      <w:r w:rsidRPr="00114A93">
        <w:rPr>
          <w:spacing w:val="1"/>
          <w:position w:val="2"/>
          <w:sz w:val="26"/>
          <w:szCs w:val="26"/>
        </w:rPr>
        <w:t>ы</w:t>
      </w:r>
      <w:r w:rsidRPr="00114A93">
        <w:rPr>
          <w:position w:val="2"/>
          <w:sz w:val="26"/>
          <w:szCs w:val="26"/>
        </w:rPr>
        <w:t>е</w:t>
      </w:r>
      <w:r w:rsidRPr="00114A93">
        <w:rPr>
          <w:position w:val="2"/>
          <w:sz w:val="26"/>
          <w:szCs w:val="26"/>
        </w:rPr>
        <w:tab/>
        <w:t>-</w:t>
      </w:r>
      <w:r w:rsidRPr="00114A93">
        <w:rPr>
          <w:spacing w:val="-1"/>
          <w:position w:val="2"/>
          <w:sz w:val="26"/>
          <w:szCs w:val="26"/>
        </w:rPr>
        <w:t xml:space="preserve"> </w:t>
      </w:r>
      <w:r w:rsidRPr="00114A93">
        <w:rPr>
          <w:spacing w:val="3"/>
          <w:position w:val="2"/>
          <w:sz w:val="26"/>
          <w:szCs w:val="26"/>
        </w:rPr>
        <w:t>п</w:t>
      </w:r>
      <w:r w:rsidRPr="00114A93">
        <w:rPr>
          <w:position w:val="2"/>
          <w:sz w:val="26"/>
          <w:szCs w:val="26"/>
        </w:rPr>
        <w:t>ри</w:t>
      </w:r>
      <w:r w:rsidRPr="00114A93">
        <w:rPr>
          <w:spacing w:val="-4"/>
          <w:position w:val="2"/>
          <w:sz w:val="26"/>
          <w:szCs w:val="26"/>
        </w:rPr>
        <w:t xml:space="preserve"> </w:t>
      </w:r>
      <w:r w:rsidRPr="00114A93">
        <w:rPr>
          <w:spacing w:val="1"/>
          <w:position w:val="2"/>
          <w:sz w:val="26"/>
          <w:szCs w:val="26"/>
        </w:rPr>
        <w:t>з</w:t>
      </w:r>
      <w:r w:rsidRPr="00114A93">
        <w:rPr>
          <w:position w:val="2"/>
          <w:sz w:val="26"/>
          <w:szCs w:val="26"/>
        </w:rPr>
        <w:t>начен</w:t>
      </w:r>
      <w:r w:rsidRPr="00114A93">
        <w:rPr>
          <w:spacing w:val="1"/>
          <w:position w:val="2"/>
          <w:sz w:val="26"/>
          <w:szCs w:val="26"/>
        </w:rPr>
        <w:t>и</w:t>
      </w:r>
      <w:r w:rsidRPr="00114A93">
        <w:rPr>
          <w:position w:val="2"/>
          <w:sz w:val="26"/>
          <w:szCs w:val="26"/>
        </w:rPr>
        <w:t>и</w:t>
      </w:r>
      <w:r w:rsidRPr="00114A93">
        <w:rPr>
          <w:spacing w:val="-10"/>
          <w:position w:val="2"/>
          <w:sz w:val="26"/>
          <w:szCs w:val="26"/>
        </w:rPr>
        <w:t xml:space="preserve"> </w:t>
      </w:r>
      <w:r w:rsidRPr="00114A93">
        <w:rPr>
          <w:position w:val="2"/>
          <w:sz w:val="26"/>
          <w:szCs w:val="26"/>
        </w:rPr>
        <w:t>ме</w:t>
      </w:r>
      <w:r w:rsidRPr="00114A93">
        <w:rPr>
          <w:spacing w:val="2"/>
          <w:position w:val="2"/>
          <w:sz w:val="26"/>
          <w:szCs w:val="26"/>
        </w:rPr>
        <w:t>н</w:t>
      </w:r>
      <w:r w:rsidRPr="00114A93">
        <w:rPr>
          <w:position w:val="2"/>
          <w:sz w:val="26"/>
          <w:szCs w:val="26"/>
        </w:rPr>
        <w:t>ь</w:t>
      </w:r>
      <w:r w:rsidRPr="00114A93">
        <w:rPr>
          <w:spacing w:val="-1"/>
          <w:position w:val="2"/>
          <w:sz w:val="26"/>
          <w:szCs w:val="26"/>
        </w:rPr>
        <w:t>ш</w:t>
      </w:r>
      <w:r w:rsidRPr="00114A93">
        <w:rPr>
          <w:position w:val="2"/>
          <w:sz w:val="26"/>
          <w:szCs w:val="26"/>
        </w:rPr>
        <w:t>е</w:t>
      </w:r>
      <w:r w:rsidRPr="00114A93">
        <w:rPr>
          <w:spacing w:val="-7"/>
          <w:position w:val="2"/>
          <w:sz w:val="26"/>
          <w:szCs w:val="26"/>
        </w:rPr>
        <w:t xml:space="preserve"> </w:t>
      </w:r>
      <w:r w:rsidRPr="00114A93">
        <w:rPr>
          <w:position w:val="2"/>
          <w:sz w:val="26"/>
          <w:szCs w:val="26"/>
        </w:rPr>
        <w:t>1</w:t>
      </w:r>
      <w:r w:rsidRPr="00114A93">
        <w:rPr>
          <w:spacing w:val="1"/>
          <w:position w:val="2"/>
          <w:sz w:val="26"/>
          <w:szCs w:val="26"/>
        </w:rPr>
        <w:t xml:space="preserve"> </w:t>
      </w:r>
      <w:r w:rsidRPr="00114A93">
        <w:rPr>
          <w:position w:val="2"/>
          <w:sz w:val="26"/>
          <w:szCs w:val="26"/>
        </w:rPr>
        <w:t>у</w:t>
      </w:r>
      <w:r w:rsidRPr="00114A93">
        <w:rPr>
          <w:spacing w:val="-4"/>
          <w:position w:val="2"/>
          <w:sz w:val="26"/>
          <w:szCs w:val="26"/>
        </w:rPr>
        <w:t xml:space="preserve"> </w:t>
      </w:r>
      <w:r w:rsidRPr="00114A93">
        <w:rPr>
          <w:spacing w:val="3"/>
          <w:position w:val="2"/>
          <w:sz w:val="26"/>
          <w:szCs w:val="26"/>
        </w:rPr>
        <w:t>2</w:t>
      </w:r>
      <w:r w:rsidRPr="00114A93">
        <w:rPr>
          <w:position w:val="2"/>
          <w:sz w:val="26"/>
          <w:szCs w:val="26"/>
        </w:rPr>
        <w:t>-х</w:t>
      </w:r>
      <w:r w:rsidRPr="00114A93">
        <w:rPr>
          <w:spacing w:val="-3"/>
          <w:position w:val="2"/>
          <w:sz w:val="26"/>
          <w:szCs w:val="26"/>
        </w:rPr>
        <w:t xml:space="preserve"> </w:t>
      </w:r>
      <w:r w:rsidRPr="00114A93">
        <w:rPr>
          <w:position w:val="2"/>
          <w:sz w:val="26"/>
          <w:szCs w:val="26"/>
        </w:rPr>
        <w:t>и</w:t>
      </w:r>
      <w:r w:rsidRPr="00114A93">
        <w:rPr>
          <w:spacing w:val="-1"/>
          <w:position w:val="2"/>
          <w:sz w:val="26"/>
          <w:szCs w:val="26"/>
        </w:rPr>
        <w:t xml:space="preserve"> </w:t>
      </w:r>
      <w:r w:rsidRPr="00114A93">
        <w:rPr>
          <w:position w:val="2"/>
          <w:sz w:val="26"/>
          <w:szCs w:val="26"/>
        </w:rPr>
        <w:t>бо</w:t>
      </w:r>
      <w:r w:rsidRPr="00114A93">
        <w:rPr>
          <w:spacing w:val="3"/>
          <w:position w:val="2"/>
          <w:sz w:val="26"/>
          <w:szCs w:val="26"/>
        </w:rPr>
        <w:t>л</w:t>
      </w:r>
      <w:r w:rsidRPr="00114A93">
        <w:rPr>
          <w:position w:val="2"/>
          <w:sz w:val="26"/>
          <w:szCs w:val="26"/>
        </w:rPr>
        <w:t>ее</w:t>
      </w:r>
      <w:r w:rsidRPr="00114A93">
        <w:rPr>
          <w:spacing w:val="-6"/>
          <w:position w:val="2"/>
          <w:sz w:val="26"/>
          <w:szCs w:val="26"/>
        </w:rPr>
        <w:t xml:space="preserve"> </w:t>
      </w:r>
      <w:r w:rsidRPr="00114A93">
        <w:rPr>
          <w:position w:val="2"/>
          <w:sz w:val="26"/>
          <w:szCs w:val="26"/>
        </w:rPr>
        <w:t>по</w:t>
      </w:r>
      <w:r w:rsidRPr="00114A93">
        <w:rPr>
          <w:spacing w:val="2"/>
          <w:position w:val="2"/>
          <w:sz w:val="26"/>
          <w:szCs w:val="26"/>
        </w:rPr>
        <w:t>к</w:t>
      </w:r>
      <w:r w:rsidRPr="00114A93">
        <w:rPr>
          <w:position w:val="2"/>
          <w:sz w:val="26"/>
          <w:szCs w:val="26"/>
        </w:rPr>
        <w:t>а</w:t>
      </w:r>
      <w:r w:rsidRPr="00114A93">
        <w:rPr>
          <w:spacing w:val="1"/>
          <w:position w:val="2"/>
          <w:sz w:val="26"/>
          <w:szCs w:val="26"/>
        </w:rPr>
        <w:t>з</w:t>
      </w:r>
      <w:r w:rsidRPr="00114A93">
        <w:rPr>
          <w:position w:val="2"/>
          <w:sz w:val="26"/>
          <w:szCs w:val="26"/>
        </w:rPr>
        <w:t>ателей</w:t>
      </w:r>
      <w:r w:rsidRPr="00114A93">
        <w:rPr>
          <w:spacing w:val="-11"/>
          <w:position w:val="2"/>
          <w:sz w:val="26"/>
          <w:szCs w:val="26"/>
        </w:rPr>
        <w:t xml:space="preserve"> </w:t>
      </w:r>
      <w:r w:rsidRPr="00114A93">
        <w:rPr>
          <w:i/>
          <w:iCs/>
          <w:spacing w:val="1"/>
          <w:position w:val="2"/>
          <w:sz w:val="26"/>
          <w:szCs w:val="26"/>
        </w:rPr>
        <w:t>К</w:t>
      </w:r>
      <w:r w:rsidRPr="00114A93">
        <w:rPr>
          <w:i/>
          <w:iCs/>
          <w:spacing w:val="-1"/>
          <w:sz w:val="17"/>
          <w:szCs w:val="17"/>
        </w:rPr>
        <w:t>э</w:t>
      </w:r>
      <w:r w:rsidRPr="00114A93">
        <w:rPr>
          <w:position w:val="2"/>
          <w:sz w:val="26"/>
          <w:szCs w:val="26"/>
        </w:rPr>
        <w:t>,</w:t>
      </w:r>
      <w:r w:rsidRPr="00114A93">
        <w:rPr>
          <w:spacing w:val="-2"/>
          <w:position w:val="2"/>
          <w:sz w:val="26"/>
          <w:szCs w:val="26"/>
        </w:rPr>
        <w:t xml:space="preserve"> </w:t>
      </w:r>
      <w:r w:rsidRPr="00114A93">
        <w:rPr>
          <w:i/>
          <w:iCs/>
          <w:spacing w:val="1"/>
          <w:position w:val="2"/>
          <w:sz w:val="26"/>
          <w:szCs w:val="26"/>
        </w:rPr>
        <w:t>К</w:t>
      </w:r>
      <w:r w:rsidRPr="00114A93">
        <w:rPr>
          <w:i/>
          <w:iCs/>
          <w:sz w:val="17"/>
          <w:szCs w:val="17"/>
        </w:rPr>
        <w:t>в</w:t>
      </w:r>
      <w:r w:rsidRPr="00114A93">
        <w:rPr>
          <w:position w:val="2"/>
          <w:sz w:val="26"/>
          <w:szCs w:val="26"/>
        </w:rPr>
        <w:t>,</w:t>
      </w:r>
      <w:r w:rsidRPr="00114A93">
        <w:rPr>
          <w:spacing w:val="-2"/>
          <w:position w:val="2"/>
          <w:sz w:val="26"/>
          <w:szCs w:val="26"/>
        </w:rPr>
        <w:t xml:space="preserve"> </w:t>
      </w:r>
      <w:r w:rsidRPr="00114A93">
        <w:rPr>
          <w:i/>
          <w:iCs/>
          <w:spacing w:val="1"/>
          <w:position w:val="2"/>
          <w:sz w:val="26"/>
          <w:szCs w:val="26"/>
        </w:rPr>
        <w:t>К</w:t>
      </w:r>
      <w:r w:rsidRPr="00114A93">
        <w:rPr>
          <w:i/>
          <w:iCs/>
          <w:spacing w:val="-1"/>
          <w:sz w:val="17"/>
          <w:szCs w:val="17"/>
        </w:rPr>
        <w:t>т</w:t>
      </w:r>
      <w:r w:rsidRPr="00114A93">
        <w:rPr>
          <w:position w:val="2"/>
          <w:sz w:val="26"/>
          <w:szCs w:val="26"/>
        </w:rPr>
        <w:t xml:space="preserve">. </w:t>
      </w:r>
    </w:p>
    <w:p w14:paraId="56C0B6CF" w14:textId="4E128BC3" w:rsidR="0080559A" w:rsidRPr="00114A93" w:rsidRDefault="0080559A" w:rsidP="00C22502">
      <w:pPr>
        <w:widowControl w:val="0"/>
        <w:tabs>
          <w:tab w:val="left" w:pos="3000"/>
        </w:tabs>
        <w:autoSpaceDE w:val="0"/>
        <w:autoSpaceDN w:val="0"/>
        <w:adjustRightInd w:val="0"/>
        <w:spacing w:line="359" w:lineRule="auto"/>
        <w:ind w:right="13" w:firstLine="567"/>
        <w:rPr>
          <w:sz w:val="26"/>
          <w:szCs w:val="26"/>
        </w:rPr>
      </w:pPr>
      <w:r w:rsidRPr="00114A93">
        <w:rPr>
          <w:sz w:val="26"/>
          <w:szCs w:val="26"/>
        </w:rPr>
        <w:t>б)</w:t>
      </w:r>
      <w:r w:rsidRPr="00114A93">
        <w:rPr>
          <w:spacing w:val="-2"/>
          <w:sz w:val="26"/>
          <w:szCs w:val="26"/>
        </w:rPr>
        <w:t xml:space="preserve"> </w:t>
      </w:r>
      <w:r w:rsidRPr="00114A93">
        <w:rPr>
          <w:sz w:val="26"/>
          <w:szCs w:val="26"/>
        </w:rPr>
        <w:t>оц</w:t>
      </w:r>
      <w:r w:rsidRPr="00114A93">
        <w:rPr>
          <w:spacing w:val="1"/>
          <w:sz w:val="26"/>
          <w:szCs w:val="26"/>
        </w:rPr>
        <w:t>е</w:t>
      </w:r>
      <w:r w:rsidRPr="00114A93">
        <w:rPr>
          <w:sz w:val="26"/>
          <w:szCs w:val="26"/>
        </w:rPr>
        <w:t>нка</w:t>
      </w:r>
      <w:r w:rsidRPr="00114A93">
        <w:rPr>
          <w:spacing w:val="-8"/>
          <w:sz w:val="26"/>
          <w:szCs w:val="26"/>
        </w:rPr>
        <w:t xml:space="preserve"> </w:t>
      </w:r>
      <w:r w:rsidRPr="00114A93">
        <w:rPr>
          <w:sz w:val="26"/>
          <w:szCs w:val="26"/>
        </w:rPr>
        <w:t>н</w:t>
      </w:r>
      <w:r w:rsidRPr="00114A93">
        <w:rPr>
          <w:spacing w:val="2"/>
          <w:sz w:val="26"/>
          <w:szCs w:val="26"/>
        </w:rPr>
        <w:t>а</w:t>
      </w:r>
      <w:r w:rsidRPr="00114A93">
        <w:rPr>
          <w:sz w:val="26"/>
          <w:szCs w:val="26"/>
        </w:rPr>
        <w:t>дё</w:t>
      </w:r>
      <w:r w:rsidRPr="00114A93">
        <w:rPr>
          <w:spacing w:val="1"/>
          <w:sz w:val="26"/>
          <w:szCs w:val="26"/>
        </w:rPr>
        <w:t>ж</w:t>
      </w:r>
      <w:r w:rsidRPr="00114A93">
        <w:rPr>
          <w:sz w:val="26"/>
          <w:szCs w:val="26"/>
        </w:rPr>
        <w:t>ности</w:t>
      </w:r>
      <w:r w:rsidRPr="00114A93">
        <w:rPr>
          <w:spacing w:val="-10"/>
          <w:sz w:val="26"/>
          <w:szCs w:val="26"/>
        </w:rPr>
        <w:t xml:space="preserve"> </w:t>
      </w:r>
      <w:r w:rsidRPr="00114A93">
        <w:rPr>
          <w:sz w:val="26"/>
          <w:szCs w:val="26"/>
        </w:rPr>
        <w:t>теплов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се</w:t>
      </w:r>
      <w:r w:rsidRPr="00114A93">
        <w:rPr>
          <w:spacing w:val="2"/>
          <w:sz w:val="26"/>
          <w:szCs w:val="26"/>
        </w:rPr>
        <w:t>т</w:t>
      </w:r>
      <w:r w:rsidRPr="00114A93">
        <w:rPr>
          <w:sz w:val="26"/>
          <w:szCs w:val="26"/>
        </w:rPr>
        <w:t>ей.</w:t>
      </w:r>
    </w:p>
    <w:p w14:paraId="3A32044F" w14:textId="77777777" w:rsidR="0080559A" w:rsidRPr="00114A93" w:rsidRDefault="0080559A" w:rsidP="00C22502">
      <w:pPr>
        <w:widowControl w:val="0"/>
        <w:autoSpaceDE w:val="0"/>
        <w:autoSpaceDN w:val="0"/>
        <w:adjustRightInd w:val="0"/>
        <w:spacing w:before="6" w:line="360" w:lineRule="auto"/>
        <w:ind w:right="13" w:firstLine="567"/>
        <w:rPr>
          <w:sz w:val="26"/>
          <w:szCs w:val="26"/>
        </w:rPr>
      </w:pPr>
      <w:r w:rsidRPr="00114A93">
        <w:rPr>
          <w:sz w:val="26"/>
          <w:szCs w:val="26"/>
        </w:rPr>
        <w:t>В</w:t>
      </w:r>
      <w:r w:rsidRPr="00114A93">
        <w:rPr>
          <w:spacing w:val="48"/>
          <w:sz w:val="26"/>
          <w:szCs w:val="26"/>
        </w:rPr>
        <w:t xml:space="preserve"> </w:t>
      </w:r>
      <w:r w:rsidRPr="00114A93">
        <w:rPr>
          <w:spacing w:val="1"/>
          <w:sz w:val="26"/>
          <w:szCs w:val="26"/>
        </w:rPr>
        <w:t>з</w:t>
      </w:r>
      <w:r w:rsidRPr="00114A93">
        <w:rPr>
          <w:sz w:val="26"/>
          <w:szCs w:val="26"/>
        </w:rPr>
        <w:t>ави</w:t>
      </w:r>
      <w:r w:rsidRPr="00114A93">
        <w:rPr>
          <w:spacing w:val="1"/>
          <w:sz w:val="26"/>
          <w:szCs w:val="26"/>
        </w:rPr>
        <w:t>с</w:t>
      </w:r>
      <w:r w:rsidRPr="00114A93">
        <w:rPr>
          <w:sz w:val="26"/>
          <w:szCs w:val="26"/>
        </w:rPr>
        <w:t>имо</w:t>
      </w:r>
      <w:r w:rsidRPr="00114A93">
        <w:rPr>
          <w:spacing w:val="2"/>
          <w:sz w:val="26"/>
          <w:szCs w:val="26"/>
        </w:rPr>
        <w:t>с</w:t>
      </w:r>
      <w:r w:rsidRPr="00114A93">
        <w:rPr>
          <w:sz w:val="26"/>
          <w:szCs w:val="26"/>
        </w:rPr>
        <w:t>ти</w:t>
      </w:r>
      <w:r w:rsidRPr="00114A93">
        <w:rPr>
          <w:spacing w:val="36"/>
          <w:sz w:val="26"/>
          <w:szCs w:val="26"/>
        </w:rPr>
        <w:t xml:space="preserve"> </w:t>
      </w:r>
      <w:r w:rsidRPr="00114A93">
        <w:rPr>
          <w:sz w:val="26"/>
          <w:szCs w:val="26"/>
        </w:rPr>
        <w:t>от</w:t>
      </w:r>
      <w:r w:rsidRPr="00114A93">
        <w:rPr>
          <w:spacing w:val="49"/>
          <w:sz w:val="26"/>
          <w:szCs w:val="26"/>
        </w:rPr>
        <w:t xml:space="preserve"> </w:t>
      </w:r>
      <w:r w:rsidRPr="00114A93">
        <w:rPr>
          <w:sz w:val="26"/>
          <w:szCs w:val="26"/>
        </w:rPr>
        <w:t>п</w:t>
      </w:r>
      <w:r w:rsidRPr="00114A93">
        <w:rPr>
          <w:spacing w:val="3"/>
          <w:sz w:val="26"/>
          <w:szCs w:val="26"/>
        </w:rPr>
        <w:t>о</w:t>
      </w:r>
      <w:r w:rsidRPr="00114A93">
        <w:rPr>
          <w:spacing w:val="2"/>
          <w:sz w:val="26"/>
          <w:szCs w:val="26"/>
        </w:rPr>
        <w:t>л</w:t>
      </w:r>
      <w:r w:rsidRPr="00114A93">
        <w:rPr>
          <w:spacing w:val="-5"/>
          <w:sz w:val="26"/>
          <w:szCs w:val="26"/>
        </w:rPr>
        <w:t>у</w:t>
      </w:r>
      <w:r w:rsidRPr="00114A93">
        <w:rPr>
          <w:spacing w:val="1"/>
          <w:sz w:val="26"/>
          <w:szCs w:val="26"/>
        </w:rPr>
        <w:t>ч</w:t>
      </w:r>
      <w:r w:rsidRPr="00114A93">
        <w:rPr>
          <w:sz w:val="26"/>
          <w:szCs w:val="26"/>
        </w:rPr>
        <w:t>ен</w:t>
      </w:r>
      <w:r w:rsidRPr="00114A93">
        <w:rPr>
          <w:spacing w:val="1"/>
          <w:sz w:val="26"/>
          <w:szCs w:val="26"/>
        </w:rPr>
        <w:t>ны</w:t>
      </w:r>
      <w:r w:rsidRPr="00114A93">
        <w:rPr>
          <w:sz w:val="26"/>
          <w:szCs w:val="26"/>
        </w:rPr>
        <w:t>х</w:t>
      </w:r>
      <w:r w:rsidRPr="00114A93">
        <w:rPr>
          <w:spacing w:val="36"/>
          <w:sz w:val="26"/>
          <w:szCs w:val="26"/>
        </w:rPr>
        <w:t xml:space="preserve"> </w:t>
      </w:r>
      <w:r w:rsidRPr="00114A93">
        <w:rPr>
          <w:sz w:val="26"/>
          <w:szCs w:val="26"/>
        </w:rPr>
        <w:t>п</w:t>
      </w:r>
      <w:r w:rsidRPr="00114A93">
        <w:rPr>
          <w:spacing w:val="3"/>
          <w:sz w:val="26"/>
          <w:szCs w:val="26"/>
        </w:rPr>
        <w:t>о</w:t>
      </w:r>
      <w:r w:rsidRPr="00114A93">
        <w:rPr>
          <w:spacing w:val="-1"/>
          <w:sz w:val="26"/>
          <w:szCs w:val="26"/>
        </w:rPr>
        <w:t>к</w:t>
      </w:r>
      <w:r w:rsidRPr="00114A93">
        <w:rPr>
          <w:sz w:val="26"/>
          <w:szCs w:val="26"/>
        </w:rPr>
        <w:t>а</w:t>
      </w:r>
      <w:r w:rsidRPr="00114A93">
        <w:rPr>
          <w:spacing w:val="1"/>
          <w:sz w:val="26"/>
          <w:szCs w:val="26"/>
        </w:rPr>
        <w:t>з</w:t>
      </w:r>
      <w:r w:rsidRPr="00114A93">
        <w:rPr>
          <w:sz w:val="26"/>
          <w:szCs w:val="26"/>
        </w:rPr>
        <w:t>ател</w:t>
      </w:r>
      <w:r w:rsidRPr="00114A93">
        <w:rPr>
          <w:spacing w:val="2"/>
          <w:sz w:val="26"/>
          <w:szCs w:val="26"/>
        </w:rPr>
        <w:t>е</w:t>
      </w:r>
      <w:r w:rsidRPr="00114A93">
        <w:rPr>
          <w:sz w:val="26"/>
          <w:szCs w:val="26"/>
        </w:rPr>
        <w:t>й</w:t>
      </w:r>
      <w:r w:rsidRPr="00114A93">
        <w:rPr>
          <w:spacing w:val="37"/>
          <w:sz w:val="26"/>
          <w:szCs w:val="26"/>
        </w:rPr>
        <w:t xml:space="preserve"> </w:t>
      </w:r>
      <w:r w:rsidRPr="00114A93">
        <w:rPr>
          <w:sz w:val="26"/>
          <w:szCs w:val="26"/>
        </w:rPr>
        <w:t>над</w:t>
      </w:r>
      <w:r w:rsidRPr="00114A93">
        <w:rPr>
          <w:spacing w:val="1"/>
          <w:sz w:val="26"/>
          <w:szCs w:val="26"/>
        </w:rPr>
        <w:t>ёж</w:t>
      </w:r>
      <w:r w:rsidRPr="00114A93">
        <w:rPr>
          <w:sz w:val="26"/>
          <w:szCs w:val="26"/>
        </w:rPr>
        <w:t>ности</w:t>
      </w:r>
      <w:r w:rsidRPr="00114A93">
        <w:rPr>
          <w:spacing w:val="40"/>
          <w:sz w:val="26"/>
          <w:szCs w:val="26"/>
        </w:rPr>
        <w:t xml:space="preserve"> </w:t>
      </w:r>
      <w:r w:rsidRPr="00114A93">
        <w:rPr>
          <w:sz w:val="26"/>
          <w:szCs w:val="26"/>
        </w:rPr>
        <w:t>тепло</w:t>
      </w:r>
      <w:r w:rsidRPr="00114A93">
        <w:rPr>
          <w:spacing w:val="3"/>
          <w:sz w:val="26"/>
          <w:szCs w:val="26"/>
        </w:rPr>
        <w:t>в</w:t>
      </w:r>
      <w:r w:rsidRPr="00114A93">
        <w:rPr>
          <w:spacing w:val="1"/>
          <w:sz w:val="26"/>
          <w:szCs w:val="26"/>
        </w:rPr>
        <w:t>ы</w:t>
      </w:r>
      <w:r w:rsidRPr="00114A93">
        <w:rPr>
          <w:sz w:val="26"/>
          <w:szCs w:val="26"/>
        </w:rPr>
        <w:t>е</w:t>
      </w:r>
      <w:r w:rsidRPr="00114A93">
        <w:rPr>
          <w:spacing w:val="40"/>
          <w:sz w:val="26"/>
          <w:szCs w:val="26"/>
        </w:rPr>
        <w:t xml:space="preserve"> </w:t>
      </w:r>
      <w:r w:rsidRPr="00114A93">
        <w:rPr>
          <w:sz w:val="26"/>
          <w:szCs w:val="26"/>
        </w:rPr>
        <w:t>сети</w:t>
      </w:r>
      <w:r w:rsidRPr="00114A93">
        <w:rPr>
          <w:spacing w:val="45"/>
          <w:sz w:val="26"/>
          <w:szCs w:val="26"/>
        </w:rPr>
        <w:t xml:space="preserve"> </w:t>
      </w:r>
      <w:r w:rsidRPr="00114A93">
        <w:rPr>
          <w:spacing w:val="1"/>
          <w:sz w:val="26"/>
          <w:szCs w:val="26"/>
        </w:rPr>
        <w:t>м</w:t>
      </w:r>
      <w:r w:rsidRPr="00114A93">
        <w:rPr>
          <w:sz w:val="26"/>
          <w:szCs w:val="26"/>
        </w:rPr>
        <w:t>о</w:t>
      </w:r>
      <w:r w:rsidRPr="00114A93">
        <w:rPr>
          <w:spacing w:val="4"/>
          <w:sz w:val="26"/>
          <w:szCs w:val="26"/>
        </w:rPr>
        <w:t>г</w:t>
      </w:r>
      <w:r w:rsidRPr="00114A93">
        <w:rPr>
          <w:spacing w:val="-5"/>
          <w:sz w:val="26"/>
          <w:szCs w:val="26"/>
        </w:rPr>
        <w:t>у</w:t>
      </w:r>
      <w:r w:rsidRPr="00114A93">
        <w:rPr>
          <w:sz w:val="26"/>
          <w:szCs w:val="26"/>
        </w:rPr>
        <w:t>т б</w:t>
      </w:r>
      <w:r w:rsidRPr="00114A93">
        <w:rPr>
          <w:spacing w:val="1"/>
          <w:sz w:val="26"/>
          <w:szCs w:val="26"/>
        </w:rPr>
        <w:t>ы</w:t>
      </w:r>
      <w:r w:rsidRPr="00114A93">
        <w:rPr>
          <w:sz w:val="26"/>
          <w:szCs w:val="26"/>
        </w:rPr>
        <w:t>ть</w:t>
      </w:r>
      <w:r w:rsidRPr="00114A93">
        <w:rPr>
          <w:spacing w:val="-6"/>
          <w:sz w:val="26"/>
          <w:szCs w:val="26"/>
        </w:rPr>
        <w:t xml:space="preserve"> </w:t>
      </w:r>
      <w:r w:rsidRPr="00114A93">
        <w:rPr>
          <w:sz w:val="26"/>
          <w:szCs w:val="26"/>
        </w:rPr>
        <w:t>оце</w:t>
      </w:r>
      <w:r w:rsidRPr="00114A93">
        <w:rPr>
          <w:spacing w:val="1"/>
          <w:sz w:val="26"/>
          <w:szCs w:val="26"/>
        </w:rPr>
        <w:t>н</w:t>
      </w:r>
      <w:r w:rsidRPr="00114A93">
        <w:rPr>
          <w:sz w:val="26"/>
          <w:szCs w:val="26"/>
        </w:rPr>
        <w:t>ены</w:t>
      </w:r>
      <w:r w:rsidRPr="00114A93">
        <w:rPr>
          <w:spacing w:val="-7"/>
          <w:sz w:val="26"/>
          <w:szCs w:val="26"/>
        </w:rPr>
        <w:t xml:space="preserve"> </w:t>
      </w:r>
      <w:r w:rsidRPr="00114A93">
        <w:rPr>
          <w:spacing w:val="-1"/>
          <w:sz w:val="26"/>
          <w:szCs w:val="26"/>
        </w:rPr>
        <w:t>к</w:t>
      </w:r>
      <w:r w:rsidRPr="00114A93">
        <w:rPr>
          <w:sz w:val="26"/>
          <w:szCs w:val="26"/>
        </w:rPr>
        <w:t>а</w:t>
      </w:r>
      <w:r w:rsidRPr="00114A93">
        <w:rPr>
          <w:spacing w:val="-1"/>
          <w:sz w:val="26"/>
          <w:szCs w:val="26"/>
        </w:rPr>
        <w:t>к</w:t>
      </w:r>
      <w:r w:rsidRPr="00114A93">
        <w:rPr>
          <w:sz w:val="26"/>
          <w:szCs w:val="26"/>
        </w:rPr>
        <w:t>:</w:t>
      </w:r>
    </w:p>
    <w:p w14:paraId="2BDC0DC3" w14:textId="77777777" w:rsidR="0080559A" w:rsidRPr="00114A93" w:rsidRDefault="0080559A" w:rsidP="00C22502">
      <w:pPr>
        <w:widowControl w:val="0"/>
        <w:tabs>
          <w:tab w:val="left" w:pos="3080"/>
        </w:tabs>
        <w:autoSpaceDE w:val="0"/>
        <w:autoSpaceDN w:val="0"/>
        <w:adjustRightInd w:val="0"/>
        <w:spacing w:before="5"/>
        <w:ind w:right="13" w:firstLine="567"/>
        <w:rPr>
          <w:sz w:val="26"/>
          <w:szCs w:val="26"/>
        </w:rPr>
      </w:pPr>
      <w:r w:rsidRPr="00114A93">
        <w:rPr>
          <w:sz w:val="26"/>
          <w:szCs w:val="26"/>
        </w:rPr>
        <w:t>в</w:t>
      </w:r>
      <w:r w:rsidRPr="00114A93">
        <w:rPr>
          <w:spacing w:val="1"/>
          <w:sz w:val="26"/>
          <w:szCs w:val="26"/>
        </w:rPr>
        <w:t>ы</w:t>
      </w:r>
      <w:r w:rsidRPr="00114A93">
        <w:rPr>
          <w:sz w:val="26"/>
          <w:szCs w:val="26"/>
        </w:rPr>
        <w:t>со</w:t>
      </w:r>
      <w:r w:rsidRPr="00114A93">
        <w:rPr>
          <w:spacing w:val="-1"/>
          <w:sz w:val="26"/>
          <w:szCs w:val="26"/>
        </w:rPr>
        <w:t>к</w:t>
      </w:r>
      <w:r w:rsidRPr="00114A93">
        <w:rPr>
          <w:sz w:val="26"/>
          <w:szCs w:val="26"/>
        </w:rPr>
        <w:t>онад</w:t>
      </w:r>
      <w:r w:rsidRPr="00114A93">
        <w:rPr>
          <w:spacing w:val="1"/>
          <w:sz w:val="26"/>
          <w:szCs w:val="26"/>
        </w:rPr>
        <w:t>ёж</w:t>
      </w:r>
      <w:r w:rsidRPr="00114A93">
        <w:rPr>
          <w:sz w:val="26"/>
          <w:szCs w:val="26"/>
        </w:rPr>
        <w:t>н</w:t>
      </w:r>
      <w:r w:rsidRPr="00114A93">
        <w:rPr>
          <w:spacing w:val="1"/>
          <w:sz w:val="26"/>
          <w:szCs w:val="26"/>
        </w:rPr>
        <w:t>ы</w:t>
      </w:r>
      <w:r w:rsidRPr="00114A93">
        <w:rPr>
          <w:sz w:val="26"/>
          <w:szCs w:val="26"/>
        </w:rPr>
        <w:t>е</w:t>
      </w:r>
      <w:r w:rsidRPr="00114A93">
        <w:rPr>
          <w:sz w:val="26"/>
          <w:szCs w:val="26"/>
        </w:rPr>
        <w:tab/>
        <w:t>-</w:t>
      </w:r>
      <w:r w:rsidRPr="00114A93">
        <w:rPr>
          <w:spacing w:val="1"/>
          <w:sz w:val="26"/>
          <w:szCs w:val="26"/>
        </w:rPr>
        <w:t xml:space="preserve"> </w:t>
      </w:r>
      <w:r w:rsidRPr="00114A93">
        <w:rPr>
          <w:spacing w:val="2"/>
          <w:sz w:val="26"/>
          <w:szCs w:val="26"/>
        </w:rPr>
        <w:t>б</w:t>
      </w:r>
      <w:r w:rsidRPr="00114A93">
        <w:rPr>
          <w:sz w:val="26"/>
          <w:szCs w:val="26"/>
        </w:rPr>
        <w:t>олее</w:t>
      </w:r>
      <w:r w:rsidRPr="00114A93">
        <w:rPr>
          <w:spacing w:val="-6"/>
          <w:sz w:val="26"/>
          <w:szCs w:val="26"/>
        </w:rPr>
        <w:t xml:space="preserve"> </w:t>
      </w:r>
      <w:r w:rsidRPr="00114A93">
        <w:rPr>
          <w:sz w:val="26"/>
          <w:szCs w:val="26"/>
        </w:rPr>
        <w:t>0,9;</w:t>
      </w:r>
    </w:p>
    <w:p w14:paraId="3408BB1F" w14:textId="77777777" w:rsidR="0080559A" w:rsidRPr="00114A93"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114A93" w:rsidRDefault="0080559A" w:rsidP="00C22502">
      <w:pPr>
        <w:widowControl w:val="0"/>
        <w:tabs>
          <w:tab w:val="left" w:pos="3000"/>
        </w:tabs>
        <w:autoSpaceDE w:val="0"/>
        <w:autoSpaceDN w:val="0"/>
        <w:adjustRightInd w:val="0"/>
        <w:ind w:right="13" w:firstLine="567"/>
        <w:rPr>
          <w:sz w:val="26"/>
          <w:szCs w:val="26"/>
        </w:rPr>
      </w:pPr>
      <w:r w:rsidRPr="00114A93">
        <w:rPr>
          <w:sz w:val="26"/>
          <w:szCs w:val="26"/>
        </w:rPr>
        <w:t>над</w:t>
      </w:r>
      <w:r w:rsidRPr="00114A93">
        <w:rPr>
          <w:spacing w:val="1"/>
          <w:sz w:val="26"/>
          <w:szCs w:val="26"/>
        </w:rPr>
        <w:t>ёж</w:t>
      </w:r>
      <w:r w:rsidRPr="00114A93">
        <w:rPr>
          <w:sz w:val="26"/>
          <w:szCs w:val="26"/>
        </w:rPr>
        <w:t>н</w:t>
      </w:r>
      <w:r w:rsidRPr="00114A93">
        <w:rPr>
          <w:spacing w:val="1"/>
          <w:sz w:val="26"/>
          <w:szCs w:val="26"/>
        </w:rPr>
        <w:t>ы</w:t>
      </w:r>
      <w:r w:rsidRPr="00114A93">
        <w:rPr>
          <w:sz w:val="26"/>
          <w:szCs w:val="26"/>
        </w:rPr>
        <w:t>е</w:t>
      </w:r>
      <w:r w:rsidRPr="00114A93">
        <w:rPr>
          <w:sz w:val="26"/>
          <w:szCs w:val="26"/>
        </w:rPr>
        <w:tab/>
      </w:r>
      <w:r w:rsidR="006026A5" w:rsidRPr="00114A93">
        <w:rPr>
          <w:sz w:val="26"/>
          <w:szCs w:val="26"/>
        </w:rPr>
        <w:t xml:space="preserve"> </w:t>
      </w:r>
      <w:r w:rsidRPr="00114A93">
        <w:rPr>
          <w:sz w:val="26"/>
          <w:szCs w:val="26"/>
        </w:rPr>
        <w:t>-</w:t>
      </w:r>
      <w:r w:rsidRPr="00114A93">
        <w:rPr>
          <w:spacing w:val="1"/>
          <w:sz w:val="26"/>
          <w:szCs w:val="26"/>
        </w:rPr>
        <w:t xml:space="preserve"> </w:t>
      </w:r>
      <w:r w:rsidRPr="00114A93">
        <w:rPr>
          <w:sz w:val="26"/>
          <w:szCs w:val="26"/>
        </w:rPr>
        <w:t>0</w:t>
      </w:r>
      <w:r w:rsidRPr="00114A93">
        <w:rPr>
          <w:spacing w:val="2"/>
          <w:sz w:val="26"/>
          <w:szCs w:val="26"/>
        </w:rPr>
        <w:t>,</w:t>
      </w:r>
      <w:r w:rsidRPr="00114A93">
        <w:rPr>
          <w:sz w:val="26"/>
          <w:szCs w:val="26"/>
        </w:rPr>
        <w:t>75</w:t>
      </w:r>
      <w:r w:rsidRPr="00114A93">
        <w:rPr>
          <w:spacing w:val="-5"/>
          <w:sz w:val="26"/>
          <w:szCs w:val="26"/>
        </w:rPr>
        <w:t xml:space="preserve"> </w:t>
      </w:r>
      <w:r w:rsidRPr="00114A93">
        <w:rPr>
          <w:sz w:val="26"/>
          <w:szCs w:val="26"/>
        </w:rPr>
        <w:t>-</w:t>
      </w:r>
      <w:r w:rsidRPr="00114A93">
        <w:rPr>
          <w:spacing w:val="-1"/>
          <w:sz w:val="26"/>
          <w:szCs w:val="26"/>
        </w:rPr>
        <w:t xml:space="preserve"> </w:t>
      </w:r>
      <w:r w:rsidRPr="00114A93">
        <w:rPr>
          <w:sz w:val="26"/>
          <w:szCs w:val="26"/>
        </w:rPr>
        <w:t>0,9;</w:t>
      </w:r>
    </w:p>
    <w:p w14:paraId="592484A7" w14:textId="2BC52F02" w:rsidR="0080559A" w:rsidRPr="00114A93" w:rsidRDefault="006026A5" w:rsidP="00C22502">
      <w:pPr>
        <w:widowControl w:val="0"/>
        <w:tabs>
          <w:tab w:val="left" w:pos="3100"/>
        </w:tabs>
        <w:autoSpaceDE w:val="0"/>
        <w:autoSpaceDN w:val="0"/>
        <w:adjustRightInd w:val="0"/>
        <w:spacing w:before="67"/>
        <w:ind w:right="13" w:firstLine="567"/>
        <w:rPr>
          <w:sz w:val="26"/>
          <w:szCs w:val="26"/>
        </w:rPr>
      </w:pPr>
      <w:r w:rsidRPr="00114A93">
        <w:rPr>
          <w:sz w:val="26"/>
          <w:szCs w:val="26"/>
        </w:rPr>
        <w:t>м</w:t>
      </w:r>
      <w:r w:rsidR="0080559A" w:rsidRPr="00114A93">
        <w:rPr>
          <w:sz w:val="26"/>
          <w:szCs w:val="26"/>
        </w:rPr>
        <w:t>ало</w:t>
      </w:r>
      <w:r w:rsidR="0080559A" w:rsidRPr="00114A93">
        <w:rPr>
          <w:spacing w:val="1"/>
          <w:sz w:val="26"/>
          <w:szCs w:val="26"/>
        </w:rPr>
        <w:t>н</w:t>
      </w:r>
      <w:r w:rsidR="0080559A" w:rsidRPr="00114A93">
        <w:rPr>
          <w:sz w:val="26"/>
          <w:szCs w:val="26"/>
        </w:rPr>
        <w:t>адё</w:t>
      </w:r>
      <w:r w:rsidR="0080559A" w:rsidRPr="00114A93">
        <w:rPr>
          <w:spacing w:val="1"/>
          <w:sz w:val="26"/>
          <w:szCs w:val="26"/>
        </w:rPr>
        <w:t>ж</w:t>
      </w:r>
      <w:r w:rsidR="0080559A" w:rsidRPr="00114A93">
        <w:rPr>
          <w:sz w:val="26"/>
          <w:szCs w:val="26"/>
        </w:rPr>
        <w:t>н</w:t>
      </w:r>
      <w:r w:rsidR="0080559A" w:rsidRPr="00114A93">
        <w:rPr>
          <w:spacing w:val="1"/>
          <w:sz w:val="26"/>
          <w:szCs w:val="26"/>
        </w:rPr>
        <w:t>ы</w:t>
      </w:r>
      <w:r w:rsidR="0080559A" w:rsidRPr="00114A93">
        <w:rPr>
          <w:sz w:val="26"/>
          <w:szCs w:val="26"/>
        </w:rPr>
        <w:t>е</w:t>
      </w:r>
      <w:r w:rsidRPr="00114A93">
        <w:rPr>
          <w:sz w:val="26"/>
          <w:szCs w:val="26"/>
        </w:rPr>
        <w:t xml:space="preserve">              </w:t>
      </w:r>
      <w:r w:rsidR="0080559A" w:rsidRPr="00114A93">
        <w:rPr>
          <w:sz w:val="26"/>
          <w:szCs w:val="26"/>
        </w:rPr>
        <w:t>-</w:t>
      </w:r>
      <w:r w:rsidR="0080559A" w:rsidRPr="00114A93">
        <w:rPr>
          <w:spacing w:val="-1"/>
          <w:sz w:val="26"/>
          <w:szCs w:val="26"/>
        </w:rPr>
        <w:t xml:space="preserve"> </w:t>
      </w:r>
      <w:r w:rsidR="0080559A" w:rsidRPr="00114A93">
        <w:rPr>
          <w:spacing w:val="2"/>
          <w:sz w:val="26"/>
          <w:szCs w:val="26"/>
        </w:rPr>
        <w:t>0</w:t>
      </w:r>
      <w:r w:rsidR="0080559A" w:rsidRPr="00114A93">
        <w:rPr>
          <w:sz w:val="26"/>
          <w:szCs w:val="26"/>
        </w:rPr>
        <w:t>,5</w:t>
      </w:r>
      <w:r w:rsidR="0080559A" w:rsidRPr="00114A93">
        <w:rPr>
          <w:spacing w:val="-3"/>
          <w:sz w:val="26"/>
          <w:szCs w:val="26"/>
        </w:rPr>
        <w:t xml:space="preserve"> </w:t>
      </w:r>
      <w:r w:rsidR="0080559A" w:rsidRPr="00114A93">
        <w:rPr>
          <w:sz w:val="26"/>
          <w:szCs w:val="26"/>
        </w:rPr>
        <w:t>–</w:t>
      </w:r>
      <w:r w:rsidR="0080559A" w:rsidRPr="00114A93">
        <w:rPr>
          <w:spacing w:val="-1"/>
          <w:sz w:val="26"/>
          <w:szCs w:val="26"/>
        </w:rPr>
        <w:t xml:space="preserve"> </w:t>
      </w:r>
      <w:r w:rsidR="0080559A" w:rsidRPr="00114A93">
        <w:rPr>
          <w:sz w:val="26"/>
          <w:szCs w:val="26"/>
        </w:rPr>
        <w:t>0,74;</w:t>
      </w:r>
    </w:p>
    <w:p w14:paraId="6901E92F" w14:textId="77777777" w:rsidR="0080559A" w:rsidRPr="00114A93"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114A93" w:rsidRDefault="0080559A" w:rsidP="00C22502">
      <w:pPr>
        <w:widowControl w:val="0"/>
        <w:tabs>
          <w:tab w:val="left" w:pos="3060"/>
        </w:tabs>
        <w:autoSpaceDE w:val="0"/>
        <w:autoSpaceDN w:val="0"/>
        <w:adjustRightInd w:val="0"/>
        <w:ind w:right="13" w:firstLine="567"/>
        <w:rPr>
          <w:sz w:val="26"/>
          <w:szCs w:val="26"/>
        </w:rPr>
      </w:pPr>
      <w:r w:rsidRPr="00114A93">
        <w:rPr>
          <w:sz w:val="26"/>
          <w:szCs w:val="26"/>
        </w:rPr>
        <w:t>не</w:t>
      </w:r>
      <w:r w:rsidRPr="00114A93">
        <w:rPr>
          <w:spacing w:val="1"/>
          <w:sz w:val="26"/>
          <w:szCs w:val="26"/>
        </w:rPr>
        <w:t>н</w:t>
      </w:r>
      <w:r w:rsidRPr="00114A93">
        <w:rPr>
          <w:sz w:val="26"/>
          <w:szCs w:val="26"/>
        </w:rPr>
        <w:t>адё</w:t>
      </w:r>
      <w:r w:rsidRPr="00114A93">
        <w:rPr>
          <w:spacing w:val="1"/>
          <w:sz w:val="26"/>
          <w:szCs w:val="26"/>
        </w:rPr>
        <w:t>ж</w:t>
      </w:r>
      <w:r w:rsidRPr="00114A93">
        <w:rPr>
          <w:sz w:val="26"/>
          <w:szCs w:val="26"/>
        </w:rPr>
        <w:t>н</w:t>
      </w:r>
      <w:r w:rsidRPr="00114A93">
        <w:rPr>
          <w:spacing w:val="1"/>
          <w:sz w:val="26"/>
          <w:szCs w:val="26"/>
        </w:rPr>
        <w:t>ы</w:t>
      </w:r>
      <w:r w:rsidRPr="00114A93">
        <w:rPr>
          <w:sz w:val="26"/>
          <w:szCs w:val="26"/>
        </w:rPr>
        <w:t>е</w:t>
      </w:r>
      <w:r w:rsidRPr="00114A93">
        <w:rPr>
          <w:sz w:val="26"/>
          <w:szCs w:val="26"/>
        </w:rPr>
        <w:tab/>
        <w:t>-</w:t>
      </w:r>
      <w:r w:rsidRPr="00114A93">
        <w:rPr>
          <w:spacing w:val="1"/>
          <w:sz w:val="26"/>
          <w:szCs w:val="26"/>
        </w:rPr>
        <w:t xml:space="preserve"> </w:t>
      </w:r>
      <w:r w:rsidRPr="00114A93">
        <w:rPr>
          <w:spacing w:val="-1"/>
          <w:sz w:val="26"/>
          <w:szCs w:val="26"/>
        </w:rPr>
        <w:t>м</w:t>
      </w:r>
      <w:r w:rsidRPr="00114A93">
        <w:rPr>
          <w:sz w:val="26"/>
          <w:szCs w:val="26"/>
        </w:rPr>
        <w:t>енее</w:t>
      </w:r>
      <w:r w:rsidRPr="00114A93">
        <w:rPr>
          <w:spacing w:val="-6"/>
          <w:sz w:val="26"/>
          <w:szCs w:val="26"/>
        </w:rPr>
        <w:t xml:space="preserve"> </w:t>
      </w:r>
      <w:r w:rsidRPr="00114A93">
        <w:rPr>
          <w:sz w:val="26"/>
          <w:szCs w:val="26"/>
        </w:rPr>
        <w:t>0,5.</w:t>
      </w:r>
    </w:p>
    <w:p w14:paraId="1D108AC5" w14:textId="77777777" w:rsidR="0080559A" w:rsidRPr="00114A93"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114A93" w:rsidRDefault="0080559A" w:rsidP="00C22502">
      <w:pPr>
        <w:widowControl w:val="0"/>
        <w:autoSpaceDE w:val="0"/>
        <w:autoSpaceDN w:val="0"/>
        <w:adjustRightInd w:val="0"/>
        <w:ind w:right="13" w:firstLine="567"/>
        <w:rPr>
          <w:sz w:val="26"/>
          <w:szCs w:val="26"/>
        </w:rPr>
      </w:pPr>
      <w:r w:rsidRPr="00114A93">
        <w:rPr>
          <w:sz w:val="26"/>
          <w:szCs w:val="26"/>
        </w:rPr>
        <w:t>в)</w:t>
      </w:r>
      <w:r w:rsidRPr="00114A93">
        <w:rPr>
          <w:spacing w:val="-2"/>
          <w:sz w:val="26"/>
          <w:szCs w:val="26"/>
        </w:rPr>
        <w:t xml:space="preserve"> </w:t>
      </w:r>
      <w:r w:rsidRPr="00114A93">
        <w:rPr>
          <w:sz w:val="26"/>
          <w:szCs w:val="26"/>
        </w:rPr>
        <w:t>оц</w:t>
      </w:r>
      <w:r w:rsidRPr="00114A93">
        <w:rPr>
          <w:spacing w:val="1"/>
          <w:sz w:val="26"/>
          <w:szCs w:val="26"/>
        </w:rPr>
        <w:t>е</w:t>
      </w:r>
      <w:r w:rsidRPr="00114A93">
        <w:rPr>
          <w:sz w:val="26"/>
          <w:szCs w:val="26"/>
        </w:rPr>
        <w:t>нка</w:t>
      </w:r>
      <w:r w:rsidRPr="00114A93">
        <w:rPr>
          <w:spacing w:val="-8"/>
          <w:sz w:val="26"/>
          <w:szCs w:val="26"/>
        </w:rPr>
        <w:t xml:space="preserve"> </w:t>
      </w:r>
      <w:r w:rsidRPr="00114A93">
        <w:rPr>
          <w:sz w:val="26"/>
          <w:szCs w:val="26"/>
        </w:rPr>
        <w:t>н</w:t>
      </w:r>
      <w:r w:rsidRPr="00114A93">
        <w:rPr>
          <w:spacing w:val="2"/>
          <w:sz w:val="26"/>
          <w:szCs w:val="26"/>
        </w:rPr>
        <w:t>а</w:t>
      </w:r>
      <w:r w:rsidRPr="00114A93">
        <w:rPr>
          <w:sz w:val="26"/>
          <w:szCs w:val="26"/>
        </w:rPr>
        <w:t>дё</w:t>
      </w:r>
      <w:r w:rsidRPr="00114A93">
        <w:rPr>
          <w:spacing w:val="1"/>
          <w:sz w:val="26"/>
          <w:szCs w:val="26"/>
        </w:rPr>
        <w:t>ж</w:t>
      </w:r>
      <w:r w:rsidRPr="00114A93">
        <w:rPr>
          <w:sz w:val="26"/>
          <w:szCs w:val="26"/>
        </w:rPr>
        <w:t>ности</w:t>
      </w:r>
      <w:r w:rsidRPr="00114A93">
        <w:rPr>
          <w:spacing w:val="-10"/>
          <w:sz w:val="26"/>
          <w:szCs w:val="26"/>
        </w:rPr>
        <w:t xml:space="preserve"> </w:t>
      </w:r>
      <w:r w:rsidRPr="00114A93">
        <w:rPr>
          <w:sz w:val="26"/>
          <w:szCs w:val="26"/>
        </w:rPr>
        <w:t>систем</w:t>
      </w:r>
      <w:r w:rsidRPr="00114A93">
        <w:rPr>
          <w:spacing w:val="-7"/>
          <w:sz w:val="26"/>
          <w:szCs w:val="26"/>
        </w:rPr>
        <w:t xml:space="preserve"> </w:t>
      </w:r>
      <w:r w:rsidRPr="00114A93">
        <w:rPr>
          <w:sz w:val="26"/>
          <w:szCs w:val="26"/>
        </w:rPr>
        <w:t>теплос</w:t>
      </w:r>
      <w:r w:rsidRPr="00114A93">
        <w:rPr>
          <w:spacing w:val="1"/>
          <w:sz w:val="26"/>
          <w:szCs w:val="26"/>
        </w:rPr>
        <w:t>н</w:t>
      </w:r>
      <w:r w:rsidRPr="00114A93">
        <w:rPr>
          <w:sz w:val="26"/>
          <w:szCs w:val="26"/>
        </w:rPr>
        <w:t>аб</w:t>
      </w:r>
      <w:r w:rsidRPr="00114A93">
        <w:rPr>
          <w:spacing w:val="1"/>
          <w:sz w:val="26"/>
          <w:szCs w:val="26"/>
        </w:rPr>
        <w:t>ж</w:t>
      </w:r>
      <w:r w:rsidRPr="00114A93">
        <w:rPr>
          <w:spacing w:val="2"/>
          <w:sz w:val="26"/>
          <w:szCs w:val="26"/>
        </w:rPr>
        <w:t>е</w:t>
      </w:r>
      <w:r w:rsidRPr="00114A93">
        <w:rPr>
          <w:sz w:val="26"/>
          <w:szCs w:val="26"/>
        </w:rPr>
        <w:t>н</w:t>
      </w:r>
      <w:r w:rsidRPr="00114A93">
        <w:rPr>
          <w:spacing w:val="1"/>
          <w:sz w:val="26"/>
          <w:szCs w:val="26"/>
        </w:rPr>
        <w:t>и</w:t>
      </w:r>
      <w:r w:rsidRPr="00114A93">
        <w:rPr>
          <w:sz w:val="26"/>
          <w:szCs w:val="26"/>
        </w:rPr>
        <w:t>я</w:t>
      </w:r>
      <w:r w:rsidRPr="00114A93">
        <w:rPr>
          <w:spacing w:val="-18"/>
          <w:sz w:val="26"/>
          <w:szCs w:val="26"/>
        </w:rPr>
        <w:t xml:space="preserve"> </w:t>
      </w:r>
      <w:r w:rsidRPr="00114A93">
        <w:rPr>
          <w:sz w:val="26"/>
          <w:szCs w:val="26"/>
        </w:rPr>
        <w:t>в</w:t>
      </w:r>
      <w:r w:rsidRPr="00114A93">
        <w:rPr>
          <w:spacing w:val="-1"/>
          <w:sz w:val="26"/>
          <w:szCs w:val="26"/>
        </w:rPr>
        <w:t xml:space="preserve"> </w:t>
      </w:r>
      <w:r w:rsidRPr="00114A93">
        <w:rPr>
          <w:sz w:val="26"/>
          <w:szCs w:val="26"/>
        </w:rPr>
        <w:t>це</w:t>
      </w:r>
      <w:r w:rsidRPr="00114A93">
        <w:rPr>
          <w:spacing w:val="1"/>
          <w:sz w:val="26"/>
          <w:szCs w:val="26"/>
        </w:rPr>
        <w:t>л</w:t>
      </w:r>
      <w:r w:rsidRPr="00114A93">
        <w:rPr>
          <w:sz w:val="26"/>
          <w:szCs w:val="26"/>
        </w:rPr>
        <w:t>о</w:t>
      </w:r>
      <w:r w:rsidRPr="00114A93">
        <w:rPr>
          <w:spacing w:val="-1"/>
          <w:sz w:val="26"/>
          <w:szCs w:val="26"/>
        </w:rPr>
        <w:t>м</w:t>
      </w:r>
      <w:r w:rsidRPr="00114A93">
        <w:rPr>
          <w:sz w:val="26"/>
          <w:szCs w:val="26"/>
        </w:rPr>
        <w:t>.</w:t>
      </w:r>
    </w:p>
    <w:p w14:paraId="290A48C8" w14:textId="486D7E83" w:rsidR="0093170B" w:rsidRPr="00114A93" w:rsidRDefault="0080559A" w:rsidP="00C22502">
      <w:pPr>
        <w:widowControl w:val="0"/>
        <w:autoSpaceDE w:val="0"/>
        <w:autoSpaceDN w:val="0"/>
        <w:adjustRightInd w:val="0"/>
        <w:spacing w:line="450" w:lineRule="atLeast"/>
        <w:ind w:right="13" w:firstLine="567"/>
        <w:rPr>
          <w:sz w:val="26"/>
          <w:szCs w:val="26"/>
        </w:rPr>
      </w:pPr>
      <w:r w:rsidRPr="00114A93">
        <w:rPr>
          <w:sz w:val="26"/>
          <w:szCs w:val="26"/>
        </w:rPr>
        <w:t>Общая</w:t>
      </w:r>
      <w:r w:rsidRPr="00114A93">
        <w:rPr>
          <w:spacing w:val="47"/>
          <w:sz w:val="26"/>
          <w:szCs w:val="26"/>
        </w:rPr>
        <w:t xml:space="preserve"> </w:t>
      </w:r>
      <w:r w:rsidRPr="00114A93">
        <w:rPr>
          <w:sz w:val="26"/>
          <w:szCs w:val="26"/>
        </w:rPr>
        <w:t>оце</w:t>
      </w:r>
      <w:r w:rsidRPr="00114A93">
        <w:rPr>
          <w:spacing w:val="3"/>
          <w:sz w:val="26"/>
          <w:szCs w:val="26"/>
        </w:rPr>
        <w:t>н</w:t>
      </w:r>
      <w:r w:rsidRPr="00114A93">
        <w:rPr>
          <w:spacing w:val="-1"/>
          <w:sz w:val="26"/>
          <w:szCs w:val="26"/>
        </w:rPr>
        <w:t>к</w:t>
      </w:r>
      <w:r w:rsidRPr="00114A93">
        <w:rPr>
          <w:sz w:val="26"/>
          <w:szCs w:val="26"/>
        </w:rPr>
        <w:t>а</w:t>
      </w:r>
      <w:r w:rsidRPr="00114A93">
        <w:rPr>
          <w:spacing w:val="47"/>
          <w:sz w:val="26"/>
          <w:szCs w:val="26"/>
        </w:rPr>
        <w:t xml:space="preserve"> </w:t>
      </w:r>
      <w:r w:rsidRPr="00114A93">
        <w:rPr>
          <w:sz w:val="26"/>
          <w:szCs w:val="26"/>
        </w:rPr>
        <w:t>над</w:t>
      </w:r>
      <w:r w:rsidRPr="00114A93">
        <w:rPr>
          <w:spacing w:val="1"/>
          <w:sz w:val="26"/>
          <w:szCs w:val="26"/>
        </w:rPr>
        <w:t>ё</w:t>
      </w:r>
      <w:r w:rsidRPr="00114A93">
        <w:rPr>
          <w:spacing w:val="3"/>
          <w:sz w:val="26"/>
          <w:szCs w:val="26"/>
        </w:rPr>
        <w:t>ж</w:t>
      </w:r>
      <w:r w:rsidRPr="00114A93">
        <w:rPr>
          <w:sz w:val="26"/>
          <w:szCs w:val="26"/>
        </w:rPr>
        <w:t>ности</w:t>
      </w:r>
      <w:r w:rsidRPr="00114A93">
        <w:rPr>
          <w:spacing w:val="43"/>
          <w:sz w:val="26"/>
          <w:szCs w:val="26"/>
        </w:rPr>
        <w:t xml:space="preserve"> </w:t>
      </w:r>
      <w:r w:rsidRPr="00114A93">
        <w:rPr>
          <w:sz w:val="26"/>
          <w:szCs w:val="26"/>
        </w:rPr>
        <w:t>сист</w:t>
      </w:r>
      <w:r w:rsidRPr="00114A93">
        <w:rPr>
          <w:spacing w:val="3"/>
          <w:sz w:val="26"/>
          <w:szCs w:val="26"/>
        </w:rPr>
        <w:t>е</w:t>
      </w:r>
      <w:r w:rsidRPr="00114A93">
        <w:rPr>
          <w:spacing w:val="-1"/>
          <w:sz w:val="26"/>
          <w:szCs w:val="26"/>
        </w:rPr>
        <w:t>м</w:t>
      </w:r>
      <w:r w:rsidRPr="00114A93">
        <w:rPr>
          <w:sz w:val="26"/>
          <w:szCs w:val="26"/>
        </w:rPr>
        <w:t>ы</w:t>
      </w:r>
      <w:r w:rsidRPr="00114A93">
        <w:rPr>
          <w:spacing w:val="47"/>
          <w:sz w:val="26"/>
          <w:szCs w:val="26"/>
        </w:rPr>
        <w:t xml:space="preserve"> </w:t>
      </w:r>
      <w:r w:rsidRPr="00114A93">
        <w:rPr>
          <w:sz w:val="26"/>
          <w:szCs w:val="26"/>
        </w:rPr>
        <w:t>теп</w:t>
      </w:r>
      <w:r w:rsidRPr="00114A93">
        <w:rPr>
          <w:spacing w:val="3"/>
          <w:sz w:val="26"/>
          <w:szCs w:val="26"/>
        </w:rPr>
        <w:t>л</w:t>
      </w:r>
      <w:r w:rsidRPr="00114A93">
        <w:rPr>
          <w:spacing w:val="2"/>
          <w:sz w:val="26"/>
          <w:szCs w:val="26"/>
        </w:rPr>
        <w:t>о</w:t>
      </w:r>
      <w:r w:rsidRPr="00114A93">
        <w:rPr>
          <w:sz w:val="26"/>
          <w:szCs w:val="26"/>
        </w:rPr>
        <w:t>сна</w:t>
      </w:r>
      <w:r w:rsidRPr="00114A93">
        <w:rPr>
          <w:spacing w:val="1"/>
          <w:sz w:val="26"/>
          <w:szCs w:val="26"/>
        </w:rPr>
        <w:t>бж</w:t>
      </w:r>
      <w:r w:rsidRPr="00114A93">
        <w:rPr>
          <w:sz w:val="26"/>
          <w:szCs w:val="26"/>
        </w:rPr>
        <w:t>ен</w:t>
      </w:r>
      <w:r w:rsidRPr="00114A93">
        <w:rPr>
          <w:spacing w:val="1"/>
          <w:sz w:val="26"/>
          <w:szCs w:val="26"/>
        </w:rPr>
        <w:t>и</w:t>
      </w:r>
      <w:r w:rsidRPr="00114A93">
        <w:rPr>
          <w:sz w:val="26"/>
          <w:szCs w:val="26"/>
        </w:rPr>
        <w:t>я</w:t>
      </w:r>
      <w:r w:rsidRPr="00114A93">
        <w:rPr>
          <w:spacing w:val="38"/>
          <w:sz w:val="26"/>
          <w:szCs w:val="26"/>
        </w:rPr>
        <w:t xml:space="preserve"> </w:t>
      </w:r>
      <w:r w:rsidRPr="00114A93">
        <w:rPr>
          <w:sz w:val="26"/>
          <w:szCs w:val="26"/>
        </w:rPr>
        <w:t>опред</w:t>
      </w:r>
      <w:r w:rsidRPr="00114A93">
        <w:rPr>
          <w:spacing w:val="1"/>
          <w:sz w:val="26"/>
          <w:szCs w:val="26"/>
        </w:rPr>
        <w:t>е</w:t>
      </w:r>
      <w:r w:rsidRPr="00114A93">
        <w:rPr>
          <w:sz w:val="26"/>
          <w:szCs w:val="26"/>
        </w:rPr>
        <w:t>л</w:t>
      </w:r>
      <w:r w:rsidRPr="00114A93">
        <w:rPr>
          <w:spacing w:val="1"/>
          <w:sz w:val="26"/>
          <w:szCs w:val="26"/>
        </w:rPr>
        <w:t>я</w:t>
      </w:r>
      <w:r w:rsidRPr="00114A93">
        <w:rPr>
          <w:spacing w:val="2"/>
          <w:sz w:val="26"/>
          <w:szCs w:val="26"/>
        </w:rPr>
        <w:t>е</w:t>
      </w:r>
      <w:r w:rsidRPr="00114A93">
        <w:rPr>
          <w:sz w:val="26"/>
          <w:szCs w:val="26"/>
        </w:rPr>
        <w:t>тся</w:t>
      </w:r>
      <w:r w:rsidRPr="00114A93">
        <w:rPr>
          <w:spacing w:val="40"/>
          <w:sz w:val="26"/>
          <w:szCs w:val="26"/>
        </w:rPr>
        <w:t xml:space="preserve"> </w:t>
      </w:r>
      <w:r w:rsidRPr="00114A93">
        <w:rPr>
          <w:sz w:val="26"/>
          <w:szCs w:val="26"/>
        </w:rPr>
        <w:t>исходя</w:t>
      </w:r>
      <w:r w:rsidRPr="00114A93">
        <w:rPr>
          <w:spacing w:val="48"/>
          <w:sz w:val="26"/>
          <w:szCs w:val="26"/>
        </w:rPr>
        <w:t xml:space="preserve"> </w:t>
      </w:r>
      <w:r w:rsidRPr="00114A93">
        <w:rPr>
          <w:sz w:val="26"/>
          <w:szCs w:val="26"/>
        </w:rPr>
        <w:t>из оце</w:t>
      </w:r>
      <w:r w:rsidRPr="00114A93">
        <w:rPr>
          <w:spacing w:val="1"/>
          <w:sz w:val="26"/>
          <w:szCs w:val="26"/>
        </w:rPr>
        <w:t>н</w:t>
      </w:r>
      <w:r w:rsidRPr="00114A93">
        <w:rPr>
          <w:sz w:val="26"/>
          <w:szCs w:val="26"/>
        </w:rPr>
        <w:t>ок</w:t>
      </w:r>
      <w:r w:rsidRPr="00114A93">
        <w:rPr>
          <w:spacing w:val="-9"/>
          <w:sz w:val="26"/>
          <w:szCs w:val="26"/>
        </w:rPr>
        <w:t xml:space="preserve"> </w:t>
      </w:r>
      <w:r w:rsidRPr="00114A93">
        <w:rPr>
          <w:sz w:val="26"/>
          <w:szCs w:val="26"/>
        </w:rPr>
        <w:t>над</w:t>
      </w:r>
      <w:r w:rsidRPr="00114A93">
        <w:rPr>
          <w:spacing w:val="1"/>
          <w:sz w:val="26"/>
          <w:szCs w:val="26"/>
        </w:rPr>
        <w:t>ёж</w:t>
      </w:r>
      <w:r w:rsidRPr="00114A93">
        <w:rPr>
          <w:sz w:val="26"/>
          <w:szCs w:val="26"/>
        </w:rPr>
        <w:t>но</w:t>
      </w:r>
      <w:r w:rsidRPr="00114A93">
        <w:rPr>
          <w:spacing w:val="3"/>
          <w:sz w:val="26"/>
          <w:szCs w:val="26"/>
        </w:rPr>
        <w:t>с</w:t>
      </w:r>
      <w:r w:rsidRPr="00114A93">
        <w:rPr>
          <w:sz w:val="26"/>
          <w:szCs w:val="26"/>
        </w:rPr>
        <w:t>ти</w:t>
      </w:r>
      <w:r w:rsidRPr="00114A93">
        <w:rPr>
          <w:spacing w:val="-13"/>
          <w:sz w:val="26"/>
          <w:szCs w:val="26"/>
        </w:rPr>
        <w:t xml:space="preserve"> </w:t>
      </w:r>
      <w:r w:rsidRPr="00114A93">
        <w:rPr>
          <w:spacing w:val="3"/>
          <w:sz w:val="26"/>
          <w:szCs w:val="26"/>
        </w:rPr>
        <w:t>и</w:t>
      </w:r>
      <w:r w:rsidRPr="00114A93">
        <w:rPr>
          <w:sz w:val="26"/>
          <w:szCs w:val="26"/>
        </w:rPr>
        <w:t>сто</w:t>
      </w:r>
      <w:r w:rsidRPr="00114A93">
        <w:rPr>
          <w:spacing w:val="-1"/>
          <w:sz w:val="26"/>
          <w:szCs w:val="26"/>
        </w:rPr>
        <w:t>ч</w:t>
      </w:r>
      <w:r w:rsidRPr="00114A93">
        <w:rPr>
          <w:sz w:val="26"/>
          <w:szCs w:val="26"/>
        </w:rPr>
        <w:t>н</w:t>
      </w:r>
      <w:r w:rsidRPr="00114A93">
        <w:rPr>
          <w:spacing w:val="3"/>
          <w:sz w:val="26"/>
          <w:szCs w:val="26"/>
        </w:rPr>
        <w:t>и</w:t>
      </w:r>
      <w:r w:rsidRPr="00114A93">
        <w:rPr>
          <w:spacing w:val="-1"/>
          <w:sz w:val="26"/>
          <w:szCs w:val="26"/>
        </w:rPr>
        <w:t>к</w:t>
      </w:r>
      <w:r w:rsidRPr="00114A93">
        <w:rPr>
          <w:sz w:val="26"/>
          <w:szCs w:val="26"/>
        </w:rPr>
        <w:t>ов</w:t>
      </w:r>
      <w:r w:rsidRPr="00114A93">
        <w:rPr>
          <w:spacing w:val="-13"/>
          <w:sz w:val="26"/>
          <w:szCs w:val="26"/>
        </w:rPr>
        <w:t xml:space="preserve">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овой</w:t>
      </w:r>
      <w:r w:rsidRPr="00114A93">
        <w:rPr>
          <w:spacing w:val="-7"/>
          <w:sz w:val="26"/>
          <w:szCs w:val="26"/>
        </w:rPr>
        <w:t xml:space="preserve"> </w:t>
      </w:r>
      <w:r w:rsidRPr="00114A93">
        <w:rPr>
          <w:spacing w:val="1"/>
          <w:sz w:val="26"/>
          <w:szCs w:val="26"/>
        </w:rPr>
        <w:t>э</w:t>
      </w:r>
      <w:r w:rsidRPr="00114A93">
        <w:rPr>
          <w:sz w:val="26"/>
          <w:szCs w:val="26"/>
        </w:rPr>
        <w:t>нергии</w:t>
      </w:r>
      <w:r w:rsidRPr="00114A93">
        <w:rPr>
          <w:spacing w:val="-9"/>
          <w:sz w:val="26"/>
          <w:szCs w:val="26"/>
        </w:rPr>
        <w:t xml:space="preserve"> </w:t>
      </w:r>
      <w:r w:rsidRPr="00114A93">
        <w:rPr>
          <w:sz w:val="26"/>
          <w:szCs w:val="26"/>
        </w:rPr>
        <w:t>и</w:t>
      </w:r>
      <w:r w:rsidRPr="00114A93">
        <w:rPr>
          <w:spacing w:val="-1"/>
          <w:sz w:val="26"/>
          <w:szCs w:val="26"/>
        </w:rPr>
        <w:t xml:space="preserve"> </w:t>
      </w:r>
      <w:r w:rsidRPr="00114A93">
        <w:rPr>
          <w:sz w:val="26"/>
          <w:szCs w:val="26"/>
        </w:rPr>
        <w:t>теп</w:t>
      </w:r>
      <w:r w:rsidRPr="00114A93">
        <w:rPr>
          <w:spacing w:val="1"/>
          <w:sz w:val="26"/>
          <w:szCs w:val="26"/>
        </w:rPr>
        <w:t>л</w:t>
      </w:r>
      <w:r w:rsidRPr="00114A93">
        <w:rPr>
          <w:spacing w:val="2"/>
          <w:sz w:val="26"/>
          <w:szCs w:val="26"/>
        </w:rPr>
        <w:t>о</w:t>
      </w:r>
      <w:r w:rsidRPr="00114A93">
        <w:rPr>
          <w:spacing w:val="4"/>
          <w:sz w:val="26"/>
          <w:szCs w:val="26"/>
        </w:rPr>
        <w:t>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w:t>
      </w:r>
      <w:r w:rsidRPr="00114A93">
        <w:rPr>
          <w:spacing w:val="2"/>
          <w:sz w:val="26"/>
          <w:szCs w:val="26"/>
        </w:rPr>
        <w:t>е</w:t>
      </w:r>
      <w:r w:rsidRPr="00114A93">
        <w:rPr>
          <w:sz w:val="26"/>
          <w:szCs w:val="26"/>
        </w:rPr>
        <w:t>тей:</w:t>
      </w:r>
    </w:p>
    <w:p w14:paraId="2B9B4FE4" w14:textId="77777777" w:rsidR="0093170B" w:rsidRPr="00114A93"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Pr="00114A93"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sz w:val="26"/>
            <w:szCs w:val="26"/>
          </w:rPr>
          <m:t>=</m:t>
        </m:r>
        <m:f>
          <m:fPr>
            <m:ctrlPr>
              <w:rPr>
                <w:rFonts w:ascii="Cambria Math" w:hAnsi="Cambria Math"/>
                <w:sz w:val="26"/>
                <w:szCs w:val="26"/>
              </w:rPr>
            </m:ctrlPr>
          </m:fPr>
          <m:num>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э</m:t>
                </m:r>
              </m:sub>
            </m:sSub>
            <m:r>
              <m:rPr>
                <m:sty m:val="p"/>
              </m:rPr>
              <w:rPr>
                <w:rFonts w:ascii="Cambria Math" w:hAnsi="Cambria Math"/>
                <w:sz w:val="26"/>
                <w:szCs w:val="26"/>
              </w:rPr>
              <m:t xml:space="preserve">+ </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в</m:t>
                </m:r>
              </m:sub>
            </m:sSub>
            <m:r>
              <m:rPr>
                <m:sty m:val="p"/>
              </m:rPr>
              <w:rPr>
                <w:rFonts w:ascii="Cambria Math" w:hAnsi="Cambria Math"/>
                <w:sz w:val="26"/>
                <w:szCs w:val="26"/>
              </w:rPr>
              <m:t xml:space="preserve">+  </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lang w:val="en-US"/>
                  </w:rPr>
                  <m:t>m</m:t>
                </m:r>
              </m:sub>
            </m:sSub>
            <m:r>
              <m:rPr>
                <m:sty m:val="p"/>
              </m:rP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о</m:t>
                </m:r>
              </m:sub>
            </m:sSub>
            <m:r>
              <m:rPr>
                <m:sty m:val="p"/>
              </m:rP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р</m:t>
                </m:r>
              </m:sub>
            </m:sSub>
            <m:r>
              <m:rPr>
                <m:sty m:val="p"/>
              </m:rP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lang w:val="en-US"/>
                  </w:rPr>
                  <m:t>c</m:t>
                </m:r>
              </m:sub>
            </m:sSub>
            <m:r>
              <m:rPr>
                <m:sty m:val="p"/>
              </m:rPr>
              <w:rPr>
                <w:rFonts w:ascii="Cambria Math" w:hAnsi="Cambria Math"/>
                <w:sz w:val="26"/>
                <w:szCs w:val="26"/>
              </w:rPr>
              <m:t xml:space="preserve">+ </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отк тс</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К</m:t>
                </m:r>
              </m:e>
              <m:sub>
                <m:r>
                  <w:rPr>
                    <w:rFonts w:ascii="Cambria Math" w:hAnsi="Cambria Math"/>
                    <w:sz w:val="26"/>
                    <w:szCs w:val="26"/>
                  </w:rPr>
                  <m:t>нво</m:t>
                </m:r>
              </m:sub>
            </m:sSub>
          </m:num>
          <m:den>
            <m:r>
              <m:rPr>
                <m:sty m:val="p"/>
              </m:rPr>
              <w:rPr>
                <w:rFonts w:ascii="Cambria Math" w:hAnsi="Cambria Math"/>
                <w:sz w:val="26"/>
                <w:szCs w:val="26"/>
              </w:rPr>
              <m:t>8</m:t>
            </m:r>
          </m:den>
        </m:f>
      </m:oMath>
      <w:r w:rsidRPr="00114A93">
        <w:rPr>
          <w:sz w:val="26"/>
          <w:szCs w:val="26"/>
        </w:rPr>
        <w:t xml:space="preserve"> (11)</w:t>
      </w:r>
    </w:p>
    <w:p w14:paraId="66219313" w14:textId="0054B1AD" w:rsidR="0080559A" w:rsidRPr="00114A93" w:rsidRDefault="0080559A" w:rsidP="00C22502">
      <w:pPr>
        <w:widowControl w:val="0"/>
        <w:autoSpaceDE w:val="0"/>
        <w:autoSpaceDN w:val="0"/>
        <w:adjustRightInd w:val="0"/>
        <w:spacing w:line="450" w:lineRule="atLeast"/>
        <w:ind w:right="13" w:firstLine="567"/>
        <w:jc w:val="both"/>
        <w:rPr>
          <w:sz w:val="26"/>
          <w:szCs w:val="26"/>
        </w:rPr>
      </w:pPr>
      <w:r w:rsidRPr="00114A93">
        <w:rPr>
          <w:sz w:val="26"/>
          <w:szCs w:val="26"/>
        </w:rPr>
        <w:t>Общая</w:t>
      </w:r>
      <w:r w:rsidR="006026A5" w:rsidRPr="00114A93">
        <w:rPr>
          <w:sz w:val="26"/>
          <w:szCs w:val="26"/>
        </w:rPr>
        <w:t xml:space="preserve"> </w:t>
      </w:r>
      <w:r w:rsidRPr="00114A93">
        <w:rPr>
          <w:sz w:val="26"/>
          <w:szCs w:val="26"/>
        </w:rPr>
        <w:t>оце</w:t>
      </w:r>
      <w:r w:rsidRPr="00114A93">
        <w:rPr>
          <w:spacing w:val="3"/>
          <w:sz w:val="26"/>
          <w:szCs w:val="26"/>
        </w:rPr>
        <w:t>н</w:t>
      </w:r>
      <w:r w:rsidRPr="00114A93">
        <w:rPr>
          <w:spacing w:val="-1"/>
          <w:sz w:val="26"/>
          <w:szCs w:val="26"/>
        </w:rPr>
        <w:t>к</w:t>
      </w:r>
      <w:r w:rsidRPr="00114A93">
        <w:rPr>
          <w:sz w:val="26"/>
          <w:szCs w:val="26"/>
        </w:rPr>
        <w:t>а</w:t>
      </w:r>
      <w:r w:rsidR="006026A5" w:rsidRPr="00114A93">
        <w:rPr>
          <w:sz w:val="26"/>
          <w:szCs w:val="26"/>
        </w:rPr>
        <w:t xml:space="preserve"> </w:t>
      </w:r>
      <w:r w:rsidRPr="00114A93">
        <w:rPr>
          <w:sz w:val="26"/>
          <w:szCs w:val="26"/>
        </w:rPr>
        <w:t>на</w:t>
      </w:r>
      <w:r w:rsidRPr="00114A93">
        <w:rPr>
          <w:spacing w:val="5"/>
          <w:sz w:val="26"/>
          <w:szCs w:val="26"/>
        </w:rPr>
        <w:t>д</w:t>
      </w:r>
      <w:r w:rsidRPr="00114A93">
        <w:rPr>
          <w:sz w:val="26"/>
          <w:szCs w:val="26"/>
        </w:rPr>
        <w:t>ё</w:t>
      </w:r>
      <w:r w:rsidRPr="00114A93">
        <w:rPr>
          <w:spacing w:val="1"/>
          <w:sz w:val="26"/>
          <w:szCs w:val="26"/>
        </w:rPr>
        <w:t>ж</w:t>
      </w:r>
      <w:r w:rsidRPr="00114A93">
        <w:rPr>
          <w:sz w:val="26"/>
          <w:szCs w:val="26"/>
        </w:rPr>
        <w:t>ности</w:t>
      </w:r>
      <w:r w:rsidR="006026A5" w:rsidRPr="00114A93">
        <w:rPr>
          <w:sz w:val="26"/>
          <w:szCs w:val="26"/>
        </w:rPr>
        <w:t xml:space="preserve"> </w:t>
      </w:r>
      <w:r w:rsidRPr="00114A93">
        <w:rPr>
          <w:sz w:val="26"/>
          <w:szCs w:val="26"/>
        </w:rPr>
        <w:t>сист</w:t>
      </w:r>
      <w:r w:rsidRPr="00114A93">
        <w:rPr>
          <w:spacing w:val="3"/>
          <w:sz w:val="26"/>
          <w:szCs w:val="26"/>
        </w:rPr>
        <w:t>е</w:t>
      </w:r>
      <w:r w:rsidRPr="00114A93">
        <w:rPr>
          <w:spacing w:val="-1"/>
          <w:sz w:val="26"/>
          <w:szCs w:val="26"/>
        </w:rPr>
        <w:t>м</w:t>
      </w:r>
      <w:r w:rsidRPr="00114A93">
        <w:rPr>
          <w:sz w:val="26"/>
          <w:szCs w:val="26"/>
        </w:rPr>
        <w:t>ы</w:t>
      </w:r>
      <w:r w:rsidR="006026A5" w:rsidRPr="00114A93">
        <w:rPr>
          <w:sz w:val="26"/>
          <w:szCs w:val="26"/>
        </w:rPr>
        <w:t xml:space="preserve"> </w:t>
      </w:r>
      <w:r w:rsidRPr="00114A93">
        <w:rPr>
          <w:sz w:val="26"/>
          <w:szCs w:val="26"/>
        </w:rPr>
        <w:t>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w:t>
      </w:r>
      <w:r w:rsidR="0093170B" w:rsidRPr="00114A93">
        <w:rPr>
          <w:sz w:val="26"/>
          <w:szCs w:val="26"/>
        </w:rPr>
        <w:t xml:space="preserve"> </w:t>
      </w:r>
      <w:r w:rsidRPr="00114A93">
        <w:rPr>
          <w:sz w:val="26"/>
          <w:szCs w:val="26"/>
        </w:rPr>
        <w:t>о</w:t>
      </w:r>
      <w:r w:rsidRPr="00114A93">
        <w:rPr>
          <w:spacing w:val="3"/>
          <w:sz w:val="26"/>
          <w:szCs w:val="26"/>
        </w:rPr>
        <w:t>п</w:t>
      </w:r>
      <w:r w:rsidRPr="00114A93">
        <w:rPr>
          <w:sz w:val="26"/>
          <w:szCs w:val="26"/>
        </w:rPr>
        <w:t>редел</w:t>
      </w:r>
      <w:r w:rsidRPr="00114A93">
        <w:rPr>
          <w:spacing w:val="1"/>
          <w:sz w:val="26"/>
          <w:szCs w:val="26"/>
        </w:rPr>
        <w:t>я</w:t>
      </w:r>
      <w:r w:rsidRPr="00114A93">
        <w:rPr>
          <w:sz w:val="26"/>
          <w:szCs w:val="26"/>
        </w:rPr>
        <w:t>етс</w:t>
      </w:r>
      <w:r w:rsidR="006026A5" w:rsidRPr="00114A93">
        <w:rPr>
          <w:sz w:val="26"/>
          <w:szCs w:val="26"/>
        </w:rPr>
        <w:t>я</w:t>
      </w:r>
      <w:r w:rsidR="0093170B" w:rsidRPr="00114A93">
        <w:rPr>
          <w:sz w:val="26"/>
          <w:szCs w:val="26"/>
        </w:rPr>
        <w:t xml:space="preserve"> </w:t>
      </w:r>
      <w:r w:rsidRPr="00114A93">
        <w:rPr>
          <w:spacing w:val="1"/>
          <w:sz w:val="26"/>
          <w:szCs w:val="26"/>
        </w:rPr>
        <w:t>к</w:t>
      </w:r>
      <w:r w:rsidRPr="00114A93">
        <w:rPr>
          <w:sz w:val="26"/>
          <w:szCs w:val="26"/>
        </w:rPr>
        <w:t>ак</w:t>
      </w:r>
      <w:r w:rsidR="0093170B" w:rsidRPr="00114A93">
        <w:rPr>
          <w:sz w:val="26"/>
          <w:szCs w:val="26"/>
        </w:rPr>
        <w:t xml:space="preserve"> </w:t>
      </w:r>
      <w:r w:rsidRPr="00114A93">
        <w:rPr>
          <w:sz w:val="26"/>
          <w:szCs w:val="26"/>
        </w:rPr>
        <w:t>на</w:t>
      </w:r>
      <w:r w:rsidRPr="00114A93">
        <w:rPr>
          <w:spacing w:val="1"/>
          <w:sz w:val="26"/>
          <w:szCs w:val="26"/>
        </w:rPr>
        <w:t>и</w:t>
      </w:r>
      <w:r w:rsidRPr="00114A93">
        <w:rPr>
          <w:spacing w:val="2"/>
          <w:sz w:val="26"/>
          <w:szCs w:val="26"/>
        </w:rPr>
        <w:t>х</w:t>
      </w:r>
      <w:r w:rsidRPr="00114A93">
        <w:rPr>
          <w:spacing w:val="-5"/>
          <w:sz w:val="26"/>
          <w:szCs w:val="26"/>
        </w:rPr>
        <w:t>у</w:t>
      </w:r>
      <w:r w:rsidRPr="00114A93">
        <w:rPr>
          <w:spacing w:val="2"/>
          <w:sz w:val="26"/>
          <w:szCs w:val="26"/>
        </w:rPr>
        <w:t>д</w:t>
      </w:r>
      <w:r w:rsidRPr="00114A93">
        <w:rPr>
          <w:sz w:val="26"/>
          <w:szCs w:val="26"/>
        </w:rPr>
        <w:t>шая</w:t>
      </w:r>
      <w:r w:rsidRPr="00114A93">
        <w:rPr>
          <w:spacing w:val="-12"/>
          <w:sz w:val="26"/>
          <w:szCs w:val="26"/>
        </w:rPr>
        <w:t xml:space="preserve"> </w:t>
      </w:r>
      <w:r w:rsidRPr="00114A93">
        <w:rPr>
          <w:spacing w:val="1"/>
          <w:sz w:val="26"/>
          <w:szCs w:val="26"/>
        </w:rPr>
        <w:t>и</w:t>
      </w:r>
      <w:r w:rsidRPr="00114A93">
        <w:rPr>
          <w:sz w:val="26"/>
          <w:szCs w:val="26"/>
        </w:rPr>
        <w:t>з</w:t>
      </w:r>
      <w:r w:rsidRPr="00114A93">
        <w:rPr>
          <w:spacing w:val="-2"/>
          <w:sz w:val="26"/>
          <w:szCs w:val="26"/>
        </w:rPr>
        <w:t xml:space="preserve"> </w:t>
      </w:r>
      <w:r w:rsidRPr="00114A93">
        <w:rPr>
          <w:sz w:val="26"/>
          <w:szCs w:val="26"/>
        </w:rPr>
        <w:t>оце</w:t>
      </w:r>
      <w:r w:rsidRPr="00114A93">
        <w:rPr>
          <w:spacing w:val="1"/>
          <w:sz w:val="26"/>
          <w:szCs w:val="26"/>
        </w:rPr>
        <w:t>н</w:t>
      </w:r>
      <w:r w:rsidRPr="00114A93">
        <w:rPr>
          <w:spacing w:val="2"/>
          <w:sz w:val="26"/>
          <w:szCs w:val="26"/>
        </w:rPr>
        <w:t>о</w:t>
      </w:r>
      <w:r w:rsidRPr="00114A93">
        <w:rPr>
          <w:sz w:val="26"/>
          <w:szCs w:val="26"/>
        </w:rPr>
        <w:t>к</w:t>
      </w:r>
      <w:r w:rsidRPr="00114A93">
        <w:rPr>
          <w:spacing w:val="-8"/>
          <w:sz w:val="26"/>
          <w:szCs w:val="26"/>
        </w:rPr>
        <w:t xml:space="preserve"> </w:t>
      </w:r>
      <w:r w:rsidRPr="00114A93">
        <w:rPr>
          <w:sz w:val="26"/>
          <w:szCs w:val="26"/>
        </w:rPr>
        <w:t>над</w:t>
      </w:r>
      <w:r w:rsidRPr="00114A93">
        <w:rPr>
          <w:spacing w:val="1"/>
          <w:sz w:val="26"/>
          <w:szCs w:val="26"/>
        </w:rPr>
        <w:t>ёж</w:t>
      </w:r>
      <w:r w:rsidRPr="00114A93">
        <w:rPr>
          <w:sz w:val="26"/>
          <w:szCs w:val="26"/>
        </w:rPr>
        <w:t>ности</w:t>
      </w:r>
      <w:r w:rsidRPr="00114A93">
        <w:rPr>
          <w:spacing w:val="-13"/>
          <w:sz w:val="26"/>
          <w:szCs w:val="26"/>
        </w:rPr>
        <w:t xml:space="preserve"> </w:t>
      </w:r>
      <w:r w:rsidRPr="00114A93">
        <w:rPr>
          <w:spacing w:val="1"/>
          <w:sz w:val="26"/>
          <w:szCs w:val="26"/>
        </w:rPr>
        <w:t>и</w:t>
      </w:r>
      <w:r w:rsidRPr="00114A93">
        <w:rPr>
          <w:sz w:val="26"/>
          <w:szCs w:val="26"/>
        </w:rPr>
        <w:t>ст</w:t>
      </w:r>
      <w:r w:rsidRPr="00114A93">
        <w:rPr>
          <w:spacing w:val="2"/>
          <w:sz w:val="26"/>
          <w:szCs w:val="26"/>
        </w:rPr>
        <w:t>о</w:t>
      </w:r>
      <w:r w:rsidRPr="00114A93">
        <w:rPr>
          <w:spacing w:val="-1"/>
          <w:sz w:val="26"/>
          <w:szCs w:val="26"/>
        </w:rPr>
        <w:t>ч</w:t>
      </w:r>
      <w:r w:rsidRPr="00114A93">
        <w:rPr>
          <w:sz w:val="26"/>
          <w:szCs w:val="26"/>
        </w:rPr>
        <w:t>н</w:t>
      </w:r>
      <w:r w:rsidRPr="00114A93">
        <w:rPr>
          <w:spacing w:val="1"/>
          <w:sz w:val="26"/>
          <w:szCs w:val="26"/>
        </w:rPr>
        <w:t>ик</w:t>
      </w:r>
      <w:r w:rsidRPr="00114A93">
        <w:rPr>
          <w:sz w:val="26"/>
          <w:szCs w:val="26"/>
        </w:rPr>
        <w:t>ов</w:t>
      </w:r>
      <w:r w:rsidRPr="00114A93">
        <w:rPr>
          <w:spacing w:val="-13"/>
          <w:sz w:val="26"/>
          <w:szCs w:val="26"/>
        </w:rPr>
        <w:t xml:space="preserve"> </w:t>
      </w:r>
      <w:r w:rsidRPr="00114A93">
        <w:rPr>
          <w:sz w:val="26"/>
          <w:szCs w:val="26"/>
        </w:rPr>
        <w:t>тепловой</w:t>
      </w:r>
      <w:r w:rsidRPr="00114A93">
        <w:rPr>
          <w:spacing w:val="-7"/>
          <w:sz w:val="26"/>
          <w:szCs w:val="26"/>
        </w:rPr>
        <w:t xml:space="preserve"> </w:t>
      </w:r>
      <w:r w:rsidRPr="00114A93">
        <w:rPr>
          <w:spacing w:val="-1"/>
          <w:sz w:val="26"/>
          <w:szCs w:val="26"/>
        </w:rPr>
        <w:t>э</w:t>
      </w:r>
      <w:r w:rsidRPr="00114A93">
        <w:rPr>
          <w:sz w:val="26"/>
          <w:szCs w:val="26"/>
        </w:rPr>
        <w:t>не</w:t>
      </w:r>
      <w:r w:rsidRPr="00114A93">
        <w:rPr>
          <w:spacing w:val="3"/>
          <w:sz w:val="26"/>
          <w:szCs w:val="26"/>
        </w:rPr>
        <w:t>р</w:t>
      </w:r>
      <w:r w:rsidRPr="00114A93">
        <w:rPr>
          <w:sz w:val="26"/>
          <w:szCs w:val="26"/>
        </w:rPr>
        <w:t>гии</w:t>
      </w:r>
      <w:r w:rsidRPr="00114A93">
        <w:rPr>
          <w:spacing w:val="-7"/>
          <w:sz w:val="26"/>
          <w:szCs w:val="26"/>
        </w:rPr>
        <w:t xml:space="preserve"> </w:t>
      </w:r>
      <w:r w:rsidRPr="00114A93">
        <w:rPr>
          <w:sz w:val="26"/>
          <w:szCs w:val="26"/>
        </w:rPr>
        <w:t>и</w:t>
      </w:r>
      <w:r w:rsidRPr="00114A93">
        <w:rPr>
          <w:spacing w:val="-1"/>
          <w:sz w:val="26"/>
          <w:szCs w:val="26"/>
        </w:rPr>
        <w:t xml:space="preserve"> </w:t>
      </w:r>
      <w:r w:rsidRPr="00114A93">
        <w:rPr>
          <w:sz w:val="26"/>
          <w:szCs w:val="26"/>
        </w:rPr>
        <w:t>теп</w:t>
      </w:r>
      <w:r w:rsidRPr="00114A93">
        <w:rPr>
          <w:spacing w:val="1"/>
          <w:sz w:val="26"/>
          <w:szCs w:val="26"/>
        </w:rPr>
        <w:t>л</w:t>
      </w:r>
      <w:r w:rsidRPr="00114A93">
        <w:rPr>
          <w:sz w:val="26"/>
          <w:szCs w:val="26"/>
        </w:rPr>
        <w:t>ов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се</w:t>
      </w:r>
      <w:r w:rsidRPr="00114A93">
        <w:rPr>
          <w:spacing w:val="2"/>
          <w:sz w:val="26"/>
          <w:szCs w:val="26"/>
        </w:rPr>
        <w:t>т</w:t>
      </w:r>
      <w:r w:rsidRPr="00114A93">
        <w:rPr>
          <w:sz w:val="26"/>
          <w:szCs w:val="26"/>
        </w:rPr>
        <w:t>ей.</w:t>
      </w:r>
    </w:p>
    <w:p w14:paraId="4C30F723" w14:textId="77777777" w:rsidR="0093170B" w:rsidRPr="00114A93"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114A93"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114A93" w:rsidRDefault="0080559A" w:rsidP="00C22502">
      <w:pPr>
        <w:widowControl w:val="0"/>
        <w:autoSpaceDE w:val="0"/>
        <w:autoSpaceDN w:val="0"/>
        <w:adjustRightInd w:val="0"/>
        <w:spacing w:before="12" w:line="360" w:lineRule="auto"/>
        <w:ind w:right="13" w:firstLine="567"/>
        <w:jc w:val="both"/>
        <w:rPr>
          <w:sz w:val="26"/>
          <w:szCs w:val="26"/>
        </w:rPr>
      </w:pPr>
      <w:r w:rsidRPr="00114A93">
        <w:rPr>
          <w:b/>
          <w:bCs/>
          <w:sz w:val="26"/>
          <w:szCs w:val="26"/>
        </w:rPr>
        <w:t>Расчёт</w:t>
      </w:r>
      <w:r w:rsidRPr="00114A93">
        <w:rPr>
          <w:b/>
          <w:bCs/>
          <w:spacing w:val="-1"/>
          <w:sz w:val="26"/>
          <w:szCs w:val="26"/>
        </w:rPr>
        <w:t xml:space="preserve"> </w:t>
      </w:r>
      <w:r w:rsidRPr="00114A93">
        <w:rPr>
          <w:b/>
          <w:bCs/>
          <w:sz w:val="26"/>
          <w:szCs w:val="26"/>
        </w:rPr>
        <w:t>п</w:t>
      </w:r>
      <w:r w:rsidRPr="00114A93">
        <w:rPr>
          <w:b/>
          <w:bCs/>
          <w:spacing w:val="2"/>
          <w:sz w:val="26"/>
          <w:szCs w:val="26"/>
        </w:rPr>
        <w:t>о</w:t>
      </w:r>
      <w:r w:rsidRPr="00114A93">
        <w:rPr>
          <w:b/>
          <w:bCs/>
          <w:sz w:val="26"/>
          <w:szCs w:val="26"/>
        </w:rPr>
        <w:t>к</w:t>
      </w:r>
      <w:r w:rsidRPr="00114A93">
        <w:rPr>
          <w:b/>
          <w:bCs/>
          <w:spacing w:val="2"/>
          <w:sz w:val="26"/>
          <w:szCs w:val="26"/>
        </w:rPr>
        <w:t>а</w:t>
      </w:r>
      <w:r w:rsidRPr="00114A93">
        <w:rPr>
          <w:b/>
          <w:bCs/>
          <w:spacing w:val="-1"/>
          <w:sz w:val="26"/>
          <w:szCs w:val="26"/>
        </w:rPr>
        <w:t>з</w:t>
      </w:r>
      <w:r w:rsidRPr="00114A93">
        <w:rPr>
          <w:b/>
          <w:bCs/>
          <w:sz w:val="26"/>
          <w:szCs w:val="26"/>
        </w:rPr>
        <w:t>ате</w:t>
      </w:r>
      <w:r w:rsidRPr="00114A93">
        <w:rPr>
          <w:b/>
          <w:bCs/>
          <w:spacing w:val="1"/>
          <w:sz w:val="26"/>
          <w:szCs w:val="26"/>
        </w:rPr>
        <w:t>л</w:t>
      </w:r>
      <w:r w:rsidRPr="00114A93">
        <w:rPr>
          <w:b/>
          <w:bCs/>
          <w:sz w:val="26"/>
          <w:szCs w:val="26"/>
        </w:rPr>
        <w:t>ей</w:t>
      </w:r>
      <w:r w:rsidRPr="00114A93">
        <w:rPr>
          <w:b/>
          <w:bCs/>
          <w:spacing w:val="-5"/>
          <w:sz w:val="26"/>
          <w:szCs w:val="26"/>
        </w:rPr>
        <w:t xml:space="preserve"> </w:t>
      </w:r>
      <w:r w:rsidRPr="00114A93">
        <w:rPr>
          <w:b/>
          <w:bCs/>
          <w:sz w:val="26"/>
          <w:szCs w:val="26"/>
        </w:rPr>
        <w:t>над</w:t>
      </w:r>
      <w:r w:rsidRPr="00114A93">
        <w:rPr>
          <w:b/>
          <w:bCs/>
          <w:spacing w:val="3"/>
          <w:sz w:val="26"/>
          <w:szCs w:val="26"/>
        </w:rPr>
        <w:t>ё</w:t>
      </w:r>
      <w:r w:rsidRPr="00114A93">
        <w:rPr>
          <w:b/>
          <w:bCs/>
          <w:spacing w:val="-3"/>
          <w:sz w:val="26"/>
          <w:szCs w:val="26"/>
        </w:rPr>
        <w:t>ж</w:t>
      </w:r>
      <w:r w:rsidRPr="00114A93">
        <w:rPr>
          <w:b/>
          <w:bCs/>
          <w:spacing w:val="2"/>
          <w:sz w:val="26"/>
          <w:szCs w:val="26"/>
        </w:rPr>
        <w:t>н</w:t>
      </w:r>
      <w:r w:rsidRPr="00114A93">
        <w:rPr>
          <w:b/>
          <w:bCs/>
          <w:sz w:val="26"/>
          <w:szCs w:val="26"/>
        </w:rPr>
        <w:t>ости</w:t>
      </w:r>
      <w:r w:rsidRPr="00114A93">
        <w:rPr>
          <w:b/>
          <w:bCs/>
          <w:spacing w:val="-8"/>
          <w:sz w:val="26"/>
          <w:szCs w:val="26"/>
        </w:rPr>
        <w:t xml:space="preserve"> </w:t>
      </w:r>
      <w:r w:rsidRPr="00114A93">
        <w:rPr>
          <w:b/>
          <w:bCs/>
          <w:spacing w:val="2"/>
          <w:sz w:val="26"/>
          <w:szCs w:val="26"/>
        </w:rPr>
        <w:t>с</w:t>
      </w:r>
      <w:r w:rsidRPr="00114A93">
        <w:rPr>
          <w:b/>
          <w:bCs/>
          <w:sz w:val="26"/>
          <w:szCs w:val="26"/>
        </w:rPr>
        <w:t>исте</w:t>
      </w:r>
      <w:r w:rsidRPr="00114A93">
        <w:rPr>
          <w:b/>
          <w:bCs/>
          <w:spacing w:val="3"/>
          <w:sz w:val="26"/>
          <w:szCs w:val="26"/>
        </w:rPr>
        <w:t>м</w:t>
      </w:r>
      <w:r w:rsidRPr="00114A93">
        <w:rPr>
          <w:b/>
          <w:bCs/>
          <w:sz w:val="26"/>
          <w:szCs w:val="26"/>
        </w:rPr>
        <w:t>ы</w:t>
      </w:r>
      <w:r w:rsidRPr="00114A93">
        <w:rPr>
          <w:b/>
          <w:bCs/>
          <w:spacing w:val="-4"/>
          <w:sz w:val="26"/>
          <w:szCs w:val="26"/>
        </w:rPr>
        <w:t xml:space="preserve"> </w:t>
      </w:r>
      <w:r w:rsidRPr="00114A93">
        <w:rPr>
          <w:b/>
          <w:bCs/>
          <w:sz w:val="26"/>
          <w:szCs w:val="26"/>
        </w:rPr>
        <w:t>тепло</w:t>
      </w:r>
      <w:r w:rsidRPr="00114A93">
        <w:rPr>
          <w:b/>
          <w:bCs/>
          <w:spacing w:val="3"/>
          <w:sz w:val="26"/>
          <w:szCs w:val="26"/>
        </w:rPr>
        <w:t>с</w:t>
      </w:r>
      <w:r w:rsidRPr="00114A93">
        <w:rPr>
          <w:b/>
          <w:bCs/>
          <w:sz w:val="26"/>
          <w:szCs w:val="26"/>
        </w:rPr>
        <w:t>на</w:t>
      </w:r>
      <w:r w:rsidRPr="00114A93">
        <w:rPr>
          <w:b/>
          <w:bCs/>
          <w:spacing w:val="2"/>
          <w:sz w:val="26"/>
          <w:szCs w:val="26"/>
        </w:rPr>
        <w:t>б</w:t>
      </w:r>
      <w:r w:rsidRPr="00114A93">
        <w:rPr>
          <w:b/>
          <w:bCs/>
          <w:sz w:val="26"/>
          <w:szCs w:val="26"/>
        </w:rPr>
        <w:t>же</w:t>
      </w:r>
      <w:r w:rsidRPr="00114A93">
        <w:rPr>
          <w:b/>
          <w:bCs/>
          <w:spacing w:val="1"/>
          <w:sz w:val="26"/>
          <w:szCs w:val="26"/>
        </w:rPr>
        <w:t>н</w:t>
      </w:r>
      <w:r w:rsidRPr="00114A93">
        <w:rPr>
          <w:b/>
          <w:bCs/>
          <w:sz w:val="26"/>
          <w:szCs w:val="26"/>
        </w:rPr>
        <w:t>ия</w:t>
      </w:r>
      <w:r w:rsidRPr="00114A93">
        <w:rPr>
          <w:b/>
          <w:bCs/>
          <w:spacing w:val="-11"/>
          <w:sz w:val="26"/>
          <w:szCs w:val="26"/>
        </w:rPr>
        <w:t xml:space="preserve"> </w:t>
      </w:r>
      <w:r w:rsidRPr="00114A93">
        <w:rPr>
          <w:b/>
          <w:bCs/>
          <w:spacing w:val="1"/>
          <w:sz w:val="26"/>
          <w:szCs w:val="26"/>
        </w:rPr>
        <w:t>м</w:t>
      </w:r>
      <w:r w:rsidRPr="00114A93">
        <w:rPr>
          <w:b/>
          <w:bCs/>
          <w:spacing w:val="2"/>
          <w:sz w:val="26"/>
          <w:szCs w:val="26"/>
        </w:rPr>
        <w:t>у</w:t>
      </w:r>
      <w:r w:rsidRPr="00114A93">
        <w:rPr>
          <w:b/>
          <w:bCs/>
          <w:sz w:val="26"/>
          <w:szCs w:val="26"/>
        </w:rPr>
        <w:t>н</w:t>
      </w:r>
      <w:r w:rsidRPr="00114A93">
        <w:rPr>
          <w:b/>
          <w:bCs/>
          <w:spacing w:val="-1"/>
          <w:sz w:val="26"/>
          <w:szCs w:val="26"/>
        </w:rPr>
        <w:t>и</w:t>
      </w:r>
      <w:r w:rsidRPr="00114A93">
        <w:rPr>
          <w:b/>
          <w:bCs/>
          <w:sz w:val="26"/>
          <w:szCs w:val="26"/>
        </w:rPr>
        <w:t>ц</w:t>
      </w:r>
      <w:r w:rsidRPr="00114A93">
        <w:rPr>
          <w:b/>
          <w:bCs/>
          <w:spacing w:val="-1"/>
          <w:sz w:val="26"/>
          <w:szCs w:val="26"/>
        </w:rPr>
        <w:t>и</w:t>
      </w:r>
      <w:r w:rsidRPr="00114A93">
        <w:rPr>
          <w:b/>
          <w:bCs/>
          <w:sz w:val="26"/>
          <w:szCs w:val="26"/>
        </w:rPr>
        <w:t>пал</w:t>
      </w:r>
      <w:r w:rsidRPr="00114A93">
        <w:rPr>
          <w:b/>
          <w:bCs/>
          <w:spacing w:val="2"/>
          <w:sz w:val="26"/>
          <w:szCs w:val="26"/>
        </w:rPr>
        <w:t>ь</w:t>
      </w:r>
      <w:r w:rsidRPr="00114A93">
        <w:rPr>
          <w:b/>
          <w:bCs/>
          <w:sz w:val="26"/>
          <w:szCs w:val="26"/>
        </w:rPr>
        <w:t>но</w:t>
      </w:r>
      <w:r w:rsidRPr="00114A93">
        <w:rPr>
          <w:b/>
          <w:bCs/>
          <w:spacing w:val="2"/>
          <w:sz w:val="26"/>
          <w:szCs w:val="26"/>
        </w:rPr>
        <w:t>г</w:t>
      </w:r>
      <w:r w:rsidRPr="00114A93">
        <w:rPr>
          <w:b/>
          <w:bCs/>
          <w:sz w:val="26"/>
          <w:szCs w:val="26"/>
        </w:rPr>
        <w:t>о обра</w:t>
      </w:r>
      <w:r w:rsidRPr="00114A93">
        <w:rPr>
          <w:b/>
          <w:bCs/>
          <w:spacing w:val="-1"/>
          <w:sz w:val="26"/>
          <w:szCs w:val="26"/>
        </w:rPr>
        <w:t>з</w:t>
      </w:r>
      <w:r w:rsidRPr="00114A93">
        <w:rPr>
          <w:b/>
          <w:bCs/>
          <w:spacing w:val="2"/>
          <w:sz w:val="26"/>
          <w:szCs w:val="26"/>
        </w:rPr>
        <w:t>о</w:t>
      </w:r>
      <w:r w:rsidRPr="00114A93">
        <w:rPr>
          <w:b/>
          <w:bCs/>
          <w:sz w:val="26"/>
          <w:szCs w:val="26"/>
        </w:rPr>
        <w:t>в</w:t>
      </w:r>
      <w:r w:rsidRPr="00114A93">
        <w:rPr>
          <w:b/>
          <w:bCs/>
          <w:spacing w:val="1"/>
          <w:sz w:val="26"/>
          <w:szCs w:val="26"/>
        </w:rPr>
        <w:t>а</w:t>
      </w:r>
      <w:r w:rsidRPr="00114A93">
        <w:rPr>
          <w:b/>
          <w:bCs/>
          <w:sz w:val="26"/>
          <w:szCs w:val="26"/>
        </w:rPr>
        <w:t>н</w:t>
      </w:r>
      <w:r w:rsidRPr="00114A93">
        <w:rPr>
          <w:b/>
          <w:bCs/>
          <w:spacing w:val="1"/>
          <w:sz w:val="26"/>
          <w:szCs w:val="26"/>
        </w:rPr>
        <w:t>и</w:t>
      </w:r>
      <w:r w:rsidRPr="00114A93">
        <w:rPr>
          <w:b/>
          <w:bCs/>
          <w:sz w:val="26"/>
          <w:szCs w:val="26"/>
        </w:rPr>
        <w:t>я</w:t>
      </w:r>
    </w:p>
    <w:p w14:paraId="1D3C4C14" w14:textId="2B5B7016" w:rsidR="0080559A" w:rsidRPr="00114A93" w:rsidRDefault="0080559A" w:rsidP="00C22502">
      <w:pPr>
        <w:widowControl w:val="0"/>
        <w:autoSpaceDE w:val="0"/>
        <w:autoSpaceDN w:val="0"/>
        <w:adjustRightInd w:val="0"/>
        <w:spacing w:line="450" w:lineRule="atLeast"/>
        <w:ind w:right="13" w:firstLine="567"/>
        <w:rPr>
          <w:sz w:val="26"/>
          <w:szCs w:val="26"/>
        </w:rPr>
      </w:pPr>
      <w:r w:rsidRPr="00114A93">
        <w:rPr>
          <w:sz w:val="26"/>
          <w:szCs w:val="26"/>
        </w:rPr>
        <w:t>Расчет показателей надежности системы теплоснабжения производится исходя</w:t>
      </w:r>
      <w:r w:rsidR="006026A5" w:rsidRPr="00114A93">
        <w:rPr>
          <w:sz w:val="26"/>
          <w:szCs w:val="26"/>
        </w:rPr>
        <w:t xml:space="preserve"> </w:t>
      </w:r>
      <w:r w:rsidRPr="00114A93">
        <w:rPr>
          <w:sz w:val="26"/>
          <w:szCs w:val="26"/>
        </w:rPr>
        <w:t>из   статистических данных по отказам работы системы теплоснабжения и   ее элементов.</w:t>
      </w:r>
    </w:p>
    <w:p w14:paraId="2D3F4BF8" w14:textId="77777777" w:rsidR="0080559A" w:rsidRPr="00114A93" w:rsidRDefault="0080559A" w:rsidP="00C22502">
      <w:pPr>
        <w:widowControl w:val="0"/>
        <w:autoSpaceDE w:val="0"/>
        <w:autoSpaceDN w:val="0"/>
        <w:adjustRightInd w:val="0"/>
        <w:spacing w:line="450" w:lineRule="atLeast"/>
        <w:ind w:right="13" w:firstLine="567"/>
        <w:rPr>
          <w:sz w:val="26"/>
          <w:szCs w:val="26"/>
        </w:rPr>
      </w:pPr>
    </w:p>
    <w:p w14:paraId="20899561" w14:textId="586E09C8" w:rsidR="0093170B" w:rsidRPr="00114A93" w:rsidRDefault="0093170B" w:rsidP="00C22502">
      <w:pPr>
        <w:widowControl w:val="0"/>
        <w:autoSpaceDE w:val="0"/>
        <w:autoSpaceDN w:val="0"/>
        <w:adjustRightInd w:val="0"/>
        <w:spacing w:before="5" w:line="358" w:lineRule="auto"/>
        <w:ind w:right="13" w:firstLine="567"/>
        <w:jc w:val="both"/>
        <w:rPr>
          <w:sz w:val="26"/>
          <w:szCs w:val="26"/>
        </w:rPr>
      </w:pPr>
      <w:r w:rsidRPr="00114A93">
        <w:rPr>
          <w:sz w:val="26"/>
          <w:szCs w:val="26"/>
        </w:rPr>
        <w:t xml:space="preserve">Таблица </w:t>
      </w:r>
      <w:r w:rsidR="00DE64D4" w:rsidRPr="00114A93">
        <w:rPr>
          <w:sz w:val="26"/>
          <w:szCs w:val="26"/>
        </w:rPr>
        <w:t>1</w:t>
      </w:r>
      <w:r w:rsidR="009E10BD" w:rsidRPr="00114A93">
        <w:rPr>
          <w:sz w:val="26"/>
          <w:szCs w:val="26"/>
        </w:rPr>
        <w:t>8</w:t>
      </w:r>
      <w:r w:rsidRPr="00114A93">
        <w:rPr>
          <w:sz w:val="26"/>
          <w:szCs w:val="26"/>
        </w:rPr>
        <w:t xml:space="preserve"> -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114A93"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114A93" w:rsidRDefault="0093170B" w:rsidP="00C22502">
            <w:pPr>
              <w:widowControl w:val="0"/>
              <w:autoSpaceDE w:val="0"/>
              <w:autoSpaceDN w:val="0"/>
              <w:adjustRightInd w:val="0"/>
              <w:spacing w:before="1" w:line="252" w:lineRule="exact"/>
              <w:ind w:left="25" w:right="13"/>
              <w:jc w:val="center"/>
            </w:pPr>
            <w:r w:rsidRPr="00114A93">
              <w:rPr>
                <w:b/>
                <w:bCs/>
                <w:spacing w:val="1"/>
              </w:rPr>
              <w:t>Н</w:t>
            </w:r>
            <w:r w:rsidRPr="00114A93">
              <w:rPr>
                <w:b/>
                <w:bCs/>
              </w:rPr>
              <w:t>а</w:t>
            </w:r>
            <w:r w:rsidRPr="00114A93">
              <w:rPr>
                <w:b/>
                <w:bCs/>
                <w:spacing w:val="-2"/>
              </w:rPr>
              <w:t>и</w:t>
            </w:r>
            <w:r w:rsidRPr="00114A93">
              <w:rPr>
                <w:b/>
                <w:bCs/>
                <w:spacing w:val="1"/>
              </w:rPr>
              <w:t>м</w:t>
            </w:r>
            <w:r w:rsidRPr="00114A93">
              <w:rPr>
                <w:b/>
                <w:bCs/>
              </w:rPr>
              <w:t>ен</w:t>
            </w:r>
            <w:r w:rsidRPr="00114A93">
              <w:rPr>
                <w:b/>
                <w:bCs/>
                <w:spacing w:val="-2"/>
              </w:rPr>
              <w:t>о</w:t>
            </w:r>
            <w:r w:rsidRPr="00114A93">
              <w:rPr>
                <w:b/>
                <w:bCs/>
              </w:rPr>
              <w:t>ван</w:t>
            </w:r>
            <w:r w:rsidRPr="00114A93">
              <w:rPr>
                <w:b/>
                <w:bCs/>
                <w:spacing w:val="-2"/>
              </w:rPr>
              <w:t>и</w:t>
            </w:r>
            <w:r w:rsidRPr="00114A93">
              <w:rPr>
                <w:b/>
                <w:bCs/>
              </w:rPr>
              <w:t>е источни</w:t>
            </w:r>
            <w:r w:rsidRPr="00114A93">
              <w:rPr>
                <w:b/>
                <w:bCs/>
                <w:spacing w:val="-2"/>
              </w:rPr>
              <w:t>к</w:t>
            </w:r>
            <w:r w:rsidRPr="00114A93">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114A93" w:rsidRDefault="0093170B" w:rsidP="00C22502">
            <w:pPr>
              <w:widowControl w:val="0"/>
              <w:autoSpaceDE w:val="0"/>
              <w:autoSpaceDN w:val="0"/>
              <w:adjustRightInd w:val="0"/>
              <w:spacing w:before="1" w:line="252" w:lineRule="exact"/>
              <w:ind w:left="25" w:right="13"/>
              <w:jc w:val="center"/>
            </w:pPr>
            <w:r w:rsidRPr="00114A93">
              <w:rPr>
                <w:b/>
                <w:bCs/>
                <w:spacing w:val="1"/>
              </w:rPr>
              <w:t>В</w:t>
            </w:r>
            <w:r w:rsidRPr="00114A93">
              <w:rPr>
                <w:b/>
                <w:bCs/>
              </w:rPr>
              <w:t>ер</w:t>
            </w:r>
            <w:r w:rsidRPr="00114A93">
              <w:rPr>
                <w:b/>
                <w:bCs/>
                <w:spacing w:val="-2"/>
              </w:rPr>
              <w:t>о</w:t>
            </w:r>
            <w:r w:rsidRPr="00114A93">
              <w:rPr>
                <w:b/>
                <w:bCs/>
              </w:rPr>
              <w:t>ятнос</w:t>
            </w:r>
            <w:r w:rsidRPr="00114A93">
              <w:rPr>
                <w:b/>
                <w:bCs/>
                <w:spacing w:val="-2"/>
              </w:rPr>
              <w:t>т</w:t>
            </w:r>
            <w:r w:rsidRPr="00114A93">
              <w:rPr>
                <w:b/>
                <w:bCs/>
              </w:rPr>
              <w:t>ь</w:t>
            </w:r>
            <w:r w:rsidRPr="00114A93">
              <w:rPr>
                <w:b/>
                <w:bCs/>
                <w:spacing w:val="1"/>
              </w:rPr>
              <w:t xml:space="preserve"> </w:t>
            </w:r>
            <w:r w:rsidRPr="00114A93">
              <w:rPr>
                <w:b/>
                <w:bCs/>
              </w:rPr>
              <w:t>б</w:t>
            </w:r>
            <w:r w:rsidRPr="00114A93">
              <w:rPr>
                <w:b/>
                <w:bCs/>
                <w:spacing w:val="-2"/>
              </w:rPr>
              <w:t>е</w:t>
            </w:r>
            <w:r w:rsidRPr="00114A93">
              <w:rPr>
                <w:b/>
                <w:bCs/>
              </w:rPr>
              <w:t>зотказ</w:t>
            </w:r>
            <w:r w:rsidRPr="00114A93">
              <w:rPr>
                <w:b/>
                <w:bCs/>
                <w:spacing w:val="-3"/>
              </w:rPr>
              <w:t>н</w:t>
            </w:r>
            <w:r w:rsidRPr="00114A93">
              <w:rPr>
                <w:b/>
                <w:bCs/>
                <w:spacing w:val="-2"/>
              </w:rPr>
              <w:t>о</w:t>
            </w:r>
            <w:r w:rsidRPr="00114A93">
              <w:rPr>
                <w:b/>
                <w:bCs/>
              </w:rPr>
              <w:t>й рабо</w:t>
            </w:r>
            <w:r w:rsidRPr="00114A93">
              <w:rPr>
                <w:b/>
                <w:bCs/>
                <w:spacing w:val="-1"/>
              </w:rPr>
              <w:t>т</w:t>
            </w:r>
            <w:r w:rsidRPr="00114A93">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114A93" w:rsidRDefault="0093170B" w:rsidP="00C22502">
            <w:pPr>
              <w:widowControl w:val="0"/>
              <w:autoSpaceDE w:val="0"/>
              <w:autoSpaceDN w:val="0"/>
              <w:adjustRightInd w:val="0"/>
              <w:spacing w:before="1" w:line="252" w:lineRule="exact"/>
              <w:ind w:left="25" w:right="13"/>
              <w:jc w:val="center"/>
            </w:pPr>
            <w:r w:rsidRPr="00114A93">
              <w:rPr>
                <w:b/>
                <w:bCs/>
                <w:spacing w:val="1"/>
              </w:rPr>
              <w:t>В</w:t>
            </w:r>
            <w:r w:rsidRPr="00114A93">
              <w:rPr>
                <w:b/>
                <w:bCs/>
              </w:rPr>
              <w:t>ер</w:t>
            </w:r>
            <w:r w:rsidRPr="00114A93">
              <w:rPr>
                <w:b/>
                <w:bCs/>
                <w:spacing w:val="-2"/>
              </w:rPr>
              <w:t>о</w:t>
            </w:r>
            <w:r w:rsidRPr="00114A93">
              <w:rPr>
                <w:b/>
                <w:bCs/>
              </w:rPr>
              <w:t>ятнос</w:t>
            </w:r>
            <w:r w:rsidRPr="00114A93">
              <w:rPr>
                <w:b/>
                <w:bCs/>
                <w:spacing w:val="-2"/>
              </w:rPr>
              <w:t>т</w:t>
            </w:r>
            <w:r w:rsidRPr="00114A93">
              <w:rPr>
                <w:b/>
                <w:bCs/>
              </w:rPr>
              <w:t>ь</w:t>
            </w:r>
            <w:r w:rsidRPr="00114A93">
              <w:rPr>
                <w:b/>
                <w:bCs/>
                <w:spacing w:val="1"/>
              </w:rPr>
              <w:t xml:space="preserve"> </w:t>
            </w:r>
            <w:r w:rsidRPr="00114A93">
              <w:rPr>
                <w:b/>
                <w:bCs/>
              </w:rPr>
              <w:t>б</w:t>
            </w:r>
            <w:r w:rsidRPr="00114A93">
              <w:rPr>
                <w:b/>
                <w:bCs/>
                <w:spacing w:val="-2"/>
              </w:rPr>
              <w:t>е</w:t>
            </w:r>
            <w:r w:rsidRPr="00114A93">
              <w:rPr>
                <w:b/>
                <w:bCs/>
              </w:rPr>
              <w:t>зотказ</w:t>
            </w:r>
            <w:r w:rsidRPr="00114A93">
              <w:rPr>
                <w:b/>
                <w:bCs/>
                <w:spacing w:val="-3"/>
              </w:rPr>
              <w:t>н</w:t>
            </w:r>
            <w:r w:rsidRPr="00114A93">
              <w:rPr>
                <w:b/>
                <w:bCs/>
                <w:spacing w:val="-2"/>
              </w:rPr>
              <w:t>о</w:t>
            </w:r>
            <w:r w:rsidRPr="00114A93">
              <w:rPr>
                <w:b/>
                <w:bCs/>
              </w:rPr>
              <w:t>й рабо</w:t>
            </w:r>
            <w:r w:rsidRPr="00114A93">
              <w:rPr>
                <w:b/>
                <w:bCs/>
                <w:spacing w:val="-1"/>
              </w:rPr>
              <w:t>т</w:t>
            </w:r>
            <w:r w:rsidRPr="00114A93">
              <w:rPr>
                <w:b/>
                <w:bCs/>
              </w:rPr>
              <w:t>ы</w:t>
            </w:r>
            <w:r w:rsidRPr="00114A93">
              <w:rPr>
                <w:b/>
                <w:bCs/>
                <w:spacing w:val="-2"/>
              </w:rPr>
              <w:t xml:space="preserve"> </w:t>
            </w:r>
            <w:r w:rsidRPr="00114A93">
              <w:rPr>
                <w:b/>
                <w:bCs/>
              </w:rPr>
              <w:t xml:space="preserve">в </w:t>
            </w:r>
            <w:r w:rsidRPr="00114A93">
              <w:rPr>
                <w:b/>
                <w:bCs/>
                <w:spacing w:val="1"/>
              </w:rPr>
              <w:t>л</w:t>
            </w:r>
            <w:r w:rsidRPr="00114A93">
              <w:rPr>
                <w:b/>
                <w:bCs/>
                <w:spacing w:val="-1"/>
              </w:rPr>
              <w:t>ю</w:t>
            </w:r>
            <w:r w:rsidRPr="00114A93">
              <w:rPr>
                <w:b/>
                <w:bCs/>
              </w:rPr>
              <w:t>бой</w:t>
            </w:r>
            <w:r w:rsidRPr="00114A93">
              <w:rPr>
                <w:b/>
                <w:bCs/>
                <w:spacing w:val="-2"/>
              </w:rPr>
              <w:t xml:space="preserve"> </w:t>
            </w:r>
            <w:r w:rsidRPr="00114A93">
              <w:rPr>
                <w:b/>
                <w:bCs/>
                <w:spacing w:val="1"/>
              </w:rPr>
              <w:t>м</w:t>
            </w:r>
            <w:r w:rsidRPr="00114A93">
              <w:rPr>
                <w:b/>
                <w:bCs/>
              </w:rPr>
              <w:t>о</w:t>
            </w:r>
            <w:r w:rsidRPr="00114A93">
              <w:rPr>
                <w:b/>
                <w:bCs/>
                <w:spacing w:val="-2"/>
              </w:rPr>
              <w:t>м</w:t>
            </w:r>
            <w:r w:rsidRPr="00114A93">
              <w:rPr>
                <w:b/>
                <w:bCs/>
              </w:rPr>
              <w:t>ент в</w:t>
            </w:r>
            <w:r w:rsidRPr="00114A93">
              <w:rPr>
                <w:b/>
                <w:bCs/>
                <w:spacing w:val="-3"/>
              </w:rPr>
              <w:t>р</w:t>
            </w:r>
            <w:r w:rsidRPr="00114A93">
              <w:rPr>
                <w:b/>
                <w:bCs/>
              </w:rPr>
              <w:t>е</w:t>
            </w:r>
            <w:r w:rsidRPr="00114A93">
              <w:rPr>
                <w:b/>
                <w:bCs/>
                <w:spacing w:val="-1"/>
              </w:rPr>
              <w:t>м</w:t>
            </w:r>
            <w:r w:rsidRPr="00114A93">
              <w:rPr>
                <w:b/>
                <w:bCs/>
              </w:rPr>
              <w:t>ени,</w:t>
            </w:r>
            <w:r w:rsidRPr="00114A93">
              <w:rPr>
                <w:b/>
                <w:bCs/>
                <w:spacing w:val="-2"/>
              </w:rPr>
              <w:t xml:space="preserve"> </w:t>
            </w:r>
            <w:r w:rsidRPr="00114A93">
              <w:rPr>
                <w:b/>
                <w:bCs/>
              </w:rPr>
              <w:t>%</w:t>
            </w:r>
          </w:p>
        </w:tc>
      </w:tr>
      <w:tr w:rsidR="0093170B" w:rsidRPr="00114A93"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488D7713" w14:textId="14508316" w:rsidR="0093170B" w:rsidRPr="00114A93" w:rsidRDefault="0093170B" w:rsidP="00C22502">
            <w:pPr>
              <w:widowControl w:val="0"/>
              <w:autoSpaceDE w:val="0"/>
              <w:autoSpaceDN w:val="0"/>
              <w:adjustRightInd w:val="0"/>
              <w:spacing w:line="246" w:lineRule="exact"/>
              <w:ind w:left="25" w:right="13"/>
              <w:jc w:val="center"/>
            </w:pPr>
            <w:r w:rsidRPr="00114A93">
              <w:rPr>
                <w:spacing w:val="-1"/>
              </w:rPr>
              <w:t>К</w:t>
            </w:r>
            <w:r w:rsidRPr="00114A93">
              <w:t>отельные СП «</w:t>
            </w:r>
            <w:r w:rsidR="001E01B4" w:rsidRPr="00114A93">
              <w:t>Серегово</w:t>
            </w:r>
            <w:r w:rsidRPr="00114A93">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114A93" w:rsidRDefault="0093170B" w:rsidP="00C22502">
            <w:pPr>
              <w:widowControl w:val="0"/>
              <w:autoSpaceDE w:val="0"/>
              <w:autoSpaceDN w:val="0"/>
              <w:adjustRightInd w:val="0"/>
              <w:spacing w:line="246" w:lineRule="exact"/>
              <w:ind w:left="25" w:right="13"/>
              <w:jc w:val="center"/>
            </w:pPr>
            <w:r w:rsidRPr="00114A93">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114A93" w:rsidRDefault="0093170B" w:rsidP="00C22502">
            <w:pPr>
              <w:widowControl w:val="0"/>
              <w:autoSpaceDE w:val="0"/>
              <w:autoSpaceDN w:val="0"/>
              <w:adjustRightInd w:val="0"/>
              <w:spacing w:line="246" w:lineRule="exact"/>
              <w:ind w:left="25" w:right="13"/>
              <w:jc w:val="center"/>
            </w:pPr>
            <w:r w:rsidRPr="00114A93">
              <w:t>87,2</w:t>
            </w:r>
          </w:p>
        </w:tc>
      </w:tr>
    </w:tbl>
    <w:p w14:paraId="213E033A" w14:textId="77777777" w:rsidR="0093170B" w:rsidRPr="00114A93"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Pr="00114A93" w:rsidRDefault="0093170B" w:rsidP="00C22502">
      <w:pPr>
        <w:widowControl w:val="0"/>
        <w:spacing w:line="360" w:lineRule="auto"/>
        <w:ind w:right="13" w:firstLine="567"/>
        <w:jc w:val="both"/>
        <w:rPr>
          <w:sz w:val="26"/>
          <w:szCs w:val="26"/>
        </w:rPr>
      </w:pPr>
      <w:r w:rsidRPr="00114A93">
        <w:rPr>
          <w:sz w:val="26"/>
          <w:szCs w:val="26"/>
        </w:rPr>
        <w:t>По результатам расчетов, общий показатель надежности системы теплоснабжения по состоянию составил 87,2 %, следовательно, систему теплоснабжения муниципального образования следует отнести к классу надежных.</w:t>
      </w:r>
    </w:p>
    <w:p w14:paraId="40557C9F" w14:textId="77777777" w:rsidR="0093170B" w:rsidRPr="00114A93" w:rsidRDefault="0093170B" w:rsidP="00C22502">
      <w:pPr>
        <w:widowControl w:val="0"/>
        <w:spacing w:line="360" w:lineRule="auto"/>
        <w:ind w:right="13" w:firstLine="567"/>
        <w:jc w:val="both"/>
        <w:rPr>
          <w:sz w:val="26"/>
          <w:szCs w:val="26"/>
        </w:rPr>
      </w:pPr>
      <w:r w:rsidRPr="00114A93">
        <w:rPr>
          <w:sz w:val="26"/>
          <w:szCs w:val="26"/>
        </w:rPr>
        <w:t>Для более точного определения и дальнейшего поддержания показателей надежности в пределах допустимого, рекомендуется:</w:t>
      </w:r>
    </w:p>
    <w:p w14:paraId="5A85912F" w14:textId="42EAAB8B" w:rsidR="0093170B" w:rsidRPr="00114A93" w:rsidRDefault="0093170B" w:rsidP="00C22502">
      <w:pPr>
        <w:widowControl w:val="0"/>
        <w:tabs>
          <w:tab w:val="left" w:pos="1340"/>
        </w:tabs>
        <w:autoSpaceDE w:val="0"/>
        <w:autoSpaceDN w:val="0"/>
        <w:adjustRightInd w:val="0"/>
        <w:spacing w:before="6"/>
        <w:ind w:right="13" w:firstLine="567"/>
        <w:rPr>
          <w:sz w:val="26"/>
          <w:szCs w:val="26"/>
        </w:rPr>
      </w:pPr>
      <w:r w:rsidRPr="00114A93">
        <w:rPr>
          <w:sz w:val="26"/>
          <w:szCs w:val="26"/>
        </w:rPr>
        <w:t></w:t>
      </w:r>
      <w:r w:rsidRPr="00114A93">
        <w:rPr>
          <w:spacing w:val="-64"/>
          <w:sz w:val="26"/>
          <w:szCs w:val="26"/>
        </w:rPr>
        <w:t xml:space="preserve"> </w:t>
      </w:r>
      <w:r w:rsidRPr="00114A93">
        <w:rPr>
          <w:sz w:val="26"/>
          <w:szCs w:val="26"/>
        </w:rPr>
        <w:tab/>
        <w:t>прав</w:t>
      </w:r>
      <w:r w:rsidRPr="00114A93">
        <w:rPr>
          <w:spacing w:val="1"/>
          <w:sz w:val="26"/>
          <w:szCs w:val="26"/>
        </w:rPr>
        <w:t>и</w:t>
      </w:r>
      <w:r w:rsidRPr="00114A93">
        <w:rPr>
          <w:sz w:val="26"/>
          <w:szCs w:val="26"/>
        </w:rPr>
        <w:t>льное</w:t>
      </w:r>
      <w:r w:rsidRPr="00114A93">
        <w:rPr>
          <w:spacing w:val="25"/>
          <w:sz w:val="26"/>
          <w:szCs w:val="26"/>
        </w:rPr>
        <w:t xml:space="preserve"> </w:t>
      </w:r>
      <w:r w:rsidRPr="00114A93">
        <w:rPr>
          <w:sz w:val="26"/>
          <w:szCs w:val="26"/>
        </w:rPr>
        <w:t>и</w:t>
      </w:r>
      <w:r w:rsidRPr="00114A93">
        <w:rPr>
          <w:spacing w:val="37"/>
          <w:sz w:val="26"/>
          <w:szCs w:val="26"/>
        </w:rPr>
        <w:t xml:space="preserve"> </w:t>
      </w:r>
      <w:r w:rsidRPr="00114A93">
        <w:rPr>
          <w:sz w:val="26"/>
          <w:szCs w:val="26"/>
        </w:rPr>
        <w:t>своев</w:t>
      </w:r>
      <w:r w:rsidRPr="00114A93">
        <w:rPr>
          <w:spacing w:val="3"/>
          <w:sz w:val="26"/>
          <w:szCs w:val="26"/>
        </w:rPr>
        <w:t>р</w:t>
      </w:r>
      <w:r w:rsidRPr="00114A93">
        <w:rPr>
          <w:sz w:val="26"/>
          <w:szCs w:val="26"/>
        </w:rPr>
        <w:t>еменное</w:t>
      </w:r>
      <w:r w:rsidRPr="00114A93">
        <w:rPr>
          <w:spacing w:val="21"/>
          <w:sz w:val="26"/>
          <w:szCs w:val="26"/>
        </w:rPr>
        <w:t xml:space="preserve"> </w:t>
      </w:r>
      <w:r w:rsidRPr="00114A93">
        <w:rPr>
          <w:spacing w:val="1"/>
          <w:sz w:val="26"/>
          <w:szCs w:val="26"/>
        </w:rPr>
        <w:t>з</w:t>
      </w:r>
      <w:r w:rsidRPr="00114A93">
        <w:rPr>
          <w:sz w:val="26"/>
          <w:szCs w:val="26"/>
        </w:rPr>
        <w:t>апо</w:t>
      </w:r>
      <w:r w:rsidRPr="00114A93">
        <w:rPr>
          <w:spacing w:val="1"/>
          <w:sz w:val="26"/>
          <w:szCs w:val="26"/>
        </w:rPr>
        <w:t>л</w:t>
      </w:r>
      <w:r w:rsidRPr="00114A93">
        <w:rPr>
          <w:sz w:val="26"/>
          <w:szCs w:val="26"/>
        </w:rPr>
        <w:t>не</w:t>
      </w:r>
      <w:r w:rsidRPr="00114A93">
        <w:rPr>
          <w:spacing w:val="1"/>
          <w:sz w:val="26"/>
          <w:szCs w:val="26"/>
        </w:rPr>
        <w:t>н</w:t>
      </w:r>
      <w:r w:rsidRPr="00114A93">
        <w:rPr>
          <w:sz w:val="26"/>
          <w:szCs w:val="26"/>
        </w:rPr>
        <w:t>ие</w:t>
      </w:r>
      <w:r w:rsidRPr="00114A93">
        <w:rPr>
          <w:spacing w:val="26"/>
          <w:sz w:val="26"/>
          <w:szCs w:val="26"/>
        </w:rPr>
        <w:t xml:space="preserve"> </w:t>
      </w:r>
      <w:r w:rsidRPr="00114A93">
        <w:rPr>
          <w:spacing w:val="3"/>
          <w:sz w:val="26"/>
          <w:szCs w:val="26"/>
        </w:rPr>
        <w:t>ж</w:t>
      </w:r>
      <w:r w:rsidRPr="00114A93">
        <w:rPr>
          <w:spacing w:val="-5"/>
          <w:sz w:val="26"/>
          <w:szCs w:val="26"/>
        </w:rPr>
        <w:t>у</w:t>
      </w:r>
      <w:r w:rsidRPr="00114A93">
        <w:rPr>
          <w:sz w:val="26"/>
          <w:szCs w:val="26"/>
        </w:rPr>
        <w:t>рна</w:t>
      </w:r>
      <w:r w:rsidRPr="00114A93">
        <w:rPr>
          <w:spacing w:val="3"/>
          <w:sz w:val="26"/>
          <w:szCs w:val="26"/>
        </w:rPr>
        <w:t>л</w:t>
      </w:r>
      <w:r w:rsidRPr="00114A93">
        <w:rPr>
          <w:sz w:val="26"/>
          <w:szCs w:val="26"/>
        </w:rPr>
        <w:t>ов,</w:t>
      </w:r>
      <w:r w:rsidRPr="00114A93">
        <w:rPr>
          <w:spacing w:val="27"/>
          <w:sz w:val="26"/>
          <w:szCs w:val="26"/>
        </w:rPr>
        <w:t xml:space="preserve"> </w:t>
      </w:r>
      <w:r w:rsidRPr="00114A93">
        <w:rPr>
          <w:sz w:val="26"/>
          <w:szCs w:val="26"/>
        </w:rPr>
        <w:t>пред</w:t>
      </w:r>
      <w:r w:rsidRPr="00114A93">
        <w:rPr>
          <w:spacing w:val="1"/>
          <w:sz w:val="26"/>
          <w:szCs w:val="26"/>
        </w:rPr>
        <w:t>п</w:t>
      </w:r>
      <w:r w:rsidRPr="00114A93">
        <w:rPr>
          <w:sz w:val="26"/>
          <w:szCs w:val="26"/>
        </w:rPr>
        <w:t>иса</w:t>
      </w:r>
      <w:r w:rsidRPr="00114A93">
        <w:rPr>
          <w:spacing w:val="3"/>
          <w:sz w:val="26"/>
          <w:szCs w:val="26"/>
        </w:rPr>
        <w:t>н</w:t>
      </w:r>
      <w:r w:rsidRPr="00114A93">
        <w:rPr>
          <w:sz w:val="26"/>
          <w:szCs w:val="26"/>
        </w:rPr>
        <w:t>н</w:t>
      </w:r>
      <w:r w:rsidRPr="00114A93">
        <w:rPr>
          <w:spacing w:val="1"/>
          <w:sz w:val="26"/>
          <w:szCs w:val="26"/>
        </w:rPr>
        <w:t>ы</w:t>
      </w:r>
      <w:r w:rsidRPr="00114A93">
        <w:rPr>
          <w:sz w:val="26"/>
          <w:szCs w:val="26"/>
        </w:rPr>
        <w:t>х</w:t>
      </w:r>
      <w:r w:rsidRPr="00114A93">
        <w:rPr>
          <w:spacing w:val="22"/>
          <w:sz w:val="26"/>
          <w:szCs w:val="26"/>
        </w:rPr>
        <w:t xml:space="preserve"> </w:t>
      </w:r>
      <w:r w:rsidRPr="00114A93">
        <w:rPr>
          <w:sz w:val="26"/>
          <w:szCs w:val="26"/>
        </w:rPr>
        <w:t>ПТЭ,</w:t>
      </w:r>
      <w:r w:rsidRPr="00114A93">
        <w:rPr>
          <w:spacing w:val="31"/>
          <w:sz w:val="26"/>
          <w:szCs w:val="26"/>
        </w:rPr>
        <w:t xml:space="preserve"> </w:t>
      </w:r>
      <w:r w:rsidRPr="00114A93">
        <w:rPr>
          <w:sz w:val="26"/>
          <w:szCs w:val="26"/>
        </w:rPr>
        <w:t xml:space="preserve">а </w:t>
      </w:r>
      <w:r w:rsidRPr="00114A93">
        <w:rPr>
          <w:position w:val="-1"/>
          <w:sz w:val="26"/>
          <w:szCs w:val="26"/>
        </w:rPr>
        <w:t>имен</w:t>
      </w:r>
      <w:r w:rsidRPr="00114A93">
        <w:rPr>
          <w:spacing w:val="1"/>
          <w:position w:val="-1"/>
          <w:sz w:val="26"/>
          <w:szCs w:val="26"/>
        </w:rPr>
        <w:t>н</w:t>
      </w:r>
      <w:r w:rsidRPr="00114A93">
        <w:rPr>
          <w:position w:val="-1"/>
          <w:sz w:val="26"/>
          <w:szCs w:val="26"/>
        </w:rPr>
        <w:t>о:</w:t>
      </w:r>
    </w:p>
    <w:p w14:paraId="511F9C41" w14:textId="77777777" w:rsidR="0093170B" w:rsidRPr="00114A93"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Pr="00114A93" w:rsidRDefault="0093170B" w:rsidP="00C22502">
      <w:pPr>
        <w:widowControl w:val="0"/>
        <w:autoSpaceDE w:val="0"/>
        <w:autoSpaceDN w:val="0"/>
        <w:adjustRightInd w:val="0"/>
        <w:ind w:right="13" w:firstLine="567"/>
        <w:rPr>
          <w:sz w:val="26"/>
          <w:szCs w:val="26"/>
        </w:rPr>
      </w:pPr>
      <w:r w:rsidRPr="00114A93">
        <w:rPr>
          <w:sz w:val="26"/>
          <w:szCs w:val="26"/>
        </w:rPr>
        <w:t>а.</w:t>
      </w:r>
      <w:r w:rsidRPr="00114A93">
        <w:rPr>
          <w:spacing w:val="-2"/>
          <w:sz w:val="26"/>
          <w:szCs w:val="26"/>
        </w:rPr>
        <w:t xml:space="preserve"> </w:t>
      </w:r>
      <w:r w:rsidRPr="00114A93">
        <w:rPr>
          <w:sz w:val="26"/>
          <w:szCs w:val="26"/>
        </w:rPr>
        <w:t>опер</w:t>
      </w:r>
      <w:r w:rsidRPr="00114A93">
        <w:rPr>
          <w:spacing w:val="1"/>
          <w:sz w:val="26"/>
          <w:szCs w:val="26"/>
        </w:rPr>
        <w:t>а</w:t>
      </w:r>
      <w:r w:rsidRPr="00114A93">
        <w:rPr>
          <w:sz w:val="26"/>
          <w:szCs w:val="26"/>
        </w:rPr>
        <w:t>тивн</w:t>
      </w:r>
      <w:r w:rsidRPr="00114A93">
        <w:rPr>
          <w:spacing w:val="3"/>
          <w:sz w:val="26"/>
          <w:szCs w:val="26"/>
        </w:rPr>
        <w:t>о</w:t>
      </w:r>
      <w:r w:rsidRPr="00114A93">
        <w:rPr>
          <w:sz w:val="26"/>
          <w:szCs w:val="26"/>
        </w:rPr>
        <w:t>го</w:t>
      </w:r>
      <w:r w:rsidRPr="00114A93">
        <w:rPr>
          <w:spacing w:val="-15"/>
          <w:sz w:val="26"/>
          <w:szCs w:val="26"/>
        </w:rPr>
        <w:t xml:space="preserve"> </w:t>
      </w:r>
      <w:r w:rsidRPr="00114A93">
        <w:rPr>
          <w:spacing w:val="5"/>
          <w:sz w:val="26"/>
          <w:szCs w:val="26"/>
        </w:rPr>
        <w:t>ж</w:t>
      </w:r>
      <w:r w:rsidRPr="00114A93">
        <w:rPr>
          <w:spacing w:val="-5"/>
          <w:sz w:val="26"/>
          <w:szCs w:val="26"/>
        </w:rPr>
        <w:t>у</w:t>
      </w:r>
      <w:r w:rsidRPr="00114A93">
        <w:rPr>
          <w:sz w:val="26"/>
          <w:szCs w:val="26"/>
        </w:rPr>
        <w:t>р</w:t>
      </w:r>
      <w:r w:rsidRPr="00114A93">
        <w:rPr>
          <w:spacing w:val="3"/>
          <w:sz w:val="26"/>
          <w:szCs w:val="26"/>
        </w:rPr>
        <w:t>н</w:t>
      </w:r>
      <w:r w:rsidRPr="00114A93">
        <w:rPr>
          <w:sz w:val="26"/>
          <w:szCs w:val="26"/>
        </w:rPr>
        <w:t>ала;</w:t>
      </w:r>
    </w:p>
    <w:p w14:paraId="37E2F483" w14:textId="77777777" w:rsidR="0093170B" w:rsidRPr="00114A93"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Pr="00114A93" w:rsidRDefault="0093170B" w:rsidP="00C22502">
      <w:pPr>
        <w:widowControl w:val="0"/>
        <w:autoSpaceDE w:val="0"/>
        <w:autoSpaceDN w:val="0"/>
        <w:adjustRightInd w:val="0"/>
        <w:ind w:right="13" w:firstLine="567"/>
        <w:rPr>
          <w:sz w:val="26"/>
          <w:szCs w:val="26"/>
        </w:rPr>
      </w:pPr>
      <w:r w:rsidRPr="00114A93">
        <w:rPr>
          <w:sz w:val="26"/>
          <w:szCs w:val="26"/>
        </w:rPr>
        <w:t>б.</w:t>
      </w:r>
      <w:r w:rsidRPr="00114A93">
        <w:rPr>
          <w:spacing w:val="-2"/>
          <w:sz w:val="26"/>
          <w:szCs w:val="26"/>
        </w:rPr>
        <w:t xml:space="preserve"> </w:t>
      </w:r>
      <w:r w:rsidRPr="00114A93">
        <w:rPr>
          <w:spacing w:val="3"/>
          <w:sz w:val="26"/>
          <w:szCs w:val="26"/>
        </w:rPr>
        <w:t>ж</w:t>
      </w:r>
      <w:r w:rsidRPr="00114A93">
        <w:rPr>
          <w:spacing w:val="-5"/>
          <w:sz w:val="26"/>
          <w:szCs w:val="26"/>
        </w:rPr>
        <w:t>у</w:t>
      </w:r>
      <w:r w:rsidRPr="00114A93">
        <w:rPr>
          <w:sz w:val="26"/>
          <w:szCs w:val="26"/>
        </w:rPr>
        <w:t>р</w:t>
      </w:r>
      <w:r w:rsidRPr="00114A93">
        <w:rPr>
          <w:spacing w:val="3"/>
          <w:sz w:val="26"/>
          <w:szCs w:val="26"/>
        </w:rPr>
        <w:t>н</w:t>
      </w:r>
      <w:r w:rsidRPr="00114A93">
        <w:rPr>
          <w:sz w:val="26"/>
          <w:szCs w:val="26"/>
        </w:rPr>
        <w:t>ала</w:t>
      </w:r>
      <w:r w:rsidRPr="00114A93">
        <w:rPr>
          <w:spacing w:val="-9"/>
          <w:sz w:val="26"/>
          <w:szCs w:val="26"/>
        </w:rPr>
        <w:t xml:space="preserve"> </w:t>
      </w:r>
      <w:r w:rsidRPr="00114A93">
        <w:rPr>
          <w:sz w:val="26"/>
          <w:szCs w:val="26"/>
        </w:rPr>
        <w:t>обх</w:t>
      </w:r>
      <w:r w:rsidRPr="00114A93">
        <w:rPr>
          <w:spacing w:val="3"/>
          <w:sz w:val="26"/>
          <w:szCs w:val="26"/>
        </w:rPr>
        <w:t>о</w:t>
      </w:r>
      <w:r w:rsidRPr="00114A93">
        <w:rPr>
          <w:sz w:val="26"/>
          <w:szCs w:val="26"/>
        </w:rPr>
        <w:t>дов</w:t>
      </w:r>
      <w:r w:rsidRPr="00114A93">
        <w:rPr>
          <w:spacing w:val="-9"/>
          <w:sz w:val="26"/>
          <w:szCs w:val="26"/>
        </w:rPr>
        <w:t xml:space="preserve">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ов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сетей;</w:t>
      </w:r>
    </w:p>
    <w:p w14:paraId="43C3ADA9" w14:textId="77777777" w:rsidR="0093170B" w:rsidRPr="00114A93"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Pr="00114A93" w:rsidRDefault="0093170B" w:rsidP="00C22502">
      <w:pPr>
        <w:widowControl w:val="0"/>
        <w:autoSpaceDE w:val="0"/>
        <w:autoSpaceDN w:val="0"/>
        <w:adjustRightInd w:val="0"/>
        <w:ind w:right="13" w:firstLine="567"/>
        <w:rPr>
          <w:sz w:val="26"/>
          <w:szCs w:val="26"/>
        </w:rPr>
      </w:pPr>
      <w:r w:rsidRPr="00114A93">
        <w:rPr>
          <w:sz w:val="26"/>
          <w:szCs w:val="26"/>
        </w:rPr>
        <w:t>в.</w:t>
      </w:r>
      <w:r w:rsidRPr="00114A93">
        <w:rPr>
          <w:spacing w:val="-2"/>
          <w:sz w:val="26"/>
          <w:szCs w:val="26"/>
        </w:rPr>
        <w:t xml:space="preserve"> </w:t>
      </w:r>
      <w:r w:rsidRPr="00114A93">
        <w:rPr>
          <w:spacing w:val="3"/>
          <w:sz w:val="26"/>
          <w:szCs w:val="26"/>
        </w:rPr>
        <w:t>ж</w:t>
      </w:r>
      <w:r w:rsidRPr="00114A93">
        <w:rPr>
          <w:spacing w:val="-5"/>
          <w:sz w:val="26"/>
          <w:szCs w:val="26"/>
        </w:rPr>
        <w:t>у</w:t>
      </w:r>
      <w:r w:rsidRPr="00114A93">
        <w:rPr>
          <w:spacing w:val="2"/>
          <w:sz w:val="26"/>
          <w:szCs w:val="26"/>
        </w:rPr>
        <w:t>р</w:t>
      </w:r>
      <w:r w:rsidRPr="00114A93">
        <w:rPr>
          <w:sz w:val="26"/>
          <w:szCs w:val="26"/>
        </w:rPr>
        <w:t>на</w:t>
      </w:r>
      <w:r w:rsidRPr="00114A93">
        <w:rPr>
          <w:spacing w:val="1"/>
          <w:sz w:val="26"/>
          <w:szCs w:val="26"/>
        </w:rPr>
        <w:t>л</w:t>
      </w:r>
      <w:r w:rsidRPr="00114A93">
        <w:rPr>
          <w:sz w:val="26"/>
          <w:szCs w:val="26"/>
        </w:rPr>
        <w:t>а</w:t>
      </w:r>
      <w:r w:rsidRPr="00114A93">
        <w:rPr>
          <w:spacing w:val="-5"/>
          <w:sz w:val="26"/>
          <w:szCs w:val="26"/>
        </w:rPr>
        <w:t xml:space="preserve"> у</w:t>
      </w:r>
      <w:r w:rsidRPr="00114A93">
        <w:rPr>
          <w:spacing w:val="1"/>
          <w:sz w:val="26"/>
          <w:szCs w:val="26"/>
        </w:rPr>
        <w:t>ч</w:t>
      </w:r>
      <w:r w:rsidRPr="00114A93">
        <w:rPr>
          <w:sz w:val="26"/>
          <w:szCs w:val="26"/>
        </w:rPr>
        <w:t>ета</w:t>
      </w:r>
      <w:r w:rsidRPr="00114A93">
        <w:rPr>
          <w:spacing w:val="-6"/>
          <w:sz w:val="26"/>
          <w:szCs w:val="26"/>
        </w:rPr>
        <w:t xml:space="preserve"> </w:t>
      </w:r>
      <w:r w:rsidRPr="00114A93">
        <w:rPr>
          <w:sz w:val="26"/>
          <w:szCs w:val="26"/>
        </w:rPr>
        <w:t>ра</w:t>
      </w:r>
      <w:r w:rsidRPr="00114A93">
        <w:rPr>
          <w:spacing w:val="2"/>
          <w:sz w:val="26"/>
          <w:szCs w:val="26"/>
        </w:rPr>
        <w:t>бо</w:t>
      </w:r>
      <w:r w:rsidRPr="00114A93">
        <w:rPr>
          <w:sz w:val="26"/>
          <w:szCs w:val="26"/>
        </w:rPr>
        <w:t>т</w:t>
      </w:r>
      <w:r w:rsidRPr="00114A93">
        <w:rPr>
          <w:spacing w:val="-6"/>
          <w:sz w:val="26"/>
          <w:szCs w:val="26"/>
        </w:rPr>
        <w:t xml:space="preserve"> </w:t>
      </w:r>
      <w:r w:rsidRPr="00114A93">
        <w:rPr>
          <w:sz w:val="26"/>
          <w:szCs w:val="26"/>
        </w:rPr>
        <w:t>по</w:t>
      </w:r>
      <w:r w:rsidRPr="00114A93">
        <w:rPr>
          <w:spacing w:val="-3"/>
          <w:sz w:val="26"/>
          <w:szCs w:val="26"/>
        </w:rPr>
        <w:t xml:space="preserve"> </w:t>
      </w:r>
      <w:r w:rsidRPr="00114A93">
        <w:rPr>
          <w:sz w:val="26"/>
          <w:szCs w:val="26"/>
        </w:rPr>
        <w:t>нар</w:t>
      </w:r>
      <w:r w:rsidRPr="00114A93">
        <w:rPr>
          <w:spacing w:val="1"/>
          <w:sz w:val="26"/>
          <w:szCs w:val="26"/>
        </w:rPr>
        <w:t>я</w:t>
      </w:r>
      <w:r w:rsidRPr="00114A93">
        <w:rPr>
          <w:sz w:val="26"/>
          <w:szCs w:val="26"/>
        </w:rPr>
        <w:t>д</w:t>
      </w:r>
      <w:r w:rsidRPr="00114A93">
        <w:rPr>
          <w:spacing w:val="2"/>
          <w:sz w:val="26"/>
          <w:szCs w:val="26"/>
        </w:rPr>
        <w:t>а</w:t>
      </w:r>
      <w:r w:rsidRPr="00114A93">
        <w:rPr>
          <w:sz w:val="26"/>
          <w:szCs w:val="26"/>
        </w:rPr>
        <w:t>м</w:t>
      </w:r>
      <w:r w:rsidRPr="00114A93">
        <w:rPr>
          <w:spacing w:val="-10"/>
          <w:sz w:val="26"/>
          <w:szCs w:val="26"/>
        </w:rPr>
        <w:t xml:space="preserve"> </w:t>
      </w:r>
      <w:r w:rsidRPr="00114A93">
        <w:rPr>
          <w:sz w:val="26"/>
          <w:szCs w:val="26"/>
        </w:rPr>
        <w:t>и</w:t>
      </w:r>
      <w:r w:rsidRPr="00114A93">
        <w:rPr>
          <w:spacing w:val="-1"/>
          <w:sz w:val="26"/>
          <w:szCs w:val="26"/>
        </w:rPr>
        <w:t xml:space="preserve"> </w:t>
      </w:r>
      <w:r w:rsidRPr="00114A93">
        <w:rPr>
          <w:sz w:val="26"/>
          <w:szCs w:val="26"/>
        </w:rPr>
        <w:t>рас</w:t>
      </w:r>
      <w:r w:rsidRPr="00114A93">
        <w:rPr>
          <w:spacing w:val="1"/>
          <w:sz w:val="26"/>
          <w:szCs w:val="26"/>
        </w:rPr>
        <w:t>п</w:t>
      </w:r>
      <w:r w:rsidRPr="00114A93">
        <w:rPr>
          <w:spacing w:val="2"/>
          <w:sz w:val="26"/>
          <w:szCs w:val="26"/>
        </w:rPr>
        <w:t>о</w:t>
      </w:r>
      <w:r w:rsidRPr="00114A93">
        <w:rPr>
          <w:sz w:val="26"/>
          <w:szCs w:val="26"/>
        </w:rPr>
        <w:t>ря</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ям;</w:t>
      </w:r>
    </w:p>
    <w:p w14:paraId="5E37FD69" w14:textId="77777777" w:rsidR="0093170B" w:rsidRPr="00114A93"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Pr="00114A93" w:rsidRDefault="0093170B" w:rsidP="00C22502">
      <w:pPr>
        <w:widowControl w:val="0"/>
        <w:autoSpaceDE w:val="0"/>
        <w:autoSpaceDN w:val="0"/>
        <w:adjustRightInd w:val="0"/>
        <w:ind w:right="13" w:firstLine="567"/>
        <w:rPr>
          <w:sz w:val="26"/>
          <w:szCs w:val="26"/>
        </w:rPr>
      </w:pPr>
      <w:r w:rsidRPr="00114A93">
        <w:rPr>
          <w:sz w:val="26"/>
          <w:szCs w:val="26"/>
        </w:rPr>
        <w:t>г.</w:t>
      </w:r>
      <w:r w:rsidRPr="00114A93">
        <w:rPr>
          <w:spacing w:val="-2"/>
          <w:sz w:val="26"/>
          <w:szCs w:val="26"/>
        </w:rPr>
        <w:t xml:space="preserve"> </w:t>
      </w:r>
      <w:r w:rsidRPr="00114A93">
        <w:rPr>
          <w:sz w:val="26"/>
          <w:szCs w:val="26"/>
        </w:rPr>
        <w:t>за</w:t>
      </w:r>
      <w:r w:rsidRPr="00114A93">
        <w:rPr>
          <w:spacing w:val="1"/>
          <w:sz w:val="26"/>
          <w:szCs w:val="26"/>
        </w:rPr>
        <w:t>я</w:t>
      </w:r>
      <w:r w:rsidRPr="00114A93">
        <w:rPr>
          <w:sz w:val="26"/>
          <w:szCs w:val="26"/>
        </w:rPr>
        <w:t>вок</w:t>
      </w:r>
      <w:r w:rsidRPr="00114A93">
        <w:rPr>
          <w:spacing w:val="-8"/>
          <w:sz w:val="26"/>
          <w:szCs w:val="26"/>
        </w:rPr>
        <w:t xml:space="preserve"> </w:t>
      </w:r>
      <w:r w:rsidRPr="00114A93">
        <w:rPr>
          <w:spacing w:val="3"/>
          <w:sz w:val="26"/>
          <w:szCs w:val="26"/>
        </w:rPr>
        <w:t>п</w:t>
      </w:r>
      <w:r w:rsidRPr="00114A93">
        <w:rPr>
          <w:sz w:val="26"/>
          <w:szCs w:val="26"/>
        </w:rPr>
        <w:t>отреб</w:t>
      </w:r>
      <w:r w:rsidRPr="00114A93">
        <w:rPr>
          <w:spacing w:val="2"/>
          <w:sz w:val="26"/>
          <w:szCs w:val="26"/>
        </w:rPr>
        <w:t>и</w:t>
      </w:r>
      <w:r w:rsidRPr="00114A93">
        <w:rPr>
          <w:sz w:val="26"/>
          <w:szCs w:val="26"/>
        </w:rPr>
        <w:t>тел</w:t>
      </w:r>
      <w:r w:rsidRPr="00114A93">
        <w:rPr>
          <w:spacing w:val="2"/>
          <w:sz w:val="26"/>
          <w:szCs w:val="26"/>
        </w:rPr>
        <w:t>е</w:t>
      </w:r>
      <w:r w:rsidRPr="00114A93">
        <w:rPr>
          <w:sz w:val="26"/>
          <w:szCs w:val="26"/>
        </w:rPr>
        <w:t>й.</w:t>
      </w:r>
    </w:p>
    <w:p w14:paraId="4870D8B0" w14:textId="77777777" w:rsidR="0093170B" w:rsidRPr="00114A93" w:rsidRDefault="0093170B" w:rsidP="00C22502">
      <w:pPr>
        <w:widowControl w:val="0"/>
        <w:autoSpaceDE w:val="0"/>
        <w:autoSpaceDN w:val="0"/>
        <w:adjustRightInd w:val="0"/>
        <w:spacing w:line="150" w:lineRule="exact"/>
        <w:ind w:right="13" w:firstLine="567"/>
        <w:rPr>
          <w:sz w:val="15"/>
          <w:szCs w:val="15"/>
        </w:rPr>
      </w:pPr>
    </w:p>
    <w:p w14:paraId="2C35BD8B" w14:textId="77777777" w:rsidR="0093170B" w:rsidRPr="00114A93" w:rsidRDefault="0093170B" w:rsidP="00C22502">
      <w:pPr>
        <w:widowControl w:val="0"/>
        <w:autoSpaceDE w:val="0"/>
        <w:autoSpaceDN w:val="0"/>
        <w:adjustRightInd w:val="0"/>
        <w:spacing w:line="355" w:lineRule="auto"/>
        <w:ind w:right="13" w:firstLine="567"/>
        <w:jc w:val="both"/>
        <w:rPr>
          <w:sz w:val="26"/>
          <w:szCs w:val="26"/>
        </w:rPr>
      </w:pPr>
      <w:r w:rsidRPr="00114A93">
        <w:rPr>
          <w:sz w:val="26"/>
          <w:szCs w:val="26"/>
        </w:rPr>
        <w:t></w:t>
      </w:r>
      <w:r w:rsidRPr="00114A93">
        <w:rPr>
          <w:spacing w:val="29"/>
          <w:sz w:val="26"/>
          <w:szCs w:val="26"/>
        </w:rPr>
        <w:t xml:space="preserve"> </w:t>
      </w:r>
      <w:r w:rsidRPr="00114A93">
        <w:rPr>
          <w:sz w:val="26"/>
          <w:szCs w:val="26"/>
        </w:rPr>
        <w:t>для</w:t>
      </w:r>
      <w:r w:rsidRPr="00114A93">
        <w:rPr>
          <w:spacing w:val="15"/>
          <w:sz w:val="26"/>
          <w:szCs w:val="26"/>
        </w:rPr>
        <w:t xml:space="preserve"> </w:t>
      </w:r>
      <w:r w:rsidRPr="00114A93">
        <w:rPr>
          <w:sz w:val="26"/>
          <w:szCs w:val="26"/>
        </w:rPr>
        <w:t>пов</w:t>
      </w:r>
      <w:r w:rsidRPr="00114A93">
        <w:rPr>
          <w:spacing w:val="1"/>
          <w:sz w:val="26"/>
          <w:szCs w:val="26"/>
        </w:rPr>
        <w:t>ы</w:t>
      </w:r>
      <w:r w:rsidRPr="00114A93">
        <w:rPr>
          <w:sz w:val="26"/>
          <w:szCs w:val="26"/>
        </w:rPr>
        <w:t>шен</w:t>
      </w:r>
      <w:r w:rsidRPr="00114A93">
        <w:rPr>
          <w:spacing w:val="1"/>
          <w:sz w:val="26"/>
          <w:szCs w:val="26"/>
        </w:rPr>
        <w:t>и</w:t>
      </w:r>
      <w:r w:rsidRPr="00114A93">
        <w:rPr>
          <w:sz w:val="26"/>
          <w:szCs w:val="26"/>
        </w:rPr>
        <w:t>я</w:t>
      </w:r>
      <w:r w:rsidRPr="00114A93">
        <w:rPr>
          <w:spacing w:val="6"/>
          <w:sz w:val="26"/>
          <w:szCs w:val="26"/>
        </w:rPr>
        <w:t xml:space="preserve"> </w:t>
      </w:r>
      <w:r w:rsidRPr="00114A93">
        <w:rPr>
          <w:sz w:val="26"/>
          <w:szCs w:val="26"/>
        </w:rPr>
        <w:t>над</w:t>
      </w:r>
      <w:r w:rsidRPr="00114A93">
        <w:rPr>
          <w:spacing w:val="1"/>
          <w:sz w:val="26"/>
          <w:szCs w:val="26"/>
        </w:rPr>
        <w:t>еж</w:t>
      </w:r>
      <w:r w:rsidRPr="00114A93">
        <w:rPr>
          <w:sz w:val="26"/>
          <w:szCs w:val="26"/>
        </w:rPr>
        <w:t>ности</w:t>
      </w:r>
      <w:r w:rsidRPr="00114A93">
        <w:rPr>
          <w:spacing w:val="6"/>
          <w:sz w:val="26"/>
          <w:szCs w:val="26"/>
        </w:rPr>
        <w:t xml:space="preserve"> </w:t>
      </w:r>
      <w:r w:rsidRPr="00114A93">
        <w:rPr>
          <w:sz w:val="26"/>
          <w:szCs w:val="26"/>
        </w:rPr>
        <w:t>сист</w:t>
      </w:r>
      <w:r w:rsidRPr="00114A93">
        <w:rPr>
          <w:spacing w:val="3"/>
          <w:sz w:val="26"/>
          <w:szCs w:val="26"/>
        </w:rPr>
        <w:t>е</w:t>
      </w:r>
      <w:r w:rsidRPr="00114A93">
        <w:rPr>
          <w:spacing w:val="-1"/>
          <w:sz w:val="26"/>
          <w:szCs w:val="26"/>
        </w:rPr>
        <w:t>м</w:t>
      </w:r>
      <w:r w:rsidRPr="00114A93">
        <w:rPr>
          <w:sz w:val="26"/>
          <w:szCs w:val="26"/>
        </w:rPr>
        <w:t>ы</w:t>
      </w:r>
      <w:r w:rsidRPr="00114A93">
        <w:rPr>
          <w:spacing w:val="11"/>
          <w:sz w:val="26"/>
          <w:szCs w:val="26"/>
        </w:rPr>
        <w:t xml:space="preserve"> </w:t>
      </w:r>
      <w:r w:rsidRPr="00114A93">
        <w:rPr>
          <w:sz w:val="26"/>
          <w:szCs w:val="26"/>
        </w:rPr>
        <w:t>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 необход</w:t>
      </w:r>
      <w:r w:rsidRPr="00114A93">
        <w:rPr>
          <w:spacing w:val="1"/>
          <w:sz w:val="26"/>
          <w:szCs w:val="26"/>
        </w:rPr>
        <w:t>им</w:t>
      </w:r>
      <w:r w:rsidRPr="00114A93">
        <w:rPr>
          <w:sz w:val="26"/>
          <w:szCs w:val="26"/>
        </w:rPr>
        <w:t>о своевре</w:t>
      </w:r>
      <w:r w:rsidRPr="00114A93">
        <w:rPr>
          <w:spacing w:val="1"/>
          <w:sz w:val="26"/>
          <w:szCs w:val="26"/>
        </w:rPr>
        <w:t>м</w:t>
      </w:r>
      <w:r w:rsidRPr="00114A93">
        <w:rPr>
          <w:sz w:val="26"/>
          <w:szCs w:val="26"/>
        </w:rPr>
        <w:t>ен</w:t>
      </w:r>
      <w:r w:rsidRPr="00114A93">
        <w:rPr>
          <w:spacing w:val="1"/>
          <w:sz w:val="26"/>
          <w:szCs w:val="26"/>
        </w:rPr>
        <w:t>н</w:t>
      </w:r>
      <w:r w:rsidRPr="00114A93">
        <w:rPr>
          <w:sz w:val="26"/>
          <w:szCs w:val="26"/>
        </w:rPr>
        <w:t>о</w:t>
      </w:r>
      <w:r w:rsidRPr="00114A93">
        <w:rPr>
          <w:spacing w:val="4"/>
          <w:sz w:val="26"/>
          <w:szCs w:val="26"/>
        </w:rPr>
        <w:t xml:space="preserve"> </w:t>
      </w:r>
      <w:r w:rsidRPr="00114A93">
        <w:rPr>
          <w:sz w:val="26"/>
          <w:szCs w:val="26"/>
        </w:rPr>
        <w:t>пров</w:t>
      </w:r>
      <w:r w:rsidRPr="00114A93">
        <w:rPr>
          <w:spacing w:val="2"/>
          <w:sz w:val="26"/>
          <w:szCs w:val="26"/>
        </w:rPr>
        <w:t>о</w:t>
      </w:r>
      <w:r w:rsidRPr="00114A93">
        <w:rPr>
          <w:sz w:val="26"/>
          <w:szCs w:val="26"/>
        </w:rPr>
        <w:t>дить</w:t>
      </w:r>
      <w:r w:rsidRPr="00114A93">
        <w:rPr>
          <w:spacing w:val="7"/>
          <w:sz w:val="26"/>
          <w:szCs w:val="26"/>
        </w:rPr>
        <w:t xml:space="preserve"> </w:t>
      </w:r>
      <w:r w:rsidRPr="00114A93">
        <w:rPr>
          <w:sz w:val="26"/>
          <w:szCs w:val="26"/>
        </w:rPr>
        <w:t>р</w:t>
      </w:r>
      <w:r w:rsidRPr="00114A93">
        <w:rPr>
          <w:spacing w:val="2"/>
          <w:sz w:val="26"/>
          <w:szCs w:val="26"/>
        </w:rPr>
        <w:t>е</w:t>
      </w:r>
      <w:r w:rsidRPr="00114A93">
        <w:rPr>
          <w:spacing w:val="-1"/>
          <w:sz w:val="26"/>
          <w:szCs w:val="26"/>
        </w:rPr>
        <w:t>м</w:t>
      </w:r>
      <w:r w:rsidRPr="00114A93">
        <w:rPr>
          <w:sz w:val="26"/>
          <w:szCs w:val="26"/>
        </w:rPr>
        <w:t>онты</w:t>
      </w:r>
      <w:r w:rsidRPr="00114A93">
        <w:rPr>
          <w:spacing w:val="9"/>
          <w:sz w:val="26"/>
          <w:szCs w:val="26"/>
        </w:rPr>
        <w:t xml:space="preserve"> </w:t>
      </w:r>
      <w:r w:rsidRPr="00114A93">
        <w:rPr>
          <w:sz w:val="26"/>
          <w:szCs w:val="26"/>
        </w:rPr>
        <w:t>осно</w:t>
      </w:r>
      <w:r w:rsidRPr="00114A93">
        <w:rPr>
          <w:spacing w:val="2"/>
          <w:sz w:val="26"/>
          <w:szCs w:val="26"/>
        </w:rPr>
        <w:t>в</w:t>
      </w:r>
      <w:r w:rsidRPr="00114A93">
        <w:rPr>
          <w:sz w:val="26"/>
          <w:szCs w:val="26"/>
        </w:rPr>
        <w:t>ного</w:t>
      </w:r>
      <w:r w:rsidRPr="00114A93">
        <w:rPr>
          <w:spacing w:val="7"/>
          <w:sz w:val="26"/>
          <w:szCs w:val="26"/>
        </w:rPr>
        <w:t xml:space="preserve"> </w:t>
      </w:r>
      <w:r w:rsidRPr="00114A93">
        <w:rPr>
          <w:sz w:val="26"/>
          <w:szCs w:val="26"/>
        </w:rPr>
        <w:t>и</w:t>
      </w:r>
      <w:r w:rsidRPr="00114A93">
        <w:rPr>
          <w:spacing w:val="18"/>
          <w:sz w:val="26"/>
          <w:szCs w:val="26"/>
        </w:rPr>
        <w:t xml:space="preserve"> </w:t>
      </w:r>
      <w:r w:rsidRPr="00114A93">
        <w:rPr>
          <w:sz w:val="26"/>
          <w:szCs w:val="26"/>
        </w:rPr>
        <w:t>вспо</w:t>
      </w:r>
      <w:r w:rsidRPr="00114A93">
        <w:rPr>
          <w:spacing w:val="5"/>
          <w:sz w:val="26"/>
          <w:szCs w:val="26"/>
        </w:rPr>
        <w:t>м</w:t>
      </w:r>
      <w:r w:rsidRPr="00114A93">
        <w:rPr>
          <w:sz w:val="26"/>
          <w:szCs w:val="26"/>
        </w:rPr>
        <w:t>ога</w:t>
      </w:r>
      <w:r w:rsidRPr="00114A93">
        <w:rPr>
          <w:spacing w:val="1"/>
          <w:sz w:val="26"/>
          <w:szCs w:val="26"/>
        </w:rPr>
        <w:t>т</w:t>
      </w:r>
      <w:r w:rsidRPr="00114A93">
        <w:rPr>
          <w:sz w:val="26"/>
          <w:szCs w:val="26"/>
        </w:rPr>
        <w:t>ел</w:t>
      </w:r>
      <w:r w:rsidRPr="00114A93">
        <w:rPr>
          <w:spacing w:val="2"/>
          <w:sz w:val="26"/>
          <w:szCs w:val="26"/>
        </w:rPr>
        <w:t>ь</w:t>
      </w:r>
      <w:r w:rsidRPr="00114A93">
        <w:rPr>
          <w:sz w:val="26"/>
          <w:szCs w:val="26"/>
        </w:rPr>
        <w:t>ного обо</w:t>
      </w:r>
      <w:r w:rsidRPr="00114A93">
        <w:rPr>
          <w:spacing w:val="5"/>
          <w:sz w:val="26"/>
          <w:szCs w:val="26"/>
        </w:rPr>
        <w:t>р</w:t>
      </w:r>
      <w:r w:rsidRPr="00114A93">
        <w:rPr>
          <w:spacing w:val="-5"/>
          <w:sz w:val="26"/>
          <w:szCs w:val="26"/>
        </w:rPr>
        <w:t>у</w:t>
      </w:r>
      <w:r w:rsidRPr="00114A93">
        <w:rPr>
          <w:spacing w:val="2"/>
          <w:sz w:val="26"/>
          <w:szCs w:val="26"/>
        </w:rPr>
        <w:t>д</w:t>
      </w:r>
      <w:r w:rsidRPr="00114A93">
        <w:rPr>
          <w:sz w:val="26"/>
          <w:szCs w:val="26"/>
        </w:rPr>
        <w:t>ован</w:t>
      </w:r>
      <w:r w:rsidRPr="00114A93">
        <w:rPr>
          <w:spacing w:val="1"/>
          <w:sz w:val="26"/>
          <w:szCs w:val="26"/>
        </w:rPr>
        <w:t>и</w:t>
      </w:r>
      <w:r w:rsidRPr="00114A93">
        <w:rPr>
          <w:sz w:val="26"/>
          <w:szCs w:val="26"/>
        </w:rPr>
        <w:t>я,</w:t>
      </w:r>
      <w:r w:rsidRPr="00114A93">
        <w:rPr>
          <w:spacing w:val="6"/>
          <w:sz w:val="26"/>
          <w:szCs w:val="26"/>
        </w:rPr>
        <w:t xml:space="preserve"> </w:t>
      </w:r>
      <w:r w:rsidRPr="00114A93">
        <w:rPr>
          <w:sz w:val="26"/>
          <w:szCs w:val="26"/>
        </w:rPr>
        <w:t>а та</w:t>
      </w:r>
      <w:r w:rsidRPr="00114A93">
        <w:rPr>
          <w:spacing w:val="-2"/>
          <w:sz w:val="26"/>
          <w:szCs w:val="26"/>
        </w:rPr>
        <w:t>к</w:t>
      </w:r>
      <w:r w:rsidRPr="00114A93">
        <w:rPr>
          <w:spacing w:val="1"/>
          <w:sz w:val="26"/>
          <w:szCs w:val="26"/>
        </w:rPr>
        <w:t>ж</w:t>
      </w:r>
      <w:r w:rsidRPr="00114A93">
        <w:rPr>
          <w:sz w:val="26"/>
          <w:szCs w:val="26"/>
        </w:rPr>
        <w:t>е</w:t>
      </w:r>
      <w:r w:rsidRPr="00114A93">
        <w:rPr>
          <w:spacing w:val="-7"/>
          <w:sz w:val="26"/>
          <w:szCs w:val="26"/>
        </w:rPr>
        <w:t xml:space="preserve">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ов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се</w:t>
      </w:r>
      <w:r w:rsidRPr="00114A93">
        <w:rPr>
          <w:spacing w:val="2"/>
          <w:sz w:val="26"/>
          <w:szCs w:val="26"/>
        </w:rPr>
        <w:t>т</w:t>
      </w:r>
      <w:r w:rsidRPr="00114A93">
        <w:rPr>
          <w:sz w:val="26"/>
          <w:szCs w:val="26"/>
        </w:rPr>
        <w:t>ей</w:t>
      </w:r>
      <w:r w:rsidRPr="00114A93">
        <w:rPr>
          <w:spacing w:val="-3"/>
          <w:sz w:val="26"/>
          <w:szCs w:val="26"/>
        </w:rPr>
        <w:t xml:space="preserve"> </w:t>
      </w:r>
      <w:r w:rsidRPr="00114A93">
        <w:rPr>
          <w:sz w:val="26"/>
          <w:szCs w:val="26"/>
        </w:rPr>
        <w:t>и</w:t>
      </w:r>
      <w:r w:rsidRPr="00114A93">
        <w:rPr>
          <w:spacing w:val="-1"/>
          <w:sz w:val="26"/>
          <w:szCs w:val="26"/>
        </w:rPr>
        <w:t xml:space="preserve"> </w:t>
      </w:r>
      <w:r w:rsidRPr="00114A93">
        <w:rPr>
          <w:sz w:val="26"/>
          <w:szCs w:val="26"/>
        </w:rPr>
        <w:t>обо</w:t>
      </w:r>
      <w:r w:rsidRPr="00114A93">
        <w:rPr>
          <w:spacing w:val="5"/>
          <w:sz w:val="26"/>
          <w:szCs w:val="26"/>
        </w:rPr>
        <w:t>р</w:t>
      </w:r>
      <w:r w:rsidRPr="00114A93">
        <w:rPr>
          <w:spacing w:val="-5"/>
          <w:sz w:val="26"/>
          <w:szCs w:val="26"/>
        </w:rPr>
        <w:t>у</w:t>
      </w:r>
      <w:r w:rsidRPr="00114A93">
        <w:rPr>
          <w:sz w:val="26"/>
          <w:szCs w:val="26"/>
        </w:rPr>
        <w:t>дован</w:t>
      </w:r>
      <w:r w:rsidRPr="00114A93">
        <w:rPr>
          <w:spacing w:val="1"/>
          <w:sz w:val="26"/>
          <w:szCs w:val="26"/>
        </w:rPr>
        <w:t>и</w:t>
      </w:r>
      <w:r w:rsidRPr="00114A93">
        <w:rPr>
          <w:sz w:val="26"/>
          <w:szCs w:val="26"/>
        </w:rPr>
        <w:t>я</w:t>
      </w:r>
      <w:r w:rsidRPr="00114A93">
        <w:rPr>
          <w:spacing w:val="-15"/>
          <w:sz w:val="26"/>
          <w:szCs w:val="26"/>
        </w:rPr>
        <w:t xml:space="preserve"> </w:t>
      </w:r>
      <w:r w:rsidRPr="00114A93">
        <w:rPr>
          <w:spacing w:val="1"/>
          <w:sz w:val="26"/>
          <w:szCs w:val="26"/>
        </w:rPr>
        <w:t>н</w:t>
      </w:r>
      <w:r w:rsidRPr="00114A93">
        <w:rPr>
          <w:sz w:val="26"/>
          <w:szCs w:val="26"/>
        </w:rPr>
        <w:t>а</w:t>
      </w:r>
      <w:r w:rsidRPr="00114A93">
        <w:rPr>
          <w:spacing w:val="-1"/>
          <w:sz w:val="26"/>
          <w:szCs w:val="26"/>
        </w:rPr>
        <w:t xml:space="preserve"> </w:t>
      </w:r>
      <w:r w:rsidRPr="00114A93">
        <w:rPr>
          <w:sz w:val="26"/>
          <w:szCs w:val="26"/>
        </w:rPr>
        <w:t>т</w:t>
      </w:r>
      <w:r w:rsidRPr="00114A93">
        <w:rPr>
          <w:spacing w:val="2"/>
          <w:sz w:val="26"/>
          <w:szCs w:val="26"/>
        </w:rPr>
        <w:t>е</w:t>
      </w:r>
      <w:r w:rsidRPr="00114A93">
        <w:rPr>
          <w:sz w:val="26"/>
          <w:szCs w:val="26"/>
        </w:rPr>
        <w:t>п</w:t>
      </w:r>
      <w:r w:rsidRPr="00114A93">
        <w:rPr>
          <w:spacing w:val="1"/>
          <w:sz w:val="26"/>
          <w:szCs w:val="26"/>
        </w:rPr>
        <w:t>л</w:t>
      </w:r>
      <w:r w:rsidRPr="00114A93">
        <w:rPr>
          <w:sz w:val="26"/>
          <w:szCs w:val="26"/>
        </w:rPr>
        <w:t>ов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сетях;</w:t>
      </w:r>
    </w:p>
    <w:p w14:paraId="24B53CAA" w14:textId="77777777" w:rsidR="0093170B" w:rsidRPr="00114A93" w:rsidRDefault="0093170B" w:rsidP="00C22502">
      <w:pPr>
        <w:widowControl w:val="0"/>
        <w:autoSpaceDE w:val="0"/>
        <w:autoSpaceDN w:val="0"/>
        <w:adjustRightInd w:val="0"/>
        <w:spacing w:before="12" w:line="352" w:lineRule="auto"/>
        <w:ind w:right="13" w:firstLine="567"/>
        <w:jc w:val="both"/>
        <w:rPr>
          <w:sz w:val="26"/>
          <w:szCs w:val="26"/>
        </w:rPr>
      </w:pPr>
      <w:r w:rsidRPr="00114A93">
        <w:rPr>
          <w:sz w:val="26"/>
          <w:szCs w:val="26"/>
        </w:rPr>
        <w:t>  своевре</w:t>
      </w:r>
      <w:r w:rsidRPr="00114A93">
        <w:rPr>
          <w:spacing w:val="1"/>
          <w:sz w:val="26"/>
          <w:szCs w:val="26"/>
        </w:rPr>
        <w:t>м</w:t>
      </w:r>
      <w:r w:rsidRPr="00114A93">
        <w:rPr>
          <w:sz w:val="26"/>
          <w:szCs w:val="26"/>
        </w:rPr>
        <w:t>ен</w:t>
      </w:r>
      <w:r w:rsidRPr="00114A93">
        <w:rPr>
          <w:spacing w:val="1"/>
          <w:sz w:val="26"/>
          <w:szCs w:val="26"/>
        </w:rPr>
        <w:t>н</w:t>
      </w:r>
      <w:r w:rsidRPr="00114A93">
        <w:rPr>
          <w:sz w:val="26"/>
          <w:szCs w:val="26"/>
        </w:rPr>
        <w:t>ая за</w:t>
      </w:r>
      <w:r w:rsidRPr="00114A93">
        <w:rPr>
          <w:spacing w:val="2"/>
          <w:sz w:val="26"/>
          <w:szCs w:val="26"/>
        </w:rPr>
        <w:t>м</w:t>
      </w:r>
      <w:r w:rsidRPr="00114A93">
        <w:rPr>
          <w:sz w:val="26"/>
          <w:szCs w:val="26"/>
        </w:rPr>
        <w:t>ена и</w:t>
      </w:r>
      <w:r w:rsidRPr="00114A93">
        <w:rPr>
          <w:spacing w:val="1"/>
          <w:sz w:val="26"/>
          <w:szCs w:val="26"/>
        </w:rPr>
        <w:t>з</w:t>
      </w:r>
      <w:r w:rsidRPr="00114A93">
        <w:rPr>
          <w:sz w:val="26"/>
          <w:szCs w:val="26"/>
        </w:rPr>
        <w:t>ношенн</w:t>
      </w:r>
      <w:r w:rsidRPr="00114A93">
        <w:rPr>
          <w:spacing w:val="1"/>
          <w:sz w:val="26"/>
          <w:szCs w:val="26"/>
        </w:rPr>
        <w:t>ы</w:t>
      </w:r>
      <w:r w:rsidRPr="00114A93">
        <w:rPr>
          <w:sz w:val="26"/>
          <w:szCs w:val="26"/>
        </w:rPr>
        <w:t xml:space="preserve">х </w:t>
      </w:r>
      <w:r w:rsidRPr="00114A93">
        <w:rPr>
          <w:spacing w:val="-2"/>
          <w:sz w:val="26"/>
          <w:szCs w:val="26"/>
        </w:rPr>
        <w:t>у</w:t>
      </w:r>
      <w:r w:rsidRPr="00114A93">
        <w:rPr>
          <w:spacing w:val="1"/>
          <w:sz w:val="26"/>
          <w:szCs w:val="26"/>
        </w:rPr>
        <w:t>ч</w:t>
      </w:r>
      <w:r w:rsidRPr="00114A93">
        <w:rPr>
          <w:sz w:val="26"/>
          <w:szCs w:val="26"/>
        </w:rPr>
        <w:t>ас</w:t>
      </w:r>
      <w:r w:rsidRPr="00114A93">
        <w:rPr>
          <w:spacing w:val="2"/>
          <w:sz w:val="26"/>
          <w:szCs w:val="26"/>
        </w:rPr>
        <w:t>т</w:t>
      </w:r>
      <w:r w:rsidRPr="00114A93">
        <w:rPr>
          <w:spacing w:val="-1"/>
          <w:sz w:val="26"/>
          <w:szCs w:val="26"/>
        </w:rPr>
        <w:t>к</w:t>
      </w:r>
      <w:r w:rsidRPr="00114A93">
        <w:rPr>
          <w:sz w:val="26"/>
          <w:szCs w:val="26"/>
        </w:rPr>
        <w:t>ов тепловых сетей</w:t>
      </w:r>
      <w:r w:rsidRPr="00114A93">
        <w:rPr>
          <w:spacing w:val="33"/>
          <w:sz w:val="26"/>
          <w:szCs w:val="26"/>
        </w:rPr>
        <w:t xml:space="preserve"> </w:t>
      </w:r>
      <w:r w:rsidRPr="00114A93">
        <w:rPr>
          <w:sz w:val="26"/>
          <w:szCs w:val="26"/>
        </w:rPr>
        <w:t>и обо</w:t>
      </w:r>
      <w:r w:rsidRPr="00114A93">
        <w:rPr>
          <w:spacing w:val="5"/>
          <w:sz w:val="26"/>
          <w:szCs w:val="26"/>
        </w:rPr>
        <w:t>р</w:t>
      </w:r>
      <w:r w:rsidRPr="00114A93">
        <w:rPr>
          <w:spacing w:val="-5"/>
          <w:sz w:val="26"/>
          <w:szCs w:val="26"/>
        </w:rPr>
        <w:t>у</w:t>
      </w:r>
      <w:r w:rsidRPr="00114A93">
        <w:rPr>
          <w:sz w:val="26"/>
          <w:szCs w:val="26"/>
        </w:rPr>
        <w:t>дован</w:t>
      </w:r>
      <w:r w:rsidRPr="00114A93">
        <w:rPr>
          <w:spacing w:val="1"/>
          <w:sz w:val="26"/>
          <w:szCs w:val="26"/>
        </w:rPr>
        <w:t>и</w:t>
      </w:r>
      <w:r w:rsidRPr="00114A93">
        <w:rPr>
          <w:sz w:val="26"/>
          <w:szCs w:val="26"/>
        </w:rPr>
        <w:t>я;</w:t>
      </w:r>
    </w:p>
    <w:p w14:paraId="57E4FDF4" w14:textId="77777777" w:rsidR="0093170B" w:rsidRPr="00114A93" w:rsidRDefault="0093170B" w:rsidP="00C22502">
      <w:pPr>
        <w:widowControl w:val="0"/>
        <w:tabs>
          <w:tab w:val="left" w:pos="1220"/>
        </w:tabs>
        <w:autoSpaceDE w:val="0"/>
        <w:autoSpaceDN w:val="0"/>
        <w:adjustRightInd w:val="0"/>
        <w:spacing w:before="47" w:line="352" w:lineRule="auto"/>
        <w:ind w:right="13" w:firstLine="567"/>
        <w:rPr>
          <w:sz w:val="26"/>
          <w:szCs w:val="26"/>
        </w:rPr>
      </w:pPr>
      <w:r w:rsidRPr="00114A93">
        <w:rPr>
          <w:sz w:val="26"/>
          <w:szCs w:val="26"/>
        </w:rPr>
        <w:t></w:t>
      </w:r>
      <w:r w:rsidRPr="00114A93">
        <w:rPr>
          <w:spacing w:val="-64"/>
          <w:sz w:val="26"/>
          <w:szCs w:val="26"/>
        </w:rPr>
        <w:t xml:space="preserve"> </w:t>
      </w:r>
      <w:r w:rsidRPr="00114A93">
        <w:rPr>
          <w:sz w:val="26"/>
          <w:szCs w:val="26"/>
        </w:rPr>
        <w:tab/>
        <w:t>провед</w:t>
      </w:r>
      <w:r w:rsidRPr="00114A93">
        <w:rPr>
          <w:spacing w:val="1"/>
          <w:sz w:val="26"/>
          <w:szCs w:val="26"/>
        </w:rPr>
        <w:t>е</w:t>
      </w:r>
      <w:r w:rsidRPr="00114A93">
        <w:rPr>
          <w:sz w:val="26"/>
          <w:szCs w:val="26"/>
        </w:rPr>
        <w:t>н</w:t>
      </w:r>
      <w:r w:rsidRPr="00114A93">
        <w:rPr>
          <w:spacing w:val="1"/>
          <w:sz w:val="26"/>
          <w:szCs w:val="26"/>
        </w:rPr>
        <w:t>и</w:t>
      </w:r>
      <w:r w:rsidRPr="00114A93">
        <w:rPr>
          <w:sz w:val="26"/>
          <w:szCs w:val="26"/>
        </w:rPr>
        <w:t xml:space="preserve">я </w:t>
      </w:r>
      <w:r w:rsidRPr="00114A93">
        <w:rPr>
          <w:spacing w:val="-1"/>
          <w:sz w:val="26"/>
          <w:szCs w:val="26"/>
        </w:rPr>
        <w:t>м</w:t>
      </w:r>
      <w:r w:rsidRPr="00114A93">
        <w:rPr>
          <w:sz w:val="26"/>
          <w:szCs w:val="26"/>
        </w:rPr>
        <w:t>еропр</w:t>
      </w:r>
      <w:r w:rsidRPr="00114A93">
        <w:rPr>
          <w:spacing w:val="3"/>
          <w:sz w:val="26"/>
          <w:szCs w:val="26"/>
        </w:rPr>
        <w:t>и</w:t>
      </w:r>
      <w:r w:rsidRPr="00114A93">
        <w:rPr>
          <w:sz w:val="26"/>
          <w:szCs w:val="26"/>
        </w:rPr>
        <w:t>ят</w:t>
      </w:r>
      <w:r w:rsidRPr="00114A93">
        <w:rPr>
          <w:spacing w:val="1"/>
          <w:sz w:val="26"/>
          <w:szCs w:val="26"/>
        </w:rPr>
        <w:t>и</w:t>
      </w:r>
      <w:r w:rsidRPr="00114A93">
        <w:rPr>
          <w:sz w:val="26"/>
          <w:szCs w:val="26"/>
        </w:rPr>
        <w:t xml:space="preserve">й </w:t>
      </w:r>
      <w:r w:rsidRPr="00114A93">
        <w:rPr>
          <w:spacing w:val="9"/>
          <w:sz w:val="26"/>
          <w:szCs w:val="26"/>
        </w:rPr>
        <w:t xml:space="preserve"> </w:t>
      </w:r>
      <w:r w:rsidRPr="00114A93">
        <w:rPr>
          <w:sz w:val="26"/>
          <w:szCs w:val="26"/>
        </w:rPr>
        <w:t xml:space="preserve">по </w:t>
      </w:r>
      <w:r w:rsidRPr="00114A93">
        <w:rPr>
          <w:spacing w:val="23"/>
          <w:sz w:val="26"/>
          <w:szCs w:val="26"/>
        </w:rPr>
        <w:t xml:space="preserve"> </w:t>
      </w:r>
      <w:r w:rsidRPr="00114A93">
        <w:rPr>
          <w:spacing w:val="-5"/>
          <w:sz w:val="26"/>
          <w:szCs w:val="26"/>
        </w:rPr>
        <w:t>у</w:t>
      </w:r>
      <w:r w:rsidRPr="00114A93">
        <w:rPr>
          <w:sz w:val="26"/>
          <w:szCs w:val="26"/>
        </w:rPr>
        <w:t>с</w:t>
      </w:r>
      <w:r w:rsidRPr="00114A93">
        <w:rPr>
          <w:spacing w:val="2"/>
          <w:sz w:val="26"/>
          <w:szCs w:val="26"/>
        </w:rPr>
        <w:t>т</w:t>
      </w:r>
      <w:r w:rsidRPr="00114A93">
        <w:rPr>
          <w:sz w:val="26"/>
          <w:szCs w:val="26"/>
        </w:rPr>
        <w:t>ране</w:t>
      </w:r>
      <w:r w:rsidRPr="00114A93">
        <w:rPr>
          <w:spacing w:val="1"/>
          <w:sz w:val="26"/>
          <w:szCs w:val="26"/>
        </w:rPr>
        <w:t>н</w:t>
      </w:r>
      <w:r w:rsidRPr="00114A93">
        <w:rPr>
          <w:sz w:val="26"/>
          <w:szCs w:val="26"/>
        </w:rPr>
        <w:t xml:space="preserve">ию </w:t>
      </w:r>
      <w:r w:rsidRPr="00114A93">
        <w:rPr>
          <w:spacing w:val="14"/>
          <w:sz w:val="26"/>
          <w:szCs w:val="26"/>
        </w:rPr>
        <w:t xml:space="preserve"> </w:t>
      </w:r>
      <w:r w:rsidRPr="00114A93">
        <w:rPr>
          <w:spacing w:val="1"/>
          <w:sz w:val="26"/>
          <w:szCs w:val="26"/>
        </w:rPr>
        <w:t>з</w:t>
      </w:r>
      <w:r w:rsidRPr="00114A93">
        <w:rPr>
          <w:sz w:val="26"/>
          <w:szCs w:val="26"/>
        </w:rPr>
        <w:t>атопле</w:t>
      </w:r>
      <w:r w:rsidRPr="00114A93">
        <w:rPr>
          <w:spacing w:val="1"/>
          <w:sz w:val="26"/>
          <w:szCs w:val="26"/>
        </w:rPr>
        <w:t>н</w:t>
      </w:r>
      <w:r w:rsidRPr="00114A93">
        <w:rPr>
          <w:sz w:val="26"/>
          <w:szCs w:val="26"/>
        </w:rPr>
        <w:t xml:space="preserve">ия </w:t>
      </w:r>
      <w:r w:rsidRPr="00114A93">
        <w:rPr>
          <w:spacing w:val="12"/>
          <w:sz w:val="26"/>
          <w:szCs w:val="26"/>
        </w:rPr>
        <w:t xml:space="preserve"> </w:t>
      </w:r>
      <w:r w:rsidRPr="00114A93">
        <w:rPr>
          <w:spacing w:val="-1"/>
          <w:sz w:val="26"/>
          <w:szCs w:val="26"/>
        </w:rPr>
        <w:t>к</w:t>
      </w:r>
      <w:r w:rsidRPr="00114A93">
        <w:rPr>
          <w:sz w:val="26"/>
          <w:szCs w:val="26"/>
        </w:rPr>
        <w:t>ана</w:t>
      </w:r>
      <w:r w:rsidRPr="00114A93">
        <w:rPr>
          <w:spacing w:val="1"/>
          <w:sz w:val="26"/>
          <w:szCs w:val="26"/>
        </w:rPr>
        <w:t>л</w:t>
      </w:r>
      <w:r w:rsidRPr="00114A93">
        <w:rPr>
          <w:sz w:val="26"/>
          <w:szCs w:val="26"/>
        </w:rPr>
        <w:t>о</w:t>
      </w:r>
      <w:r w:rsidRPr="00114A93">
        <w:rPr>
          <w:spacing w:val="2"/>
          <w:sz w:val="26"/>
          <w:szCs w:val="26"/>
        </w:rPr>
        <w:t>в</w:t>
      </w:r>
      <w:r w:rsidRPr="00114A93">
        <w:rPr>
          <w:sz w:val="26"/>
          <w:szCs w:val="26"/>
        </w:rPr>
        <w:t xml:space="preserve">, </w:t>
      </w:r>
      <w:r w:rsidRPr="00114A93">
        <w:rPr>
          <w:spacing w:val="14"/>
          <w:sz w:val="26"/>
          <w:szCs w:val="26"/>
        </w:rPr>
        <w:t xml:space="preserve"> </w:t>
      </w:r>
      <w:r w:rsidRPr="00114A93">
        <w:rPr>
          <w:sz w:val="26"/>
          <w:szCs w:val="26"/>
        </w:rPr>
        <w:t>теплов</w:t>
      </w:r>
      <w:r w:rsidRPr="00114A93">
        <w:rPr>
          <w:spacing w:val="1"/>
          <w:sz w:val="26"/>
          <w:szCs w:val="26"/>
        </w:rPr>
        <w:t>ы</w:t>
      </w:r>
      <w:r w:rsidRPr="00114A93">
        <w:rPr>
          <w:sz w:val="26"/>
          <w:szCs w:val="26"/>
        </w:rPr>
        <w:t xml:space="preserve">х </w:t>
      </w:r>
      <w:r w:rsidRPr="00114A93">
        <w:rPr>
          <w:spacing w:val="-1"/>
          <w:sz w:val="26"/>
          <w:szCs w:val="26"/>
        </w:rPr>
        <w:t>к</w:t>
      </w:r>
      <w:r w:rsidRPr="00114A93">
        <w:rPr>
          <w:sz w:val="26"/>
          <w:szCs w:val="26"/>
        </w:rPr>
        <w:t>ам</w:t>
      </w:r>
      <w:r w:rsidRPr="00114A93">
        <w:rPr>
          <w:spacing w:val="2"/>
          <w:sz w:val="26"/>
          <w:szCs w:val="26"/>
        </w:rPr>
        <w:t>е</w:t>
      </w:r>
      <w:r w:rsidRPr="00114A93">
        <w:rPr>
          <w:sz w:val="26"/>
          <w:szCs w:val="26"/>
        </w:rPr>
        <w:t>р</w:t>
      </w:r>
      <w:r w:rsidRPr="00114A93">
        <w:rPr>
          <w:spacing w:val="-7"/>
          <w:sz w:val="26"/>
          <w:szCs w:val="26"/>
        </w:rPr>
        <w:t xml:space="preserve"> </w:t>
      </w:r>
      <w:r w:rsidRPr="00114A93">
        <w:rPr>
          <w:sz w:val="26"/>
          <w:szCs w:val="26"/>
        </w:rPr>
        <w:t>и</w:t>
      </w:r>
      <w:r w:rsidRPr="00114A93">
        <w:rPr>
          <w:spacing w:val="-1"/>
          <w:sz w:val="26"/>
          <w:szCs w:val="26"/>
        </w:rPr>
        <w:t xml:space="preserve"> </w:t>
      </w:r>
      <w:r w:rsidRPr="00114A93">
        <w:rPr>
          <w:spacing w:val="1"/>
          <w:sz w:val="26"/>
          <w:szCs w:val="26"/>
        </w:rPr>
        <w:t>п</w:t>
      </w:r>
      <w:r w:rsidRPr="00114A93">
        <w:rPr>
          <w:sz w:val="26"/>
          <w:szCs w:val="26"/>
        </w:rPr>
        <w:t>одвал</w:t>
      </w:r>
      <w:r w:rsidRPr="00114A93">
        <w:rPr>
          <w:spacing w:val="3"/>
          <w:sz w:val="26"/>
          <w:szCs w:val="26"/>
        </w:rPr>
        <w:t>о</w:t>
      </w:r>
      <w:r w:rsidRPr="00114A93">
        <w:rPr>
          <w:sz w:val="26"/>
          <w:szCs w:val="26"/>
        </w:rPr>
        <w:t>в</w:t>
      </w:r>
      <w:r w:rsidRPr="00114A93">
        <w:rPr>
          <w:spacing w:val="-10"/>
          <w:sz w:val="26"/>
          <w:szCs w:val="26"/>
        </w:rPr>
        <w:t xml:space="preserve"> </w:t>
      </w:r>
      <w:r w:rsidRPr="00114A93">
        <w:rPr>
          <w:sz w:val="26"/>
          <w:szCs w:val="26"/>
        </w:rPr>
        <w:t>д</w:t>
      </w:r>
      <w:r w:rsidRPr="00114A93">
        <w:rPr>
          <w:spacing w:val="2"/>
          <w:sz w:val="26"/>
          <w:szCs w:val="26"/>
        </w:rPr>
        <w:t>о</w:t>
      </w:r>
      <w:r w:rsidRPr="00114A93">
        <w:rPr>
          <w:spacing w:val="1"/>
          <w:sz w:val="26"/>
          <w:szCs w:val="26"/>
        </w:rPr>
        <w:t>м</w:t>
      </w:r>
      <w:r w:rsidRPr="00114A93">
        <w:rPr>
          <w:sz w:val="26"/>
          <w:szCs w:val="26"/>
        </w:rPr>
        <w:t>о</w:t>
      </w:r>
      <w:r w:rsidRPr="00114A93">
        <w:rPr>
          <w:spacing w:val="2"/>
          <w:sz w:val="26"/>
          <w:szCs w:val="26"/>
        </w:rPr>
        <w:t>в</w:t>
      </w:r>
      <w:r w:rsidRPr="00114A93">
        <w:rPr>
          <w:sz w:val="26"/>
          <w:szCs w:val="26"/>
        </w:rPr>
        <w:t>.</w:t>
      </w:r>
    </w:p>
    <w:p w14:paraId="06EF5C53" w14:textId="77777777" w:rsidR="0093170B" w:rsidRPr="00114A93" w:rsidRDefault="0093170B" w:rsidP="00C22502">
      <w:pPr>
        <w:pStyle w:val="21"/>
        <w:ind w:right="13"/>
        <w:jc w:val="both"/>
        <w:rPr>
          <w:rFonts w:ascii="Times New Roman" w:hAnsi="Times New Roman"/>
        </w:rPr>
      </w:pPr>
      <w:bookmarkStart w:id="299" w:name="_Toc7451965"/>
      <w:bookmarkStart w:id="300" w:name="_Toc62629162"/>
      <w:bookmarkStart w:id="301" w:name="_Toc173063388"/>
      <w:r w:rsidRPr="00114A93">
        <w:rPr>
          <w:rFonts w:ascii="Times New Roman" w:hAnsi="Times New Roman"/>
        </w:rPr>
        <w:lastRenderedPageBreak/>
        <w:t>1.9.2. Поток отказов (частота отказов) участков тепловых сетей.</w:t>
      </w:r>
      <w:bookmarkEnd w:id="299"/>
      <w:bookmarkEnd w:id="300"/>
      <w:bookmarkEnd w:id="301"/>
    </w:p>
    <w:p w14:paraId="27B59819" w14:textId="77777777" w:rsidR="0093170B" w:rsidRPr="00114A93" w:rsidRDefault="0093170B" w:rsidP="00C22502">
      <w:pPr>
        <w:widowControl w:val="0"/>
        <w:spacing w:line="360" w:lineRule="auto"/>
        <w:ind w:right="13" w:firstLine="567"/>
        <w:jc w:val="both"/>
        <w:rPr>
          <w:sz w:val="26"/>
          <w:szCs w:val="26"/>
        </w:rPr>
      </w:pPr>
      <w:r w:rsidRPr="00114A93">
        <w:rPr>
          <w:sz w:val="26"/>
          <w:szCs w:val="26"/>
        </w:rPr>
        <w:t>Частота отказов участков тепловых сетей не представлена.</w:t>
      </w:r>
    </w:p>
    <w:p w14:paraId="7C98B68B" w14:textId="77777777" w:rsidR="0093170B" w:rsidRPr="00114A93" w:rsidRDefault="0093170B" w:rsidP="00C22502">
      <w:pPr>
        <w:pStyle w:val="21"/>
        <w:ind w:right="13"/>
        <w:jc w:val="both"/>
        <w:rPr>
          <w:rFonts w:ascii="Times New Roman" w:hAnsi="Times New Roman"/>
        </w:rPr>
      </w:pPr>
      <w:bookmarkStart w:id="302" w:name="_Toc7451966"/>
      <w:bookmarkStart w:id="303" w:name="_Toc62629163"/>
      <w:bookmarkStart w:id="304" w:name="_Toc173063389"/>
      <w:r w:rsidRPr="00114A93">
        <w:rPr>
          <w:rFonts w:ascii="Times New Roman" w:hAnsi="Times New Roman"/>
        </w:rPr>
        <w:t>1.9.3. Частота отключений потребителей.</w:t>
      </w:r>
      <w:bookmarkEnd w:id="302"/>
      <w:bookmarkEnd w:id="303"/>
      <w:bookmarkEnd w:id="304"/>
    </w:p>
    <w:p w14:paraId="099FECEF" w14:textId="77777777" w:rsidR="0093170B" w:rsidRPr="00114A93" w:rsidRDefault="0093170B" w:rsidP="00C22502">
      <w:pPr>
        <w:widowControl w:val="0"/>
        <w:spacing w:line="360" w:lineRule="auto"/>
        <w:ind w:right="13" w:firstLine="567"/>
        <w:jc w:val="both"/>
        <w:rPr>
          <w:sz w:val="26"/>
          <w:szCs w:val="26"/>
        </w:rPr>
      </w:pPr>
      <w:r w:rsidRPr="00114A93">
        <w:rPr>
          <w:sz w:val="26"/>
          <w:szCs w:val="26"/>
        </w:rPr>
        <w:t>Частота отключений потребителей не представлена</w:t>
      </w:r>
    </w:p>
    <w:p w14:paraId="575138CE" w14:textId="77777777" w:rsidR="0093170B" w:rsidRPr="00114A93" w:rsidRDefault="0093170B" w:rsidP="00C22502">
      <w:pPr>
        <w:pStyle w:val="21"/>
        <w:ind w:right="13"/>
        <w:jc w:val="both"/>
        <w:rPr>
          <w:rFonts w:ascii="Times New Roman" w:hAnsi="Times New Roman"/>
        </w:rPr>
      </w:pPr>
      <w:bookmarkStart w:id="305" w:name="_Toc7451967"/>
      <w:bookmarkStart w:id="306" w:name="_Toc62629164"/>
      <w:bookmarkStart w:id="307" w:name="_Toc173063390"/>
      <w:r w:rsidRPr="00114A93">
        <w:rPr>
          <w:rFonts w:ascii="Times New Roman" w:hAnsi="Times New Roman"/>
        </w:rPr>
        <w:t>1.9.4. Поток (частота) и время восстановления теплоснабжения потребителей после отключений.</w:t>
      </w:r>
      <w:bookmarkEnd w:id="305"/>
      <w:bookmarkEnd w:id="306"/>
      <w:bookmarkEnd w:id="307"/>
    </w:p>
    <w:p w14:paraId="61FD2893" w14:textId="77777777" w:rsidR="0093170B" w:rsidRPr="00114A93" w:rsidRDefault="0093170B" w:rsidP="00C22502">
      <w:pPr>
        <w:widowControl w:val="0"/>
        <w:spacing w:line="360" w:lineRule="auto"/>
        <w:ind w:right="13" w:firstLine="567"/>
        <w:jc w:val="both"/>
        <w:rPr>
          <w:sz w:val="26"/>
          <w:szCs w:val="26"/>
        </w:rPr>
      </w:pPr>
      <w:r w:rsidRPr="00114A93">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114A93" w:rsidRDefault="0093170B" w:rsidP="00C22502">
      <w:pPr>
        <w:pStyle w:val="21"/>
        <w:ind w:right="13"/>
        <w:jc w:val="both"/>
        <w:rPr>
          <w:rFonts w:ascii="Times New Roman" w:hAnsi="Times New Roman"/>
        </w:rPr>
      </w:pPr>
      <w:bookmarkStart w:id="308" w:name="_Toc7451968"/>
      <w:bookmarkStart w:id="309" w:name="_Toc62629165"/>
      <w:bookmarkStart w:id="310" w:name="_Toc173063391"/>
      <w:r w:rsidRPr="00114A93">
        <w:rPr>
          <w:rFonts w:ascii="Times New Roman" w:hAnsi="Times New Roman"/>
        </w:rPr>
        <w:t>1.9.5. Графические материалы (карты-схемы тепловых сетей и зон ненормативной надежности и безопасности теплоснабжения).</w:t>
      </w:r>
      <w:bookmarkEnd w:id="308"/>
      <w:bookmarkEnd w:id="309"/>
      <w:bookmarkEnd w:id="310"/>
    </w:p>
    <w:p w14:paraId="56A750D4" w14:textId="4E0D3C27" w:rsidR="0093170B" w:rsidRPr="00114A93" w:rsidRDefault="0093170B" w:rsidP="00C22502">
      <w:pPr>
        <w:widowControl w:val="0"/>
        <w:spacing w:line="360" w:lineRule="auto"/>
        <w:ind w:right="13" w:firstLine="567"/>
        <w:jc w:val="both"/>
        <w:rPr>
          <w:sz w:val="26"/>
          <w:szCs w:val="26"/>
        </w:rPr>
      </w:pPr>
      <w:r w:rsidRPr="00114A93">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sidRPr="00114A93">
        <w:rPr>
          <w:sz w:val="26"/>
          <w:szCs w:val="26"/>
        </w:rPr>
        <w:t>.</w:t>
      </w:r>
    </w:p>
    <w:p w14:paraId="6BD4A7A9" w14:textId="47E6CD65" w:rsidR="0093170B" w:rsidRPr="00114A93" w:rsidRDefault="0093170B" w:rsidP="00C22502">
      <w:pPr>
        <w:pStyle w:val="21"/>
        <w:ind w:right="13"/>
        <w:jc w:val="both"/>
        <w:rPr>
          <w:rFonts w:ascii="Times New Roman" w:hAnsi="Times New Roman"/>
        </w:rPr>
      </w:pPr>
      <w:bookmarkStart w:id="311" w:name="_Toc7451969"/>
      <w:bookmarkStart w:id="312" w:name="_Toc62629166"/>
      <w:bookmarkStart w:id="313" w:name="_Toc173063392"/>
      <w:r w:rsidRPr="00114A93">
        <w:rPr>
          <w:rFonts w:ascii="Times New Roman" w:hAnsi="Times New Roman"/>
        </w:rPr>
        <w:t xml:space="preserve">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rsidRPr="00114A93">
        <w:rPr>
          <w:rFonts w:ascii="Times New Roman" w:hAnsi="Times New Roman"/>
        </w:rPr>
        <w:t>«</w:t>
      </w:r>
      <w:r w:rsidRPr="00114A93">
        <w:rPr>
          <w:rFonts w:ascii="Times New Roman" w:hAnsi="Times New Roman"/>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rsidRPr="00114A93">
        <w:rPr>
          <w:rFonts w:ascii="Times New Roman" w:hAnsi="Times New Roman"/>
        </w:rPr>
        <w:t>»</w:t>
      </w:r>
      <w:r w:rsidRPr="00114A93">
        <w:rPr>
          <w:rFonts w:ascii="Times New Roman" w:hAnsi="Times New Roman"/>
        </w:rPr>
        <w:t>.</w:t>
      </w:r>
      <w:bookmarkEnd w:id="311"/>
      <w:bookmarkEnd w:id="312"/>
      <w:bookmarkEnd w:id="313"/>
    </w:p>
    <w:p w14:paraId="5830E5A5" w14:textId="77777777" w:rsidR="0093170B" w:rsidRPr="00114A93" w:rsidRDefault="0093170B" w:rsidP="00C22502">
      <w:pPr>
        <w:widowControl w:val="0"/>
        <w:spacing w:line="360" w:lineRule="auto"/>
        <w:ind w:right="13" w:firstLine="567"/>
        <w:jc w:val="both"/>
        <w:rPr>
          <w:sz w:val="26"/>
          <w:szCs w:val="26"/>
        </w:rPr>
      </w:pPr>
      <w:r w:rsidRPr="00114A93">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114A93" w:rsidRDefault="0093170B" w:rsidP="00C22502">
      <w:pPr>
        <w:pStyle w:val="21"/>
        <w:ind w:right="13"/>
        <w:jc w:val="both"/>
        <w:rPr>
          <w:rFonts w:ascii="Times New Roman" w:hAnsi="Times New Roman"/>
        </w:rPr>
      </w:pPr>
      <w:bookmarkStart w:id="314" w:name="_Toc7451970"/>
      <w:bookmarkStart w:id="315" w:name="_Toc62629167"/>
      <w:bookmarkStart w:id="316" w:name="_Toc173063393"/>
      <w:r w:rsidRPr="00114A93">
        <w:rPr>
          <w:rFonts w:ascii="Times New Roman" w:hAnsi="Times New Roman"/>
        </w:rPr>
        <w:t>1.9.7. Результаты анализа времени восстановления теплоснабжения потребителей, отключенных в результате аварийных ситуаций при теплоснабжении.</w:t>
      </w:r>
      <w:bookmarkEnd w:id="314"/>
      <w:bookmarkEnd w:id="315"/>
      <w:bookmarkEnd w:id="316"/>
    </w:p>
    <w:p w14:paraId="3FD86A27" w14:textId="5EF0158C" w:rsidR="0093170B" w:rsidRPr="00114A93" w:rsidRDefault="0093170B" w:rsidP="00C22502">
      <w:pPr>
        <w:widowControl w:val="0"/>
        <w:spacing w:line="360" w:lineRule="auto"/>
        <w:ind w:right="13" w:firstLine="567"/>
        <w:jc w:val="both"/>
        <w:rPr>
          <w:sz w:val="26"/>
          <w:szCs w:val="26"/>
        </w:rPr>
      </w:pPr>
      <w:r w:rsidRPr="00114A93">
        <w:rPr>
          <w:sz w:val="26"/>
          <w:szCs w:val="26"/>
        </w:rPr>
        <w:t>Анализ времени восстановления теплоснабжения потребителей, отключенных в результате аварийных ситуаций при</w:t>
      </w:r>
      <w:r w:rsidR="00D32BEC" w:rsidRPr="00114A93">
        <w:rPr>
          <w:sz w:val="26"/>
          <w:szCs w:val="26"/>
        </w:rPr>
        <w:t xml:space="preserve"> </w:t>
      </w:r>
      <w:r w:rsidRPr="00114A93">
        <w:rPr>
          <w:sz w:val="26"/>
          <w:szCs w:val="26"/>
        </w:rPr>
        <w:t>теплоснабжении</w:t>
      </w:r>
      <w:r w:rsidR="00D32BEC" w:rsidRPr="00114A93">
        <w:rPr>
          <w:sz w:val="26"/>
          <w:szCs w:val="26"/>
        </w:rPr>
        <w:t>,</w:t>
      </w:r>
      <w:r w:rsidRPr="00114A93">
        <w:rPr>
          <w:sz w:val="26"/>
          <w:szCs w:val="26"/>
        </w:rPr>
        <w:t xml:space="preserve"> не проводился в связи с отсутствием статистических данных.</w:t>
      </w:r>
    </w:p>
    <w:p w14:paraId="1F40581A" w14:textId="3B778FC6" w:rsidR="0080559A" w:rsidRPr="00114A93" w:rsidRDefault="0080559A" w:rsidP="00C22502">
      <w:pPr>
        <w:ind w:right="13"/>
        <w:rPr>
          <w:sz w:val="26"/>
          <w:szCs w:val="26"/>
        </w:rPr>
      </w:pPr>
    </w:p>
    <w:p w14:paraId="7C805821" w14:textId="75B08233" w:rsidR="006156B3" w:rsidRPr="00114A93" w:rsidRDefault="006156B3" w:rsidP="00C22502">
      <w:pPr>
        <w:pStyle w:val="21"/>
        <w:ind w:right="13"/>
        <w:jc w:val="both"/>
        <w:rPr>
          <w:rFonts w:ascii="Times New Roman" w:hAnsi="Times New Roman"/>
        </w:rPr>
      </w:pPr>
      <w:bookmarkStart w:id="317" w:name="_Toc173063394"/>
      <w:r w:rsidRPr="00114A93">
        <w:rPr>
          <w:rFonts w:ascii="Times New Roman" w:hAnsi="Times New Roman"/>
        </w:rPr>
        <w:t>1.10. Технико-экономические показатели теплоснабжающих и теплосетевых организаций.</w:t>
      </w:r>
      <w:bookmarkEnd w:id="317"/>
    </w:p>
    <w:p w14:paraId="3A50E861" w14:textId="77777777" w:rsidR="006156B3" w:rsidRPr="00114A93" w:rsidRDefault="006156B3" w:rsidP="00C22502">
      <w:pPr>
        <w:pStyle w:val="21"/>
        <w:ind w:right="13"/>
        <w:jc w:val="both"/>
        <w:rPr>
          <w:rFonts w:ascii="Times New Roman" w:hAnsi="Times New Roman"/>
        </w:rPr>
      </w:pPr>
      <w:bookmarkStart w:id="318" w:name="_Toc62629169"/>
      <w:bookmarkStart w:id="319" w:name="_Toc173063395"/>
      <w:r w:rsidRPr="00114A93">
        <w:rPr>
          <w:rFonts w:ascii="Times New Roman" w:hAnsi="Times New Roman"/>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8"/>
      <w:bookmarkEnd w:id="319"/>
    </w:p>
    <w:p w14:paraId="4CEFA695" w14:textId="72A4B505" w:rsidR="006156B3" w:rsidRPr="00114A93" w:rsidRDefault="002928FB" w:rsidP="00C22502">
      <w:pPr>
        <w:widowControl w:val="0"/>
        <w:spacing w:line="360" w:lineRule="auto"/>
        <w:ind w:right="13" w:firstLine="567"/>
        <w:jc w:val="both"/>
        <w:rPr>
          <w:sz w:val="26"/>
          <w:szCs w:val="26"/>
        </w:rPr>
      </w:pPr>
      <w:bookmarkStart w:id="320" w:name="_Hlk34496438"/>
      <w:r w:rsidRPr="00114A93">
        <w:rPr>
          <w:sz w:val="26"/>
          <w:szCs w:val="26"/>
        </w:rPr>
        <w:t>АО «КТЭК»</w:t>
      </w:r>
      <w:r w:rsidR="006156B3" w:rsidRPr="00114A93">
        <w:rPr>
          <w:sz w:val="26"/>
          <w:szCs w:val="26"/>
        </w:rPr>
        <w:t xml:space="preserve"> является теплоснабжающей и теплосетевой организацией в СП «</w:t>
      </w:r>
      <w:r w:rsidR="001E01B4" w:rsidRPr="00114A93">
        <w:rPr>
          <w:sz w:val="26"/>
          <w:szCs w:val="26"/>
        </w:rPr>
        <w:t>Серегово</w:t>
      </w:r>
      <w:r w:rsidR="006156B3" w:rsidRPr="00114A93">
        <w:rPr>
          <w:sz w:val="26"/>
          <w:szCs w:val="26"/>
        </w:rPr>
        <w:t>» и осуществляет некомбинированную выработку, передачу и сбыт тепловой энергии.</w:t>
      </w:r>
    </w:p>
    <w:p w14:paraId="20D677B3" w14:textId="04920F22" w:rsidR="006156B3" w:rsidRPr="00114A93" w:rsidRDefault="006156B3" w:rsidP="00C22502">
      <w:pPr>
        <w:widowControl w:val="0"/>
        <w:spacing w:line="360" w:lineRule="auto"/>
        <w:ind w:right="13" w:firstLine="567"/>
        <w:jc w:val="both"/>
        <w:rPr>
          <w:sz w:val="26"/>
          <w:szCs w:val="26"/>
        </w:rPr>
      </w:pPr>
      <w:r w:rsidRPr="00114A93">
        <w:rPr>
          <w:sz w:val="26"/>
          <w:szCs w:val="26"/>
        </w:rPr>
        <w:t xml:space="preserve">Описание результатов хозяйственной деятельности </w:t>
      </w:r>
      <w:r w:rsidR="002928FB" w:rsidRPr="00114A93">
        <w:rPr>
          <w:sz w:val="26"/>
          <w:szCs w:val="26"/>
        </w:rPr>
        <w:t>АО «КТЭК»</w:t>
      </w:r>
      <w:r w:rsidRPr="00114A93">
        <w:rPr>
          <w:sz w:val="26"/>
          <w:szCs w:val="26"/>
        </w:rPr>
        <w:t xml:space="preserve"> осуществлено в соответствии с требованиями, устанавливаемыми Правительством Российской Федерации в стандартах раскрытия информации теплоснабжающими и теплосетевыми организациями.</w:t>
      </w:r>
    </w:p>
    <w:p w14:paraId="5EBAD223" w14:textId="4FA3730E" w:rsidR="006156B3" w:rsidRPr="00114A93" w:rsidRDefault="006156B3" w:rsidP="00C22502">
      <w:pPr>
        <w:widowControl w:val="0"/>
        <w:spacing w:line="360" w:lineRule="auto"/>
        <w:ind w:right="13" w:firstLine="567"/>
        <w:jc w:val="both"/>
        <w:rPr>
          <w:sz w:val="26"/>
          <w:szCs w:val="26"/>
        </w:rPr>
      </w:pPr>
      <w:r w:rsidRPr="00114A93">
        <w:rPr>
          <w:sz w:val="26"/>
          <w:szCs w:val="26"/>
        </w:rPr>
        <w:t xml:space="preserve">Ниже представлены технико-экономические показатели работы системы теплоснабжения </w:t>
      </w:r>
      <w:r w:rsidR="002928FB" w:rsidRPr="00114A93">
        <w:rPr>
          <w:sz w:val="26"/>
          <w:szCs w:val="26"/>
        </w:rPr>
        <w:t>АО «КТЭК»</w:t>
      </w:r>
      <w:r w:rsidRPr="00114A93">
        <w:rPr>
          <w:sz w:val="26"/>
          <w:szCs w:val="26"/>
        </w:rPr>
        <w:t xml:space="preserve"> в СП «</w:t>
      </w:r>
      <w:r w:rsidR="001E01B4" w:rsidRPr="00114A93">
        <w:rPr>
          <w:sz w:val="26"/>
          <w:szCs w:val="26"/>
        </w:rPr>
        <w:t>Серегово</w:t>
      </w:r>
      <w:r w:rsidRPr="00114A93">
        <w:rPr>
          <w:sz w:val="26"/>
          <w:szCs w:val="26"/>
        </w:rPr>
        <w:t xml:space="preserve">» за </w:t>
      </w:r>
      <w:r w:rsidR="00F82021" w:rsidRPr="00114A93">
        <w:rPr>
          <w:sz w:val="26"/>
          <w:szCs w:val="26"/>
        </w:rPr>
        <w:t>20</w:t>
      </w:r>
      <w:r w:rsidR="00DE64D4" w:rsidRPr="00114A93">
        <w:rPr>
          <w:sz w:val="26"/>
          <w:szCs w:val="26"/>
        </w:rPr>
        <w:t>2</w:t>
      </w:r>
      <w:r w:rsidR="002B55BA" w:rsidRPr="00114A93">
        <w:rPr>
          <w:sz w:val="26"/>
          <w:szCs w:val="26"/>
        </w:rPr>
        <w:t>3</w:t>
      </w:r>
      <w:r w:rsidRPr="00114A93">
        <w:rPr>
          <w:sz w:val="26"/>
          <w:szCs w:val="26"/>
        </w:rPr>
        <w:t xml:space="preserve"> год.</w:t>
      </w:r>
    </w:p>
    <w:p w14:paraId="1189C422" w14:textId="6D35FFE6" w:rsidR="00755F11" w:rsidRPr="00114A93" w:rsidRDefault="00755F11" w:rsidP="00C22502">
      <w:pPr>
        <w:widowControl w:val="0"/>
        <w:spacing w:line="360" w:lineRule="auto"/>
        <w:ind w:right="13" w:firstLine="567"/>
        <w:jc w:val="both"/>
        <w:rPr>
          <w:sz w:val="6"/>
          <w:szCs w:val="6"/>
        </w:rPr>
      </w:pPr>
    </w:p>
    <w:p w14:paraId="55E33BBA" w14:textId="5DA0BA64" w:rsidR="00F82021" w:rsidRPr="00114A93" w:rsidRDefault="00F82021" w:rsidP="00C22502">
      <w:pPr>
        <w:widowControl w:val="0"/>
        <w:spacing w:line="360" w:lineRule="auto"/>
        <w:ind w:right="13" w:firstLine="567"/>
        <w:jc w:val="both"/>
        <w:rPr>
          <w:sz w:val="26"/>
          <w:szCs w:val="26"/>
        </w:rPr>
      </w:pPr>
      <w:r w:rsidRPr="00114A93">
        <w:rPr>
          <w:sz w:val="26"/>
          <w:szCs w:val="26"/>
        </w:rPr>
        <w:t xml:space="preserve">Таблица </w:t>
      </w:r>
      <w:r w:rsidR="009E10BD" w:rsidRPr="00114A93">
        <w:rPr>
          <w:sz w:val="26"/>
          <w:szCs w:val="26"/>
        </w:rPr>
        <w:t>19</w:t>
      </w:r>
      <w:r w:rsidRPr="00114A93">
        <w:rPr>
          <w:sz w:val="26"/>
          <w:szCs w:val="26"/>
        </w:rPr>
        <w:t xml:space="preserve"> – Технико-экономические показатели </w:t>
      </w:r>
      <w:r w:rsidR="002928FB" w:rsidRPr="00114A93">
        <w:rPr>
          <w:sz w:val="26"/>
          <w:szCs w:val="26"/>
        </w:rPr>
        <w:t>АО «КТЭК»</w:t>
      </w:r>
      <w:r w:rsidRPr="00114A93">
        <w:rPr>
          <w:sz w:val="26"/>
          <w:szCs w:val="26"/>
        </w:rPr>
        <w:t xml:space="preserve"> в СП «</w:t>
      </w:r>
      <w:r w:rsidR="001E01B4" w:rsidRPr="00114A93">
        <w:rPr>
          <w:sz w:val="26"/>
          <w:szCs w:val="26"/>
        </w:rPr>
        <w:t>Серегово</w:t>
      </w:r>
      <w:r w:rsidRPr="00114A93">
        <w:rPr>
          <w:sz w:val="26"/>
          <w:szCs w:val="26"/>
        </w:rPr>
        <w:t>»</w:t>
      </w:r>
    </w:p>
    <w:tbl>
      <w:tblPr>
        <w:tblW w:w="10214" w:type="dxa"/>
        <w:tblInd w:w="-5" w:type="dxa"/>
        <w:tblLook w:val="04A0" w:firstRow="1" w:lastRow="0" w:firstColumn="1" w:lastColumn="0" w:noHBand="0" w:noVBand="1"/>
      </w:tblPr>
      <w:tblGrid>
        <w:gridCol w:w="3368"/>
        <w:gridCol w:w="2161"/>
        <w:gridCol w:w="2126"/>
        <w:gridCol w:w="2559"/>
      </w:tblGrid>
      <w:tr w:rsidR="00E74CAC" w:rsidRPr="00114A93" w14:paraId="10831887" w14:textId="77777777" w:rsidTr="00E74CAC">
        <w:trPr>
          <w:trHeight w:val="930"/>
          <w:tblHeader/>
        </w:trPr>
        <w:tc>
          <w:tcPr>
            <w:tcW w:w="336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0C8FCD4" w14:textId="77777777" w:rsidR="00E74CAC" w:rsidRPr="00114A93" w:rsidRDefault="00E74CAC" w:rsidP="00C22502">
            <w:pPr>
              <w:ind w:right="13"/>
              <w:jc w:val="center"/>
              <w:rPr>
                <w:color w:val="000000"/>
                <w:sz w:val="22"/>
              </w:rPr>
            </w:pPr>
            <w:r w:rsidRPr="00114A93">
              <w:rPr>
                <w:color w:val="000000"/>
                <w:sz w:val="22"/>
              </w:rPr>
              <w:t>Показатели</w:t>
            </w:r>
          </w:p>
        </w:tc>
        <w:tc>
          <w:tcPr>
            <w:tcW w:w="216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99827A2" w14:textId="4EB583CC" w:rsidR="00E74CAC" w:rsidRPr="00114A93" w:rsidRDefault="00E74CAC" w:rsidP="00C22502">
            <w:pPr>
              <w:ind w:right="13"/>
              <w:jc w:val="center"/>
              <w:rPr>
                <w:color w:val="000000"/>
                <w:sz w:val="22"/>
              </w:rPr>
            </w:pPr>
            <w:r w:rsidRPr="00114A93">
              <w:rPr>
                <w:rFonts w:eastAsia="Calibri"/>
                <w:color w:val="000000"/>
                <w:sz w:val="22"/>
              </w:rPr>
              <w:t>Котельная "Серегово"</w:t>
            </w:r>
          </w:p>
        </w:tc>
        <w:tc>
          <w:tcPr>
            <w:tcW w:w="2126" w:type="dxa"/>
            <w:tcBorders>
              <w:top w:val="single" w:sz="4" w:space="0" w:color="auto"/>
              <w:left w:val="nil"/>
              <w:bottom w:val="single" w:sz="4" w:space="0" w:color="auto"/>
              <w:right w:val="single" w:sz="4" w:space="0" w:color="auto"/>
            </w:tcBorders>
            <w:shd w:val="clear" w:color="auto" w:fill="F2F2F2" w:themeFill="background1" w:themeFillShade="F2"/>
          </w:tcPr>
          <w:p w14:paraId="2B9DE140" w14:textId="7CEAC5FB" w:rsidR="00E74CAC" w:rsidRPr="00114A93" w:rsidRDefault="00E74CAC" w:rsidP="00C22502">
            <w:pPr>
              <w:ind w:right="13"/>
              <w:jc w:val="center"/>
              <w:rPr>
                <w:color w:val="000000"/>
                <w:sz w:val="22"/>
              </w:rPr>
            </w:pPr>
            <w:r w:rsidRPr="00114A93">
              <w:rPr>
                <w:color w:val="000000"/>
                <w:sz w:val="22"/>
              </w:rPr>
              <w:t>Котельная «Серегово Санатороий»</w:t>
            </w:r>
          </w:p>
        </w:tc>
        <w:tc>
          <w:tcPr>
            <w:tcW w:w="2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D354ACA" w14:textId="1FF0B772" w:rsidR="00E74CAC" w:rsidRPr="00114A93" w:rsidRDefault="00E74CAC" w:rsidP="00C22502">
            <w:pPr>
              <w:ind w:right="13"/>
              <w:jc w:val="center"/>
              <w:rPr>
                <w:color w:val="000000"/>
                <w:sz w:val="22"/>
              </w:rPr>
            </w:pPr>
            <w:r w:rsidRPr="00114A93">
              <w:rPr>
                <w:color w:val="000000"/>
                <w:sz w:val="22"/>
              </w:rPr>
              <w:t>Котельная "Ляли"</w:t>
            </w:r>
          </w:p>
        </w:tc>
      </w:tr>
      <w:tr w:rsidR="00F94ED6" w:rsidRPr="00114A93" w14:paraId="79CBE0FD" w14:textId="77777777" w:rsidTr="00327A2E">
        <w:trPr>
          <w:trHeight w:hRule="exact" w:val="601"/>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1050B129" w14:textId="77777777" w:rsidR="00F94ED6" w:rsidRPr="00114A93" w:rsidRDefault="00F94ED6" w:rsidP="00F94ED6">
            <w:pPr>
              <w:ind w:right="13"/>
              <w:rPr>
                <w:color w:val="000000"/>
                <w:sz w:val="22"/>
              </w:rPr>
            </w:pPr>
            <w:r w:rsidRPr="00114A93">
              <w:rPr>
                <w:color w:val="000000"/>
                <w:sz w:val="22"/>
              </w:rPr>
              <w:t>Установленная мощность, Гкал/ч</w:t>
            </w:r>
          </w:p>
        </w:tc>
        <w:tc>
          <w:tcPr>
            <w:tcW w:w="2161" w:type="dxa"/>
            <w:tcBorders>
              <w:top w:val="nil"/>
              <w:left w:val="nil"/>
              <w:bottom w:val="single" w:sz="4" w:space="0" w:color="auto"/>
              <w:right w:val="single" w:sz="4" w:space="0" w:color="auto"/>
            </w:tcBorders>
            <w:shd w:val="clear" w:color="auto" w:fill="auto"/>
            <w:vAlign w:val="center"/>
          </w:tcPr>
          <w:p w14:paraId="02A93BA1" w14:textId="48804BA2" w:rsidR="00F94ED6" w:rsidRPr="00114A93" w:rsidRDefault="00F94ED6" w:rsidP="00F94ED6">
            <w:pPr>
              <w:ind w:right="13"/>
              <w:jc w:val="center"/>
              <w:rPr>
                <w:color w:val="000000"/>
                <w:sz w:val="22"/>
              </w:rPr>
            </w:pPr>
            <w:r w:rsidRPr="00114A93">
              <w:rPr>
                <w:color w:val="000000"/>
                <w:sz w:val="22"/>
              </w:rPr>
              <w:t>1,62</w:t>
            </w:r>
          </w:p>
        </w:tc>
        <w:tc>
          <w:tcPr>
            <w:tcW w:w="2126" w:type="dxa"/>
            <w:tcBorders>
              <w:top w:val="single" w:sz="4" w:space="0" w:color="auto"/>
              <w:left w:val="nil"/>
              <w:bottom w:val="single" w:sz="4" w:space="0" w:color="auto"/>
              <w:right w:val="single" w:sz="4" w:space="0" w:color="auto"/>
            </w:tcBorders>
            <w:vAlign w:val="center"/>
          </w:tcPr>
          <w:p w14:paraId="6F4A50FD" w14:textId="11FCAC4E" w:rsidR="00F94ED6" w:rsidRPr="00114A93" w:rsidRDefault="00F94ED6" w:rsidP="00F94ED6">
            <w:pPr>
              <w:ind w:right="13"/>
              <w:jc w:val="center"/>
              <w:rPr>
                <w:color w:val="000000"/>
                <w:sz w:val="22"/>
              </w:rPr>
            </w:pPr>
            <w:r w:rsidRPr="00114A93">
              <w:rPr>
                <w:color w:val="000000"/>
                <w:sz w:val="22"/>
              </w:rPr>
              <w:t>2,00</w:t>
            </w:r>
          </w:p>
        </w:tc>
        <w:tc>
          <w:tcPr>
            <w:tcW w:w="2559" w:type="dxa"/>
            <w:tcBorders>
              <w:top w:val="nil"/>
              <w:left w:val="single" w:sz="4" w:space="0" w:color="auto"/>
              <w:bottom w:val="single" w:sz="4" w:space="0" w:color="auto"/>
              <w:right w:val="single" w:sz="4" w:space="0" w:color="auto"/>
            </w:tcBorders>
            <w:shd w:val="clear" w:color="auto" w:fill="auto"/>
            <w:vAlign w:val="center"/>
          </w:tcPr>
          <w:p w14:paraId="316138C6" w14:textId="124C66E4" w:rsidR="00F94ED6" w:rsidRPr="00114A93" w:rsidRDefault="00F94ED6" w:rsidP="00F94ED6">
            <w:pPr>
              <w:ind w:right="13"/>
              <w:jc w:val="center"/>
              <w:rPr>
                <w:color w:val="000000"/>
                <w:sz w:val="22"/>
              </w:rPr>
            </w:pPr>
            <w:r w:rsidRPr="00114A93">
              <w:rPr>
                <w:color w:val="000000"/>
                <w:sz w:val="22"/>
              </w:rPr>
              <w:t>0,40</w:t>
            </w:r>
          </w:p>
        </w:tc>
      </w:tr>
      <w:tr w:rsidR="00F94ED6" w:rsidRPr="00114A93" w14:paraId="3AA6FAA6"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1D8351AF" w14:textId="77777777" w:rsidR="00F94ED6" w:rsidRPr="00114A93" w:rsidRDefault="00F94ED6" w:rsidP="00F94ED6">
            <w:pPr>
              <w:ind w:right="13"/>
              <w:rPr>
                <w:color w:val="000000"/>
                <w:sz w:val="22"/>
              </w:rPr>
            </w:pPr>
            <w:r w:rsidRPr="00114A93">
              <w:rPr>
                <w:color w:val="000000"/>
                <w:sz w:val="22"/>
              </w:rPr>
              <w:t>Располагаемая мощность, Гкал/ч</w:t>
            </w:r>
          </w:p>
        </w:tc>
        <w:tc>
          <w:tcPr>
            <w:tcW w:w="2161" w:type="dxa"/>
            <w:tcBorders>
              <w:top w:val="nil"/>
              <w:left w:val="nil"/>
              <w:bottom w:val="single" w:sz="4" w:space="0" w:color="auto"/>
              <w:right w:val="single" w:sz="4" w:space="0" w:color="auto"/>
            </w:tcBorders>
            <w:shd w:val="clear" w:color="auto" w:fill="auto"/>
            <w:vAlign w:val="center"/>
          </w:tcPr>
          <w:p w14:paraId="51E15F25" w14:textId="4EFB8267" w:rsidR="00F94ED6" w:rsidRPr="00114A93" w:rsidRDefault="00F94ED6" w:rsidP="00F94ED6">
            <w:pPr>
              <w:ind w:right="13"/>
              <w:jc w:val="center"/>
              <w:rPr>
                <w:color w:val="000000"/>
                <w:sz w:val="22"/>
              </w:rPr>
            </w:pPr>
            <w:r w:rsidRPr="00114A93">
              <w:rPr>
                <w:color w:val="000000"/>
                <w:sz w:val="22"/>
              </w:rPr>
              <w:t>1,62</w:t>
            </w:r>
          </w:p>
        </w:tc>
        <w:tc>
          <w:tcPr>
            <w:tcW w:w="2126" w:type="dxa"/>
            <w:tcBorders>
              <w:top w:val="single" w:sz="4" w:space="0" w:color="auto"/>
              <w:left w:val="nil"/>
              <w:bottom w:val="single" w:sz="4" w:space="0" w:color="auto"/>
              <w:right w:val="single" w:sz="4" w:space="0" w:color="auto"/>
            </w:tcBorders>
            <w:vAlign w:val="center"/>
          </w:tcPr>
          <w:p w14:paraId="77A6F3DF" w14:textId="5B55223A" w:rsidR="00F94ED6" w:rsidRPr="00114A93" w:rsidRDefault="00F94ED6" w:rsidP="00F94ED6">
            <w:pPr>
              <w:ind w:right="13"/>
              <w:jc w:val="center"/>
              <w:rPr>
                <w:color w:val="000000"/>
                <w:sz w:val="22"/>
              </w:rPr>
            </w:pPr>
            <w:r w:rsidRPr="00114A93">
              <w:rPr>
                <w:color w:val="000000"/>
                <w:sz w:val="22"/>
              </w:rPr>
              <w:t>2,00</w:t>
            </w:r>
          </w:p>
        </w:tc>
        <w:tc>
          <w:tcPr>
            <w:tcW w:w="2559" w:type="dxa"/>
            <w:tcBorders>
              <w:top w:val="nil"/>
              <w:left w:val="single" w:sz="4" w:space="0" w:color="auto"/>
              <w:bottom w:val="single" w:sz="4" w:space="0" w:color="auto"/>
              <w:right w:val="single" w:sz="4" w:space="0" w:color="auto"/>
            </w:tcBorders>
            <w:shd w:val="clear" w:color="auto" w:fill="auto"/>
            <w:vAlign w:val="center"/>
          </w:tcPr>
          <w:p w14:paraId="4E0BED9A" w14:textId="16C61E66" w:rsidR="00F94ED6" w:rsidRPr="00114A93" w:rsidRDefault="00F94ED6" w:rsidP="00F94ED6">
            <w:pPr>
              <w:ind w:right="13"/>
              <w:jc w:val="center"/>
              <w:rPr>
                <w:color w:val="000000"/>
                <w:sz w:val="22"/>
              </w:rPr>
            </w:pPr>
            <w:r w:rsidRPr="00114A93">
              <w:rPr>
                <w:color w:val="000000"/>
                <w:sz w:val="22"/>
              </w:rPr>
              <w:t>0,40</w:t>
            </w:r>
          </w:p>
        </w:tc>
      </w:tr>
      <w:tr w:rsidR="00F94ED6" w:rsidRPr="00114A93" w14:paraId="1A436E05" w14:textId="77777777" w:rsidTr="00327A2E">
        <w:trPr>
          <w:trHeight w:hRule="exact" w:val="58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32EA73A5" w14:textId="77777777" w:rsidR="00F94ED6" w:rsidRPr="00114A93" w:rsidRDefault="00F94ED6" w:rsidP="00F94ED6">
            <w:pPr>
              <w:ind w:right="13"/>
              <w:rPr>
                <w:color w:val="000000"/>
                <w:sz w:val="22"/>
              </w:rPr>
            </w:pPr>
            <w:r w:rsidRPr="00114A93">
              <w:rPr>
                <w:color w:val="000000"/>
                <w:sz w:val="22"/>
              </w:rPr>
              <w:t>Выработка тепловой энергии, Гкал</w:t>
            </w:r>
          </w:p>
        </w:tc>
        <w:tc>
          <w:tcPr>
            <w:tcW w:w="2161" w:type="dxa"/>
            <w:tcBorders>
              <w:top w:val="nil"/>
              <w:left w:val="nil"/>
              <w:bottom w:val="single" w:sz="4" w:space="0" w:color="auto"/>
              <w:right w:val="single" w:sz="4" w:space="0" w:color="auto"/>
            </w:tcBorders>
            <w:shd w:val="clear" w:color="auto" w:fill="auto"/>
            <w:vAlign w:val="center"/>
          </w:tcPr>
          <w:p w14:paraId="67634367" w14:textId="2669AA6C" w:rsidR="00F94ED6" w:rsidRPr="00114A93" w:rsidRDefault="00F94ED6" w:rsidP="00F94ED6">
            <w:pPr>
              <w:ind w:right="13"/>
              <w:jc w:val="center"/>
              <w:rPr>
                <w:color w:val="000000"/>
                <w:sz w:val="22"/>
              </w:rPr>
            </w:pPr>
            <w:r w:rsidRPr="00114A93">
              <w:rPr>
                <w:color w:val="000000"/>
                <w:sz w:val="22"/>
              </w:rPr>
              <w:t>4373,26</w:t>
            </w:r>
          </w:p>
        </w:tc>
        <w:tc>
          <w:tcPr>
            <w:tcW w:w="2126" w:type="dxa"/>
            <w:tcBorders>
              <w:top w:val="single" w:sz="4" w:space="0" w:color="auto"/>
              <w:left w:val="nil"/>
              <w:bottom w:val="single" w:sz="4" w:space="0" w:color="auto"/>
              <w:right w:val="single" w:sz="4" w:space="0" w:color="auto"/>
            </w:tcBorders>
            <w:vAlign w:val="center"/>
          </w:tcPr>
          <w:p w14:paraId="5D477135" w14:textId="40CFDE99" w:rsidR="00F94ED6" w:rsidRPr="00114A93" w:rsidRDefault="00F94ED6" w:rsidP="00F94ED6">
            <w:pPr>
              <w:ind w:right="13"/>
              <w:jc w:val="center"/>
              <w:rPr>
                <w:color w:val="000000"/>
                <w:sz w:val="22"/>
              </w:rPr>
            </w:pPr>
            <w:r w:rsidRPr="00114A93">
              <w:rPr>
                <w:color w:val="000000"/>
                <w:sz w:val="22"/>
              </w:rPr>
              <w:t>2366,54</w:t>
            </w:r>
          </w:p>
        </w:tc>
        <w:tc>
          <w:tcPr>
            <w:tcW w:w="2559" w:type="dxa"/>
            <w:tcBorders>
              <w:top w:val="nil"/>
              <w:left w:val="single" w:sz="4" w:space="0" w:color="auto"/>
              <w:bottom w:val="single" w:sz="4" w:space="0" w:color="auto"/>
              <w:right w:val="single" w:sz="4" w:space="0" w:color="auto"/>
            </w:tcBorders>
            <w:shd w:val="clear" w:color="auto" w:fill="auto"/>
            <w:vAlign w:val="center"/>
          </w:tcPr>
          <w:p w14:paraId="661DA4AD" w14:textId="42EF97D6" w:rsidR="00F94ED6" w:rsidRPr="00114A93" w:rsidRDefault="00F94ED6" w:rsidP="00F94ED6">
            <w:pPr>
              <w:ind w:right="13"/>
              <w:jc w:val="center"/>
              <w:rPr>
                <w:color w:val="000000"/>
                <w:sz w:val="22"/>
              </w:rPr>
            </w:pPr>
            <w:r w:rsidRPr="00114A93">
              <w:rPr>
                <w:color w:val="000000"/>
                <w:sz w:val="22"/>
              </w:rPr>
              <w:t>627,10</w:t>
            </w:r>
          </w:p>
        </w:tc>
      </w:tr>
      <w:tr w:rsidR="00F94ED6" w:rsidRPr="00114A93" w14:paraId="06E735BD" w14:textId="77777777" w:rsidTr="00327A2E">
        <w:trPr>
          <w:trHeight w:hRule="exact" w:val="743"/>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27E0823F" w14:textId="77777777" w:rsidR="00F94ED6" w:rsidRPr="00114A93" w:rsidRDefault="00F94ED6" w:rsidP="00F94ED6">
            <w:pPr>
              <w:ind w:right="13"/>
              <w:rPr>
                <w:color w:val="000000"/>
                <w:sz w:val="22"/>
              </w:rPr>
            </w:pPr>
            <w:r w:rsidRPr="00114A93">
              <w:rPr>
                <w:color w:val="000000"/>
                <w:sz w:val="22"/>
              </w:rPr>
              <w:t>Расход тепловой энергии на собственные нужды, Гкал</w:t>
            </w:r>
          </w:p>
        </w:tc>
        <w:tc>
          <w:tcPr>
            <w:tcW w:w="2161" w:type="dxa"/>
            <w:tcBorders>
              <w:top w:val="nil"/>
              <w:left w:val="nil"/>
              <w:bottom w:val="single" w:sz="4" w:space="0" w:color="auto"/>
              <w:right w:val="single" w:sz="4" w:space="0" w:color="auto"/>
            </w:tcBorders>
            <w:shd w:val="clear" w:color="auto" w:fill="auto"/>
            <w:vAlign w:val="center"/>
          </w:tcPr>
          <w:p w14:paraId="6AF168DA" w14:textId="407BCD6B" w:rsidR="00F94ED6" w:rsidRPr="00114A93" w:rsidRDefault="00F94ED6" w:rsidP="00F94ED6">
            <w:pPr>
              <w:ind w:right="13"/>
              <w:jc w:val="center"/>
              <w:rPr>
                <w:color w:val="000000"/>
                <w:sz w:val="22"/>
              </w:rPr>
            </w:pPr>
            <w:r w:rsidRPr="00114A93">
              <w:rPr>
                <w:color w:val="000000"/>
                <w:sz w:val="22"/>
              </w:rPr>
              <w:t>2533,22</w:t>
            </w:r>
          </w:p>
        </w:tc>
        <w:tc>
          <w:tcPr>
            <w:tcW w:w="2126" w:type="dxa"/>
            <w:tcBorders>
              <w:top w:val="single" w:sz="4" w:space="0" w:color="auto"/>
              <w:left w:val="nil"/>
              <w:bottom w:val="single" w:sz="4" w:space="0" w:color="auto"/>
              <w:right w:val="single" w:sz="4" w:space="0" w:color="auto"/>
            </w:tcBorders>
            <w:vAlign w:val="center"/>
          </w:tcPr>
          <w:p w14:paraId="56D6CDC1" w14:textId="387FE9A3" w:rsidR="00F94ED6" w:rsidRPr="00114A93" w:rsidRDefault="00F94ED6" w:rsidP="00F94ED6">
            <w:pPr>
              <w:ind w:right="13"/>
              <w:jc w:val="center"/>
              <w:rPr>
                <w:color w:val="000000"/>
                <w:sz w:val="22"/>
              </w:rPr>
            </w:pPr>
            <w:r w:rsidRPr="00114A93">
              <w:rPr>
                <w:color w:val="000000"/>
                <w:sz w:val="22"/>
              </w:rPr>
              <w:t>238,58</w:t>
            </w:r>
          </w:p>
        </w:tc>
        <w:tc>
          <w:tcPr>
            <w:tcW w:w="2559" w:type="dxa"/>
            <w:tcBorders>
              <w:top w:val="nil"/>
              <w:left w:val="single" w:sz="4" w:space="0" w:color="auto"/>
              <w:bottom w:val="single" w:sz="4" w:space="0" w:color="auto"/>
              <w:right w:val="single" w:sz="4" w:space="0" w:color="auto"/>
            </w:tcBorders>
            <w:shd w:val="clear" w:color="auto" w:fill="auto"/>
            <w:vAlign w:val="center"/>
          </w:tcPr>
          <w:p w14:paraId="4A50555A" w14:textId="1EDC51B2" w:rsidR="00F94ED6" w:rsidRPr="00114A93" w:rsidRDefault="00F94ED6" w:rsidP="00F94ED6">
            <w:pPr>
              <w:ind w:right="13"/>
              <w:jc w:val="center"/>
              <w:rPr>
                <w:color w:val="000000"/>
                <w:sz w:val="22"/>
              </w:rPr>
            </w:pPr>
            <w:r w:rsidRPr="00114A93">
              <w:rPr>
                <w:color w:val="000000"/>
                <w:sz w:val="22"/>
              </w:rPr>
              <w:t>19,04</w:t>
            </w:r>
          </w:p>
        </w:tc>
      </w:tr>
      <w:tr w:rsidR="00F94ED6" w:rsidRPr="00114A93" w14:paraId="38FF7390" w14:textId="77777777" w:rsidTr="00327A2E">
        <w:trPr>
          <w:trHeight w:hRule="exact" w:val="554"/>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6F05578B" w14:textId="77777777" w:rsidR="00F94ED6" w:rsidRPr="00114A93" w:rsidRDefault="00F94ED6" w:rsidP="00F94ED6">
            <w:pPr>
              <w:ind w:right="13"/>
              <w:rPr>
                <w:color w:val="000000"/>
                <w:sz w:val="22"/>
              </w:rPr>
            </w:pPr>
            <w:r w:rsidRPr="00114A93">
              <w:rPr>
                <w:color w:val="000000"/>
                <w:sz w:val="22"/>
              </w:rPr>
              <w:t>Отпуск тепловой энергии в сеть, Гкал</w:t>
            </w:r>
          </w:p>
        </w:tc>
        <w:tc>
          <w:tcPr>
            <w:tcW w:w="2161" w:type="dxa"/>
            <w:tcBorders>
              <w:top w:val="nil"/>
              <w:left w:val="nil"/>
              <w:bottom w:val="single" w:sz="4" w:space="0" w:color="auto"/>
              <w:right w:val="single" w:sz="4" w:space="0" w:color="auto"/>
            </w:tcBorders>
            <w:shd w:val="clear" w:color="auto" w:fill="auto"/>
            <w:vAlign w:val="center"/>
          </w:tcPr>
          <w:p w14:paraId="3AFC5F11" w14:textId="2628C48F" w:rsidR="00F94ED6" w:rsidRPr="00114A93" w:rsidRDefault="00F94ED6" w:rsidP="00F94ED6">
            <w:pPr>
              <w:ind w:right="13"/>
              <w:jc w:val="center"/>
              <w:rPr>
                <w:color w:val="000000"/>
                <w:sz w:val="22"/>
              </w:rPr>
            </w:pPr>
            <w:r w:rsidRPr="00114A93">
              <w:rPr>
                <w:color w:val="000000"/>
                <w:sz w:val="22"/>
              </w:rPr>
              <w:t>1840,05</w:t>
            </w:r>
          </w:p>
        </w:tc>
        <w:tc>
          <w:tcPr>
            <w:tcW w:w="2126" w:type="dxa"/>
            <w:tcBorders>
              <w:top w:val="single" w:sz="4" w:space="0" w:color="auto"/>
              <w:left w:val="nil"/>
              <w:bottom w:val="single" w:sz="4" w:space="0" w:color="auto"/>
              <w:right w:val="single" w:sz="4" w:space="0" w:color="auto"/>
            </w:tcBorders>
            <w:vAlign w:val="center"/>
          </w:tcPr>
          <w:p w14:paraId="4E700225" w14:textId="52C00107" w:rsidR="00F94ED6" w:rsidRPr="00114A93" w:rsidRDefault="00F94ED6" w:rsidP="00F94ED6">
            <w:pPr>
              <w:ind w:right="13"/>
              <w:jc w:val="center"/>
              <w:rPr>
                <w:color w:val="000000"/>
                <w:sz w:val="22"/>
              </w:rPr>
            </w:pPr>
            <w:r w:rsidRPr="00114A93">
              <w:rPr>
                <w:color w:val="000000"/>
                <w:sz w:val="22"/>
              </w:rPr>
              <w:t>2127,95</w:t>
            </w:r>
          </w:p>
        </w:tc>
        <w:tc>
          <w:tcPr>
            <w:tcW w:w="2559" w:type="dxa"/>
            <w:tcBorders>
              <w:top w:val="nil"/>
              <w:left w:val="single" w:sz="4" w:space="0" w:color="auto"/>
              <w:bottom w:val="single" w:sz="4" w:space="0" w:color="auto"/>
              <w:right w:val="single" w:sz="4" w:space="0" w:color="auto"/>
            </w:tcBorders>
            <w:shd w:val="clear" w:color="auto" w:fill="auto"/>
            <w:vAlign w:val="center"/>
          </w:tcPr>
          <w:p w14:paraId="7ED7D47B" w14:textId="77A19A15" w:rsidR="00F94ED6" w:rsidRPr="00114A93" w:rsidRDefault="00F94ED6" w:rsidP="00F94ED6">
            <w:pPr>
              <w:ind w:right="13"/>
              <w:jc w:val="center"/>
              <w:rPr>
                <w:color w:val="000000"/>
                <w:sz w:val="22"/>
              </w:rPr>
            </w:pPr>
            <w:r w:rsidRPr="00114A93">
              <w:rPr>
                <w:color w:val="000000"/>
                <w:sz w:val="22"/>
              </w:rPr>
              <w:t>608,06</w:t>
            </w:r>
          </w:p>
        </w:tc>
      </w:tr>
      <w:tr w:rsidR="00F94ED6" w:rsidRPr="00114A93" w14:paraId="41A20158"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3B011EF9" w14:textId="77777777" w:rsidR="00F94ED6" w:rsidRPr="00114A93" w:rsidRDefault="00F94ED6" w:rsidP="00F94ED6">
            <w:pPr>
              <w:ind w:right="13"/>
              <w:rPr>
                <w:color w:val="000000"/>
                <w:sz w:val="22"/>
              </w:rPr>
            </w:pPr>
            <w:r w:rsidRPr="00114A93">
              <w:rPr>
                <w:color w:val="000000"/>
                <w:sz w:val="22"/>
              </w:rPr>
              <w:t>Потери в тепловых сетях, Гкал</w:t>
            </w:r>
          </w:p>
        </w:tc>
        <w:tc>
          <w:tcPr>
            <w:tcW w:w="2161" w:type="dxa"/>
            <w:tcBorders>
              <w:top w:val="nil"/>
              <w:left w:val="nil"/>
              <w:bottom w:val="single" w:sz="4" w:space="0" w:color="auto"/>
              <w:right w:val="single" w:sz="4" w:space="0" w:color="auto"/>
            </w:tcBorders>
            <w:shd w:val="clear" w:color="auto" w:fill="auto"/>
            <w:vAlign w:val="center"/>
          </w:tcPr>
          <w:p w14:paraId="350E111F" w14:textId="7530B9BF" w:rsidR="00F94ED6" w:rsidRPr="00114A93" w:rsidRDefault="00F94ED6" w:rsidP="00F94ED6">
            <w:pPr>
              <w:ind w:right="13"/>
              <w:jc w:val="center"/>
              <w:rPr>
                <w:color w:val="000000"/>
                <w:sz w:val="22"/>
              </w:rPr>
            </w:pPr>
            <w:r w:rsidRPr="00114A93">
              <w:rPr>
                <w:color w:val="000000"/>
                <w:sz w:val="22"/>
              </w:rPr>
              <w:t>730,76</w:t>
            </w:r>
          </w:p>
        </w:tc>
        <w:tc>
          <w:tcPr>
            <w:tcW w:w="2126" w:type="dxa"/>
            <w:tcBorders>
              <w:top w:val="single" w:sz="4" w:space="0" w:color="auto"/>
              <w:left w:val="nil"/>
              <w:bottom w:val="single" w:sz="4" w:space="0" w:color="auto"/>
              <w:right w:val="single" w:sz="4" w:space="0" w:color="auto"/>
            </w:tcBorders>
            <w:vAlign w:val="center"/>
          </w:tcPr>
          <w:p w14:paraId="71861AF2" w14:textId="2A451015" w:rsidR="00F94ED6" w:rsidRPr="00114A93" w:rsidRDefault="00F94ED6" w:rsidP="00F94ED6">
            <w:pPr>
              <w:ind w:right="13"/>
              <w:jc w:val="center"/>
              <w:rPr>
                <w:color w:val="000000"/>
                <w:sz w:val="22"/>
              </w:rPr>
            </w:pPr>
            <w:r w:rsidRPr="00114A93">
              <w:rPr>
                <w:color w:val="000000"/>
                <w:sz w:val="22"/>
              </w:rPr>
              <w:t>464,97</w:t>
            </w:r>
          </w:p>
        </w:tc>
        <w:tc>
          <w:tcPr>
            <w:tcW w:w="2559" w:type="dxa"/>
            <w:tcBorders>
              <w:top w:val="nil"/>
              <w:left w:val="single" w:sz="4" w:space="0" w:color="auto"/>
              <w:bottom w:val="single" w:sz="4" w:space="0" w:color="auto"/>
              <w:right w:val="single" w:sz="4" w:space="0" w:color="auto"/>
            </w:tcBorders>
            <w:shd w:val="clear" w:color="auto" w:fill="auto"/>
            <w:vAlign w:val="center"/>
          </w:tcPr>
          <w:p w14:paraId="77B3A3DB" w14:textId="6C1728AB" w:rsidR="00F94ED6" w:rsidRPr="00114A93" w:rsidRDefault="00F94ED6" w:rsidP="00F94ED6">
            <w:pPr>
              <w:ind w:right="13"/>
              <w:jc w:val="center"/>
              <w:rPr>
                <w:color w:val="000000"/>
                <w:sz w:val="22"/>
              </w:rPr>
            </w:pPr>
            <w:r w:rsidRPr="00114A93">
              <w:rPr>
                <w:color w:val="000000"/>
                <w:sz w:val="22"/>
              </w:rPr>
              <w:t>250,98</w:t>
            </w:r>
          </w:p>
        </w:tc>
      </w:tr>
      <w:tr w:rsidR="00F94ED6" w:rsidRPr="00114A93" w14:paraId="18D6611C"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7F1A5F50" w14:textId="77777777" w:rsidR="00F94ED6" w:rsidRPr="00114A93" w:rsidRDefault="00F94ED6" w:rsidP="00F94ED6">
            <w:pPr>
              <w:ind w:right="13"/>
              <w:rPr>
                <w:color w:val="000000"/>
                <w:sz w:val="22"/>
              </w:rPr>
            </w:pPr>
            <w:r w:rsidRPr="00114A93">
              <w:rPr>
                <w:color w:val="000000"/>
                <w:sz w:val="22"/>
              </w:rPr>
              <w:t>Полезный отпуск, Гкал</w:t>
            </w:r>
          </w:p>
        </w:tc>
        <w:tc>
          <w:tcPr>
            <w:tcW w:w="2161" w:type="dxa"/>
            <w:tcBorders>
              <w:top w:val="nil"/>
              <w:left w:val="nil"/>
              <w:bottom w:val="single" w:sz="4" w:space="0" w:color="auto"/>
              <w:right w:val="single" w:sz="4" w:space="0" w:color="auto"/>
            </w:tcBorders>
            <w:shd w:val="clear" w:color="auto" w:fill="auto"/>
            <w:vAlign w:val="center"/>
          </w:tcPr>
          <w:p w14:paraId="31C771CE" w14:textId="026CABC5" w:rsidR="00F94ED6" w:rsidRPr="00114A93" w:rsidRDefault="00F94ED6" w:rsidP="00F94ED6">
            <w:pPr>
              <w:ind w:right="13"/>
              <w:jc w:val="center"/>
              <w:rPr>
                <w:color w:val="000000"/>
                <w:sz w:val="22"/>
              </w:rPr>
            </w:pPr>
            <w:r w:rsidRPr="00114A93">
              <w:rPr>
                <w:color w:val="000000"/>
                <w:sz w:val="22"/>
              </w:rPr>
              <w:t>1109,29</w:t>
            </w:r>
          </w:p>
        </w:tc>
        <w:tc>
          <w:tcPr>
            <w:tcW w:w="2126" w:type="dxa"/>
            <w:tcBorders>
              <w:top w:val="single" w:sz="4" w:space="0" w:color="auto"/>
              <w:left w:val="nil"/>
              <w:bottom w:val="single" w:sz="4" w:space="0" w:color="auto"/>
              <w:right w:val="single" w:sz="4" w:space="0" w:color="auto"/>
            </w:tcBorders>
            <w:vAlign w:val="center"/>
          </w:tcPr>
          <w:p w14:paraId="54327E2A" w14:textId="721F2A2E" w:rsidR="00F94ED6" w:rsidRPr="00114A93" w:rsidRDefault="00F94ED6" w:rsidP="00F94ED6">
            <w:pPr>
              <w:ind w:right="13"/>
              <w:jc w:val="center"/>
              <w:rPr>
                <w:color w:val="000000"/>
                <w:sz w:val="22"/>
              </w:rPr>
            </w:pPr>
            <w:r w:rsidRPr="00114A93">
              <w:rPr>
                <w:color w:val="000000"/>
                <w:sz w:val="22"/>
              </w:rPr>
              <w:t>1662,99</w:t>
            </w:r>
          </w:p>
        </w:tc>
        <w:tc>
          <w:tcPr>
            <w:tcW w:w="2559" w:type="dxa"/>
            <w:tcBorders>
              <w:top w:val="nil"/>
              <w:left w:val="single" w:sz="4" w:space="0" w:color="auto"/>
              <w:bottom w:val="single" w:sz="4" w:space="0" w:color="auto"/>
              <w:right w:val="single" w:sz="4" w:space="0" w:color="auto"/>
            </w:tcBorders>
            <w:shd w:val="clear" w:color="auto" w:fill="auto"/>
            <w:vAlign w:val="center"/>
          </w:tcPr>
          <w:p w14:paraId="4B65BB7C" w14:textId="557CCA9E" w:rsidR="00F94ED6" w:rsidRPr="00114A93" w:rsidRDefault="00F94ED6" w:rsidP="00F94ED6">
            <w:pPr>
              <w:ind w:right="13"/>
              <w:jc w:val="center"/>
              <w:rPr>
                <w:color w:val="000000"/>
                <w:sz w:val="22"/>
              </w:rPr>
            </w:pPr>
            <w:r w:rsidRPr="00114A93">
              <w:rPr>
                <w:color w:val="000000"/>
                <w:sz w:val="22"/>
              </w:rPr>
              <w:t>357,08</w:t>
            </w:r>
          </w:p>
        </w:tc>
      </w:tr>
      <w:tr w:rsidR="00F94ED6" w:rsidRPr="00114A93" w14:paraId="3A0176E4"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73583993" w14:textId="77777777" w:rsidR="00F94ED6" w:rsidRPr="00114A93" w:rsidRDefault="00F94ED6" w:rsidP="00F94ED6">
            <w:pPr>
              <w:ind w:right="13"/>
              <w:rPr>
                <w:color w:val="000000"/>
                <w:sz w:val="22"/>
              </w:rPr>
            </w:pPr>
            <w:r w:rsidRPr="00114A93">
              <w:rPr>
                <w:color w:val="000000"/>
                <w:sz w:val="22"/>
              </w:rPr>
              <w:t>Расход топлива, т.н.т.</w:t>
            </w:r>
          </w:p>
        </w:tc>
        <w:tc>
          <w:tcPr>
            <w:tcW w:w="2161" w:type="dxa"/>
            <w:tcBorders>
              <w:top w:val="nil"/>
              <w:left w:val="nil"/>
              <w:bottom w:val="single" w:sz="4" w:space="0" w:color="auto"/>
              <w:right w:val="single" w:sz="4" w:space="0" w:color="auto"/>
            </w:tcBorders>
            <w:shd w:val="clear" w:color="auto" w:fill="auto"/>
            <w:vAlign w:val="center"/>
          </w:tcPr>
          <w:p w14:paraId="1AA5A468" w14:textId="2F760257" w:rsidR="00F94ED6" w:rsidRPr="00114A93" w:rsidRDefault="00F94ED6" w:rsidP="00F94ED6">
            <w:pPr>
              <w:ind w:right="13"/>
              <w:jc w:val="center"/>
              <w:rPr>
                <w:color w:val="000000"/>
                <w:sz w:val="22"/>
              </w:rPr>
            </w:pPr>
            <w:r w:rsidRPr="00114A93">
              <w:rPr>
                <w:color w:val="000000"/>
                <w:sz w:val="22"/>
                <w:szCs w:val="22"/>
              </w:rPr>
              <w:t> </w:t>
            </w:r>
          </w:p>
        </w:tc>
        <w:tc>
          <w:tcPr>
            <w:tcW w:w="2126" w:type="dxa"/>
            <w:tcBorders>
              <w:top w:val="single" w:sz="4" w:space="0" w:color="auto"/>
              <w:left w:val="nil"/>
              <w:bottom w:val="single" w:sz="4" w:space="0" w:color="auto"/>
              <w:right w:val="single" w:sz="4" w:space="0" w:color="auto"/>
            </w:tcBorders>
            <w:vAlign w:val="center"/>
          </w:tcPr>
          <w:p w14:paraId="2D870BBF" w14:textId="5D448F82" w:rsidR="00F94ED6" w:rsidRPr="00114A93" w:rsidRDefault="00F94ED6" w:rsidP="00F94ED6">
            <w:pPr>
              <w:ind w:right="13"/>
              <w:jc w:val="center"/>
              <w:rPr>
                <w:color w:val="000000"/>
                <w:sz w:val="22"/>
              </w:rPr>
            </w:pPr>
            <w:r w:rsidRPr="00114A93">
              <w:rPr>
                <w:color w:val="000000"/>
                <w:sz w:val="22"/>
              </w:rPr>
              <w:t> </w:t>
            </w:r>
          </w:p>
        </w:tc>
        <w:tc>
          <w:tcPr>
            <w:tcW w:w="2559" w:type="dxa"/>
            <w:tcBorders>
              <w:top w:val="nil"/>
              <w:left w:val="single" w:sz="4" w:space="0" w:color="auto"/>
              <w:bottom w:val="single" w:sz="4" w:space="0" w:color="auto"/>
              <w:right w:val="single" w:sz="4" w:space="0" w:color="auto"/>
            </w:tcBorders>
            <w:shd w:val="clear" w:color="auto" w:fill="auto"/>
            <w:vAlign w:val="center"/>
          </w:tcPr>
          <w:p w14:paraId="5FA0E1C0" w14:textId="2A424824" w:rsidR="00F94ED6" w:rsidRPr="00114A93" w:rsidRDefault="00F94ED6" w:rsidP="00F94ED6">
            <w:pPr>
              <w:ind w:right="13"/>
              <w:jc w:val="center"/>
              <w:rPr>
                <w:color w:val="000000"/>
                <w:sz w:val="22"/>
              </w:rPr>
            </w:pPr>
            <w:r w:rsidRPr="00114A93">
              <w:rPr>
                <w:color w:val="000000"/>
                <w:sz w:val="22"/>
              </w:rPr>
              <w:t> </w:t>
            </w:r>
          </w:p>
        </w:tc>
      </w:tr>
      <w:tr w:rsidR="00F94ED6" w:rsidRPr="00114A93" w14:paraId="2498F17F"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tcPr>
          <w:p w14:paraId="653AD122" w14:textId="05D03ACD" w:rsidR="00F94ED6" w:rsidRPr="00114A93" w:rsidRDefault="00F94ED6" w:rsidP="00F94ED6">
            <w:pPr>
              <w:ind w:right="13"/>
              <w:rPr>
                <w:color w:val="000000"/>
                <w:sz w:val="22"/>
              </w:rPr>
            </w:pPr>
            <w:r w:rsidRPr="00114A93">
              <w:rPr>
                <w:color w:val="000000"/>
                <w:sz w:val="22"/>
              </w:rPr>
              <w:t>- Брикеты</w:t>
            </w:r>
          </w:p>
        </w:tc>
        <w:tc>
          <w:tcPr>
            <w:tcW w:w="2161" w:type="dxa"/>
            <w:tcBorders>
              <w:top w:val="nil"/>
              <w:left w:val="nil"/>
              <w:bottom w:val="single" w:sz="4" w:space="0" w:color="auto"/>
              <w:right w:val="single" w:sz="4" w:space="0" w:color="auto"/>
            </w:tcBorders>
            <w:shd w:val="clear" w:color="auto" w:fill="auto"/>
            <w:vAlign w:val="center"/>
          </w:tcPr>
          <w:p w14:paraId="1C75EA0F" w14:textId="7B09191C" w:rsidR="00F94ED6" w:rsidRPr="00114A93" w:rsidRDefault="00F94ED6" w:rsidP="00F94ED6">
            <w:pPr>
              <w:ind w:right="13"/>
              <w:jc w:val="center"/>
              <w:rPr>
                <w:color w:val="000000"/>
                <w:sz w:val="22"/>
              </w:rPr>
            </w:pPr>
            <w:r w:rsidRPr="00114A93">
              <w:rPr>
                <w:color w:val="000000"/>
                <w:sz w:val="22"/>
                <w:szCs w:val="22"/>
              </w:rPr>
              <w:t>628,69</w:t>
            </w:r>
          </w:p>
        </w:tc>
        <w:tc>
          <w:tcPr>
            <w:tcW w:w="2126" w:type="dxa"/>
            <w:tcBorders>
              <w:top w:val="single" w:sz="4" w:space="0" w:color="auto"/>
              <w:left w:val="nil"/>
              <w:bottom w:val="single" w:sz="4" w:space="0" w:color="auto"/>
              <w:right w:val="single" w:sz="4" w:space="0" w:color="auto"/>
            </w:tcBorders>
            <w:vAlign w:val="center"/>
          </w:tcPr>
          <w:p w14:paraId="464C1160" w14:textId="74B0D305" w:rsidR="00F94ED6" w:rsidRPr="00114A93" w:rsidRDefault="00F94ED6" w:rsidP="00F94ED6">
            <w:pPr>
              <w:ind w:right="13"/>
              <w:jc w:val="center"/>
              <w:rPr>
                <w:color w:val="000000"/>
                <w:sz w:val="22"/>
              </w:rPr>
            </w:pPr>
            <w:r w:rsidRPr="00114A93">
              <w:rPr>
                <w:color w:val="000000"/>
                <w:sz w:val="22"/>
              </w:rPr>
              <w:t>789,52</w:t>
            </w:r>
          </w:p>
        </w:tc>
        <w:tc>
          <w:tcPr>
            <w:tcW w:w="2559" w:type="dxa"/>
            <w:tcBorders>
              <w:top w:val="nil"/>
              <w:left w:val="single" w:sz="4" w:space="0" w:color="auto"/>
              <w:bottom w:val="single" w:sz="4" w:space="0" w:color="auto"/>
              <w:right w:val="single" w:sz="4" w:space="0" w:color="auto"/>
            </w:tcBorders>
            <w:shd w:val="clear" w:color="auto" w:fill="auto"/>
            <w:vAlign w:val="center"/>
          </w:tcPr>
          <w:p w14:paraId="72A0F9B8" w14:textId="0D0A0BF4" w:rsidR="00F94ED6" w:rsidRPr="00114A93" w:rsidRDefault="00F94ED6" w:rsidP="00F94ED6">
            <w:pPr>
              <w:ind w:right="13"/>
              <w:jc w:val="center"/>
              <w:rPr>
                <w:color w:val="000000"/>
                <w:sz w:val="22"/>
              </w:rPr>
            </w:pPr>
            <w:r w:rsidRPr="00114A93">
              <w:rPr>
                <w:color w:val="000000"/>
                <w:sz w:val="22"/>
              </w:rPr>
              <w:t>222,24</w:t>
            </w:r>
          </w:p>
        </w:tc>
      </w:tr>
      <w:tr w:rsidR="00F94ED6" w:rsidRPr="00114A93" w14:paraId="7C750F3B"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01B9133D" w14:textId="77777777" w:rsidR="00F94ED6" w:rsidRPr="00114A93" w:rsidRDefault="00F94ED6" w:rsidP="00F94ED6">
            <w:pPr>
              <w:ind w:right="13"/>
              <w:rPr>
                <w:color w:val="000000"/>
                <w:sz w:val="22"/>
              </w:rPr>
            </w:pPr>
            <w:r w:rsidRPr="00114A93">
              <w:rPr>
                <w:color w:val="000000"/>
                <w:sz w:val="22"/>
              </w:rPr>
              <w:t>Расход топлива, т.у.т.</w:t>
            </w:r>
          </w:p>
        </w:tc>
        <w:tc>
          <w:tcPr>
            <w:tcW w:w="2161" w:type="dxa"/>
            <w:tcBorders>
              <w:top w:val="nil"/>
              <w:left w:val="nil"/>
              <w:bottom w:val="single" w:sz="4" w:space="0" w:color="auto"/>
              <w:right w:val="single" w:sz="4" w:space="0" w:color="auto"/>
            </w:tcBorders>
            <w:shd w:val="clear" w:color="auto" w:fill="auto"/>
            <w:vAlign w:val="center"/>
          </w:tcPr>
          <w:p w14:paraId="3423C53B" w14:textId="557952ED" w:rsidR="00F94ED6" w:rsidRPr="00114A93" w:rsidRDefault="00F94ED6" w:rsidP="00F94ED6">
            <w:pPr>
              <w:ind w:right="13"/>
              <w:jc w:val="center"/>
              <w:rPr>
                <w:color w:val="000000"/>
                <w:sz w:val="22"/>
              </w:rPr>
            </w:pPr>
            <w:r w:rsidRPr="00114A93">
              <w:rPr>
                <w:color w:val="000000"/>
                <w:sz w:val="22"/>
              </w:rPr>
              <w:t> </w:t>
            </w:r>
          </w:p>
        </w:tc>
        <w:tc>
          <w:tcPr>
            <w:tcW w:w="2126" w:type="dxa"/>
            <w:tcBorders>
              <w:top w:val="single" w:sz="4" w:space="0" w:color="auto"/>
              <w:left w:val="nil"/>
              <w:bottom w:val="single" w:sz="4" w:space="0" w:color="auto"/>
              <w:right w:val="single" w:sz="4" w:space="0" w:color="auto"/>
            </w:tcBorders>
            <w:vAlign w:val="center"/>
          </w:tcPr>
          <w:p w14:paraId="07021141" w14:textId="2A6F2C49" w:rsidR="00F94ED6" w:rsidRPr="00114A93" w:rsidRDefault="00F94ED6" w:rsidP="00F94ED6">
            <w:pPr>
              <w:ind w:right="13"/>
              <w:jc w:val="center"/>
              <w:rPr>
                <w:color w:val="000000"/>
                <w:sz w:val="22"/>
              </w:rPr>
            </w:pPr>
            <w:r w:rsidRPr="00114A93">
              <w:rPr>
                <w:color w:val="000000"/>
                <w:sz w:val="22"/>
              </w:rPr>
              <w:t> </w:t>
            </w:r>
          </w:p>
        </w:tc>
        <w:tc>
          <w:tcPr>
            <w:tcW w:w="2559" w:type="dxa"/>
            <w:tcBorders>
              <w:top w:val="nil"/>
              <w:left w:val="single" w:sz="4" w:space="0" w:color="auto"/>
              <w:bottom w:val="single" w:sz="4" w:space="0" w:color="auto"/>
              <w:right w:val="single" w:sz="4" w:space="0" w:color="auto"/>
            </w:tcBorders>
            <w:shd w:val="clear" w:color="auto" w:fill="auto"/>
            <w:vAlign w:val="center"/>
          </w:tcPr>
          <w:p w14:paraId="5B523982" w14:textId="0602AC5D" w:rsidR="00F94ED6" w:rsidRPr="00114A93" w:rsidRDefault="00F94ED6" w:rsidP="00F94ED6">
            <w:pPr>
              <w:ind w:right="13"/>
              <w:jc w:val="center"/>
              <w:rPr>
                <w:color w:val="000000"/>
                <w:sz w:val="22"/>
              </w:rPr>
            </w:pPr>
            <w:r w:rsidRPr="00114A93">
              <w:rPr>
                <w:color w:val="000000"/>
                <w:sz w:val="22"/>
              </w:rPr>
              <w:t> </w:t>
            </w:r>
          </w:p>
        </w:tc>
      </w:tr>
      <w:tr w:rsidR="00F94ED6" w:rsidRPr="00114A93" w14:paraId="6D2ED3ED"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tcPr>
          <w:p w14:paraId="31D656ED" w14:textId="7DA15F84" w:rsidR="00F94ED6" w:rsidRPr="00114A93" w:rsidRDefault="00F94ED6" w:rsidP="00F94ED6">
            <w:pPr>
              <w:ind w:right="13"/>
              <w:rPr>
                <w:color w:val="000000"/>
                <w:sz w:val="22"/>
              </w:rPr>
            </w:pPr>
            <w:r w:rsidRPr="00114A93">
              <w:rPr>
                <w:color w:val="000000"/>
                <w:sz w:val="22"/>
              </w:rPr>
              <w:t>- Брикеты</w:t>
            </w:r>
          </w:p>
        </w:tc>
        <w:tc>
          <w:tcPr>
            <w:tcW w:w="2161" w:type="dxa"/>
            <w:tcBorders>
              <w:top w:val="nil"/>
              <w:left w:val="nil"/>
              <w:bottom w:val="single" w:sz="4" w:space="0" w:color="auto"/>
              <w:right w:val="single" w:sz="4" w:space="0" w:color="auto"/>
            </w:tcBorders>
            <w:shd w:val="clear" w:color="auto" w:fill="auto"/>
            <w:vAlign w:val="center"/>
          </w:tcPr>
          <w:p w14:paraId="06D18BC2" w14:textId="6BA6AF0C" w:rsidR="00F94ED6" w:rsidRPr="00114A93" w:rsidRDefault="00F94ED6" w:rsidP="00F94ED6">
            <w:pPr>
              <w:ind w:right="13"/>
              <w:jc w:val="center"/>
              <w:rPr>
                <w:color w:val="000000"/>
                <w:sz w:val="22"/>
              </w:rPr>
            </w:pPr>
            <w:r w:rsidRPr="00114A93">
              <w:rPr>
                <w:color w:val="000000"/>
                <w:sz w:val="22"/>
              </w:rPr>
              <w:t>361,05</w:t>
            </w:r>
          </w:p>
        </w:tc>
        <w:tc>
          <w:tcPr>
            <w:tcW w:w="2126" w:type="dxa"/>
            <w:tcBorders>
              <w:top w:val="single" w:sz="4" w:space="0" w:color="auto"/>
              <w:left w:val="nil"/>
              <w:bottom w:val="single" w:sz="4" w:space="0" w:color="auto"/>
              <w:right w:val="single" w:sz="4" w:space="0" w:color="auto"/>
            </w:tcBorders>
            <w:vAlign w:val="center"/>
          </w:tcPr>
          <w:p w14:paraId="7B6EFDF1" w14:textId="43E356D7" w:rsidR="00F94ED6" w:rsidRPr="00114A93" w:rsidRDefault="00F94ED6" w:rsidP="00F94ED6">
            <w:pPr>
              <w:ind w:right="13"/>
              <w:jc w:val="center"/>
              <w:rPr>
                <w:color w:val="000000"/>
                <w:sz w:val="22"/>
              </w:rPr>
            </w:pPr>
            <w:r w:rsidRPr="00114A93">
              <w:rPr>
                <w:color w:val="000000"/>
                <w:sz w:val="22"/>
              </w:rPr>
              <w:t>453,41</w:t>
            </w:r>
          </w:p>
        </w:tc>
        <w:tc>
          <w:tcPr>
            <w:tcW w:w="2559" w:type="dxa"/>
            <w:tcBorders>
              <w:top w:val="nil"/>
              <w:left w:val="single" w:sz="4" w:space="0" w:color="auto"/>
              <w:bottom w:val="single" w:sz="4" w:space="0" w:color="auto"/>
              <w:right w:val="single" w:sz="4" w:space="0" w:color="auto"/>
            </w:tcBorders>
            <w:shd w:val="clear" w:color="auto" w:fill="auto"/>
            <w:vAlign w:val="center"/>
          </w:tcPr>
          <w:p w14:paraId="2FEB33CC" w14:textId="7A37FB64" w:rsidR="00F94ED6" w:rsidRPr="00114A93" w:rsidRDefault="00F94ED6" w:rsidP="00F94ED6">
            <w:pPr>
              <w:ind w:right="13"/>
              <w:jc w:val="center"/>
              <w:rPr>
                <w:color w:val="000000"/>
                <w:sz w:val="22"/>
              </w:rPr>
            </w:pPr>
            <w:r w:rsidRPr="00114A93">
              <w:rPr>
                <w:color w:val="000000"/>
                <w:sz w:val="22"/>
              </w:rPr>
              <w:t>127,63</w:t>
            </w:r>
          </w:p>
        </w:tc>
      </w:tr>
    </w:tbl>
    <w:p w14:paraId="7564BDD1" w14:textId="74EBB2C8" w:rsidR="00637941" w:rsidRPr="00114A93" w:rsidRDefault="00637941" w:rsidP="00C22502">
      <w:pPr>
        <w:pStyle w:val="21"/>
        <w:ind w:right="13"/>
        <w:jc w:val="both"/>
        <w:rPr>
          <w:rFonts w:ascii="Times New Roman" w:hAnsi="Times New Roman"/>
        </w:rPr>
      </w:pPr>
      <w:bookmarkStart w:id="321" w:name="_Toc173063396"/>
      <w:r w:rsidRPr="00114A93">
        <w:rPr>
          <w:rFonts w:ascii="Times New Roman" w:hAnsi="Times New Roman"/>
        </w:rPr>
        <w:lastRenderedPageBreak/>
        <w:t>1.11.  Цены (тарифы) в сфере теплоснабжения.</w:t>
      </w:r>
      <w:bookmarkEnd w:id="321"/>
    </w:p>
    <w:p w14:paraId="2393EB43" w14:textId="77777777" w:rsidR="00637941" w:rsidRPr="00114A93" w:rsidRDefault="00637941" w:rsidP="00C22502">
      <w:pPr>
        <w:pStyle w:val="21"/>
        <w:ind w:right="13"/>
        <w:jc w:val="both"/>
        <w:rPr>
          <w:rFonts w:ascii="Times New Roman" w:hAnsi="Times New Roman"/>
        </w:rPr>
      </w:pPr>
      <w:bookmarkStart w:id="322" w:name="_Toc62629171"/>
      <w:bookmarkStart w:id="323" w:name="_Toc173063397"/>
      <w:bookmarkStart w:id="324" w:name="_Hlk34497397"/>
      <w:r w:rsidRPr="00114A93">
        <w:rPr>
          <w:rFonts w:ascii="Times New Roman" w:hAnsi="Times New Roman"/>
        </w:rPr>
        <w:t>1.11.1.</w:t>
      </w:r>
      <w:r w:rsidRPr="00114A93">
        <w:rPr>
          <w:rFonts w:ascii="Times New Roman" w:hAnsi="Times New Roman"/>
        </w:rPr>
        <w:tab/>
      </w:r>
      <w:bookmarkStart w:id="325" w:name="_Toc7451973"/>
      <w:r w:rsidRPr="00114A93">
        <w:rPr>
          <w:rFonts w:ascii="Times New Roman" w:hAnsi="Times New Roman"/>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22"/>
      <w:bookmarkEnd w:id="323"/>
      <w:bookmarkEnd w:id="325"/>
    </w:p>
    <w:p w14:paraId="7CB5208F" w14:textId="77777777" w:rsidR="00637941" w:rsidRPr="00114A93" w:rsidRDefault="00637941" w:rsidP="00C22502">
      <w:pPr>
        <w:widowControl w:val="0"/>
        <w:spacing w:line="360" w:lineRule="auto"/>
        <w:ind w:right="13" w:firstLine="567"/>
        <w:jc w:val="both"/>
        <w:rPr>
          <w:sz w:val="26"/>
          <w:szCs w:val="26"/>
        </w:rPr>
      </w:pPr>
      <w:r w:rsidRPr="00114A93">
        <w:rPr>
          <w:sz w:val="26"/>
          <w:szCs w:val="26"/>
        </w:rPr>
        <w:t>Потребители, чьи здания не оборудованы приборами учета, производят оплату исходя из тарифа за единицу общей отапливаемой площади (население) и объема здания (прочие потребители).</w:t>
      </w:r>
    </w:p>
    <w:bookmarkEnd w:id="324"/>
    <w:p w14:paraId="4BAF0922" w14:textId="441921CA" w:rsidR="00637941" w:rsidRPr="00114A93" w:rsidRDefault="00637941" w:rsidP="00C22502">
      <w:pPr>
        <w:widowControl w:val="0"/>
        <w:spacing w:line="360" w:lineRule="auto"/>
        <w:ind w:right="13" w:firstLine="567"/>
        <w:jc w:val="both"/>
        <w:rPr>
          <w:sz w:val="26"/>
          <w:szCs w:val="26"/>
        </w:rPr>
      </w:pPr>
      <w:r w:rsidRPr="00114A93">
        <w:rPr>
          <w:sz w:val="26"/>
          <w:szCs w:val="26"/>
        </w:rPr>
        <w:t>Сведения об утвержденных тарифах в сфере теплоснабжения в СП «</w:t>
      </w:r>
      <w:r w:rsidR="001E01B4" w:rsidRPr="00114A93">
        <w:rPr>
          <w:sz w:val="26"/>
          <w:szCs w:val="26"/>
        </w:rPr>
        <w:t>Серегово</w:t>
      </w:r>
      <w:r w:rsidRPr="00114A93">
        <w:rPr>
          <w:sz w:val="26"/>
          <w:szCs w:val="26"/>
        </w:rPr>
        <w:t>» представлены в таблицах ниже</w:t>
      </w:r>
      <w:r w:rsidR="007C629E" w:rsidRPr="00114A93">
        <w:rPr>
          <w:sz w:val="26"/>
          <w:szCs w:val="26"/>
        </w:rPr>
        <w:t xml:space="preserve"> (согласно </w:t>
      </w:r>
      <w:r w:rsidR="00B64AC0" w:rsidRPr="00114A93">
        <w:rPr>
          <w:sz w:val="26"/>
          <w:szCs w:val="26"/>
        </w:rPr>
        <w:t>Приказа № 29/1 от 17.06.2024 «О внесении изменения в Приказ Комитета Республики Коми по тарифам от 20 декабря 2023 г. № 91/15 «О льготных тариф на тепловую энергию (мощность) в Республике Коми на 2024 год»»</w:t>
      </w:r>
      <w:r w:rsidR="007C629E" w:rsidRPr="00114A93">
        <w:rPr>
          <w:sz w:val="26"/>
          <w:szCs w:val="26"/>
        </w:rPr>
        <w:t>)</w:t>
      </w:r>
      <w:r w:rsidRPr="00114A93">
        <w:rPr>
          <w:sz w:val="26"/>
          <w:szCs w:val="26"/>
        </w:rPr>
        <w:t>.</w:t>
      </w:r>
    </w:p>
    <w:p w14:paraId="4F11669B" w14:textId="77777777" w:rsidR="004F50E9" w:rsidRPr="00114A93" w:rsidRDefault="004F50E9" w:rsidP="00C22502">
      <w:pPr>
        <w:widowControl w:val="0"/>
        <w:spacing w:line="360" w:lineRule="auto"/>
        <w:ind w:right="13" w:firstLine="567"/>
        <w:jc w:val="both"/>
        <w:rPr>
          <w:sz w:val="26"/>
          <w:szCs w:val="26"/>
        </w:rPr>
      </w:pPr>
    </w:p>
    <w:p w14:paraId="7C6FBB3F" w14:textId="568AD7A6" w:rsidR="00637941" w:rsidRPr="00114A93" w:rsidRDefault="00637941" w:rsidP="00C22502">
      <w:pPr>
        <w:widowControl w:val="0"/>
        <w:spacing w:line="360" w:lineRule="auto"/>
        <w:ind w:right="13" w:firstLine="567"/>
        <w:jc w:val="both"/>
        <w:rPr>
          <w:sz w:val="26"/>
          <w:szCs w:val="26"/>
        </w:rPr>
      </w:pPr>
      <w:r w:rsidRPr="00114A93">
        <w:rPr>
          <w:sz w:val="26"/>
          <w:szCs w:val="26"/>
        </w:rPr>
        <w:t xml:space="preserve">Таблица </w:t>
      </w:r>
      <w:r w:rsidR="00C1362E" w:rsidRPr="00114A93">
        <w:rPr>
          <w:sz w:val="26"/>
          <w:szCs w:val="26"/>
        </w:rPr>
        <w:t>2</w:t>
      </w:r>
      <w:r w:rsidR="009E10BD" w:rsidRPr="00114A93">
        <w:rPr>
          <w:sz w:val="26"/>
          <w:szCs w:val="26"/>
        </w:rPr>
        <w:t>0</w:t>
      </w:r>
      <w:r w:rsidRPr="00114A93">
        <w:rPr>
          <w:sz w:val="26"/>
          <w:szCs w:val="26"/>
        </w:rPr>
        <w:t xml:space="preserve"> - Сведения об утвержденных тарифах в сфере теплоснабжения </w:t>
      </w:r>
      <w:r w:rsidR="00585E0A" w:rsidRPr="00114A93">
        <w:rPr>
          <w:sz w:val="26"/>
          <w:szCs w:val="26"/>
        </w:rPr>
        <w:t>на 202</w:t>
      </w:r>
      <w:r w:rsidR="00B64AC0" w:rsidRPr="00114A93">
        <w:rPr>
          <w:sz w:val="26"/>
          <w:szCs w:val="26"/>
        </w:rPr>
        <w:t>4</w:t>
      </w:r>
      <w:r w:rsidR="00585E0A" w:rsidRPr="00114A93">
        <w:rPr>
          <w:sz w:val="26"/>
          <w:szCs w:val="26"/>
        </w:rPr>
        <w:t xml:space="preserve"> </w:t>
      </w:r>
      <w:r w:rsidRPr="00114A93">
        <w:rPr>
          <w:sz w:val="26"/>
          <w:szCs w:val="26"/>
        </w:rPr>
        <w:t>гг. в СП «</w:t>
      </w:r>
      <w:r w:rsidR="001E01B4" w:rsidRPr="00114A93">
        <w:rPr>
          <w:sz w:val="26"/>
          <w:szCs w:val="26"/>
        </w:rPr>
        <w:t>Серегово</w:t>
      </w:r>
      <w:r w:rsidRPr="00114A93">
        <w:rPr>
          <w:sz w:val="26"/>
          <w:szCs w:val="26"/>
        </w:rPr>
        <w:t>»</w:t>
      </w:r>
    </w:p>
    <w:tbl>
      <w:tblPr>
        <w:tblW w:w="0" w:type="auto"/>
        <w:tblCellMar>
          <w:left w:w="0" w:type="dxa"/>
          <w:right w:w="0" w:type="dxa"/>
        </w:tblCellMar>
        <w:tblLook w:val="04A0" w:firstRow="1" w:lastRow="0" w:firstColumn="1" w:lastColumn="0" w:noHBand="0" w:noVBand="1"/>
      </w:tblPr>
      <w:tblGrid>
        <w:gridCol w:w="2587"/>
        <w:gridCol w:w="1873"/>
        <w:gridCol w:w="2033"/>
        <w:gridCol w:w="1478"/>
        <w:gridCol w:w="2094"/>
      </w:tblGrid>
      <w:tr w:rsidR="001D5569" w:rsidRPr="00114A93" w14:paraId="63E1EC09" w14:textId="77777777" w:rsidTr="00302CE5">
        <w:trPr>
          <w:trHeight w:val="15"/>
        </w:trPr>
        <w:tc>
          <w:tcPr>
            <w:tcW w:w="2587" w:type="dxa"/>
            <w:tcBorders>
              <w:top w:val="nil"/>
              <w:left w:val="nil"/>
              <w:bottom w:val="nil"/>
              <w:right w:val="nil"/>
            </w:tcBorders>
            <w:shd w:val="clear" w:color="auto" w:fill="auto"/>
            <w:hideMark/>
          </w:tcPr>
          <w:p w14:paraId="59D1766A" w14:textId="77777777" w:rsidR="001D5569" w:rsidRPr="00114A93" w:rsidRDefault="001D5569" w:rsidP="00302CE5">
            <w:pPr>
              <w:rPr>
                <w:b/>
                <w:bCs/>
                <w:color w:val="444444"/>
              </w:rPr>
            </w:pPr>
          </w:p>
        </w:tc>
        <w:tc>
          <w:tcPr>
            <w:tcW w:w="1873" w:type="dxa"/>
            <w:tcBorders>
              <w:top w:val="nil"/>
              <w:left w:val="nil"/>
              <w:bottom w:val="nil"/>
              <w:right w:val="nil"/>
            </w:tcBorders>
            <w:shd w:val="clear" w:color="auto" w:fill="auto"/>
            <w:hideMark/>
          </w:tcPr>
          <w:p w14:paraId="53B89CBE" w14:textId="77777777" w:rsidR="001D5569" w:rsidRPr="00114A93" w:rsidRDefault="001D5569" w:rsidP="00302CE5">
            <w:pPr>
              <w:rPr>
                <w:sz w:val="20"/>
                <w:szCs w:val="20"/>
              </w:rPr>
            </w:pPr>
          </w:p>
        </w:tc>
        <w:tc>
          <w:tcPr>
            <w:tcW w:w="2033" w:type="dxa"/>
            <w:tcBorders>
              <w:top w:val="nil"/>
              <w:left w:val="nil"/>
              <w:bottom w:val="nil"/>
              <w:right w:val="nil"/>
            </w:tcBorders>
            <w:shd w:val="clear" w:color="auto" w:fill="auto"/>
            <w:hideMark/>
          </w:tcPr>
          <w:p w14:paraId="6C6215DD" w14:textId="77777777" w:rsidR="001D5569" w:rsidRPr="00114A93" w:rsidRDefault="001D5569" w:rsidP="00302CE5">
            <w:pPr>
              <w:rPr>
                <w:sz w:val="20"/>
                <w:szCs w:val="20"/>
              </w:rPr>
            </w:pPr>
          </w:p>
        </w:tc>
        <w:tc>
          <w:tcPr>
            <w:tcW w:w="1478" w:type="dxa"/>
            <w:tcBorders>
              <w:top w:val="nil"/>
              <w:left w:val="nil"/>
              <w:bottom w:val="nil"/>
              <w:right w:val="nil"/>
            </w:tcBorders>
            <w:shd w:val="clear" w:color="auto" w:fill="auto"/>
            <w:hideMark/>
          </w:tcPr>
          <w:p w14:paraId="09EDAE42" w14:textId="77777777" w:rsidR="001D5569" w:rsidRPr="00114A93" w:rsidRDefault="001D5569" w:rsidP="00302CE5">
            <w:pPr>
              <w:rPr>
                <w:sz w:val="20"/>
                <w:szCs w:val="20"/>
              </w:rPr>
            </w:pPr>
          </w:p>
        </w:tc>
        <w:tc>
          <w:tcPr>
            <w:tcW w:w="2094" w:type="dxa"/>
            <w:tcBorders>
              <w:top w:val="nil"/>
              <w:left w:val="nil"/>
              <w:bottom w:val="nil"/>
              <w:right w:val="nil"/>
            </w:tcBorders>
            <w:shd w:val="clear" w:color="auto" w:fill="auto"/>
            <w:hideMark/>
          </w:tcPr>
          <w:p w14:paraId="7E42CDE6" w14:textId="77777777" w:rsidR="001D5569" w:rsidRPr="00114A93" w:rsidRDefault="001D5569" w:rsidP="00302CE5">
            <w:pPr>
              <w:rPr>
                <w:sz w:val="20"/>
                <w:szCs w:val="20"/>
              </w:rPr>
            </w:pPr>
          </w:p>
        </w:tc>
      </w:tr>
      <w:tr w:rsidR="001D5569" w:rsidRPr="00114A93" w14:paraId="3394AD48" w14:textId="77777777" w:rsidTr="00302CE5">
        <w:tc>
          <w:tcPr>
            <w:tcW w:w="258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6D28FC4B" w14:textId="77777777" w:rsidR="001D5569" w:rsidRPr="00114A93" w:rsidRDefault="001D5569" w:rsidP="00302CE5">
            <w:pPr>
              <w:jc w:val="center"/>
              <w:textAlignment w:val="baseline"/>
            </w:pPr>
            <w:r w:rsidRPr="00114A93">
              <w:t>Территории муниципальных образований</w:t>
            </w:r>
          </w:p>
        </w:tc>
        <w:tc>
          <w:tcPr>
            <w:tcW w:w="187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5863C015" w14:textId="77777777" w:rsidR="001D5569" w:rsidRPr="00114A93" w:rsidRDefault="001D5569" w:rsidP="00302CE5">
            <w:pPr>
              <w:jc w:val="center"/>
              <w:textAlignment w:val="baseline"/>
            </w:pPr>
            <w:r w:rsidRPr="00114A93">
              <w:t>Вид услуги</w:t>
            </w:r>
          </w:p>
        </w:tc>
        <w:tc>
          <w:tcPr>
            <w:tcW w:w="203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05CCC2C5" w14:textId="77777777" w:rsidR="001D5569" w:rsidRPr="00114A93" w:rsidRDefault="001D5569" w:rsidP="00302CE5">
            <w:pPr>
              <w:jc w:val="center"/>
              <w:textAlignment w:val="baseline"/>
            </w:pPr>
            <w:r w:rsidRPr="00114A93">
              <w:t>Компоненты</w:t>
            </w:r>
          </w:p>
        </w:tc>
        <w:tc>
          <w:tcPr>
            <w:tcW w:w="3572"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B58AA94" w14:textId="77777777" w:rsidR="001D5569" w:rsidRPr="00114A93" w:rsidRDefault="001D5569" w:rsidP="00302CE5">
            <w:pPr>
              <w:jc w:val="center"/>
              <w:textAlignment w:val="baseline"/>
            </w:pPr>
            <w:r w:rsidRPr="00114A93">
              <w:t>Размеры тарифов, руб./куб.м</w:t>
            </w:r>
          </w:p>
        </w:tc>
      </w:tr>
      <w:tr w:rsidR="001D5569" w:rsidRPr="00114A93" w14:paraId="1E0BEE00" w14:textId="77777777" w:rsidTr="00302CE5">
        <w:tc>
          <w:tcPr>
            <w:tcW w:w="2587"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69C881DD" w14:textId="77777777" w:rsidR="001D5569" w:rsidRPr="00114A93" w:rsidRDefault="001D5569" w:rsidP="00302CE5"/>
        </w:tc>
        <w:tc>
          <w:tcPr>
            <w:tcW w:w="1873"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4C2AEBE7" w14:textId="77777777" w:rsidR="001D5569" w:rsidRPr="00114A93" w:rsidRDefault="001D5569" w:rsidP="00302CE5">
            <w:pPr>
              <w:rPr>
                <w:sz w:val="20"/>
                <w:szCs w:val="20"/>
              </w:rPr>
            </w:pPr>
          </w:p>
        </w:tc>
        <w:tc>
          <w:tcPr>
            <w:tcW w:w="2033"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25A8D6FC" w14:textId="77777777" w:rsidR="001D5569" w:rsidRPr="00114A93" w:rsidRDefault="001D5569" w:rsidP="00302CE5">
            <w:pPr>
              <w:rPr>
                <w:sz w:val="20"/>
                <w:szCs w:val="20"/>
              </w:rPr>
            </w:pP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94C41C2" w14:textId="77777777" w:rsidR="001D5569" w:rsidRPr="00114A93" w:rsidRDefault="001D5569" w:rsidP="00302CE5">
            <w:pPr>
              <w:jc w:val="center"/>
              <w:textAlignment w:val="baseline"/>
            </w:pPr>
            <w:r w:rsidRPr="00114A93">
              <w:t>с 1 января по 30 июня</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D83A2DD" w14:textId="77777777" w:rsidR="001D5569" w:rsidRPr="00114A93" w:rsidRDefault="001D5569" w:rsidP="00302CE5">
            <w:pPr>
              <w:jc w:val="center"/>
              <w:textAlignment w:val="baseline"/>
            </w:pPr>
            <w:r w:rsidRPr="00114A93">
              <w:t>с 1 июля по 31 декабря</w:t>
            </w:r>
          </w:p>
        </w:tc>
      </w:tr>
      <w:tr w:rsidR="001D5569" w:rsidRPr="00114A93" w14:paraId="4B700753" w14:textId="77777777" w:rsidTr="00302CE5">
        <w:tc>
          <w:tcPr>
            <w:tcW w:w="1006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AB63730" w14:textId="77777777" w:rsidR="001D5569" w:rsidRPr="00114A93" w:rsidRDefault="001D5569" w:rsidP="00302CE5">
            <w:pPr>
              <w:jc w:val="center"/>
              <w:textAlignment w:val="baseline"/>
            </w:pPr>
            <w:r w:rsidRPr="00114A93">
              <w:t>Потребители за исключением категории "население" (тарифы указываются без учета НДС)</w:t>
            </w:r>
          </w:p>
        </w:tc>
      </w:tr>
      <w:tr w:rsidR="001D5569" w:rsidRPr="00114A93" w14:paraId="20E2EE59" w14:textId="77777777" w:rsidTr="00302CE5">
        <w:tc>
          <w:tcPr>
            <w:tcW w:w="258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23D5E1A8" w14:textId="77777777" w:rsidR="001D5569" w:rsidRPr="00114A93" w:rsidRDefault="001D5569" w:rsidP="00302CE5">
            <w:pPr>
              <w:textAlignment w:val="baseline"/>
            </w:pPr>
            <w:r w:rsidRPr="00114A93">
              <w:t>МО МР "Княжпогостский"</w:t>
            </w:r>
            <w:r w:rsidRPr="00114A93">
              <w:br/>
            </w:r>
          </w:p>
        </w:tc>
        <w:tc>
          <w:tcPr>
            <w:tcW w:w="187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5F3EB016" w14:textId="77777777" w:rsidR="001D5569" w:rsidRPr="00114A93" w:rsidRDefault="001D5569" w:rsidP="00302CE5">
            <w:pPr>
              <w:textAlignment w:val="baseline"/>
            </w:pPr>
            <w:r w:rsidRPr="00114A93">
              <w:t>Отопление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2F635D4" w14:textId="77777777" w:rsidR="001D5569" w:rsidRPr="00114A93" w:rsidRDefault="001D5569" w:rsidP="00302CE5">
            <w:pPr>
              <w:textAlignment w:val="baseline"/>
            </w:pPr>
            <w:r w:rsidRPr="00114A93">
              <w:t>тепловая энергия, руб./Гкал &lt;**&gt;</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A7BC6D4" w14:textId="14211EA6" w:rsidR="001D5569" w:rsidRPr="00114A93" w:rsidRDefault="00824714" w:rsidP="00302CE5">
            <w:pPr>
              <w:jc w:val="center"/>
              <w:textAlignment w:val="baseline"/>
            </w:pPr>
            <w:r w:rsidRPr="00114A93">
              <w:t>3235,62</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987916E" w14:textId="65A20D8B" w:rsidR="001D5569" w:rsidRPr="00114A93" w:rsidRDefault="00B64AC0" w:rsidP="00302CE5">
            <w:pPr>
              <w:jc w:val="center"/>
              <w:textAlignment w:val="baseline"/>
            </w:pPr>
            <w:r w:rsidRPr="00114A93">
              <w:t>3235,62</w:t>
            </w:r>
          </w:p>
        </w:tc>
      </w:tr>
      <w:tr w:rsidR="001D5569" w:rsidRPr="00114A93" w14:paraId="3FFF2CAE" w14:textId="77777777" w:rsidTr="00302CE5">
        <w:tc>
          <w:tcPr>
            <w:tcW w:w="1006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CDE8773" w14:textId="77777777" w:rsidR="001D5569" w:rsidRPr="00114A93" w:rsidRDefault="001D5569" w:rsidP="00302CE5">
            <w:pPr>
              <w:jc w:val="center"/>
              <w:textAlignment w:val="baseline"/>
            </w:pPr>
            <w:r w:rsidRPr="00114A93">
              <w:t>Население &lt;*&gt; (тарифы указываются с учетом НДС)</w:t>
            </w:r>
          </w:p>
        </w:tc>
      </w:tr>
      <w:tr w:rsidR="001D5569" w:rsidRPr="00114A93" w14:paraId="7860708A" w14:textId="77777777" w:rsidTr="00B64AC0">
        <w:tc>
          <w:tcPr>
            <w:tcW w:w="2587"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hideMark/>
          </w:tcPr>
          <w:p w14:paraId="3B61EA40" w14:textId="77777777" w:rsidR="001D5569" w:rsidRPr="00114A93" w:rsidRDefault="001D5569" w:rsidP="00302CE5">
            <w:pPr>
              <w:textAlignment w:val="baseline"/>
            </w:pPr>
            <w:r w:rsidRPr="00114A93">
              <w:t>МО МР "Княжпогостский"</w:t>
            </w:r>
            <w:r w:rsidRPr="00114A93">
              <w:br/>
            </w:r>
          </w:p>
        </w:tc>
        <w:tc>
          <w:tcPr>
            <w:tcW w:w="1873"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hideMark/>
          </w:tcPr>
          <w:p w14:paraId="36646754" w14:textId="77777777" w:rsidR="001D5569" w:rsidRPr="00114A93" w:rsidRDefault="001D5569" w:rsidP="00302CE5">
            <w:pPr>
              <w:textAlignment w:val="baseline"/>
            </w:pPr>
            <w:r w:rsidRPr="00114A93">
              <w:t>Отопление</w:t>
            </w:r>
          </w:p>
        </w:tc>
        <w:tc>
          <w:tcPr>
            <w:tcW w:w="2033" w:type="dxa"/>
            <w:tcBorders>
              <w:top w:val="single" w:sz="6" w:space="0" w:color="000000"/>
              <w:left w:val="single" w:sz="4" w:space="0" w:color="auto"/>
              <w:bottom w:val="single" w:sz="6" w:space="0" w:color="000000"/>
              <w:right w:val="single" w:sz="6" w:space="0" w:color="000000"/>
            </w:tcBorders>
            <w:shd w:val="clear" w:color="auto" w:fill="auto"/>
            <w:tcMar>
              <w:top w:w="0" w:type="dxa"/>
              <w:left w:w="149" w:type="dxa"/>
              <w:bottom w:w="0" w:type="dxa"/>
              <w:right w:w="149" w:type="dxa"/>
            </w:tcMar>
            <w:hideMark/>
          </w:tcPr>
          <w:p w14:paraId="44DCBF55" w14:textId="77777777" w:rsidR="001D5569" w:rsidRPr="00114A93" w:rsidRDefault="001D5569" w:rsidP="00302CE5">
            <w:pPr>
              <w:textAlignment w:val="baseline"/>
            </w:pPr>
            <w:r w:rsidRPr="00114A93">
              <w:t>тепловая энергия, руб./Гкал &lt;**&gt;</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tcPr>
          <w:p w14:paraId="63A4F419" w14:textId="3A270FEC" w:rsidR="001D5569" w:rsidRPr="00114A93" w:rsidRDefault="00B64AC0" w:rsidP="00302CE5">
            <w:pPr>
              <w:jc w:val="center"/>
              <w:textAlignment w:val="baseline"/>
            </w:pPr>
            <w:r w:rsidRPr="00114A93">
              <w:t>2817,93</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tcPr>
          <w:p w14:paraId="4A354337" w14:textId="5CAFA18F" w:rsidR="001D5569" w:rsidRPr="00114A93" w:rsidRDefault="00B64AC0" w:rsidP="00302CE5">
            <w:pPr>
              <w:jc w:val="center"/>
              <w:textAlignment w:val="baseline"/>
            </w:pPr>
            <w:r w:rsidRPr="00114A93">
              <w:t>3085,63</w:t>
            </w:r>
          </w:p>
        </w:tc>
      </w:tr>
    </w:tbl>
    <w:p w14:paraId="1828C066" w14:textId="77777777" w:rsidR="00AD4650" w:rsidRPr="00114A93" w:rsidRDefault="00AD4650" w:rsidP="00C22502">
      <w:pPr>
        <w:widowControl w:val="0"/>
        <w:spacing w:line="360" w:lineRule="auto"/>
        <w:ind w:right="13" w:firstLine="567"/>
        <w:jc w:val="both"/>
        <w:rPr>
          <w:sz w:val="26"/>
          <w:szCs w:val="26"/>
        </w:rPr>
      </w:pPr>
    </w:p>
    <w:p w14:paraId="2A7572BD" w14:textId="77777777" w:rsidR="007C629E" w:rsidRPr="00114A93" w:rsidRDefault="007C629E" w:rsidP="00C22502">
      <w:pPr>
        <w:pStyle w:val="21"/>
        <w:ind w:right="13"/>
        <w:jc w:val="both"/>
        <w:rPr>
          <w:rFonts w:ascii="Times New Roman" w:hAnsi="Times New Roman"/>
        </w:rPr>
      </w:pPr>
      <w:bookmarkStart w:id="326" w:name="_Toc7452137"/>
      <w:bookmarkStart w:id="327" w:name="_Toc62629212"/>
      <w:bookmarkStart w:id="328" w:name="_Toc173063398"/>
      <w:r w:rsidRPr="00114A93">
        <w:rPr>
          <w:rFonts w:ascii="Times New Roman" w:hAnsi="Times New Roman"/>
        </w:rPr>
        <w:t>1.11.2. Описание структуры цен (тарифов), установленных на момент разработки схемы теплоснабжения.</w:t>
      </w:r>
      <w:bookmarkEnd w:id="326"/>
      <w:bookmarkEnd w:id="327"/>
      <w:bookmarkEnd w:id="328"/>
    </w:p>
    <w:p w14:paraId="76BF7A9F" w14:textId="22E78339" w:rsidR="007C629E" w:rsidRPr="00114A93" w:rsidRDefault="007C629E" w:rsidP="00C22502">
      <w:pPr>
        <w:widowControl w:val="0"/>
        <w:spacing w:line="360" w:lineRule="auto"/>
        <w:ind w:right="13" w:firstLine="567"/>
        <w:jc w:val="both"/>
        <w:rPr>
          <w:sz w:val="26"/>
          <w:szCs w:val="26"/>
        </w:rPr>
      </w:pPr>
      <w:r w:rsidRPr="00114A93">
        <w:rPr>
          <w:sz w:val="26"/>
          <w:szCs w:val="26"/>
        </w:rPr>
        <w:t xml:space="preserve">Тарифы на тепловую энергию, утвержденные </w:t>
      </w:r>
      <w:r w:rsidR="00650269" w:rsidRPr="00114A93">
        <w:rPr>
          <w:sz w:val="26"/>
          <w:szCs w:val="26"/>
        </w:rPr>
        <w:t xml:space="preserve">для </w:t>
      </w:r>
      <w:r w:rsidRPr="00114A93">
        <w:rPr>
          <w:sz w:val="26"/>
          <w:szCs w:val="26"/>
        </w:rPr>
        <w:t>теплоснабжающей организации</w:t>
      </w:r>
      <w:r w:rsidR="00650269" w:rsidRPr="00114A93">
        <w:rPr>
          <w:sz w:val="26"/>
          <w:szCs w:val="26"/>
        </w:rPr>
        <w:t xml:space="preserve">                      </w:t>
      </w:r>
      <w:r w:rsidR="002928FB" w:rsidRPr="00114A93">
        <w:rPr>
          <w:sz w:val="26"/>
          <w:szCs w:val="26"/>
        </w:rPr>
        <w:t>АО «КТЭК»</w:t>
      </w:r>
      <w:r w:rsidRPr="00114A93">
        <w:rPr>
          <w:sz w:val="26"/>
          <w:szCs w:val="26"/>
        </w:rPr>
        <w:t xml:space="preserve"> в СП «</w:t>
      </w:r>
      <w:r w:rsidR="001E01B4" w:rsidRPr="00114A93">
        <w:rPr>
          <w:sz w:val="26"/>
          <w:szCs w:val="26"/>
        </w:rPr>
        <w:t>Серегово</w:t>
      </w:r>
      <w:r w:rsidRPr="00114A93">
        <w:rPr>
          <w:sz w:val="26"/>
          <w:szCs w:val="26"/>
        </w:rPr>
        <w:t>»</w:t>
      </w:r>
      <w:r w:rsidR="00650269" w:rsidRPr="00114A93">
        <w:rPr>
          <w:sz w:val="26"/>
          <w:szCs w:val="26"/>
        </w:rPr>
        <w:t xml:space="preserve">, </w:t>
      </w:r>
      <w:r w:rsidRPr="00114A93">
        <w:rPr>
          <w:sz w:val="26"/>
          <w:szCs w:val="26"/>
        </w:rPr>
        <w:t>приведены в таблиц</w:t>
      </w:r>
      <w:r w:rsidR="00650269" w:rsidRPr="00114A93">
        <w:rPr>
          <w:sz w:val="26"/>
          <w:szCs w:val="26"/>
        </w:rPr>
        <w:t>е</w:t>
      </w:r>
      <w:r w:rsidRPr="00114A93">
        <w:rPr>
          <w:sz w:val="26"/>
          <w:szCs w:val="26"/>
        </w:rPr>
        <w:t xml:space="preserve"> выше.</w:t>
      </w:r>
    </w:p>
    <w:p w14:paraId="2AD02E48" w14:textId="77777777" w:rsidR="007C629E" w:rsidRPr="00114A93" w:rsidRDefault="007C629E" w:rsidP="00C22502">
      <w:pPr>
        <w:pStyle w:val="21"/>
        <w:ind w:right="13"/>
        <w:jc w:val="both"/>
        <w:rPr>
          <w:rFonts w:ascii="Times New Roman" w:hAnsi="Times New Roman"/>
        </w:rPr>
      </w:pPr>
      <w:bookmarkStart w:id="329" w:name="_Toc62629213"/>
      <w:bookmarkStart w:id="330" w:name="_Toc173063399"/>
      <w:r w:rsidRPr="00114A93">
        <w:rPr>
          <w:rFonts w:ascii="Times New Roman" w:hAnsi="Times New Roman"/>
        </w:rPr>
        <w:t>1.11.3.</w:t>
      </w:r>
      <w:r w:rsidRPr="00114A93">
        <w:rPr>
          <w:rFonts w:ascii="Times New Roman" w:hAnsi="Times New Roman"/>
        </w:rPr>
        <w:tab/>
        <w:t>Описание платы за подключение к системе теплоснабжения</w:t>
      </w:r>
      <w:bookmarkEnd w:id="329"/>
      <w:bookmarkEnd w:id="330"/>
      <w:r w:rsidRPr="00114A93">
        <w:rPr>
          <w:rFonts w:ascii="Times New Roman" w:hAnsi="Times New Roman"/>
        </w:rPr>
        <w:t xml:space="preserve"> </w:t>
      </w:r>
    </w:p>
    <w:p w14:paraId="0F8C5833" w14:textId="77777777" w:rsidR="007C629E" w:rsidRPr="00114A93" w:rsidRDefault="007C629E" w:rsidP="00C22502">
      <w:pPr>
        <w:widowControl w:val="0"/>
        <w:spacing w:line="360" w:lineRule="auto"/>
        <w:ind w:right="13" w:firstLine="567"/>
        <w:jc w:val="both"/>
        <w:rPr>
          <w:sz w:val="26"/>
          <w:szCs w:val="26"/>
        </w:rPr>
      </w:pPr>
      <w:r w:rsidRPr="00114A93">
        <w:rPr>
          <w:sz w:val="26"/>
          <w:szCs w:val="26"/>
        </w:rPr>
        <w:t>В настоящий момент плата за подключение к системе теплоснабжения не предусмотрена.</w:t>
      </w:r>
    </w:p>
    <w:p w14:paraId="1620606A" w14:textId="77777777" w:rsidR="007C629E" w:rsidRPr="00114A93" w:rsidRDefault="007C629E" w:rsidP="00C22502">
      <w:pPr>
        <w:widowControl w:val="0"/>
        <w:autoSpaceDE w:val="0"/>
        <w:autoSpaceDN w:val="0"/>
        <w:adjustRightInd w:val="0"/>
        <w:spacing w:line="200" w:lineRule="exact"/>
        <w:ind w:right="13"/>
        <w:rPr>
          <w:sz w:val="20"/>
          <w:szCs w:val="20"/>
        </w:rPr>
      </w:pPr>
    </w:p>
    <w:p w14:paraId="1C3FB0B7" w14:textId="77777777" w:rsidR="007C629E" w:rsidRPr="00114A93" w:rsidRDefault="007C629E" w:rsidP="00C22502">
      <w:pPr>
        <w:pStyle w:val="21"/>
        <w:ind w:right="13"/>
        <w:jc w:val="both"/>
        <w:rPr>
          <w:rFonts w:ascii="Times New Roman" w:hAnsi="Times New Roman"/>
        </w:rPr>
      </w:pPr>
      <w:bookmarkStart w:id="331" w:name="_Toc62629214"/>
      <w:bookmarkStart w:id="332" w:name="_Toc173063400"/>
      <w:r w:rsidRPr="00114A93">
        <w:rPr>
          <w:rFonts w:ascii="Times New Roman" w:hAnsi="Times New Roman"/>
        </w:rPr>
        <w:lastRenderedPageBreak/>
        <w:t>1.11.4.</w:t>
      </w:r>
      <w:r w:rsidRPr="00114A93">
        <w:rPr>
          <w:rFonts w:ascii="Times New Roman" w:hAnsi="Times New Roman"/>
        </w:rPr>
        <w:tab/>
        <w:t>Описание платы за услуги по поддержанию резервной тепловой мощности, в том числе для социально значимых категорий потребителей</w:t>
      </w:r>
      <w:bookmarkEnd w:id="331"/>
      <w:bookmarkEnd w:id="332"/>
    </w:p>
    <w:p w14:paraId="526B3006" w14:textId="77777777" w:rsidR="007C629E" w:rsidRPr="00114A93" w:rsidRDefault="007C629E" w:rsidP="00C22502">
      <w:pPr>
        <w:widowControl w:val="0"/>
        <w:spacing w:line="360" w:lineRule="auto"/>
        <w:ind w:right="13" w:firstLine="567"/>
        <w:jc w:val="both"/>
        <w:rPr>
          <w:sz w:val="26"/>
          <w:szCs w:val="26"/>
        </w:rPr>
      </w:pPr>
      <w:r w:rsidRPr="00114A93">
        <w:rPr>
          <w:sz w:val="26"/>
          <w:szCs w:val="26"/>
        </w:rPr>
        <w:t>Плата за поддержание резервной мощности не предусмотрена.</w:t>
      </w:r>
    </w:p>
    <w:p w14:paraId="751E4452" w14:textId="125AF546" w:rsidR="007C629E" w:rsidRPr="00114A93" w:rsidRDefault="007C629E" w:rsidP="00C22502">
      <w:pPr>
        <w:widowControl w:val="0"/>
        <w:spacing w:line="360" w:lineRule="auto"/>
        <w:ind w:right="13" w:firstLine="567"/>
        <w:jc w:val="both"/>
        <w:rPr>
          <w:sz w:val="26"/>
          <w:szCs w:val="26"/>
        </w:rPr>
      </w:pPr>
    </w:p>
    <w:p w14:paraId="3D410A3F" w14:textId="6C025F06" w:rsidR="007C629E" w:rsidRPr="00114A93" w:rsidRDefault="00D11068" w:rsidP="00C22502">
      <w:pPr>
        <w:pStyle w:val="21"/>
        <w:ind w:right="13"/>
        <w:jc w:val="both"/>
        <w:rPr>
          <w:rFonts w:ascii="Times New Roman" w:hAnsi="Times New Roman"/>
          <w:sz w:val="12"/>
          <w:szCs w:val="12"/>
        </w:rPr>
      </w:pPr>
      <w:bookmarkStart w:id="333" w:name="_Toc173063401"/>
      <w:r w:rsidRPr="00114A93">
        <w:rPr>
          <w:rFonts w:ascii="Times New Roman" w:hAnsi="Times New Roman"/>
        </w:rPr>
        <w:t>1.12. Описание технических и технологических проблем в системах теплоснабжения муниципального образования</w:t>
      </w:r>
      <w:bookmarkEnd w:id="333"/>
    </w:p>
    <w:p w14:paraId="0332DA86" w14:textId="77777777" w:rsidR="007C629E" w:rsidRPr="00114A93" w:rsidRDefault="007C629E" w:rsidP="00C22502">
      <w:pPr>
        <w:pStyle w:val="21"/>
        <w:ind w:right="13"/>
        <w:jc w:val="both"/>
        <w:rPr>
          <w:rFonts w:ascii="Times New Roman" w:hAnsi="Times New Roman"/>
        </w:rPr>
      </w:pPr>
      <w:bookmarkStart w:id="334" w:name="_Toc62629216"/>
      <w:bookmarkStart w:id="335" w:name="_Toc173063402"/>
      <w:bookmarkStart w:id="336" w:name="_Hlk34502648"/>
      <w:r w:rsidRPr="00114A93">
        <w:rPr>
          <w:rFonts w:ascii="Times New Roman" w:hAnsi="Times New Roman"/>
        </w:rPr>
        <w:t xml:space="preserve">1.12.1.    </w:t>
      </w:r>
      <w:bookmarkStart w:id="337" w:name="_Toc7452141"/>
      <w:r w:rsidRPr="00114A93">
        <w:rPr>
          <w:rFonts w:ascii="Times New Roman" w:hAnsi="Times New Roman"/>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4"/>
      <w:bookmarkEnd w:id="335"/>
      <w:bookmarkEnd w:id="337"/>
    </w:p>
    <w:bookmarkEnd w:id="336"/>
    <w:p w14:paraId="50F5ECAB" w14:textId="29D559BD" w:rsidR="007C629E" w:rsidRPr="00114A93" w:rsidRDefault="00D11068" w:rsidP="00C22502">
      <w:pPr>
        <w:widowControl w:val="0"/>
        <w:spacing w:line="360" w:lineRule="auto"/>
        <w:ind w:right="13" w:firstLine="567"/>
        <w:jc w:val="both"/>
        <w:rPr>
          <w:sz w:val="26"/>
          <w:szCs w:val="26"/>
        </w:rPr>
      </w:pPr>
      <w:r w:rsidRPr="00114A93">
        <w:rPr>
          <w:sz w:val="26"/>
          <w:szCs w:val="26"/>
        </w:rPr>
        <w:t>Из комплекса существующих проблем организации</w:t>
      </w:r>
      <w:r w:rsidRPr="00114A93">
        <w:rPr>
          <w:sz w:val="26"/>
          <w:szCs w:val="26"/>
        </w:rPr>
        <w:tab/>
        <w:t xml:space="preserve">качественного </w:t>
      </w:r>
      <w:r w:rsidR="007C629E" w:rsidRPr="00114A93">
        <w:rPr>
          <w:sz w:val="26"/>
          <w:szCs w:val="26"/>
        </w:rPr>
        <w:t>теплоснабжения</w:t>
      </w:r>
      <w:r w:rsidRPr="00114A93">
        <w:rPr>
          <w:sz w:val="26"/>
          <w:szCs w:val="26"/>
        </w:rPr>
        <w:t xml:space="preserve"> </w:t>
      </w:r>
      <w:r w:rsidR="007C629E" w:rsidRPr="00114A93">
        <w:rPr>
          <w:sz w:val="26"/>
          <w:szCs w:val="26"/>
        </w:rPr>
        <w:t>на</w:t>
      </w:r>
      <w:r w:rsidRPr="00114A93">
        <w:rPr>
          <w:sz w:val="26"/>
          <w:szCs w:val="26"/>
        </w:rPr>
        <w:t xml:space="preserve"> </w:t>
      </w:r>
      <w:r w:rsidR="007C629E" w:rsidRPr="00114A93">
        <w:rPr>
          <w:sz w:val="26"/>
          <w:szCs w:val="26"/>
        </w:rPr>
        <w:t>территории</w:t>
      </w:r>
      <w:r w:rsidRPr="00114A93">
        <w:rPr>
          <w:sz w:val="26"/>
          <w:szCs w:val="26"/>
        </w:rPr>
        <w:t xml:space="preserve"> </w:t>
      </w:r>
      <w:r w:rsidR="007C629E" w:rsidRPr="00114A93">
        <w:rPr>
          <w:sz w:val="26"/>
          <w:szCs w:val="26"/>
        </w:rPr>
        <w:t>муниципального</w:t>
      </w:r>
      <w:r w:rsidRPr="00114A93">
        <w:rPr>
          <w:sz w:val="26"/>
          <w:szCs w:val="26"/>
        </w:rPr>
        <w:t xml:space="preserve"> </w:t>
      </w:r>
      <w:r w:rsidR="007C629E" w:rsidRPr="00114A93">
        <w:rPr>
          <w:sz w:val="26"/>
          <w:szCs w:val="26"/>
        </w:rPr>
        <w:t>образования</w:t>
      </w:r>
      <w:r w:rsidRPr="00114A93">
        <w:rPr>
          <w:sz w:val="26"/>
          <w:szCs w:val="26"/>
        </w:rPr>
        <w:t xml:space="preserve"> </w:t>
      </w:r>
      <w:r w:rsidR="007C629E" w:rsidRPr="00114A93">
        <w:rPr>
          <w:sz w:val="26"/>
          <w:szCs w:val="26"/>
        </w:rPr>
        <w:t>СП «</w:t>
      </w:r>
      <w:r w:rsidR="001E01B4" w:rsidRPr="00114A93">
        <w:rPr>
          <w:sz w:val="26"/>
          <w:szCs w:val="26"/>
        </w:rPr>
        <w:t>Серегово</w:t>
      </w:r>
      <w:r w:rsidR="007C629E" w:rsidRPr="00114A93">
        <w:rPr>
          <w:sz w:val="26"/>
          <w:szCs w:val="26"/>
        </w:rPr>
        <w:t>» можно выделить следующее:</w:t>
      </w:r>
    </w:p>
    <w:p w14:paraId="0585397D" w14:textId="36551BBE" w:rsidR="007C629E" w:rsidRPr="00114A93" w:rsidRDefault="007C629E" w:rsidP="00C22502">
      <w:pPr>
        <w:widowControl w:val="0"/>
        <w:autoSpaceDE w:val="0"/>
        <w:autoSpaceDN w:val="0"/>
        <w:adjustRightInd w:val="0"/>
        <w:spacing w:before="5" w:line="360" w:lineRule="auto"/>
        <w:ind w:left="102" w:right="13" w:firstLine="708"/>
        <w:jc w:val="both"/>
        <w:rPr>
          <w:sz w:val="26"/>
          <w:szCs w:val="26"/>
        </w:rPr>
      </w:pPr>
      <w:r w:rsidRPr="00114A93">
        <w:rPr>
          <w:sz w:val="26"/>
          <w:szCs w:val="26"/>
        </w:rPr>
        <w:t xml:space="preserve">1) </w:t>
      </w:r>
      <w:r w:rsidRPr="00114A93">
        <w:rPr>
          <w:i/>
          <w:iCs/>
          <w:sz w:val="26"/>
          <w:szCs w:val="26"/>
        </w:rPr>
        <w:t>Высо</w:t>
      </w:r>
      <w:r w:rsidRPr="00114A93">
        <w:rPr>
          <w:i/>
          <w:iCs/>
          <w:spacing w:val="1"/>
          <w:sz w:val="26"/>
          <w:szCs w:val="26"/>
        </w:rPr>
        <w:t>к</w:t>
      </w:r>
      <w:r w:rsidRPr="00114A93">
        <w:rPr>
          <w:i/>
          <w:iCs/>
          <w:sz w:val="26"/>
          <w:szCs w:val="26"/>
        </w:rPr>
        <w:t>ая</w:t>
      </w:r>
      <w:r w:rsidRPr="00114A93">
        <w:rPr>
          <w:i/>
          <w:iCs/>
          <w:spacing w:val="1"/>
          <w:sz w:val="26"/>
          <w:szCs w:val="26"/>
        </w:rPr>
        <w:t xml:space="preserve"> </w:t>
      </w:r>
      <w:r w:rsidRPr="00114A93">
        <w:rPr>
          <w:i/>
          <w:iCs/>
          <w:spacing w:val="2"/>
          <w:sz w:val="26"/>
          <w:szCs w:val="26"/>
        </w:rPr>
        <w:t>с</w:t>
      </w:r>
      <w:r w:rsidRPr="00114A93">
        <w:rPr>
          <w:i/>
          <w:iCs/>
          <w:sz w:val="26"/>
          <w:szCs w:val="26"/>
        </w:rPr>
        <w:t>тепе</w:t>
      </w:r>
      <w:r w:rsidRPr="00114A93">
        <w:rPr>
          <w:i/>
          <w:iCs/>
          <w:spacing w:val="1"/>
          <w:sz w:val="26"/>
          <w:szCs w:val="26"/>
        </w:rPr>
        <w:t>н</w:t>
      </w:r>
      <w:r w:rsidRPr="00114A93">
        <w:rPr>
          <w:i/>
          <w:iCs/>
          <w:sz w:val="26"/>
          <w:szCs w:val="26"/>
        </w:rPr>
        <w:t>ь</w:t>
      </w:r>
      <w:r w:rsidRPr="00114A93">
        <w:rPr>
          <w:i/>
          <w:iCs/>
          <w:spacing w:val="2"/>
          <w:sz w:val="26"/>
          <w:szCs w:val="26"/>
        </w:rPr>
        <w:t xml:space="preserve"> из</w:t>
      </w:r>
      <w:r w:rsidRPr="00114A93">
        <w:rPr>
          <w:i/>
          <w:iCs/>
          <w:spacing w:val="1"/>
          <w:sz w:val="26"/>
          <w:szCs w:val="26"/>
        </w:rPr>
        <w:t>н</w:t>
      </w:r>
      <w:r w:rsidRPr="00114A93">
        <w:rPr>
          <w:i/>
          <w:iCs/>
          <w:sz w:val="26"/>
          <w:szCs w:val="26"/>
        </w:rPr>
        <w:t>оса</w:t>
      </w:r>
      <w:r w:rsidRPr="00114A93">
        <w:rPr>
          <w:i/>
          <w:iCs/>
          <w:spacing w:val="4"/>
          <w:sz w:val="26"/>
          <w:szCs w:val="26"/>
        </w:rPr>
        <w:t xml:space="preserve"> </w:t>
      </w:r>
      <w:r w:rsidRPr="00114A93">
        <w:rPr>
          <w:i/>
          <w:iCs/>
          <w:sz w:val="26"/>
          <w:szCs w:val="26"/>
        </w:rPr>
        <w:t>тепло</w:t>
      </w:r>
      <w:r w:rsidRPr="00114A93">
        <w:rPr>
          <w:i/>
          <w:iCs/>
          <w:spacing w:val="2"/>
          <w:sz w:val="26"/>
          <w:szCs w:val="26"/>
        </w:rPr>
        <w:t>в</w:t>
      </w:r>
      <w:r w:rsidRPr="00114A93">
        <w:rPr>
          <w:i/>
          <w:iCs/>
          <w:sz w:val="26"/>
          <w:szCs w:val="26"/>
        </w:rPr>
        <w:t>ых сет</w:t>
      </w:r>
      <w:r w:rsidRPr="00114A93">
        <w:rPr>
          <w:i/>
          <w:iCs/>
          <w:spacing w:val="3"/>
          <w:sz w:val="26"/>
          <w:szCs w:val="26"/>
        </w:rPr>
        <w:t>е</w:t>
      </w:r>
      <w:r w:rsidRPr="00114A93">
        <w:rPr>
          <w:i/>
          <w:iCs/>
          <w:spacing w:val="4"/>
          <w:sz w:val="26"/>
          <w:szCs w:val="26"/>
        </w:rPr>
        <w:t>й</w:t>
      </w:r>
      <w:r w:rsidRPr="00114A93">
        <w:rPr>
          <w:i/>
          <w:iCs/>
          <w:sz w:val="26"/>
          <w:szCs w:val="26"/>
        </w:rPr>
        <w:t>.</w:t>
      </w:r>
      <w:r w:rsidRPr="00114A93">
        <w:rPr>
          <w:i/>
          <w:iCs/>
          <w:spacing w:val="5"/>
          <w:sz w:val="26"/>
          <w:szCs w:val="26"/>
        </w:rPr>
        <w:t xml:space="preserve"> </w:t>
      </w:r>
      <w:r w:rsidRPr="00114A93">
        <w:rPr>
          <w:sz w:val="26"/>
          <w:szCs w:val="26"/>
        </w:rPr>
        <w:t>И</w:t>
      </w:r>
      <w:r w:rsidRPr="00114A93">
        <w:rPr>
          <w:spacing w:val="3"/>
          <w:sz w:val="26"/>
          <w:szCs w:val="26"/>
        </w:rPr>
        <w:t>з</w:t>
      </w:r>
      <w:r w:rsidRPr="00114A93">
        <w:rPr>
          <w:sz w:val="26"/>
          <w:szCs w:val="26"/>
        </w:rPr>
        <w:t>нос</w:t>
      </w:r>
      <w:r w:rsidRPr="00114A93">
        <w:rPr>
          <w:spacing w:val="5"/>
          <w:sz w:val="26"/>
          <w:szCs w:val="26"/>
        </w:rPr>
        <w:t xml:space="preserve"> </w:t>
      </w:r>
      <w:r w:rsidRPr="00114A93">
        <w:rPr>
          <w:sz w:val="26"/>
          <w:szCs w:val="26"/>
        </w:rPr>
        <w:t>теплов</w:t>
      </w:r>
      <w:r w:rsidRPr="00114A93">
        <w:rPr>
          <w:spacing w:val="1"/>
          <w:sz w:val="26"/>
          <w:szCs w:val="26"/>
        </w:rPr>
        <w:t>ы</w:t>
      </w:r>
      <w:r w:rsidRPr="00114A93">
        <w:rPr>
          <w:sz w:val="26"/>
          <w:szCs w:val="26"/>
        </w:rPr>
        <w:t>х</w:t>
      </w:r>
      <w:r w:rsidRPr="00114A93">
        <w:rPr>
          <w:spacing w:val="3"/>
          <w:sz w:val="26"/>
          <w:szCs w:val="26"/>
        </w:rPr>
        <w:t xml:space="preserve"> </w:t>
      </w:r>
      <w:r w:rsidRPr="00114A93">
        <w:rPr>
          <w:sz w:val="26"/>
          <w:szCs w:val="26"/>
        </w:rPr>
        <w:t>се</w:t>
      </w:r>
      <w:r w:rsidRPr="00114A93">
        <w:rPr>
          <w:spacing w:val="2"/>
          <w:sz w:val="26"/>
          <w:szCs w:val="26"/>
        </w:rPr>
        <w:t>т</w:t>
      </w:r>
      <w:r w:rsidRPr="00114A93">
        <w:rPr>
          <w:sz w:val="26"/>
          <w:szCs w:val="26"/>
        </w:rPr>
        <w:t>ей</w:t>
      </w:r>
      <w:r w:rsidRPr="00114A93">
        <w:rPr>
          <w:spacing w:val="6"/>
          <w:sz w:val="26"/>
          <w:szCs w:val="26"/>
        </w:rPr>
        <w:t xml:space="preserve"> </w:t>
      </w:r>
      <w:r w:rsidRPr="00114A93">
        <w:rPr>
          <w:spacing w:val="2"/>
          <w:sz w:val="26"/>
          <w:szCs w:val="26"/>
        </w:rPr>
        <w:t>об</w:t>
      </w:r>
      <w:r w:rsidRPr="00114A93">
        <w:rPr>
          <w:spacing w:val="-5"/>
          <w:sz w:val="26"/>
          <w:szCs w:val="26"/>
        </w:rPr>
        <w:t>у</w:t>
      </w:r>
      <w:r w:rsidRPr="00114A93">
        <w:rPr>
          <w:sz w:val="26"/>
          <w:szCs w:val="26"/>
        </w:rPr>
        <w:t>с</w:t>
      </w:r>
      <w:r w:rsidRPr="00114A93">
        <w:rPr>
          <w:spacing w:val="3"/>
          <w:sz w:val="26"/>
          <w:szCs w:val="26"/>
        </w:rPr>
        <w:t>л</w:t>
      </w:r>
      <w:r w:rsidRPr="00114A93">
        <w:rPr>
          <w:sz w:val="26"/>
          <w:szCs w:val="26"/>
        </w:rPr>
        <w:t>авл</w:t>
      </w:r>
      <w:r w:rsidRPr="00114A93">
        <w:rPr>
          <w:spacing w:val="1"/>
          <w:sz w:val="26"/>
          <w:szCs w:val="26"/>
        </w:rPr>
        <w:t>и</w:t>
      </w:r>
      <w:r w:rsidRPr="00114A93">
        <w:rPr>
          <w:sz w:val="26"/>
          <w:szCs w:val="26"/>
        </w:rPr>
        <w:t>вает</w:t>
      </w:r>
      <w:r w:rsidRPr="00114A93">
        <w:rPr>
          <w:spacing w:val="-2"/>
          <w:sz w:val="26"/>
          <w:szCs w:val="26"/>
        </w:rPr>
        <w:t xml:space="preserve"> </w:t>
      </w:r>
      <w:r w:rsidRPr="00114A93">
        <w:rPr>
          <w:sz w:val="26"/>
          <w:szCs w:val="26"/>
        </w:rPr>
        <w:t>на</w:t>
      </w:r>
      <w:r w:rsidRPr="00114A93">
        <w:rPr>
          <w:spacing w:val="1"/>
          <w:sz w:val="26"/>
          <w:szCs w:val="26"/>
        </w:rPr>
        <w:t>л</w:t>
      </w:r>
      <w:r w:rsidRPr="00114A93">
        <w:rPr>
          <w:sz w:val="26"/>
          <w:szCs w:val="26"/>
        </w:rPr>
        <w:t>ич</w:t>
      </w:r>
      <w:r w:rsidRPr="00114A93">
        <w:rPr>
          <w:spacing w:val="2"/>
          <w:sz w:val="26"/>
          <w:szCs w:val="26"/>
        </w:rPr>
        <w:t>и</w:t>
      </w:r>
      <w:r w:rsidRPr="00114A93">
        <w:rPr>
          <w:sz w:val="26"/>
          <w:szCs w:val="26"/>
        </w:rPr>
        <w:t xml:space="preserve">е </w:t>
      </w:r>
      <w:r w:rsidRPr="00114A93">
        <w:rPr>
          <w:spacing w:val="2"/>
          <w:sz w:val="26"/>
          <w:szCs w:val="26"/>
        </w:rPr>
        <w:t>с</w:t>
      </w:r>
      <w:r w:rsidRPr="00114A93">
        <w:rPr>
          <w:spacing w:val="-5"/>
          <w:sz w:val="26"/>
          <w:szCs w:val="26"/>
        </w:rPr>
        <w:t>у</w:t>
      </w:r>
      <w:r w:rsidRPr="00114A93">
        <w:rPr>
          <w:spacing w:val="2"/>
          <w:sz w:val="26"/>
          <w:szCs w:val="26"/>
        </w:rPr>
        <w:t>щ</w:t>
      </w:r>
      <w:r w:rsidRPr="00114A93">
        <w:rPr>
          <w:sz w:val="26"/>
          <w:szCs w:val="26"/>
        </w:rPr>
        <w:t>ествен</w:t>
      </w:r>
      <w:r w:rsidRPr="00114A93">
        <w:rPr>
          <w:spacing w:val="1"/>
          <w:sz w:val="26"/>
          <w:szCs w:val="26"/>
        </w:rPr>
        <w:t>ны</w:t>
      </w:r>
      <w:r w:rsidRPr="00114A93">
        <w:rPr>
          <w:sz w:val="26"/>
          <w:szCs w:val="26"/>
        </w:rPr>
        <w:t>х</w:t>
      </w:r>
      <w:r w:rsidRPr="00114A93">
        <w:rPr>
          <w:spacing w:val="5"/>
          <w:sz w:val="26"/>
          <w:szCs w:val="26"/>
        </w:rPr>
        <w:t xml:space="preserve"> </w:t>
      </w:r>
      <w:r w:rsidRPr="00114A93">
        <w:rPr>
          <w:sz w:val="26"/>
          <w:szCs w:val="26"/>
        </w:rPr>
        <w:t>свер</w:t>
      </w:r>
      <w:r w:rsidRPr="00114A93">
        <w:rPr>
          <w:spacing w:val="2"/>
          <w:sz w:val="26"/>
          <w:szCs w:val="26"/>
        </w:rPr>
        <w:t>х</w:t>
      </w:r>
      <w:r w:rsidRPr="00114A93">
        <w:rPr>
          <w:sz w:val="26"/>
          <w:szCs w:val="26"/>
        </w:rPr>
        <w:t>нормативн</w:t>
      </w:r>
      <w:r w:rsidRPr="00114A93">
        <w:rPr>
          <w:spacing w:val="1"/>
          <w:sz w:val="26"/>
          <w:szCs w:val="26"/>
        </w:rPr>
        <w:t>ы</w:t>
      </w:r>
      <w:r w:rsidRPr="00114A93">
        <w:rPr>
          <w:sz w:val="26"/>
          <w:szCs w:val="26"/>
        </w:rPr>
        <w:t>х тепло</w:t>
      </w:r>
      <w:r w:rsidRPr="00114A93">
        <w:rPr>
          <w:spacing w:val="3"/>
          <w:sz w:val="26"/>
          <w:szCs w:val="26"/>
        </w:rPr>
        <w:t>в</w:t>
      </w:r>
      <w:r w:rsidRPr="00114A93">
        <w:rPr>
          <w:spacing w:val="1"/>
          <w:sz w:val="26"/>
          <w:szCs w:val="26"/>
        </w:rPr>
        <w:t>ы</w:t>
      </w:r>
      <w:r w:rsidRPr="00114A93">
        <w:rPr>
          <w:sz w:val="26"/>
          <w:szCs w:val="26"/>
        </w:rPr>
        <w:t>х</w:t>
      </w:r>
      <w:r w:rsidRPr="00114A93">
        <w:rPr>
          <w:spacing w:val="8"/>
          <w:sz w:val="26"/>
          <w:szCs w:val="26"/>
        </w:rPr>
        <w:t xml:space="preserve"> </w:t>
      </w:r>
      <w:r w:rsidRPr="00114A93">
        <w:rPr>
          <w:sz w:val="26"/>
          <w:szCs w:val="26"/>
        </w:rPr>
        <w:t>потерь,</w:t>
      </w:r>
      <w:r w:rsidRPr="00114A93">
        <w:rPr>
          <w:spacing w:val="14"/>
          <w:sz w:val="26"/>
          <w:szCs w:val="26"/>
        </w:rPr>
        <w:t xml:space="preserve"> </w:t>
      </w:r>
      <w:r w:rsidRPr="00114A93">
        <w:rPr>
          <w:sz w:val="26"/>
          <w:szCs w:val="26"/>
        </w:rPr>
        <w:t>а</w:t>
      </w:r>
      <w:r w:rsidRPr="00114A93">
        <w:rPr>
          <w:spacing w:val="20"/>
          <w:sz w:val="26"/>
          <w:szCs w:val="26"/>
        </w:rPr>
        <w:t xml:space="preserve"> </w:t>
      </w:r>
      <w:r w:rsidRPr="00114A93">
        <w:rPr>
          <w:sz w:val="26"/>
          <w:szCs w:val="26"/>
        </w:rPr>
        <w:t>т</w:t>
      </w:r>
      <w:r w:rsidRPr="00114A93">
        <w:rPr>
          <w:spacing w:val="2"/>
          <w:sz w:val="26"/>
          <w:szCs w:val="26"/>
        </w:rPr>
        <w:t>а</w:t>
      </w:r>
      <w:r w:rsidRPr="00114A93">
        <w:rPr>
          <w:spacing w:val="-1"/>
          <w:sz w:val="26"/>
          <w:szCs w:val="26"/>
        </w:rPr>
        <w:t>к</w:t>
      </w:r>
      <w:r w:rsidRPr="00114A93">
        <w:rPr>
          <w:spacing w:val="1"/>
          <w:sz w:val="26"/>
          <w:szCs w:val="26"/>
        </w:rPr>
        <w:t>ж</w:t>
      </w:r>
      <w:r w:rsidRPr="00114A93">
        <w:rPr>
          <w:sz w:val="26"/>
          <w:szCs w:val="26"/>
        </w:rPr>
        <w:t>е</w:t>
      </w:r>
      <w:r w:rsidRPr="00114A93">
        <w:rPr>
          <w:spacing w:val="15"/>
          <w:sz w:val="26"/>
          <w:szCs w:val="26"/>
        </w:rPr>
        <w:t xml:space="preserve"> </w:t>
      </w:r>
      <w:r w:rsidRPr="00114A93">
        <w:rPr>
          <w:sz w:val="26"/>
          <w:szCs w:val="26"/>
        </w:rPr>
        <w:t>сн</w:t>
      </w:r>
      <w:r w:rsidRPr="00114A93">
        <w:rPr>
          <w:spacing w:val="1"/>
          <w:sz w:val="26"/>
          <w:szCs w:val="26"/>
        </w:rPr>
        <w:t>иж</w:t>
      </w:r>
      <w:r w:rsidRPr="00114A93">
        <w:rPr>
          <w:sz w:val="26"/>
          <w:szCs w:val="26"/>
        </w:rPr>
        <w:t>ен</w:t>
      </w:r>
      <w:r w:rsidRPr="00114A93">
        <w:rPr>
          <w:spacing w:val="1"/>
          <w:sz w:val="26"/>
          <w:szCs w:val="26"/>
        </w:rPr>
        <w:t>и</w:t>
      </w:r>
      <w:r w:rsidRPr="00114A93">
        <w:rPr>
          <w:sz w:val="26"/>
          <w:szCs w:val="26"/>
        </w:rPr>
        <w:t>е</w:t>
      </w:r>
      <w:r w:rsidRPr="00114A93">
        <w:rPr>
          <w:spacing w:val="8"/>
          <w:sz w:val="26"/>
          <w:szCs w:val="26"/>
        </w:rPr>
        <w:t xml:space="preserve"> </w:t>
      </w:r>
      <w:r w:rsidRPr="00114A93">
        <w:rPr>
          <w:spacing w:val="-1"/>
          <w:sz w:val="26"/>
          <w:szCs w:val="26"/>
        </w:rPr>
        <w:t>к</w:t>
      </w:r>
      <w:r w:rsidRPr="00114A93">
        <w:rPr>
          <w:sz w:val="26"/>
          <w:szCs w:val="26"/>
        </w:rPr>
        <w:t>а</w:t>
      </w:r>
      <w:r w:rsidRPr="00114A93">
        <w:rPr>
          <w:spacing w:val="2"/>
          <w:sz w:val="26"/>
          <w:szCs w:val="26"/>
        </w:rPr>
        <w:t>ч</w:t>
      </w:r>
      <w:r w:rsidRPr="00114A93">
        <w:rPr>
          <w:sz w:val="26"/>
          <w:szCs w:val="26"/>
        </w:rPr>
        <w:t>ества сетевой</w:t>
      </w:r>
      <w:r w:rsidRPr="00114A93">
        <w:rPr>
          <w:spacing w:val="9"/>
          <w:sz w:val="26"/>
          <w:szCs w:val="26"/>
        </w:rPr>
        <w:t xml:space="preserve"> </w:t>
      </w:r>
      <w:r w:rsidRPr="00114A93">
        <w:rPr>
          <w:spacing w:val="2"/>
          <w:sz w:val="26"/>
          <w:szCs w:val="26"/>
        </w:rPr>
        <w:t>в</w:t>
      </w:r>
      <w:r w:rsidRPr="00114A93">
        <w:rPr>
          <w:sz w:val="26"/>
          <w:szCs w:val="26"/>
        </w:rPr>
        <w:t>од</w:t>
      </w:r>
      <w:r w:rsidRPr="00114A93">
        <w:rPr>
          <w:spacing w:val="2"/>
          <w:sz w:val="26"/>
          <w:szCs w:val="26"/>
        </w:rPr>
        <w:t>ы</w:t>
      </w:r>
      <w:r w:rsidRPr="00114A93">
        <w:rPr>
          <w:sz w:val="26"/>
          <w:szCs w:val="26"/>
        </w:rPr>
        <w:t>.</w:t>
      </w:r>
      <w:r w:rsidRPr="00114A93">
        <w:rPr>
          <w:spacing w:val="11"/>
          <w:sz w:val="26"/>
          <w:szCs w:val="26"/>
        </w:rPr>
        <w:t xml:space="preserve"> </w:t>
      </w:r>
      <w:r w:rsidRPr="00114A93">
        <w:rPr>
          <w:spacing w:val="1"/>
          <w:sz w:val="26"/>
          <w:szCs w:val="26"/>
        </w:rPr>
        <w:t>Д</w:t>
      </w:r>
      <w:r w:rsidRPr="00114A93">
        <w:rPr>
          <w:sz w:val="26"/>
          <w:szCs w:val="26"/>
        </w:rPr>
        <w:t>ля</w:t>
      </w:r>
      <w:r w:rsidRPr="00114A93">
        <w:rPr>
          <w:spacing w:val="14"/>
          <w:sz w:val="26"/>
          <w:szCs w:val="26"/>
        </w:rPr>
        <w:t xml:space="preserve"> </w:t>
      </w:r>
      <w:r w:rsidRPr="00114A93">
        <w:rPr>
          <w:spacing w:val="3"/>
          <w:sz w:val="26"/>
          <w:szCs w:val="26"/>
        </w:rPr>
        <w:t>п</w:t>
      </w:r>
      <w:r w:rsidRPr="00114A93">
        <w:rPr>
          <w:sz w:val="26"/>
          <w:szCs w:val="26"/>
        </w:rPr>
        <w:t>ов</w:t>
      </w:r>
      <w:r w:rsidRPr="00114A93">
        <w:rPr>
          <w:spacing w:val="1"/>
          <w:sz w:val="26"/>
          <w:szCs w:val="26"/>
        </w:rPr>
        <w:t>ы</w:t>
      </w:r>
      <w:r w:rsidRPr="00114A93">
        <w:rPr>
          <w:sz w:val="26"/>
          <w:szCs w:val="26"/>
        </w:rPr>
        <w:t>шен</w:t>
      </w:r>
      <w:r w:rsidRPr="00114A93">
        <w:rPr>
          <w:spacing w:val="1"/>
          <w:sz w:val="26"/>
          <w:szCs w:val="26"/>
        </w:rPr>
        <w:t>и</w:t>
      </w:r>
      <w:r w:rsidRPr="00114A93">
        <w:rPr>
          <w:sz w:val="26"/>
          <w:szCs w:val="26"/>
        </w:rPr>
        <w:t>я</w:t>
      </w:r>
      <w:r w:rsidRPr="00114A93">
        <w:rPr>
          <w:spacing w:val="5"/>
          <w:sz w:val="26"/>
          <w:szCs w:val="26"/>
        </w:rPr>
        <w:t xml:space="preserve"> </w:t>
      </w:r>
      <w:r w:rsidRPr="00114A93">
        <w:rPr>
          <w:spacing w:val="-1"/>
          <w:sz w:val="26"/>
          <w:szCs w:val="26"/>
        </w:rPr>
        <w:t>к</w:t>
      </w:r>
      <w:r w:rsidRPr="00114A93">
        <w:rPr>
          <w:spacing w:val="2"/>
          <w:sz w:val="26"/>
          <w:szCs w:val="26"/>
        </w:rPr>
        <w:t>а</w:t>
      </w:r>
      <w:r w:rsidRPr="00114A93">
        <w:rPr>
          <w:spacing w:val="-1"/>
          <w:sz w:val="26"/>
          <w:szCs w:val="26"/>
        </w:rPr>
        <w:t>ч</w:t>
      </w:r>
      <w:r w:rsidRPr="00114A93">
        <w:rPr>
          <w:sz w:val="26"/>
          <w:szCs w:val="26"/>
        </w:rPr>
        <w:t>ес</w:t>
      </w:r>
      <w:r w:rsidRPr="00114A93">
        <w:rPr>
          <w:spacing w:val="2"/>
          <w:sz w:val="26"/>
          <w:szCs w:val="26"/>
        </w:rPr>
        <w:t>т</w:t>
      </w:r>
      <w:r w:rsidRPr="00114A93">
        <w:rPr>
          <w:sz w:val="26"/>
          <w:szCs w:val="26"/>
        </w:rPr>
        <w:t>ва</w:t>
      </w:r>
      <w:r w:rsidRPr="00114A93">
        <w:rPr>
          <w:spacing w:val="8"/>
          <w:sz w:val="26"/>
          <w:szCs w:val="26"/>
        </w:rPr>
        <w:t xml:space="preserve">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осна</w:t>
      </w:r>
      <w:r w:rsidRPr="00114A93">
        <w:rPr>
          <w:spacing w:val="1"/>
          <w:sz w:val="26"/>
          <w:szCs w:val="26"/>
        </w:rPr>
        <w:t>бж</w:t>
      </w:r>
      <w:r w:rsidRPr="00114A93">
        <w:rPr>
          <w:sz w:val="26"/>
          <w:szCs w:val="26"/>
        </w:rPr>
        <w:t>ен</w:t>
      </w:r>
      <w:r w:rsidRPr="00114A93">
        <w:rPr>
          <w:spacing w:val="1"/>
          <w:sz w:val="26"/>
          <w:szCs w:val="26"/>
        </w:rPr>
        <w:t>и</w:t>
      </w:r>
      <w:r w:rsidRPr="00114A93">
        <w:rPr>
          <w:sz w:val="26"/>
          <w:szCs w:val="26"/>
        </w:rPr>
        <w:t>я необ</w:t>
      </w:r>
      <w:r w:rsidRPr="00114A93">
        <w:rPr>
          <w:spacing w:val="3"/>
          <w:sz w:val="26"/>
          <w:szCs w:val="26"/>
        </w:rPr>
        <w:t>х</w:t>
      </w:r>
      <w:r w:rsidRPr="00114A93">
        <w:rPr>
          <w:sz w:val="26"/>
          <w:szCs w:val="26"/>
        </w:rPr>
        <w:t>одима</w:t>
      </w:r>
      <w:r w:rsidRPr="00114A93">
        <w:rPr>
          <w:spacing w:val="4"/>
          <w:sz w:val="26"/>
          <w:szCs w:val="26"/>
        </w:rPr>
        <w:t xml:space="preserve"> </w:t>
      </w:r>
      <w:r w:rsidRPr="00114A93">
        <w:rPr>
          <w:spacing w:val="2"/>
          <w:sz w:val="26"/>
          <w:szCs w:val="26"/>
        </w:rPr>
        <w:t>р</w:t>
      </w:r>
      <w:r w:rsidRPr="00114A93">
        <w:rPr>
          <w:sz w:val="26"/>
          <w:szCs w:val="26"/>
        </w:rPr>
        <w:t>е</w:t>
      </w:r>
      <w:r w:rsidRPr="00114A93">
        <w:rPr>
          <w:spacing w:val="-1"/>
          <w:sz w:val="26"/>
          <w:szCs w:val="26"/>
        </w:rPr>
        <w:t>к</w:t>
      </w:r>
      <w:r w:rsidRPr="00114A93">
        <w:rPr>
          <w:sz w:val="26"/>
          <w:szCs w:val="26"/>
        </w:rPr>
        <w:t>он</w:t>
      </w:r>
      <w:r w:rsidRPr="00114A93">
        <w:rPr>
          <w:spacing w:val="3"/>
          <w:sz w:val="26"/>
          <w:szCs w:val="26"/>
        </w:rPr>
        <w:t>с</w:t>
      </w:r>
      <w:r w:rsidRPr="00114A93">
        <w:rPr>
          <w:sz w:val="26"/>
          <w:szCs w:val="26"/>
        </w:rPr>
        <w:t>т</w:t>
      </w:r>
      <w:r w:rsidRPr="00114A93">
        <w:rPr>
          <w:spacing w:val="4"/>
          <w:sz w:val="26"/>
          <w:szCs w:val="26"/>
        </w:rPr>
        <w:t>р</w:t>
      </w:r>
      <w:r w:rsidRPr="00114A93">
        <w:rPr>
          <w:spacing w:val="-5"/>
          <w:sz w:val="26"/>
          <w:szCs w:val="26"/>
        </w:rPr>
        <w:t>у</w:t>
      </w:r>
      <w:r w:rsidRPr="00114A93">
        <w:rPr>
          <w:spacing w:val="1"/>
          <w:sz w:val="26"/>
          <w:szCs w:val="26"/>
        </w:rPr>
        <w:t>к</w:t>
      </w:r>
      <w:r w:rsidRPr="00114A93">
        <w:rPr>
          <w:sz w:val="26"/>
          <w:szCs w:val="26"/>
        </w:rPr>
        <w:t>ц</w:t>
      </w:r>
      <w:r w:rsidRPr="00114A93">
        <w:rPr>
          <w:spacing w:val="1"/>
          <w:sz w:val="26"/>
          <w:szCs w:val="26"/>
        </w:rPr>
        <w:t>и</w:t>
      </w:r>
      <w:r w:rsidRPr="00114A93">
        <w:rPr>
          <w:sz w:val="26"/>
          <w:szCs w:val="26"/>
        </w:rPr>
        <w:t>я теплов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сете</w:t>
      </w:r>
      <w:r w:rsidRPr="00114A93">
        <w:rPr>
          <w:spacing w:val="3"/>
          <w:sz w:val="26"/>
          <w:szCs w:val="26"/>
        </w:rPr>
        <w:t>й</w:t>
      </w:r>
      <w:r w:rsidRPr="00114A93">
        <w:rPr>
          <w:sz w:val="26"/>
          <w:szCs w:val="26"/>
        </w:rPr>
        <w:t>.</w:t>
      </w:r>
    </w:p>
    <w:p w14:paraId="62FB20F6" w14:textId="77777777" w:rsidR="007C629E" w:rsidRPr="00114A93" w:rsidRDefault="007C629E" w:rsidP="00C22502">
      <w:pPr>
        <w:widowControl w:val="0"/>
        <w:autoSpaceDE w:val="0"/>
        <w:autoSpaceDN w:val="0"/>
        <w:adjustRightInd w:val="0"/>
        <w:spacing w:before="6" w:line="360" w:lineRule="auto"/>
        <w:ind w:left="102" w:right="13" w:firstLine="708"/>
        <w:jc w:val="both"/>
        <w:rPr>
          <w:sz w:val="26"/>
          <w:szCs w:val="26"/>
        </w:rPr>
      </w:pPr>
      <w:r w:rsidRPr="00114A93">
        <w:rPr>
          <w:sz w:val="26"/>
          <w:szCs w:val="26"/>
        </w:rPr>
        <w:t xml:space="preserve">2) </w:t>
      </w:r>
      <w:r w:rsidRPr="00114A93">
        <w:rPr>
          <w:i/>
          <w:iCs/>
          <w:sz w:val="26"/>
          <w:szCs w:val="26"/>
        </w:rPr>
        <w:t>Отсутств</w:t>
      </w:r>
      <w:r w:rsidRPr="00114A93">
        <w:rPr>
          <w:i/>
          <w:iCs/>
          <w:spacing w:val="3"/>
          <w:sz w:val="26"/>
          <w:szCs w:val="26"/>
        </w:rPr>
        <w:t>и</w:t>
      </w:r>
      <w:r w:rsidRPr="00114A93">
        <w:rPr>
          <w:i/>
          <w:iCs/>
          <w:sz w:val="26"/>
          <w:szCs w:val="26"/>
        </w:rPr>
        <w:t>е пр</w:t>
      </w:r>
      <w:r w:rsidRPr="00114A93">
        <w:rPr>
          <w:i/>
          <w:iCs/>
          <w:spacing w:val="2"/>
          <w:sz w:val="26"/>
          <w:szCs w:val="26"/>
        </w:rPr>
        <w:t>и</w:t>
      </w:r>
      <w:r w:rsidRPr="00114A93">
        <w:rPr>
          <w:i/>
          <w:iCs/>
          <w:spacing w:val="-1"/>
          <w:sz w:val="26"/>
          <w:szCs w:val="26"/>
        </w:rPr>
        <w:t>б</w:t>
      </w:r>
      <w:r w:rsidRPr="00114A93">
        <w:rPr>
          <w:i/>
          <w:iCs/>
          <w:spacing w:val="2"/>
          <w:sz w:val="26"/>
          <w:szCs w:val="26"/>
        </w:rPr>
        <w:t>о</w:t>
      </w:r>
      <w:r w:rsidRPr="00114A93">
        <w:rPr>
          <w:i/>
          <w:iCs/>
          <w:sz w:val="26"/>
          <w:szCs w:val="26"/>
        </w:rPr>
        <w:t>ров</w:t>
      </w:r>
      <w:r w:rsidRPr="00114A93">
        <w:rPr>
          <w:i/>
          <w:iCs/>
          <w:spacing w:val="4"/>
          <w:sz w:val="26"/>
          <w:szCs w:val="26"/>
        </w:rPr>
        <w:t xml:space="preserve"> </w:t>
      </w:r>
      <w:r w:rsidRPr="00114A93">
        <w:rPr>
          <w:i/>
          <w:iCs/>
          <w:spacing w:val="1"/>
          <w:sz w:val="26"/>
          <w:szCs w:val="26"/>
        </w:rPr>
        <w:t>к</w:t>
      </w:r>
      <w:r w:rsidRPr="00114A93">
        <w:rPr>
          <w:i/>
          <w:iCs/>
          <w:sz w:val="26"/>
          <w:szCs w:val="26"/>
        </w:rPr>
        <w:t>оммер</w:t>
      </w:r>
      <w:r w:rsidRPr="00114A93">
        <w:rPr>
          <w:i/>
          <w:iCs/>
          <w:spacing w:val="1"/>
          <w:sz w:val="26"/>
          <w:szCs w:val="26"/>
        </w:rPr>
        <w:t>ч</w:t>
      </w:r>
      <w:r w:rsidRPr="00114A93">
        <w:rPr>
          <w:i/>
          <w:iCs/>
          <w:sz w:val="26"/>
          <w:szCs w:val="26"/>
        </w:rPr>
        <w:t>ес</w:t>
      </w:r>
      <w:r w:rsidRPr="00114A93">
        <w:rPr>
          <w:i/>
          <w:iCs/>
          <w:spacing w:val="1"/>
          <w:sz w:val="26"/>
          <w:szCs w:val="26"/>
        </w:rPr>
        <w:t>к</w:t>
      </w:r>
      <w:r w:rsidRPr="00114A93">
        <w:rPr>
          <w:i/>
          <w:iCs/>
          <w:sz w:val="26"/>
          <w:szCs w:val="26"/>
        </w:rPr>
        <w:t>ого у</w:t>
      </w:r>
      <w:r w:rsidRPr="00114A93">
        <w:rPr>
          <w:i/>
          <w:iCs/>
          <w:spacing w:val="1"/>
          <w:sz w:val="26"/>
          <w:szCs w:val="26"/>
        </w:rPr>
        <w:t>ч</w:t>
      </w:r>
      <w:r w:rsidRPr="00114A93">
        <w:rPr>
          <w:i/>
          <w:iCs/>
          <w:sz w:val="26"/>
          <w:szCs w:val="26"/>
        </w:rPr>
        <w:t>ета</w:t>
      </w:r>
      <w:r w:rsidRPr="00114A93">
        <w:rPr>
          <w:i/>
          <w:iCs/>
          <w:spacing w:val="8"/>
          <w:sz w:val="26"/>
          <w:szCs w:val="26"/>
        </w:rPr>
        <w:t xml:space="preserve"> </w:t>
      </w:r>
      <w:r w:rsidRPr="00114A93">
        <w:rPr>
          <w:i/>
          <w:iCs/>
          <w:sz w:val="26"/>
          <w:szCs w:val="26"/>
        </w:rPr>
        <w:t>те</w:t>
      </w:r>
      <w:r w:rsidRPr="00114A93">
        <w:rPr>
          <w:i/>
          <w:iCs/>
          <w:spacing w:val="2"/>
          <w:sz w:val="26"/>
          <w:szCs w:val="26"/>
        </w:rPr>
        <w:t>п</w:t>
      </w:r>
      <w:r w:rsidRPr="00114A93">
        <w:rPr>
          <w:i/>
          <w:iCs/>
          <w:sz w:val="26"/>
          <w:szCs w:val="26"/>
        </w:rPr>
        <w:t>ловой</w:t>
      </w:r>
      <w:r w:rsidRPr="00114A93">
        <w:rPr>
          <w:i/>
          <w:iCs/>
          <w:spacing w:val="6"/>
          <w:sz w:val="26"/>
          <w:szCs w:val="26"/>
        </w:rPr>
        <w:t xml:space="preserve"> </w:t>
      </w:r>
      <w:r w:rsidRPr="00114A93">
        <w:rPr>
          <w:i/>
          <w:iCs/>
          <w:spacing w:val="1"/>
          <w:sz w:val="26"/>
          <w:szCs w:val="26"/>
        </w:rPr>
        <w:t>эн</w:t>
      </w:r>
      <w:r w:rsidRPr="00114A93">
        <w:rPr>
          <w:i/>
          <w:iCs/>
          <w:sz w:val="26"/>
          <w:szCs w:val="26"/>
        </w:rPr>
        <w:t>ергии</w:t>
      </w:r>
      <w:r w:rsidRPr="00114A93">
        <w:rPr>
          <w:i/>
          <w:iCs/>
          <w:spacing w:val="6"/>
          <w:sz w:val="26"/>
          <w:szCs w:val="26"/>
        </w:rPr>
        <w:t xml:space="preserve"> </w:t>
      </w:r>
      <w:r w:rsidRPr="00114A93">
        <w:rPr>
          <w:i/>
          <w:iCs/>
          <w:sz w:val="26"/>
          <w:szCs w:val="26"/>
        </w:rPr>
        <w:t>у ряда потре</w:t>
      </w:r>
      <w:r w:rsidRPr="00114A93">
        <w:rPr>
          <w:i/>
          <w:iCs/>
          <w:spacing w:val="2"/>
          <w:sz w:val="26"/>
          <w:szCs w:val="26"/>
        </w:rPr>
        <w:t>б</w:t>
      </w:r>
      <w:r w:rsidRPr="00114A93">
        <w:rPr>
          <w:i/>
          <w:iCs/>
          <w:sz w:val="26"/>
          <w:szCs w:val="26"/>
        </w:rPr>
        <w:t>ителей</w:t>
      </w:r>
      <w:r w:rsidRPr="00114A93">
        <w:rPr>
          <w:i/>
          <w:iCs/>
          <w:spacing w:val="1"/>
          <w:sz w:val="26"/>
          <w:szCs w:val="26"/>
        </w:rPr>
        <w:t xml:space="preserve"> </w:t>
      </w:r>
      <w:r w:rsidRPr="00114A93">
        <w:rPr>
          <w:i/>
          <w:iCs/>
          <w:sz w:val="26"/>
          <w:szCs w:val="26"/>
        </w:rPr>
        <w:t>-</w:t>
      </w:r>
      <w:r w:rsidRPr="00114A93">
        <w:rPr>
          <w:i/>
          <w:iCs/>
          <w:spacing w:val="13"/>
          <w:sz w:val="26"/>
          <w:szCs w:val="26"/>
        </w:rPr>
        <w:t xml:space="preserve"> </w:t>
      </w:r>
      <w:r w:rsidRPr="00114A93">
        <w:rPr>
          <w:sz w:val="26"/>
          <w:szCs w:val="26"/>
        </w:rPr>
        <w:t>не</w:t>
      </w:r>
      <w:r w:rsidRPr="00114A93">
        <w:rPr>
          <w:spacing w:val="16"/>
          <w:sz w:val="26"/>
          <w:szCs w:val="26"/>
        </w:rPr>
        <w:t xml:space="preserve"> </w:t>
      </w:r>
      <w:r w:rsidRPr="00114A93">
        <w:rPr>
          <w:sz w:val="26"/>
          <w:szCs w:val="26"/>
        </w:rPr>
        <w:t>по</w:t>
      </w:r>
      <w:r w:rsidRPr="00114A93">
        <w:rPr>
          <w:spacing w:val="1"/>
          <w:sz w:val="26"/>
          <w:szCs w:val="26"/>
        </w:rPr>
        <w:t>з</w:t>
      </w:r>
      <w:r w:rsidRPr="00114A93">
        <w:rPr>
          <w:sz w:val="26"/>
          <w:szCs w:val="26"/>
        </w:rPr>
        <w:t>вол</w:t>
      </w:r>
      <w:r w:rsidRPr="00114A93">
        <w:rPr>
          <w:spacing w:val="1"/>
          <w:sz w:val="26"/>
          <w:szCs w:val="26"/>
        </w:rPr>
        <w:t>я</w:t>
      </w:r>
      <w:r w:rsidRPr="00114A93">
        <w:rPr>
          <w:sz w:val="26"/>
          <w:szCs w:val="26"/>
        </w:rPr>
        <w:t>ет</w:t>
      </w:r>
      <w:r w:rsidRPr="00114A93">
        <w:rPr>
          <w:spacing w:val="3"/>
          <w:sz w:val="26"/>
          <w:szCs w:val="26"/>
        </w:rPr>
        <w:t xml:space="preserve"> </w:t>
      </w:r>
      <w:r w:rsidRPr="00114A93">
        <w:rPr>
          <w:sz w:val="26"/>
          <w:szCs w:val="26"/>
        </w:rPr>
        <w:t>оце</w:t>
      </w:r>
      <w:r w:rsidRPr="00114A93">
        <w:rPr>
          <w:spacing w:val="1"/>
          <w:sz w:val="26"/>
          <w:szCs w:val="26"/>
        </w:rPr>
        <w:t>н</w:t>
      </w:r>
      <w:r w:rsidRPr="00114A93">
        <w:rPr>
          <w:spacing w:val="3"/>
          <w:sz w:val="26"/>
          <w:szCs w:val="26"/>
        </w:rPr>
        <w:t>и</w:t>
      </w:r>
      <w:r w:rsidRPr="00114A93">
        <w:rPr>
          <w:sz w:val="26"/>
          <w:szCs w:val="26"/>
        </w:rPr>
        <w:t>ть</w:t>
      </w:r>
      <w:r w:rsidRPr="00114A93">
        <w:rPr>
          <w:spacing w:val="6"/>
          <w:sz w:val="26"/>
          <w:szCs w:val="26"/>
        </w:rPr>
        <w:t xml:space="preserve"> </w:t>
      </w:r>
      <w:r w:rsidRPr="00114A93">
        <w:rPr>
          <w:spacing w:val="2"/>
          <w:sz w:val="26"/>
          <w:szCs w:val="26"/>
        </w:rPr>
        <w:t>ф</w:t>
      </w:r>
      <w:r w:rsidRPr="00114A93">
        <w:rPr>
          <w:sz w:val="26"/>
          <w:szCs w:val="26"/>
        </w:rPr>
        <w:t>а</w:t>
      </w:r>
      <w:r w:rsidRPr="00114A93">
        <w:rPr>
          <w:spacing w:val="-1"/>
          <w:sz w:val="26"/>
          <w:szCs w:val="26"/>
        </w:rPr>
        <w:t>к</w:t>
      </w:r>
      <w:r w:rsidRPr="00114A93">
        <w:rPr>
          <w:sz w:val="26"/>
          <w:szCs w:val="26"/>
        </w:rPr>
        <w:t>т</w:t>
      </w:r>
      <w:r w:rsidRPr="00114A93">
        <w:rPr>
          <w:spacing w:val="2"/>
          <w:sz w:val="26"/>
          <w:szCs w:val="26"/>
        </w:rPr>
        <w:t>и</w:t>
      </w:r>
      <w:r w:rsidRPr="00114A93">
        <w:rPr>
          <w:spacing w:val="-1"/>
          <w:sz w:val="26"/>
          <w:szCs w:val="26"/>
        </w:rPr>
        <w:t>ч</w:t>
      </w:r>
      <w:r w:rsidRPr="00114A93">
        <w:rPr>
          <w:sz w:val="26"/>
          <w:szCs w:val="26"/>
        </w:rPr>
        <w:t>ес</w:t>
      </w:r>
      <w:r w:rsidRPr="00114A93">
        <w:rPr>
          <w:spacing w:val="1"/>
          <w:sz w:val="26"/>
          <w:szCs w:val="26"/>
        </w:rPr>
        <w:t>к</w:t>
      </w:r>
      <w:r w:rsidRPr="00114A93">
        <w:rPr>
          <w:sz w:val="26"/>
          <w:szCs w:val="26"/>
        </w:rPr>
        <w:t>ое по</w:t>
      </w:r>
      <w:r w:rsidRPr="00114A93">
        <w:rPr>
          <w:spacing w:val="2"/>
          <w:sz w:val="26"/>
          <w:szCs w:val="26"/>
        </w:rPr>
        <w:t>т</w:t>
      </w:r>
      <w:r w:rsidRPr="00114A93">
        <w:rPr>
          <w:sz w:val="26"/>
          <w:szCs w:val="26"/>
        </w:rPr>
        <w:t>ребл</w:t>
      </w:r>
      <w:r w:rsidRPr="00114A93">
        <w:rPr>
          <w:spacing w:val="3"/>
          <w:sz w:val="26"/>
          <w:szCs w:val="26"/>
        </w:rPr>
        <w:t>е</w:t>
      </w:r>
      <w:r w:rsidRPr="00114A93">
        <w:rPr>
          <w:sz w:val="26"/>
          <w:szCs w:val="26"/>
        </w:rPr>
        <w:t>н</w:t>
      </w:r>
      <w:r w:rsidRPr="00114A93">
        <w:rPr>
          <w:spacing w:val="1"/>
          <w:sz w:val="26"/>
          <w:szCs w:val="26"/>
        </w:rPr>
        <w:t>и</w:t>
      </w:r>
      <w:r w:rsidRPr="00114A93">
        <w:rPr>
          <w:sz w:val="26"/>
          <w:szCs w:val="26"/>
        </w:rPr>
        <w:t>е тепловой</w:t>
      </w:r>
      <w:r w:rsidRPr="00114A93">
        <w:rPr>
          <w:spacing w:val="7"/>
          <w:sz w:val="26"/>
          <w:szCs w:val="26"/>
        </w:rPr>
        <w:t xml:space="preserve"> </w:t>
      </w:r>
      <w:r w:rsidRPr="00114A93">
        <w:rPr>
          <w:spacing w:val="-1"/>
          <w:sz w:val="26"/>
          <w:szCs w:val="26"/>
        </w:rPr>
        <w:t>э</w:t>
      </w:r>
      <w:r w:rsidRPr="00114A93">
        <w:rPr>
          <w:sz w:val="26"/>
          <w:szCs w:val="26"/>
        </w:rPr>
        <w:t>н</w:t>
      </w:r>
      <w:r w:rsidRPr="00114A93">
        <w:rPr>
          <w:spacing w:val="3"/>
          <w:sz w:val="26"/>
          <w:szCs w:val="26"/>
        </w:rPr>
        <w:t>е</w:t>
      </w:r>
      <w:r w:rsidRPr="00114A93">
        <w:rPr>
          <w:sz w:val="26"/>
          <w:szCs w:val="26"/>
        </w:rPr>
        <w:t>рг</w:t>
      </w:r>
      <w:r w:rsidRPr="00114A93">
        <w:rPr>
          <w:spacing w:val="2"/>
          <w:sz w:val="26"/>
          <w:szCs w:val="26"/>
        </w:rPr>
        <w:t>и</w:t>
      </w:r>
      <w:r w:rsidRPr="00114A93">
        <w:rPr>
          <w:sz w:val="26"/>
          <w:szCs w:val="26"/>
        </w:rPr>
        <w:t xml:space="preserve">и </w:t>
      </w:r>
      <w:r w:rsidRPr="00114A93">
        <w:rPr>
          <w:spacing w:val="-1"/>
          <w:sz w:val="26"/>
          <w:szCs w:val="26"/>
        </w:rPr>
        <w:t>к</w:t>
      </w:r>
      <w:r w:rsidRPr="00114A93">
        <w:rPr>
          <w:sz w:val="26"/>
          <w:szCs w:val="26"/>
        </w:rPr>
        <w:t>а</w:t>
      </w:r>
      <w:r w:rsidRPr="00114A93">
        <w:rPr>
          <w:spacing w:val="1"/>
          <w:sz w:val="26"/>
          <w:szCs w:val="26"/>
        </w:rPr>
        <w:t>ж</w:t>
      </w:r>
      <w:r w:rsidRPr="00114A93">
        <w:rPr>
          <w:sz w:val="26"/>
          <w:szCs w:val="26"/>
        </w:rPr>
        <w:t>д</w:t>
      </w:r>
      <w:r w:rsidRPr="00114A93">
        <w:rPr>
          <w:spacing w:val="1"/>
          <w:sz w:val="26"/>
          <w:szCs w:val="26"/>
        </w:rPr>
        <w:t>ы</w:t>
      </w:r>
      <w:r w:rsidRPr="00114A93">
        <w:rPr>
          <w:sz w:val="26"/>
          <w:szCs w:val="26"/>
        </w:rPr>
        <w:t>м</w:t>
      </w:r>
      <w:r w:rsidRPr="00114A93">
        <w:rPr>
          <w:spacing w:val="5"/>
          <w:sz w:val="26"/>
          <w:szCs w:val="26"/>
        </w:rPr>
        <w:t xml:space="preserve"> </w:t>
      </w:r>
      <w:r w:rsidRPr="00114A93">
        <w:rPr>
          <w:spacing w:val="1"/>
          <w:sz w:val="26"/>
          <w:szCs w:val="26"/>
        </w:rPr>
        <w:t>ж</w:t>
      </w:r>
      <w:r w:rsidRPr="00114A93">
        <w:rPr>
          <w:sz w:val="26"/>
          <w:szCs w:val="26"/>
        </w:rPr>
        <w:t>и</w:t>
      </w:r>
      <w:r w:rsidRPr="00114A93">
        <w:rPr>
          <w:spacing w:val="1"/>
          <w:sz w:val="26"/>
          <w:szCs w:val="26"/>
        </w:rPr>
        <w:t>лы</w:t>
      </w:r>
      <w:r w:rsidRPr="00114A93">
        <w:rPr>
          <w:sz w:val="26"/>
          <w:szCs w:val="26"/>
        </w:rPr>
        <w:t>м</w:t>
      </w:r>
      <w:r w:rsidRPr="00114A93">
        <w:rPr>
          <w:spacing w:val="6"/>
          <w:sz w:val="26"/>
          <w:szCs w:val="26"/>
        </w:rPr>
        <w:t xml:space="preserve"> </w:t>
      </w:r>
      <w:r w:rsidRPr="00114A93">
        <w:rPr>
          <w:sz w:val="26"/>
          <w:szCs w:val="26"/>
        </w:rPr>
        <w:t>д</w:t>
      </w:r>
      <w:r w:rsidRPr="00114A93">
        <w:rPr>
          <w:spacing w:val="2"/>
          <w:sz w:val="26"/>
          <w:szCs w:val="26"/>
        </w:rPr>
        <w:t>о</w:t>
      </w:r>
      <w:r w:rsidRPr="00114A93">
        <w:rPr>
          <w:spacing w:val="-1"/>
          <w:sz w:val="26"/>
          <w:szCs w:val="26"/>
        </w:rPr>
        <w:t>м</w:t>
      </w:r>
      <w:r w:rsidRPr="00114A93">
        <w:rPr>
          <w:spacing w:val="2"/>
          <w:sz w:val="26"/>
          <w:szCs w:val="26"/>
        </w:rPr>
        <w:t>о</w:t>
      </w:r>
      <w:r w:rsidRPr="00114A93">
        <w:rPr>
          <w:spacing w:val="-1"/>
          <w:sz w:val="26"/>
          <w:szCs w:val="26"/>
        </w:rPr>
        <w:t>м</w:t>
      </w:r>
      <w:r w:rsidRPr="00114A93">
        <w:rPr>
          <w:sz w:val="26"/>
          <w:szCs w:val="26"/>
        </w:rPr>
        <w:t>.</w:t>
      </w:r>
      <w:r w:rsidRPr="00114A93">
        <w:rPr>
          <w:spacing w:val="7"/>
          <w:sz w:val="26"/>
          <w:szCs w:val="26"/>
        </w:rPr>
        <w:t xml:space="preserve"> </w:t>
      </w:r>
      <w:r w:rsidRPr="00114A93">
        <w:rPr>
          <w:spacing w:val="-1"/>
          <w:sz w:val="26"/>
          <w:szCs w:val="26"/>
        </w:rPr>
        <w:t>У</w:t>
      </w:r>
      <w:r w:rsidRPr="00114A93">
        <w:rPr>
          <w:spacing w:val="2"/>
          <w:sz w:val="26"/>
          <w:szCs w:val="26"/>
        </w:rPr>
        <w:t>с</w:t>
      </w:r>
      <w:r w:rsidRPr="00114A93">
        <w:rPr>
          <w:sz w:val="26"/>
          <w:szCs w:val="26"/>
        </w:rPr>
        <w:t>тано</w:t>
      </w:r>
      <w:r w:rsidRPr="00114A93">
        <w:rPr>
          <w:spacing w:val="2"/>
          <w:sz w:val="26"/>
          <w:szCs w:val="26"/>
        </w:rPr>
        <w:t>в</w:t>
      </w:r>
      <w:r w:rsidRPr="00114A93">
        <w:rPr>
          <w:spacing w:val="-1"/>
          <w:sz w:val="26"/>
          <w:szCs w:val="26"/>
        </w:rPr>
        <w:t>к</w:t>
      </w:r>
      <w:r w:rsidRPr="00114A93">
        <w:rPr>
          <w:sz w:val="26"/>
          <w:szCs w:val="26"/>
        </w:rPr>
        <w:t>а</w:t>
      </w:r>
      <w:r w:rsidRPr="00114A93">
        <w:rPr>
          <w:spacing w:val="3"/>
          <w:sz w:val="26"/>
          <w:szCs w:val="26"/>
        </w:rPr>
        <w:t xml:space="preserve"> </w:t>
      </w:r>
      <w:r w:rsidRPr="00114A93">
        <w:rPr>
          <w:sz w:val="26"/>
          <w:szCs w:val="26"/>
        </w:rPr>
        <w:t>пр</w:t>
      </w:r>
      <w:r w:rsidRPr="00114A93">
        <w:rPr>
          <w:spacing w:val="1"/>
          <w:sz w:val="26"/>
          <w:szCs w:val="26"/>
        </w:rPr>
        <w:t>и</w:t>
      </w:r>
      <w:r w:rsidRPr="00114A93">
        <w:rPr>
          <w:sz w:val="26"/>
          <w:szCs w:val="26"/>
        </w:rPr>
        <w:t>бо</w:t>
      </w:r>
      <w:r w:rsidRPr="00114A93">
        <w:rPr>
          <w:spacing w:val="2"/>
          <w:sz w:val="26"/>
          <w:szCs w:val="26"/>
        </w:rPr>
        <w:t>р</w:t>
      </w:r>
      <w:r w:rsidRPr="00114A93">
        <w:rPr>
          <w:sz w:val="26"/>
          <w:szCs w:val="26"/>
        </w:rPr>
        <w:t>ов</w:t>
      </w:r>
      <w:r w:rsidRPr="00114A93">
        <w:rPr>
          <w:spacing w:val="6"/>
          <w:sz w:val="26"/>
          <w:szCs w:val="26"/>
        </w:rPr>
        <w:t xml:space="preserve"> </w:t>
      </w:r>
      <w:r w:rsidRPr="00114A93">
        <w:rPr>
          <w:spacing w:val="-5"/>
          <w:sz w:val="26"/>
          <w:szCs w:val="26"/>
        </w:rPr>
        <w:t>у</w:t>
      </w:r>
      <w:r w:rsidRPr="00114A93">
        <w:rPr>
          <w:spacing w:val="1"/>
          <w:sz w:val="26"/>
          <w:szCs w:val="26"/>
        </w:rPr>
        <w:t>ч</w:t>
      </w:r>
      <w:r w:rsidRPr="00114A93">
        <w:rPr>
          <w:sz w:val="26"/>
          <w:szCs w:val="26"/>
        </w:rPr>
        <w:t>ета,</w:t>
      </w:r>
      <w:r w:rsidRPr="00114A93">
        <w:rPr>
          <w:spacing w:val="7"/>
          <w:sz w:val="26"/>
          <w:szCs w:val="26"/>
        </w:rPr>
        <w:t xml:space="preserve"> </w:t>
      </w:r>
      <w:r w:rsidRPr="00114A93">
        <w:rPr>
          <w:spacing w:val="3"/>
          <w:sz w:val="26"/>
          <w:szCs w:val="26"/>
        </w:rPr>
        <w:t>п</w:t>
      </w:r>
      <w:r w:rsidRPr="00114A93">
        <w:rPr>
          <w:sz w:val="26"/>
          <w:szCs w:val="26"/>
        </w:rPr>
        <w:t>о</w:t>
      </w:r>
      <w:r w:rsidRPr="00114A93">
        <w:rPr>
          <w:spacing w:val="1"/>
          <w:sz w:val="26"/>
          <w:szCs w:val="26"/>
        </w:rPr>
        <w:t>з</w:t>
      </w:r>
      <w:r w:rsidRPr="00114A93">
        <w:rPr>
          <w:sz w:val="26"/>
          <w:szCs w:val="26"/>
        </w:rPr>
        <w:t>вол</w:t>
      </w:r>
      <w:r w:rsidRPr="00114A93">
        <w:rPr>
          <w:spacing w:val="1"/>
          <w:sz w:val="26"/>
          <w:szCs w:val="26"/>
        </w:rPr>
        <w:t>и</w:t>
      </w:r>
      <w:r w:rsidRPr="00114A93">
        <w:rPr>
          <w:sz w:val="26"/>
          <w:szCs w:val="26"/>
        </w:rPr>
        <w:t>т</w:t>
      </w:r>
      <w:r w:rsidRPr="00114A93">
        <w:rPr>
          <w:spacing w:val="4"/>
          <w:sz w:val="26"/>
          <w:szCs w:val="26"/>
        </w:rPr>
        <w:t xml:space="preserve"> </w:t>
      </w:r>
      <w:r w:rsidRPr="00114A93">
        <w:rPr>
          <w:spacing w:val="3"/>
          <w:sz w:val="26"/>
          <w:szCs w:val="26"/>
        </w:rPr>
        <w:t>п</w:t>
      </w:r>
      <w:r w:rsidRPr="00114A93">
        <w:rPr>
          <w:sz w:val="26"/>
          <w:szCs w:val="26"/>
        </w:rPr>
        <w:t>рои</w:t>
      </w:r>
      <w:r w:rsidRPr="00114A93">
        <w:rPr>
          <w:spacing w:val="1"/>
          <w:sz w:val="26"/>
          <w:szCs w:val="26"/>
        </w:rPr>
        <w:t>з</w:t>
      </w:r>
      <w:r w:rsidRPr="00114A93">
        <w:rPr>
          <w:sz w:val="26"/>
          <w:szCs w:val="26"/>
        </w:rPr>
        <w:t>водить оп</w:t>
      </w:r>
      <w:r w:rsidRPr="00114A93">
        <w:rPr>
          <w:spacing w:val="3"/>
          <w:sz w:val="26"/>
          <w:szCs w:val="26"/>
        </w:rPr>
        <w:t>л</w:t>
      </w:r>
      <w:r w:rsidRPr="00114A93">
        <w:rPr>
          <w:sz w:val="26"/>
          <w:szCs w:val="26"/>
        </w:rPr>
        <w:t>а</w:t>
      </w:r>
      <w:r w:rsidRPr="00114A93">
        <w:rPr>
          <w:spacing w:val="4"/>
          <w:sz w:val="26"/>
          <w:szCs w:val="26"/>
        </w:rPr>
        <w:t>т</w:t>
      </w:r>
      <w:r w:rsidRPr="00114A93">
        <w:rPr>
          <w:sz w:val="26"/>
          <w:szCs w:val="26"/>
        </w:rPr>
        <w:t>у</w:t>
      </w:r>
      <w:r w:rsidRPr="00114A93">
        <w:rPr>
          <w:spacing w:val="2"/>
          <w:sz w:val="26"/>
          <w:szCs w:val="26"/>
        </w:rPr>
        <w:t xml:space="preserve"> </w:t>
      </w:r>
      <w:r w:rsidRPr="00114A93">
        <w:rPr>
          <w:spacing w:val="1"/>
          <w:sz w:val="26"/>
          <w:szCs w:val="26"/>
        </w:rPr>
        <w:t>з</w:t>
      </w:r>
      <w:r w:rsidRPr="00114A93">
        <w:rPr>
          <w:sz w:val="26"/>
          <w:szCs w:val="26"/>
        </w:rPr>
        <w:t>а фа</w:t>
      </w:r>
      <w:r w:rsidRPr="00114A93">
        <w:rPr>
          <w:spacing w:val="-1"/>
          <w:sz w:val="26"/>
          <w:szCs w:val="26"/>
        </w:rPr>
        <w:t>к</w:t>
      </w:r>
      <w:r w:rsidRPr="00114A93">
        <w:rPr>
          <w:sz w:val="26"/>
          <w:szCs w:val="26"/>
        </w:rPr>
        <w:t>т</w:t>
      </w:r>
      <w:r w:rsidRPr="00114A93">
        <w:rPr>
          <w:spacing w:val="2"/>
          <w:sz w:val="26"/>
          <w:szCs w:val="26"/>
        </w:rPr>
        <w:t>и</w:t>
      </w:r>
      <w:r w:rsidRPr="00114A93">
        <w:rPr>
          <w:spacing w:val="-1"/>
          <w:sz w:val="26"/>
          <w:szCs w:val="26"/>
        </w:rPr>
        <w:t>ч</w:t>
      </w:r>
      <w:r w:rsidRPr="00114A93">
        <w:rPr>
          <w:sz w:val="26"/>
          <w:szCs w:val="26"/>
        </w:rPr>
        <w:t>е</w:t>
      </w:r>
      <w:r w:rsidRPr="00114A93">
        <w:rPr>
          <w:spacing w:val="2"/>
          <w:sz w:val="26"/>
          <w:szCs w:val="26"/>
        </w:rPr>
        <w:t>с</w:t>
      </w:r>
      <w:r w:rsidRPr="00114A93">
        <w:rPr>
          <w:spacing w:val="-1"/>
          <w:sz w:val="26"/>
          <w:szCs w:val="26"/>
        </w:rPr>
        <w:t>к</w:t>
      </w:r>
      <w:r w:rsidRPr="00114A93">
        <w:rPr>
          <w:sz w:val="26"/>
          <w:szCs w:val="26"/>
        </w:rPr>
        <w:t>и</w:t>
      </w:r>
      <w:r w:rsidRPr="00114A93">
        <w:rPr>
          <w:spacing w:val="3"/>
          <w:sz w:val="26"/>
          <w:szCs w:val="26"/>
        </w:rPr>
        <w:t xml:space="preserve"> </w:t>
      </w:r>
      <w:r w:rsidRPr="00114A93">
        <w:rPr>
          <w:sz w:val="26"/>
          <w:szCs w:val="26"/>
        </w:rPr>
        <w:t>потреб</w:t>
      </w:r>
      <w:r w:rsidRPr="00114A93">
        <w:rPr>
          <w:spacing w:val="3"/>
          <w:sz w:val="26"/>
          <w:szCs w:val="26"/>
        </w:rPr>
        <w:t>л</w:t>
      </w:r>
      <w:r w:rsidRPr="00114A93">
        <w:rPr>
          <w:sz w:val="26"/>
          <w:szCs w:val="26"/>
        </w:rPr>
        <w:t>ен</w:t>
      </w:r>
      <w:r w:rsidRPr="00114A93">
        <w:rPr>
          <w:spacing w:val="3"/>
          <w:sz w:val="26"/>
          <w:szCs w:val="26"/>
        </w:rPr>
        <w:t>н</w:t>
      </w:r>
      <w:r w:rsidRPr="00114A93">
        <w:rPr>
          <w:spacing w:val="-5"/>
          <w:sz w:val="26"/>
          <w:szCs w:val="26"/>
        </w:rPr>
        <w:t>у</w:t>
      </w:r>
      <w:r w:rsidRPr="00114A93">
        <w:rPr>
          <w:sz w:val="26"/>
          <w:szCs w:val="26"/>
        </w:rPr>
        <w:t>ю теп</w:t>
      </w:r>
      <w:r w:rsidRPr="00114A93">
        <w:rPr>
          <w:spacing w:val="3"/>
          <w:sz w:val="26"/>
          <w:szCs w:val="26"/>
        </w:rPr>
        <w:t>л</w:t>
      </w:r>
      <w:r w:rsidRPr="00114A93">
        <w:rPr>
          <w:sz w:val="26"/>
          <w:szCs w:val="26"/>
        </w:rPr>
        <w:t>о</w:t>
      </w:r>
      <w:r w:rsidRPr="00114A93">
        <w:rPr>
          <w:spacing w:val="5"/>
          <w:sz w:val="26"/>
          <w:szCs w:val="26"/>
        </w:rPr>
        <w:t>в</w:t>
      </w:r>
      <w:r w:rsidRPr="00114A93">
        <w:rPr>
          <w:spacing w:val="-5"/>
          <w:sz w:val="26"/>
          <w:szCs w:val="26"/>
        </w:rPr>
        <w:t>у</w:t>
      </w:r>
      <w:r w:rsidRPr="00114A93">
        <w:rPr>
          <w:sz w:val="26"/>
          <w:szCs w:val="26"/>
        </w:rPr>
        <w:t>ю</w:t>
      </w:r>
      <w:r w:rsidRPr="00114A93">
        <w:rPr>
          <w:spacing w:val="5"/>
          <w:sz w:val="26"/>
          <w:szCs w:val="26"/>
        </w:rPr>
        <w:t xml:space="preserve"> </w:t>
      </w:r>
      <w:r w:rsidRPr="00114A93">
        <w:rPr>
          <w:spacing w:val="1"/>
          <w:sz w:val="26"/>
          <w:szCs w:val="26"/>
        </w:rPr>
        <w:t>э</w:t>
      </w:r>
      <w:r w:rsidRPr="00114A93">
        <w:rPr>
          <w:sz w:val="26"/>
          <w:szCs w:val="26"/>
        </w:rPr>
        <w:t>нергию</w:t>
      </w:r>
      <w:r w:rsidRPr="00114A93">
        <w:rPr>
          <w:spacing w:val="7"/>
          <w:sz w:val="26"/>
          <w:szCs w:val="26"/>
        </w:rPr>
        <w:t xml:space="preserve"> </w:t>
      </w:r>
      <w:r w:rsidRPr="00114A93">
        <w:rPr>
          <w:sz w:val="26"/>
          <w:szCs w:val="26"/>
        </w:rPr>
        <w:t>и</w:t>
      </w:r>
      <w:r w:rsidRPr="00114A93">
        <w:rPr>
          <w:spacing w:val="15"/>
          <w:sz w:val="26"/>
          <w:szCs w:val="26"/>
        </w:rPr>
        <w:t xml:space="preserve"> </w:t>
      </w:r>
      <w:r w:rsidRPr="00114A93">
        <w:rPr>
          <w:sz w:val="26"/>
          <w:szCs w:val="26"/>
        </w:rPr>
        <w:t>прав</w:t>
      </w:r>
      <w:r w:rsidRPr="00114A93">
        <w:rPr>
          <w:spacing w:val="1"/>
          <w:sz w:val="26"/>
          <w:szCs w:val="26"/>
        </w:rPr>
        <w:t>и</w:t>
      </w:r>
      <w:r w:rsidRPr="00114A93">
        <w:rPr>
          <w:sz w:val="26"/>
          <w:szCs w:val="26"/>
        </w:rPr>
        <w:t>ль</w:t>
      </w:r>
      <w:r w:rsidRPr="00114A93">
        <w:rPr>
          <w:spacing w:val="2"/>
          <w:sz w:val="26"/>
          <w:szCs w:val="26"/>
        </w:rPr>
        <w:t>н</w:t>
      </w:r>
      <w:r w:rsidRPr="00114A93">
        <w:rPr>
          <w:sz w:val="26"/>
          <w:szCs w:val="26"/>
        </w:rPr>
        <w:t>о</w:t>
      </w:r>
      <w:r w:rsidRPr="00114A93">
        <w:rPr>
          <w:spacing w:val="3"/>
          <w:sz w:val="26"/>
          <w:szCs w:val="26"/>
        </w:rPr>
        <w:t xml:space="preserve"> </w:t>
      </w:r>
      <w:r w:rsidRPr="00114A93">
        <w:rPr>
          <w:sz w:val="26"/>
          <w:szCs w:val="26"/>
        </w:rPr>
        <w:t>оце</w:t>
      </w:r>
      <w:r w:rsidRPr="00114A93">
        <w:rPr>
          <w:spacing w:val="1"/>
          <w:sz w:val="26"/>
          <w:szCs w:val="26"/>
        </w:rPr>
        <w:t>н</w:t>
      </w:r>
      <w:r w:rsidRPr="00114A93">
        <w:rPr>
          <w:sz w:val="26"/>
          <w:szCs w:val="26"/>
        </w:rPr>
        <w:t>ить</w:t>
      </w:r>
      <w:r w:rsidRPr="00114A93">
        <w:rPr>
          <w:spacing w:val="6"/>
          <w:sz w:val="26"/>
          <w:szCs w:val="26"/>
        </w:rPr>
        <w:t xml:space="preserve"> </w:t>
      </w:r>
      <w:r w:rsidRPr="00114A93">
        <w:rPr>
          <w:sz w:val="26"/>
          <w:szCs w:val="26"/>
        </w:rPr>
        <w:t>теплов</w:t>
      </w:r>
      <w:r w:rsidRPr="00114A93">
        <w:rPr>
          <w:spacing w:val="4"/>
          <w:sz w:val="26"/>
          <w:szCs w:val="26"/>
        </w:rPr>
        <w:t>ы</w:t>
      </w:r>
      <w:r w:rsidRPr="00114A93">
        <w:rPr>
          <w:sz w:val="26"/>
          <w:szCs w:val="26"/>
        </w:rPr>
        <w:t>е хара</w:t>
      </w:r>
      <w:r w:rsidRPr="00114A93">
        <w:rPr>
          <w:spacing w:val="-1"/>
          <w:sz w:val="26"/>
          <w:szCs w:val="26"/>
        </w:rPr>
        <w:t>к</w:t>
      </w:r>
      <w:r w:rsidRPr="00114A93">
        <w:rPr>
          <w:spacing w:val="2"/>
          <w:sz w:val="26"/>
          <w:szCs w:val="26"/>
        </w:rPr>
        <w:t>т</w:t>
      </w:r>
      <w:r w:rsidRPr="00114A93">
        <w:rPr>
          <w:sz w:val="26"/>
          <w:szCs w:val="26"/>
        </w:rPr>
        <w:t>ерист</w:t>
      </w:r>
      <w:r w:rsidRPr="00114A93">
        <w:rPr>
          <w:spacing w:val="3"/>
          <w:sz w:val="26"/>
          <w:szCs w:val="26"/>
        </w:rPr>
        <w:t>и</w:t>
      </w:r>
      <w:r w:rsidRPr="00114A93">
        <w:rPr>
          <w:spacing w:val="-1"/>
          <w:sz w:val="26"/>
          <w:szCs w:val="26"/>
        </w:rPr>
        <w:t>к</w:t>
      </w:r>
      <w:r w:rsidRPr="00114A93">
        <w:rPr>
          <w:sz w:val="26"/>
          <w:szCs w:val="26"/>
        </w:rPr>
        <w:t>и</w:t>
      </w:r>
      <w:r w:rsidRPr="00114A93">
        <w:rPr>
          <w:spacing w:val="-17"/>
          <w:sz w:val="26"/>
          <w:szCs w:val="26"/>
        </w:rPr>
        <w:t xml:space="preserve"> </w:t>
      </w:r>
      <w:r w:rsidRPr="00114A93">
        <w:rPr>
          <w:sz w:val="26"/>
          <w:szCs w:val="26"/>
        </w:rPr>
        <w:t>о</w:t>
      </w:r>
      <w:r w:rsidRPr="00114A93">
        <w:rPr>
          <w:spacing w:val="2"/>
          <w:sz w:val="26"/>
          <w:szCs w:val="26"/>
        </w:rPr>
        <w:t>г</w:t>
      </w:r>
      <w:r w:rsidRPr="00114A93">
        <w:rPr>
          <w:sz w:val="26"/>
          <w:szCs w:val="26"/>
        </w:rPr>
        <w:t>р</w:t>
      </w:r>
      <w:r w:rsidRPr="00114A93">
        <w:rPr>
          <w:spacing w:val="2"/>
          <w:sz w:val="26"/>
          <w:szCs w:val="26"/>
        </w:rPr>
        <w:t>а</w:t>
      </w:r>
      <w:r w:rsidRPr="00114A93">
        <w:rPr>
          <w:spacing w:val="1"/>
          <w:sz w:val="26"/>
          <w:szCs w:val="26"/>
        </w:rPr>
        <w:t>ж</w:t>
      </w:r>
      <w:r w:rsidRPr="00114A93">
        <w:rPr>
          <w:sz w:val="26"/>
          <w:szCs w:val="26"/>
        </w:rPr>
        <w:t>да</w:t>
      </w:r>
      <w:r w:rsidRPr="00114A93">
        <w:rPr>
          <w:spacing w:val="1"/>
          <w:sz w:val="26"/>
          <w:szCs w:val="26"/>
        </w:rPr>
        <w:t>ю</w:t>
      </w:r>
      <w:r w:rsidRPr="00114A93">
        <w:rPr>
          <w:sz w:val="26"/>
          <w:szCs w:val="26"/>
        </w:rPr>
        <w:t>щих</w:t>
      </w:r>
      <w:r w:rsidRPr="00114A93">
        <w:rPr>
          <w:spacing w:val="-16"/>
          <w:sz w:val="26"/>
          <w:szCs w:val="26"/>
        </w:rPr>
        <w:t xml:space="preserve"> </w:t>
      </w:r>
      <w:r w:rsidRPr="00114A93">
        <w:rPr>
          <w:spacing w:val="-1"/>
          <w:sz w:val="26"/>
          <w:szCs w:val="26"/>
        </w:rPr>
        <w:t>к</w:t>
      </w:r>
      <w:r w:rsidRPr="00114A93">
        <w:rPr>
          <w:sz w:val="26"/>
          <w:szCs w:val="26"/>
        </w:rPr>
        <w:t>о</w:t>
      </w:r>
      <w:r w:rsidRPr="00114A93">
        <w:rPr>
          <w:spacing w:val="3"/>
          <w:sz w:val="26"/>
          <w:szCs w:val="26"/>
        </w:rPr>
        <w:t>н</w:t>
      </w:r>
      <w:r w:rsidRPr="00114A93">
        <w:rPr>
          <w:sz w:val="26"/>
          <w:szCs w:val="26"/>
        </w:rPr>
        <w:t>ст</w:t>
      </w:r>
      <w:r w:rsidRPr="00114A93">
        <w:rPr>
          <w:spacing w:val="4"/>
          <w:sz w:val="26"/>
          <w:szCs w:val="26"/>
        </w:rPr>
        <w:t>р</w:t>
      </w:r>
      <w:r w:rsidRPr="00114A93">
        <w:rPr>
          <w:spacing w:val="-5"/>
          <w:sz w:val="26"/>
          <w:szCs w:val="26"/>
        </w:rPr>
        <w:t>у</w:t>
      </w:r>
      <w:r w:rsidRPr="00114A93">
        <w:rPr>
          <w:spacing w:val="1"/>
          <w:sz w:val="26"/>
          <w:szCs w:val="26"/>
        </w:rPr>
        <w:t>к</w:t>
      </w:r>
      <w:r w:rsidRPr="00114A93">
        <w:rPr>
          <w:sz w:val="26"/>
          <w:szCs w:val="26"/>
        </w:rPr>
        <w:t>ц</w:t>
      </w:r>
      <w:r w:rsidRPr="00114A93">
        <w:rPr>
          <w:spacing w:val="3"/>
          <w:sz w:val="26"/>
          <w:szCs w:val="26"/>
        </w:rPr>
        <w:t>и</w:t>
      </w:r>
      <w:r w:rsidRPr="00114A93">
        <w:rPr>
          <w:spacing w:val="5"/>
          <w:sz w:val="26"/>
          <w:szCs w:val="26"/>
        </w:rPr>
        <w:t>й</w:t>
      </w:r>
      <w:r w:rsidRPr="00114A93">
        <w:rPr>
          <w:i/>
          <w:iCs/>
          <w:sz w:val="26"/>
          <w:szCs w:val="26"/>
        </w:rPr>
        <w:t>.</w:t>
      </w:r>
    </w:p>
    <w:p w14:paraId="572C722E" w14:textId="77777777" w:rsidR="007C629E" w:rsidRPr="00114A93" w:rsidRDefault="007C629E" w:rsidP="00C22502">
      <w:pPr>
        <w:pStyle w:val="21"/>
        <w:ind w:right="13"/>
        <w:jc w:val="both"/>
        <w:rPr>
          <w:rFonts w:ascii="Times New Roman" w:hAnsi="Times New Roman"/>
        </w:rPr>
      </w:pPr>
      <w:bookmarkStart w:id="338" w:name="_Toc62629217"/>
      <w:bookmarkStart w:id="339" w:name="_Toc173063403"/>
      <w:bookmarkStart w:id="340" w:name="_Hlk34502734"/>
      <w:r w:rsidRPr="00114A93">
        <w:rPr>
          <w:rFonts w:ascii="Times New Roman" w:hAnsi="Times New Roman"/>
        </w:rPr>
        <w:t xml:space="preserve">1.12.2. </w:t>
      </w:r>
      <w:bookmarkStart w:id="341" w:name="_Toc7452142"/>
      <w:r w:rsidRPr="00114A93">
        <w:rPr>
          <w:rFonts w:ascii="Times New Roman" w:hAnsi="Times New Roman"/>
        </w:rPr>
        <w:t>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8"/>
      <w:bookmarkEnd w:id="339"/>
      <w:bookmarkEnd w:id="341"/>
    </w:p>
    <w:p w14:paraId="5F252F5E" w14:textId="77777777" w:rsidR="007C629E" w:rsidRPr="00114A93" w:rsidRDefault="007C629E" w:rsidP="00C22502">
      <w:pPr>
        <w:widowControl w:val="0"/>
        <w:spacing w:line="360" w:lineRule="auto"/>
        <w:ind w:right="13" w:firstLine="567"/>
        <w:jc w:val="both"/>
        <w:rPr>
          <w:sz w:val="26"/>
          <w:szCs w:val="26"/>
        </w:rPr>
      </w:pPr>
      <w:r w:rsidRPr="00114A93">
        <w:rPr>
          <w:sz w:val="26"/>
          <w:szCs w:val="26"/>
        </w:rPr>
        <w:t>Из комплекса существующих проблем развития систем теплоснабжения на территории муниципального образования можно выделить следующие:</w:t>
      </w:r>
    </w:p>
    <w:p w14:paraId="30970F21" w14:textId="24F216DD" w:rsidR="007C629E" w:rsidRPr="00114A93" w:rsidRDefault="007C629E" w:rsidP="00C22502">
      <w:pPr>
        <w:widowControl w:val="0"/>
        <w:autoSpaceDE w:val="0"/>
        <w:autoSpaceDN w:val="0"/>
        <w:adjustRightInd w:val="0"/>
        <w:spacing w:line="360" w:lineRule="auto"/>
        <w:ind w:left="102" w:right="13" w:firstLine="708"/>
        <w:jc w:val="both"/>
        <w:rPr>
          <w:sz w:val="26"/>
          <w:szCs w:val="26"/>
        </w:rPr>
      </w:pPr>
      <w:r w:rsidRPr="00114A93">
        <w:rPr>
          <w:sz w:val="26"/>
          <w:szCs w:val="26"/>
        </w:rPr>
        <w:t xml:space="preserve">1)  </w:t>
      </w:r>
      <w:r w:rsidRPr="00114A93">
        <w:rPr>
          <w:spacing w:val="12"/>
          <w:sz w:val="26"/>
          <w:szCs w:val="26"/>
        </w:rPr>
        <w:t xml:space="preserve"> </w:t>
      </w:r>
      <w:r w:rsidRPr="00114A93">
        <w:rPr>
          <w:i/>
          <w:iCs/>
          <w:sz w:val="26"/>
          <w:szCs w:val="26"/>
        </w:rPr>
        <w:t>Высо</w:t>
      </w:r>
      <w:r w:rsidRPr="00114A93">
        <w:rPr>
          <w:i/>
          <w:iCs/>
          <w:spacing w:val="1"/>
          <w:sz w:val="26"/>
          <w:szCs w:val="26"/>
        </w:rPr>
        <w:t>к</w:t>
      </w:r>
      <w:r w:rsidRPr="00114A93">
        <w:rPr>
          <w:i/>
          <w:iCs/>
          <w:sz w:val="26"/>
          <w:szCs w:val="26"/>
        </w:rPr>
        <w:t>ая ст</w:t>
      </w:r>
      <w:r w:rsidRPr="00114A93">
        <w:rPr>
          <w:i/>
          <w:iCs/>
          <w:spacing w:val="2"/>
          <w:sz w:val="26"/>
          <w:szCs w:val="26"/>
        </w:rPr>
        <w:t>е</w:t>
      </w:r>
      <w:r w:rsidRPr="00114A93">
        <w:rPr>
          <w:i/>
          <w:iCs/>
          <w:sz w:val="26"/>
          <w:szCs w:val="26"/>
        </w:rPr>
        <w:t>пе</w:t>
      </w:r>
      <w:r w:rsidRPr="00114A93">
        <w:rPr>
          <w:i/>
          <w:iCs/>
          <w:spacing w:val="1"/>
          <w:sz w:val="26"/>
          <w:szCs w:val="26"/>
        </w:rPr>
        <w:t>н</w:t>
      </w:r>
      <w:r w:rsidRPr="00114A93">
        <w:rPr>
          <w:i/>
          <w:iCs/>
          <w:sz w:val="26"/>
          <w:szCs w:val="26"/>
        </w:rPr>
        <w:t xml:space="preserve">ь </w:t>
      </w:r>
      <w:r w:rsidRPr="00114A93">
        <w:rPr>
          <w:i/>
          <w:iCs/>
          <w:spacing w:val="2"/>
          <w:sz w:val="26"/>
          <w:szCs w:val="26"/>
        </w:rPr>
        <w:t>и</w:t>
      </w:r>
      <w:r w:rsidRPr="00114A93">
        <w:rPr>
          <w:i/>
          <w:iCs/>
          <w:sz w:val="26"/>
          <w:szCs w:val="26"/>
        </w:rPr>
        <w:t>зно</w:t>
      </w:r>
      <w:r w:rsidRPr="00114A93">
        <w:rPr>
          <w:i/>
          <w:iCs/>
          <w:spacing w:val="1"/>
          <w:sz w:val="26"/>
          <w:szCs w:val="26"/>
        </w:rPr>
        <w:t>с</w:t>
      </w:r>
      <w:r w:rsidRPr="00114A93">
        <w:rPr>
          <w:i/>
          <w:iCs/>
          <w:sz w:val="26"/>
          <w:szCs w:val="26"/>
        </w:rPr>
        <w:t>а тепло</w:t>
      </w:r>
      <w:r w:rsidRPr="00114A93">
        <w:rPr>
          <w:i/>
          <w:iCs/>
          <w:spacing w:val="2"/>
          <w:sz w:val="26"/>
          <w:szCs w:val="26"/>
        </w:rPr>
        <w:t>в</w:t>
      </w:r>
      <w:r w:rsidRPr="00114A93">
        <w:rPr>
          <w:i/>
          <w:iCs/>
          <w:sz w:val="26"/>
          <w:szCs w:val="26"/>
        </w:rPr>
        <w:t>ых с</w:t>
      </w:r>
      <w:r w:rsidRPr="00114A93">
        <w:rPr>
          <w:i/>
          <w:iCs/>
          <w:spacing w:val="2"/>
          <w:sz w:val="26"/>
          <w:szCs w:val="26"/>
        </w:rPr>
        <w:t>е</w:t>
      </w:r>
      <w:r w:rsidRPr="00114A93">
        <w:rPr>
          <w:i/>
          <w:iCs/>
          <w:sz w:val="26"/>
          <w:szCs w:val="26"/>
        </w:rPr>
        <w:t>те</w:t>
      </w:r>
      <w:r w:rsidRPr="00114A93">
        <w:rPr>
          <w:i/>
          <w:iCs/>
          <w:spacing w:val="4"/>
          <w:sz w:val="26"/>
          <w:szCs w:val="26"/>
        </w:rPr>
        <w:t>й</w:t>
      </w:r>
      <w:r w:rsidRPr="00114A93">
        <w:rPr>
          <w:sz w:val="26"/>
          <w:szCs w:val="26"/>
        </w:rPr>
        <w:t xml:space="preserve">. </w:t>
      </w:r>
    </w:p>
    <w:p w14:paraId="2E2C20A2" w14:textId="77777777" w:rsidR="007C629E" w:rsidRPr="00114A93" w:rsidRDefault="007C629E" w:rsidP="00C22502">
      <w:pPr>
        <w:widowControl w:val="0"/>
        <w:autoSpaceDE w:val="0"/>
        <w:autoSpaceDN w:val="0"/>
        <w:adjustRightInd w:val="0"/>
        <w:spacing w:before="6" w:line="360" w:lineRule="auto"/>
        <w:ind w:left="102" w:right="13" w:firstLine="708"/>
        <w:jc w:val="both"/>
        <w:rPr>
          <w:sz w:val="26"/>
          <w:szCs w:val="26"/>
        </w:rPr>
      </w:pPr>
      <w:r w:rsidRPr="00114A93">
        <w:rPr>
          <w:sz w:val="26"/>
          <w:szCs w:val="26"/>
        </w:rPr>
        <w:t>2)</w:t>
      </w:r>
      <w:r w:rsidRPr="00114A93">
        <w:rPr>
          <w:spacing w:val="16"/>
          <w:sz w:val="26"/>
          <w:szCs w:val="26"/>
        </w:rPr>
        <w:t xml:space="preserve"> </w:t>
      </w:r>
      <w:r w:rsidRPr="00114A93">
        <w:rPr>
          <w:i/>
          <w:iCs/>
          <w:sz w:val="26"/>
          <w:szCs w:val="26"/>
        </w:rPr>
        <w:t>Отсутств</w:t>
      </w:r>
      <w:r w:rsidRPr="00114A93">
        <w:rPr>
          <w:i/>
          <w:iCs/>
          <w:spacing w:val="3"/>
          <w:sz w:val="26"/>
          <w:szCs w:val="26"/>
        </w:rPr>
        <w:t>и</w:t>
      </w:r>
      <w:r w:rsidRPr="00114A93">
        <w:rPr>
          <w:i/>
          <w:iCs/>
          <w:sz w:val="26"/>
          <w:szCs w:val="26"/>
        </w:rPr>
        <w:t>е</w:t>
      </w:r>
      <w:r w:rsidRPr="00114A93">
        <w:rPr>
          <w:i/>
          <w:iCs/>
          <w:spacing w:val="3"/>
          <w:sz w:val="26"/>
          <w:szCs w:val="26"/>
        </w:rPr>
        <w:t xml:space="preserve"> </w:t>
      </w:r>
      <w:r w:rsidRPr="00114A93">
        <w:rPr>
          <w:i/>
          <w:iCs/>
          <w:spacing w:val="1"/>
          <w:sz w:val="26"/>
          <w:szCs w:val="26"/>
        </w:rPr>
        <w:t>д</w:t>
      </w:r>
      <w:r w:rsidRPr="00114A93">
        <w:rPr>
          <w:i/>
          <w:iCs/>
          <w:sz w:val="26"/>
          <w:szCs w:val="26"/>
        </w:rPr>
        <w:t>исп</w:t>
      </w:r>
      <w:r w:rsidRPr="00114A93">
        <w:rPr>
          <w:i/>
          <w:iCs/>
          <w:spacing w:val="2"/>
          <w:sz w:val="26"/>
          <w:szCs w:val="26"/>
        </w:rPr>
        <w:t>е</w:t>
      </w:r>
      <w:r w:rsidRPr="00114A93">
        <w:rPr>
          <w:i/>
          <w:iCs/>
          <w:sz w:val="26"/>
          <w:szCs w:val="26"/>
        </w:rPr>
        <w:t>т</w:t>
      </w:r>
      <w:r w:rsidRPr="00114A93">
        <w:rPr>
          <w:i/>
          <w:iCs/>
          <w:spacing w:val="1"/>
          <w:sz w:val="26"/>
          <w:szCs w:val="26"/>
        </w:rPr>
        <w:t>ч</w:t>
      </w:r>
      <w:r w:rsidRPr="00114A93">
        <w:rPr>
          <w:i/>
          <w:iCs/>
          <w:sz w:val="26"/>
          <w:szCs w:val="26"/>
        </w:rPr>
        <w:t>еризаци</w:t>
      </w:r>
      <w:r w:rsidRPr="00114A93">
        <w:rPr>
          <w:i/>
          <w:iCs/>
          <w:spacing w:val="2"/>
          <w:sz w:val="26"/>
          <w:szCs w:val="26"/>
        </w:rPr>
        <w:t>и</w:t>
      </w:r>
      <w:r w:rsidRPr="00114A93">
        <w:rPr>
          <w:sz w:val="26"/>
          <w:szCs w:val="26"/>
        </w:rPr>
        <w:t>. При</w:t>
      </w:r>
      <w:r w:rsidRPr="00114A93">
        <w:rPr>
          <w:spacing w:val="13"/>
          <w:sz w:val="26"/>
          <w:szCs w:val="26"/>
        </w:rPr>
        <w:t xml:space="preserve"> </w:t>
      </w:r>
      <w:r w:rsidRPr="00114A93">
        <w:rPr>
          <w:spacing w:val="2"/>
          <w:sz w:val="26"/>
          <w:szCs w:val="26"/>
        </w:rPr>
        <w:t>р</w:t>
      </w:r>
      <w:r w:rsidRPr="00114A93">
        <w:rPr>
          <w:sz w:val="26"/>
          <w:szCs w:val="26"/>
        </w:rPr>
        <w:t>а</w:t>
      </w:r>
      <w:r w:rsidRPr="00114A93">
        <w:rPr>
          <w:spacing w:val="1"/>
          <w:sz w:val="26"/>
          <w:szCs w:val="26"/>
        </w:rPr>
        <w:t>з</w:t>
      </w:r>
      <w:r w:rsidRPr="00114A93">
        <w:rPr>
          <w:sz w:val="26"/>
          <w:szCs w:val="26"/>
        </w:rPr>
        <w:t>работ</w:t>
      </w:r>
      <w:r w:rsidRPr="00114A93">
        <w:rPr>
          <w:spacing w:val="1"/>
          <w:sz w:val="26"/>
          <w:szCs w:val="26"/>
        </w:rPr>
        <w:t>к</w:t>
      </w:r>
      <w:r w:rsidRPr="00114A93">
        <w:rPr>
          <w:sz w:val="26"/>
          <w:szCs w:val="26"/>
        </w:rPr>
        <w:t>е</w:t>
      </w:r>
      <w:r w:rsidRPr="00114A93">
        <w:rPr>
          <w:spacing w:val="6"/>
          <w:sz w:val="26"/>
          <w:szCs w:val="26"/>
        </w:rPr>
        <w:t xml:space="preserve"> </w:t>
      </w:r>
      <w:r w:rsidRPr="00114A93">
        <w:rPr>
          <w:sz w:val="26"/>
          <w:szCs w:val="26"/>
        </w:rPr>
        <w:t>прое</w:t>
      </w:r>
      <w:r w:rsidRPr="00114A93">
        <w:rPr>
          <w:spacing w:val="2"/>
          <w:sz w:val="26"/>
          <w:szCs w:val="26"/>
        </w:rPr>
        <w:t>к</w:t>
      </w:r>
      <w:r w:rsidRPr="00114A93">
        <w:rPr>
          <w:sz w:val="26"/>
          <w:szCs w:val="26"/>
        </w:rPr>
        <w:t>тов</w:t>
      </w:r>
      <w:r w:rsidRPr="00114A93">
        <w:rPr>
          <w:spacing w:val="9"/>
          <w:sz w:val="26"/>
          <w:szCs w:val="26"/>
        </w:rPr>
        <w:t xml:space="preserve"> </w:t>
      </w:r>
      <w:r w:rsidRPr="00114A93">
        <w:rPr>
          <w:sz w:val="26"/>
          <w:szCs w:val="26"/>
        </w:rPr>
        <w:t>перекла</w:t>
      </w:r>
      <w:r w:rsidRPr="00114A93">
        <w:rPr>
          <w:spacing w:val="2"/>
          <w:sz w:val="26"/>
          <w:szCs w:val="26"/>
        </w:rPr>
        <w:t>д</w:t>
      </w:r>
      <w:r w:rsidRPr="00114A93">
        <w:rPr>
          <w:spacing w:val="-1"/>
          <w:sz w:val="26"/>
          <w:szCs w:val="26"/>
        </w:rPr>
        <w:t>к</w:t>
      </w:r>
      <w:r w:rsidRPr="00114A93">
        <w:rPr>
          <w:sz w:val="26"/>
          <w:szCs w:val="26"/>
        </w:rPr>
        <w:t>и, теплов</w:t>
      </w:r>
      <w:r w:rsidRPr="00114A93">
        <w:rPr>
          <w:spacing w:val="1"/>
          <w:sz w:val="26"/>
          <w:szCs w:val="26"/>
        </w:rPr>
        <w:t>ы</w:t>
      </w:r>
      <w:r w:rsidRPr="00114A93">
        <w:rPr>
          <w:sz w:val="26"/>
          <w:szCs w:val="26"/>
        </w:rPr>
        <w:t>х</w:t>
      </w:r>
      <w:r w:rsidRPr="00114A93">
        <w:rPr>
          <w:spacing w:val="4"/>
          <w:sz w:val="26"/>
          <w:szCs w:val="26"/>
        </w:rPr>
        <w:t xml:space="preserve"> </w:t>
      </w:r>
      <w:r w:rsidRPr="00114A93">
        <w:rPr>
          <w:sz w:val="26"/>
          <w:szCs w:val="26"/>
        </w:rPr>
        <w:t>сетей,</w:t>
      </w:r>
      <w:r w:rsidRPr="00114A93">
        <w:rPr>
          <w:spacing w:val="8"/>
          <w:sz w:val="26"/>
          <w:szCs w:val="26"/>
        </w:rPr>
        <w:t xml:space="preserve"> </w:t>
      </w:r>
      <w:r w:rsidRPr="00114A93">
        <w:rPr>
          <w:spacing w:val="2"/>
          <w:sz w:val="26"/>
          <w:szCs w:val="26"/>
        </w:rPr>
        <w:t>р</w:t>
      </w:r>
      <w:r w:rsidRPr="00114A93">
        <w:rPr>
          <w:sz w:val="26"/>
          <w:szCs w:val="26"/>
        </w:rPr>
        <w:t>е</w:t>
      </w:r>
      <w:r w:rsidRPr="00114A93">
        <w:rPr>
          <w:spacing w:val="1"/>
          <w:sz w:val="26"/>
          <w:szCs w:val="26"/>
        </w:rPr>
        <w:t>к</w:t>
      </w:r>
      <w:r w:rsidRPr="00114A93">
        <w:rPr>
          <w:sz w:val="26"/>
          <w:szCs w:val="26"/>
        </w:rPr>
        <w:t>о</w:t>
      </w:r>
      <w:r w:rsidRPr="00114A93">
        <w:rPr>
          <w:spacing w:val="-1"/>
          <w:sz w:val="26"/>
          <w:szCs w:val="26"/>
        </w:rPr>
        <w:t>м</w:t>
      </w:r>
      <w:r w:rsidRPr="00114A93">
        <w:rPr>
          <w:sz w:val="26"/>
          <w:szCs w:val="26"/>
        </w:rPr>
        <w:t>ен</w:t>
      </w:r>
      <w:r w:rsidRPr="00114A93">
        <w:rPr>
          <w:spacing w:val="5"/>
          <w:sz w:val="26"/>
          <w:szCs w:val="26"/>
        </w:rPr>
        <w:t>д</w:t>
      </w:r>
      <w:r w:rsidRPr="00114A93">
        <w:rPr>
          <w:spacing w:val="-5"/>
          <w:sz w:val="26"/>
          <w:szCs w:val="26"/>
        </w:rPr>
        <w:t>у</w:t>
      </w:r>
      <w:r w:rsidRPr="00114A93">
        <w:rPr>
          <w:spacing w:val="2"/>
          <w:sz w:val="26"/>
          <w:szCs w:val="26"/>
        </w:rPr>
        <w:t>е</w:t>
      </w:r>
      <w:r w:rsidRPr="00114A93">
        <w:rPr>
          <w:sz w:val="26"/>
          <w:szCs w:val="26"/>
        </w:rPr>
        <w:t>тся</w:t>
      </w:r>
      <w:r w:rsidRPr="00114A93">
        <w:rPr>
          <w:spacing w:val="1"/>
          <w:sz w:val="26"/>
          <w:szCs w:val="26"/>
        </w:rPr>
        <w:t xml:space="preserve"> </w:t>
      </w:r>
      <w:r w:rsidRPr="00114A93">
        <w:rPr>
          <w:sz w:val="26"/>
          <w:szCs w:val="26"/>
        </w:rPr>
        <w:t>пр</w:t>
      </w:r>
      <w:r w:rsidRPr="00114A93">
        <w:rPr>
          <w:spacing w:val="1"/>
          <w:sz w:val="26"/>
          <w:szCs w:val="26"/>
        </w:rPr>
        <w:t>и</w:t>
      </w:r>
      <w:r w:rsidRPr="00114A93">
        <w:rPr>
          <w:spacing w:val="-1"/>
          <w:sz w:val="26"/>
          <w:szCs w:val="26"/>
        </w:rPr>
        <w:t>м</w:t>
      </w:r>
      <w:r w:rsidRPr="00114A93">
        <w:rPr>
          <w:sz w:val="26"/>
          <w:szCs w:val="26"/>
        </w:rPr>
        <w:t>ен</w:t>
      </w:r>
      <w:r w:rsidRPr="00114A93">
        <w:rPr>
          <w:spacing w:val="1"/>
          <w:sz w:val="26"/>
          <w:szCs w:val="26"/>
        </w:rPr>
        <w:t>я</w:t>
      </w:r>
      <w:r w:rsidRPr="00114A93">
        <w:rPr>
          <w:spacing w:val="2"/>
          <w:sz w:val="26"/>
          <w:szCs w:val="26"/>
        </w:rPr>
        <w:t>т</w:t>
      </w:r>
      <w:r w:rsidRPr="00114A93">
        <w:rPr>
          <w:sz w:val="26"/>
          <w:szCs w:val="26"/>
        </w:rPr>
        <w:t>ь</w:t>
      </w:r>
      <w:r w:rsidRPr="00114A93">
        <w:rPr>
          <w:spacing w:val="2"/>
          <w:sz w:val="26"/>
          <w:szCs w:val="26"/>
        </w:rPr>
        <w:t xml:space="preserve"> </w:t>
      </w:r>
      <w:r w:rsidRPr="00114A93">
        <w:rPr>
          <w:sz w:val="26"/>
          <w:szCs w:val="26"/>
        </w:rPr>
        <w:t>т</w:t>
      </w:r>
      <w:r w:rsidRPr="00114A93">
        <w:rPr>
          <w:spacing w:val="4"/>
          <w:sz w:val="26"/>
          <w:szCs w:val="26"/>
        </w:rPr>
        <w:t>р</w:t>
      </w:r>
      <w:r w:rsidRPr="00114A93">
        <w:rPr>
          <w:spacing w:val="-5"/>
          <w:sz w:val="26"/>
          <w:szCs w:val="26"/>
        </w:rPr>
        <w:t>у</w:t>
      </w:r>
      <w:r w:rsidRPr="00114A93">
        <w:rPr>
          <w:sz w:val="26"/>
          <w:szCs w:val="26"/>
        </w:rPr>
        <w:t>боп</w:t>
      </w:r>
      <w:r w:rsidRPr="00114A93">
        <w:rPr>
          <w:spacing w:val="3"/>
          <w:sz w:val="26"/>
          <w:szCs w:val="26"/>
        </w:rPr>
        <w:t>р</w:t>
      </w:r>
      <w:r w:rsidRPr="00114A93">
        <w:rPr>
          <w:sz w:val="26"/>
          <w:szCs w:val="26"/>
        </w:rPr>
        <w:t>оводы с</w:t>
      </w:r>
      <w:r w:rsidRPr="00114A93">
        <w:rPr>
          <w:spacing w:val="14"/>
          <w:sz w:val="26"/>
          <w:szCs w:val="26"/>
        </w:rPr>
        <w:t xml:space="preserve"> </w:t>
      </w:r>
      <w:r w:rsidRPr="00114A93">
        <w:rPr>
          <w:sz w:val="26"/>
          <w:szCs w:val="26"/>
        </w:rPr>
        <w:t>с</w:t>
      </w:r>
      <w:r w:rsidRPr="00114A93">
        <w:rPr>
          <w:spacing w:val="3"/>
          <w:sz w:val="26"/>
          <w:szCs w:val="26"/>
        </w:rPr>
        <w:t>и</w:t>
      </w:r>
      <w:r w:rsidRPr="00114A93">
        <w:rPr>
          <w:sz w:val="26"/>
          <w:szCs w:val="26"/>
        </w:rPr>
        <w:t>сте</w:t>
      </w:r>
      <w:r w:rsidRPr="00114A93">
        <w:rPr>
          <w:spacing w:val="-1"/>
          <w:sz w:val="26"/>
          <w:szCs w:val="26"/>
        </w:rPr>
        <w:t>м</w:t>
      </w:r>
      <w:r w:rsidRPr="00114A93">
        <w:rPr>
          <w:sz w:val="26"/>
          <w:szCs w:val="26"/>
        </w:rPr>
        <w:t>ой</w:t>
      </w:r>
      <w:r w:rsidRPr="00114A93">
        <w:rPr>
          <w:spacing w:val="5"/>
          <w:sz w:val="26"/>
          <w:szCs w:val="26"/>
        </w:rPr>
        <w:t xml:space="preserve"> </w:t>
      </w:r>
      <w:r w:rsidRPr="00114A93">
        <w:rPr>
          <w:sz w:val="26"/>
          <w:szCs w:val="26"/>
        </w:rPr>
        <w:t>оп</w:t>
      </w:r>
      <w:r w:rsidRPr="00114A93">
        <w:rPr>
          <w:spacing w:val="3"/>
          <w:sz w:val="26"/>
          <w:szCs w:val="26"/>
        </w:rPr>
        <w:t>е</w:t>
      </w:r>
      <w:r w:rsidRPr="00114A93">
        <w:rPr>
          <w:sz w:val="26"/>
          <w:szCs w:val="26"/>
        </w:rPr>
        <w:t>ративн</w:t>
      </w:r>
      <w:r w:rsidRPr="00114A93">
        <w:rPr>
          <w:spacing w:val="3"/>
          <w:sz w:val="26"/>
          <w:szCs w:val="26"/>
        </w:rPr>
        <w:t>о</w:t>
      </w:r>
      <w:r w:rsidRPr="00114A93">
        <w:rPr>
          <w:sz w:val="26"/>
          <w:szCs w:val="26"/>
        </w:rPr>
        <w:t>го диста</w:t>
      </w:r>
      <w:r w:rsidRPr="00114A93">
        <w:rPr>
          <w:spacing w:val="1"/>
          <w:sz w:val="26"/>
          <w:szCs w:val="26"/>
        </w:rPr>
        <w:t>н</w:t>
      </w:r>
      <w:r w:rsidRPr="00114A93">
        <w:rPr>
          <w:sz w:val="26"/>
          <w:szCs w:val="26"/>
        </w:rPr>
        <w:t>ц</w:t>
      </w:r>
      <w:r w:rsidRPr="00114A93">
        <w:rPr>
          <w:spacing w:val="1"/>
          <w:sz w:val="26"/>
          <w:szCs w:val="26"/>
        </w:rPr>
        <w:t>и</w:t>
      </w:r>
      <w:r w:rsidRPr="00114A93">
        <w:rPr>
          <w:sz w:val="26"/>
          <w:szCs w:val="26"/>
        </w:rPr>
        <w:t>он</w:t>
      </w:r>
      <w:r w:rsidRPr="00114A93">
        <w:rPr>
          <w:spacing w:val="1"/>
          <w:sz w:val="26"/>
          <w:szCs w:val="26"/>
        </w:rPr>
        <w:t>н</w:t>
      </w:r>
      <w:r w:rsidRPr="00114A93">
        <w:rPr>
          <w:sz w:val="26"/>
          <w:szCs w:val="26"/>
        </w:rPr>
        <w:t>ого</w:t>
      </w:r>
      <w:r w:rsidRPr="00114A93">
        <w:rPr>
          <w:spacing w:val="-17"/>
          <w:sz w:val="26"/>
          <w:szCs w:val="26"/>
        </w:rPr>
        <w:t xml:space="preserve"> </w:t>
      </w:r>
      <w:r w:rsidRPr="00114A93">
        <w:rPr>
          <w:spacing w:val="-1"/>
          <w:sz w:val="26"/>
          <w:szCs w:val="26"/>
        </w:rPr>
        <w:t>к</w:t>
      </w:r>
      <w:r w:rsidRPr="00114A93">
        <w:rPr>
          <w:sz w:val="26"/>
          <w:szCs w:val="26"/>
        </w:rPr>
        <w:t>о</w:t>
      </w:r>
      <w:r w:rsidRPr="00114A93">
        <w:rPr>
          <w:spacing w:val="3"/>
          <w:sz w:val="26"/>
          <w:szCs w:val="26"/>
        </w:rPr>
        <w:t>н</w:t>
      </w:r>
      <w:r w:rsidRPr="00114A93">
        <w:rPr>
          <w:spacing w:val="2"/>
          <w:sz w:val="26"/>
          <w:szCs w:val="26"/>
        </w:rPr>
        <w:t>т</w:t>
      </w:r>
      <w:r w:rsidRPr="00114A93">
        <w:rPr>
          <w:sz w:val="26"/>
          <w:szCs w:val="26"/>
        </w:rPr>
        <w:t>роля</w:t>
      </w:r>
      <w:r w:rsidRPr="00114A93">
        <w:rPr>
          <w:spacing w:val="-10"/>
          <w:sz w:val="26"/>
          <w:szCs w:val="26"/>
        </w:rPr>
        <w:t xml:space="preserve"> </w:t>
      </w:r>
      <w:r w:rsidRPr="00114A93">
        <w:rPr>
          <w:sz w:val="26"/>
          <w:szCs w:val="26"/>
        </w:rPr>
        <w:t>(О</w:t>
      </w:r>
      <w:r w:rsidRPr="00114A93">
        <w:rPr>
          <w:spacing w:val="1"/>
          <w:sz w:val="26"/>
          <w:szCs w:val="26"/>
        </w:rPr>
        <w:t>Д</w:t>
      </w:r>
      <w:r w:rsidRPr="00114A93">
        <w:rPr>
          <w:sz w:val="26"/>
          <w:szCs w:val="26"/>
        </w:rPr>
        <w:t>К</w:t>
      </w:r>
      <w:r w:rsidRPr="00114A93">
        <w:rPr>
          <w:spacing w:val="3"/>
          <w:sz w:val="26"/>
          <w:szCs w:val="26"/>
        </w:rPr>
        <w:t>)</w:t>
      </w:r>
      <w:r w:rsidRPr="00114A93">
        <w:rPr>
          <w:sz w:val="26"/>
          <w:szCs w:val="26"/>
        </w:rPr>
        <w:t>.</w:t>
      </w:r>
    </w:p>
    <w:p w14:paraId="6DECB0CE" w14:textId="77777777" w:rsidR="007C629E" w:rsidRPr="00114A93" w:rsidRDefault="007C629E" w:rsidP="00C22502">
      <w:pPr>
        <w:widowControl w:val="0"/>
        <w:autoSpaceDE w:val="0"/>
        <w:autoSpaceDN w:val="0"/>
        <w:adjustRightInd w:val="0"/>
        <w:spacing w:before="6" w:line="360" w:lineRule="auto"/>
        <w:ind w:left="102" w:right="13" w:firstLine="708"/>
        <w:jc w:val="both"/>
        <w:rPr>
          <w:sz w:val="26"/>
          <w:szCs w:val="26"/>
        </w:rPr>
        <w:sectPr w:rsidR="007C629E" w:rsidRPr="00114A93" w:rsidSect="00501C52">
          <w:footerReference w:type="default" r:id="rId17"/>
          <w:type w:val="nextColumn"/>
          <w:pgSz w:w="11920" w:h="16840"/>
          <w:pgMar w:top="1134" w:right="567" w:bottom="1134" w:left="1134" w:header="0" w:footer="704" w:gutter="0"/>
          <w:cols w:space="720"/>
          <w:noEndnote/>
        </w:sectPr>
      </w:pPr>
    </w:p>
    <w:p w14:paraId="2C47B364" w14:textId="77777777" w:rsidR="007C629E" w:rsidRPr="00114A93" w:rsidRDefault="007C629E" w:rsidP="00C22502">
      <w:pPr>
        <w:pStyle w:val="21"/>
        <w:ind w:right="13"/>
        <w:jc w:val="both"/>
        <w:rPr>
          <w:rFonts w:ascii="Times New Roman" w:hAnsi="Times New Roman"/>
        </w:rPr>
      </w:pPr>
      <w:bookmarkStart w:id="342" w:name="_Toc62629218"/>
      <w:bookmarkStart w:id="343" w:name="_Toc173063404"/>
      <w:r w:rsidRPr="00114A93">
        <w:rPr>
          <w:rFonts w:ascii="Times New Roman" w:hAnsi="Times New Roman"/>
        </w:rPr>
        <w:lastRenderedPageBreak/>
        <w:t>1.12.3.</w:t>
      </w:r>
      <w:r w:rsidRPr="00114A93">
        <w:rPr>
          <w:rFonts w:ascii="Times New Roman" w:hAnsi="Times New Roman"/>
        </w:rPr>
        <w:tab/>
        <w:t>Описание существующих проблем развития систем теплоснабжения</w:t>
      </w:r>
      <w:bookmarkEnd w:id="342"/>
      <w:bookmarkEnd w:id="343"/>
    </w:p>
    <w:p w14:paraId="55B9D42D" w14:textId="55DDD3CE" w:rsidR="007C629E" w:rsidRPr="00114A93" w:rsidRDefault="007C629E" w:rsidP="00C22502">
      <w:pPr>
        <w:widowControl w:val="0"/>
        <w:spacing w:line="360" w:lineRule="auto"/>
        <w:ind w:right="13" w:firstLine="567"/>
        <w:jc w:val="both"/>
        <w:rPr>
          <w:sz w:val="26"/>
          <w:szCs w:val="26"/>
        </w:rPr>
      </w:pPr>
      <w:r w:rsidRPr="00114A93">
        <w:rPr>
          <w:sz w:val="26"/>
          <w:szCs w:val="26"/>
        </w:rPr>
        <w:t>Согласно данным мониторинга жилищно-коммунального комплекса основными недостатками систем теплоснабжения СП «</w:t>
      </w:r>
      <w:r w:rsidR="001E01B4" w:rsidRPr="00114A93">
        <w:rPr>
          <w:sz w:val="26"/>
          <w:szCs w:val="26"/>
        </w:rPr>
        <w:t>Серегово</w:t>
      </w:r>
      <w:r w:rsidRPr="00114A93">
        <w:rPr>
          <w:sz w:val="26"/>
          <w:szCs w:val="26"/>
        </w:rPr>
        <w:t>» являются:</w:t>
      </w:r>
    </w:p>
    <w:p w14:paraId="550D9BD0" w14:textId="77777777" w:rsidR="007C629E" w:rsidRPr="00114A93" w:rsidRDefault="007C629E" w:rsidP="00C22502">
      <w:pPr>
        <w:widowControl w:val="0"/>
        <w:autoSpaceDE w:val="0"/>
        <w:autoSpaceDN w:val="0"/>
        <w:adjustRightInd w:val="0"/>
        <w:spacing w:before="6" w:line="352" w:lineRule="auto"/>
        <w:ind w:left="102" w:right="13" w:firstLine="708"/>
        <w:jc w:val="both"/>
        <w:rPr>
          <w:sz w:val="26"/>
          <w:szCs w:val="26"/>
        </w:rPr>
      </w:pPr>
      <w:r w:rsidRPr="00114A93">
        <w:rPr>
          <w:sz w:val="26"/>
          <w:szCs w:val="26"/>
        </w:rPr>
        <w:t xml:space="preserve">  </w:t>
      </w:r>
      <w:r w:rsidRPr="00114A93">
        <w:rPr>
          <w:spacing w:val="51"/>
          <w:sz w:val="26"/>
          <w:szCs w:val="26"/>
        </w:rPr>
        <w:t xml:space="preserve"> </w:t>
      </w:r>
      <w:r w:rsidRPr="00114A93">
        <w:rPr>
          <w:sz w:val="26"/>
          <w:szCs w:val="26"/>
        </w:rPr>
        <w:t>дл</w:t>
      </w:r>
      <w:r w:rsidRPr="00114A93">
        <w:rPr>
          <w:spacing w:val="1"/>
          <w:sz w:val="26"/>
          <w:szCs w:val="26"/>
        </w:rPr>
        <w:t>и</w:t>
      </w:r>
      <w:r w:rsidRPr="00114A93">
        <w:rPr>
          <w:sz w:val="26"/>
          <w:szCs w:val="26"/>
        </w:rPr>
        <w:t>тельная</w:t>
      </w:r>
      <w:r w:rsidRPr="00114A93">
        <w:rPr>
          <w:spacing w:val="4"/>
          <w:sz w:val="26"/>
          <w:szCs w:val="26"/>
        </w:rPr>
        <w:t xml:space="preserve"> </w:t>
      </w:r>
      <w:r w:rsidRPr="00114A93">
        <w:rPr>
          <w:spacing w:val="-1"/>
          <w:sz w:val="26"/>
          <w:szCs w:val="26"/>
        </w:rPr>
        <w:t>эк</w:t>
      </w:r>
      <w:r w:rsidRPr="00114A93">
        <w:rPr>
          <w:sz w:val="26"/>
          <w:szCs w:val="26"/>
        </w:rPr>
        <w:t>сп</w:t>
      </w:r>
      <w:r w:rsidRPr="00114A93">
        <w:rPr>
          <w:spacing w:val="5"/>
          <w:sz w:val="26"/>
          <w:szCs w:val="26"/>
        </w:rPr>
        <w:t>л</w:t>
      </w:r>
      <w:r w:rsidRPr="00114A93">
        <w:rPr>
          <w:spacing w:val="-5"/>
          <w:sz w:val="26"/>
          <w:szCs w:val="26"/>
        </w:rPr>
        <w:t>у</w:t>
      </w:r>
      <w:r w:rsidRPr="00114A93">
        <w:rPr>
          <w:spacing w:val="2"/>
          <w:sz w:val="26"/>
          <w:szCs w:val="26"/>
        </w:rPr>
        <w:t>ат</w:t>
      </w:r>
      <w:r w:rsidRPr="00114A93">
        <w:rPr>
          <w:sz w:val="26"/>
          <w:szCs w:val="26"/>
        </w:rPr>
        <w:t>ац</w:t>
      </w:r>
      <w:r w:rsidRPr="00114A93">
        <w:rPr>
          <w:spacing w:val="1"/>
          <w:sz w:val="26"/>
          <w:szCs w:val="26"/>
        </w:rPr>
        <w:t>и</w:t>
      </w:r>
      <w:r w:rsidRPr="00114A93">
        <w:rPr>
          <w:sz w:val="26"/>
          <w:szCs w:val="26"/>
        </w:rPr>
        <w:t>я теплов</w:t>
      </w:r>
      <w:r w:rsidRPr="00114A93">
        <w:rPr>
          <w:spacing w:val="1"/>
          <w:sz w:val="26"/>
          <w:szCs w:val="26"/>
        </w:rPr>
        <w:t>ы</w:t>
      </w:r>
      <w:r w:rsidRPr="00114A93">
        <w:rPr>
          <w:sz w:val="26"/>
          <w:szCs w:val="26"/>
        </w:rPr>
        <w:t>х</w:t>
      </w:r>
      <w:r w:rsidRPr="00114A93">
        <w:rPr>
          <w:spacing w:val="3"/>
          <w:sz w:val="26"/>
          <w:szCs w:val="26"/>
        </w:rPr>
        <w:t xml:space="preserve"> </w:t>
      </w:r>
      <w:r w:rsidRPr="00114A93">
        <w:rPr>
          <w:sz w:val="26"/>
          <w:szCs w:val="26"/>
        </w:rPr>
        <w:t>се</w:t>
      </w:r>
      <w:r w:rsidRPr="00114A93">
        <w:rPr>
          <w:spacing w:val="2"/>
          <w:sz w:val="26"/>
          <w:szCs w:val="26"/>
        </w:rPr>
        <w:t>т</w:t>
      </w:r>
      <w:r w:rsidRPr="00114A93">
        <w:rPr>
          <w:sz w:val="26"/>
          <w:szCs w:val="26"/>
        </w:rPr>
        <w:t>е</w:t>
      </w:r>
      <w:r w:rsidRPr="00114A93">
        <w:rPr>
          <w:spacing w:val="3"/>
          <w:sz w:val="26"/>
          <w:szCs w:val="26"/>
        </w:rPr>
        <w:t>й</w:t>
      </w:r>
      <w:r w:rsidRPr="00114A93">
        <w:rPr>
          <w:sz w:val="26"/>
          <w:szCs w:val="26"/>
        </w:rPr>
        <w:t>,</w:t>
      </w:r>
      <w:r w:rsidRPr="00114A93">
        <w:rPr>
          <w:spacing w:val="7"/>
          <w:sz w:val="26"/>
          <w:szCs w:val="26"/>
        </w:rPr>
        <w:t xml:space="preserve"> </w:t>
      </w:r>
      <w:r w:rsidRPr="00114A93">
        <w:rPr>
          <w:sz w:val="26"/>
          <w:szCs w:val="26"/>
        </w:rPr>
        <w:t>и</w:t>
      </w:r>
      <w:r w:rsidRPr="00114A93">
        <w:rPr>
          <w:spacing w:val="13"/>
          <w:sz w:val="26"/>
          <w:szCs w:val="26"/>
        </w:rPr>
        <w:t xml:space="preserve"> </w:t>
      </w:r>
      <w:r w:rsidRPr="00114A93">
        <w:rPr>
          <w:spacing w:val="-1"/>
          <w:sz w:val="26"/>
          <w:szCs w:val="26"/>
        </w:rPr>
        <w:t>к</w:t>
      </w:r>
      <w:r w:rsidRPr="00114A93">
        <w:rPr>
          <w:spacing w:val="2"/>
          <w:sz w:val="26"/>
          <w:szCs w:val="26"/>
        </w:rPr>
        <w:t>а</w:t>
      </w:r>
      <w:r w:rsidRPr="00114A93">
        <w:rPr>
          <w:sz w:val="26"/>
          <w:szCs w:val="26"/>
        </w:rPr>
        <w:t>к</w:t>
      </w:r>
      <w:r w:rsidRPr="00114A93">
        <w:rPr>
          <w:spacing w:val="9"/>
          <w:sz w:val="26"/>
          <w:szCs w:val="26"/>
        </w:rPr>
        <w:t xml:space="preserve"> </w:t>
      </w:r>
      <w:r w:rsidRPr="00114A93">
        <w:rPr>
          <w:sz w:val="26"/>
          <w:szCs w:val="26"/>
        </w:rPr>
        <w:t>след</w:t>
      </w:r>
      <w:r w:rsidRPr="00114A93">
        <w:rPr>
          <w:spacing w:val="3"/>
          <w:sz w:val="26"/>
          <w:szCs w:val="26"/>
        </w:rPr>
        <w:t>с</w:t>
      </w:r>
      <w:r w:rsidRPr="00114A93">
        <w:rPr>
          <w:sz w:val="26"/>
          <w:szCs w:val="26"/>
        </w:rPr>
        <w:t>твие,</w:t>
      </w:r>
      <w:r w:rsidRPr="00114A93">
        <w:rPr>
          <w:spacing w:val="2"/>
          <w:sz w:val="26"/>
          <w:szCs w:val="26"/>
        </w:rPr>
        <w:t xml:space="preserve"> </w:t>
      </w:r>
      <w:r w:rsidRPr="00114A93">
        <w:rPr>
          <w:spacing w:val="1"/>
          <w:sz w:val="26"/>
          <w:szCs w:val="26"/>
        </w:rPr>
        <w:t>з</w:t>
      </w:r>
      <w:r w:rsidRPr="00114A93">
        <w:rPr>
          <w:spacing w:val="3"/>
          <w:sz w:val="26"/>
          <w:szCs w:val="26"/>
        </w:rPr>
        <w:t>н</w:t>
      </w:r>
      <w:r w:rsidRPr="00114A93">
        <w:rPr>
          <w:sz w:val="26"/>
          <w:szCs w:val="26"/>
        </w:rPr>
        <w:t>ачител</w:t>
      </w:r>
      <w:r w:rsidRPr="00114A93">
        <w:rPr>
          <w:spacing w:val="-1"/>
          <w:sz w:val="26"/>
          <w:szCs w:val="26"/>
        </w:rPr>
        <w:t>ь</w:t>
      </w:r>
      <w:r w:rsidRPr="00114A93">
        <w:rPr>
          <w:sz w:val="26"/>
          <w:szCs w:val="26"/>
        </w:rPr>
        <w:t>н</w:t>
      </w:r>
      <w:r w:rsidRPr="00114A93">
        <w:rPr>
          <w:spacing w:val="1"/>
          <w:sz w:val="26"/>
          <w:szCs w:val="26"/>
        </w:rPr>
        <w:t>ы</w:t>
      </w:r>
      <w:r w:rsidRPr="00114A93">
        <w:rPr>
          <w:sz w:val="26"/>
          <w:szCs w:val="26"/>
        </w:rPr>
        <w:t>й и</w:t>
      </w:r>
      <w:r w:rsidRPr="00114A93">
        <w:rPr>
          <w:spacing w:val="1"/>
          <w:sz w:val="26"/>
          <w:szCs w:val="26"/>
        </w:rPr>
        <w:t>з</w:t>
      </w:r>
      <w:r w:rsidRPr="00114A93">
        <w:rPr>
          <w:sz w:val="26"/>
          <w:szCs w:val="26"/>
        </w:rPr>
        <w:t>нос</w:t>
      </w:r>
      <w:r w:rsidRPr="00114A93">
        <w:rPr>
          <w:spacing w:val="-6"/>
          <w:sz w:val="26"/>
          <w:szCs w:val="26"/>
        </w:rPr>
        <w:t xml:space="preserve"> </w:t>
      </w:r>
      <w:r w:rsidRPr="00114A93">
        <w:rPr>
          <w:sz w:val="26"/>
          <w:szCs w:val="26"/>
        </w:rPr>
        <w:t>т</w:t>
      </w:r>
      <w:r w:rsidRPr="00114A93">
        <w:rPr>
          <w:spacing w:val="5"/>
          <w:sz w:val="26"/>
          <w:szCs w:val="26"/>
        </w:rPr>
        <w:t>р</w:t>
      </w:r>
      <w:r w:rsidRPr="00114A93">
        <w:rPr>
          <w:spacing w:val="-5"/>
          <w:sz w:val="26"/>
          <w:szCs w:val="26"/>
        </w:rPr>
        <w:t>у</w:t>
      </w:r>
      <w:r w:rsidRPr="00114A93">
        <w:rPr>
          <w:sz w:val="26"/>
          <w:szCs w:val="26"/>
        </w:rPr>
        <w:t>бопр</w:t>
      </w:r>
      <w:r w:rsidRPr="00114A93">
        <w:rPr>
          <w:spacing w:val="3"/>
          <w:sz w:val="26"/>
          <w:szCs w:val="26"/>
        </w:rPr>
        <w:t>о</w:t>
      </w:r>
      <w:r w:rsidRPr="00114A93">
        <w:rPr>
          <w:sz w:val="26"/>
          <w:szCs w:val="26"/>
        </w:rPr>
        <w:t>водов;</w:t>
      </w:r>
    </w:p>
    <w:p w14:paraId="061F4FC3" w14:textId="77777777" w:rsidR="007C629E" w:rsidRPr="00114A93" w:rsidRDefault="007C629E" w:rsidP="00C22502">
      <w:pPr>
        <w:widowControl w:val="0"/>
        <w:autoSpaceDE w:val="0"/>
        <w:autoSpaceDN w:val="0"/>
        <w:adjustRightInd w:val="0"/>
        <w:spacing w:before="15" w:line="350" w:lineRule="auto"/>
        <w:ind w:left="102" w:right="13" w:firstLine="708"/>
        <w:jc w:val="both"/>
        <w:rPr>
          <w:sz w:val="26"/>
          <w:szCs w:val="26"/>
        </w:rPr>
      </w:pPr>
      <w:r w:rsidRPr="00114A93">
        <w:rPr>
          <w:sz w:val="26"/>
          <w:szCs w:val="26"/>
        </w:rPr>
        <w:t xml:space="preserve">  </w:t>
      </w:r>
      <w:r w:rsidRPr="00114A93">
        <w:rPr>
          <w:spacing w:val="17"/>
          <w:sz w:val="26"/>
          <w:szCs w:val="26"/>
        </w:rPr>
        <w:t xml:space="preserve"> </w:t>
      </w:r>
      <w:r w:rsidRPr="00114A93">
        <w:rPr>
          <w:spacing w:val="-1"/>
          <w:sz w:val="26"/>
          <w:szCs w:val="26"/>
        </w:rPr>
        <w:t>к</w:t>
      </w:r>
      <w:r w:rsidRPr="00114A93">
        <w:rPr>
          <w:sz w:val="26"/>
          <w:szCs w:val="26"/>
        </w:rPr>
        <w:t>о</w:t>
      </w:r>
      <w:r w:rsidRPr="00114A93">
        <w:rPr>
          <w:spacing w:val="1"/>
          <w:sz w:val="26"/>
          <w:szCs w:val="26"/>
        </w:rPr>
        <w:t>м</w:t>
      </w:r>
      <w:r w:rsidRPr="00114A93">
        <w:rPr>
          <w:spacing w:val="4"/>
          <w:sz w:val="26"/>
          <w:szCs w:val="26"/>
        </w:rPr>
        <w:t>м</w:t>
      </w:r>
      <w:r w:rsidRPr="00114A93">
        <w:rPr>
          <w:spacing w:val="-5"/>
          <w:sz w:val="26"/>
          <w:szCs w:val="26"/>
        </w:rPr>
        <w:t>у</w:t>
      </w:r>
      <w:r w:rsidRPr="00114A93">
        <w:rPr>
          <w:sz w:val="26"/>
          <w:szCs w:val="26"/>
        </w:rPr>
        <w:t>на</w:t>
      </w:r>
      <w:r w:rsidRPr="00114A93">
        <w:rPr>
          <w:spacing w:val="3"/>
          <w:sz w:val="26"/>
          <w:szCs w:val="26"/>
        </w:rPr>
        <w:t>л</w:t>
      </w:r>
      <w:r w:rsidRPr="00114A93">
        <w:rPr>
          <w:sz w:val="26"/>
          <w:szCs w:val="26"/>
        </w:rPr>
        <w:t>ьн</w:t>
      </w:r>
      <w:r w:rsidRPr="00114A93">
        <w:rPr>
          <w:spacing w:val="1"/>
          <w:sz w:val="26"/>
          <w:szCs w:val="26"/>
        </w:rPr>
        <w:t>ы</w:t>
      </w:r>
      <w:r w:rsidRPr="00114A93">
        <w:rPr>
          <w:sz w:val="26"/>
          <w:szCs w:val="26"/>
        </w:rPr>
        <w:t>е и</w:t>
      </w:r>
      <w:r w:rsidRPr="00114A93">
        <w:rPr>
          <w:spacing w:val="1"/>
          <w:sz w:val="26"/>
          <w:szCs w:val="26"/>
        </w:rPr>
        <w:t>нж</w:t>
      </w:r>
      <w:r w:rsidRPr="00114A93">
        <w:rPr>
          <w:spacing w:val="2"/>
          <w:sz w:val="26"/>
          <w:szCs w:val="26"/>
        </w:rPr>
        <w:t>е</w:t>
      </w:r>
      <w:r w:rsidRPr="00114A93">
        <w:rPr>
          <w:sz w:val="26"/>
          <w:szCs w:val="26"/>
        </w:rPr>
        <w:t>нер</w:t>
      </w:r>
      <w:r w:rsidRPr="00114A93">
        <w:rPr>
          <w:spacing w:val="1"/>
          <w:sz w:val="26"/>
          <w:szCs w:val="26"/>
        </w:rPr>
        <w:t>ны</w:t>
      </w:r>
      <w:r w:rsidRPr="00114A93">
        <w:rPr>
          <w:sz w:val="26"/>
          <w:szCs w:val="26"/>
        </w:rPr>
        <w:t>е</w:t>
      </w:r>
      <w:r w:rsidRPr="00114A93">
        <w:rPr>
          <w:spacing w:val="3"/>
          <w:sz w:val="26"/>
          <w:szCs w:val="26"/>
        </w:rPr>
        <w:t xml:space="preserve"> </w:t>
      </w:r>
      <w:r w:rsidRPr="00114A93">
        <w:rPr>
          <w:sz w:val="26"/>
          <w:szCs w:val="26"/>
        </w:rPr>
        <w:t>сист</w:t>
      </w:r>
      <w:r w:rsidRPr="00114A93">
        <w:rPr>
          <w:spacing w:val="3"/>
          <w:sz w:val="26"/>
          <w:szCs w:val="26"/>
        </w:rPr>
        <w:t>е</w:t>
      </w:r>
      <w:r w:rsidRPr="00114A93">
        <w:rPr>
          <w:spacing w:val="-1"/>
          <w:sz w:val="26"/>
          <w:szCs w:val="26"/>
        </w:rPr>
        <w:t>м</w:t>
      </w:r>
      <w:r w:rsidRPr="00114A93">
        <w:rPr>
          <w:sz w:val="26"/>
          <w:szCs w:val="26"/>
        </w:rPr>
        <w:t>ы</w:t>
      </w:r>
      <w:r w:rsidRPr="00114A93">
        <w:rPr>
          <w:spacing w:val="8"/>
          <w:sz w:val="26"/>
          <w:szCs w:val="26"/>
        </w:rPr>
        <w:t xml:space="preserve"> </w:t>
      </w:r>
      <w:r w:rsidRPr="00114A93">
        <w:rPr>
          <w:sz w:val="26"/>
          <w:szCs w:val="26"/>
        </w:rPr>
        <w:t>по</w:t>
      </w:r>
      <w:r w:rsidRPr="00114A93">
        <w:rPr>
          <w:spacing w:val="3"/>
          <w:sz w:val="26"/>
          <w:szCs w:val="26"/>
        </w:rPr>
        <w:t>с</w:t>
      </w:r>
      <w:r w:rsidRPr="00114A93">
        <w:rPr>
          <w:sz w:val="26"/>
          <w:szCs w:val="26"/>
        </w:rPr>
        <w:t>троены</w:t>
      </w:r>
      <w:r w:rsidRPr="00114A93">
        <w:rPr>
          <w:spacing w:val="6"/>
          <w:sz w:val="26"/>
          <w:szCs w:val="26"/>
        </w:rPr>
        <w:t xml:space="preserve"> </w:t>
      </w:r>
      <w:r w:rsidRPr="00114A93">
        <w:rPr>
          <w:sz w:val="26"/>
          <w:szCs w:val="26"/>
        </w:rPr>
        <w:t>без</w:t>
      </w:r>
      <w:r w:rsidRPr="00114A93">
        <w:rPr>
          <w:spacing w:val="19"/>
          <w:sz w:val="26"/>
          <w:szCs w:val="26"/>
        </w:rPr>
        <w:t xml:space="preserve"> </w:t>
      </w:r>
      <w:r w:rsidRPr="00114A93">
        <w:rPr>
          <w:spacing w:val="-5"/>
          <w:sz w:val="26"/>
          <w:szCs w:val="26"/>
        </w:rPr>
        <w:t>у</w:t>
      </w:r>
      <w:r w:rsidRPr="00114A93">
        <w:rPr>
          <w:spacing w:val="1"/>
          <w:sz w:val="26"/>
          <w:szCs w:val="26"/>
        </w:rPr>
        <w:t>ч</w:t>
      </w:r>
      <w:r w:rsidRPr="00114A93">
        <w:rPr>
          <w:sz w:val="26"/>
          <w:szCs w:val="26"/>
        </w:rPr>
        <w:t>ета</w:t>
      </w:r>
      <w:r w:rsidRPr="00114A93">
        <w:rPr>
          <w:spacing w:val="12"/>
          <w:sz w:val="26"/>
          <w:szCs w:val="26"/>
        </w:rPr>
        <w:t xml:space="preserve"> </w:t>
      </w:r>
      <w:r w:rsidRPr="00114A93">
        <w:rPr>
          <w:spacing w:val="2"/>
          <w:sz w:val="26"/>
          <w:szCs w:val="26"/>
        </w:rPr>
        <w:t>с</w:t>
      </w:r>
      <w:r w:rsidRPr="00114A93">
        <w:rPr>
          <w:sz w:val="26"/>
          <w:szCs w:val="26"/>
        </w:rPr>
        <w:t>овременн</w:t>
      </w:r>
      <w:r w:rsidRPr="00114A93">
        <w:rPr>
          <w:spacing w:val="1"/>
          <w:sz w:val="26"/>
          <w:szCs w:val="26"/>
        </w:rPr>
        <w:t>ы</w:t>
      </w:r>
      <w:r w:rsidRPr="00114A93">
        <w:rPr>
          <w:sz w:val="26"/>
          <w:szCs w:val="26"/>
        </w:rPr>
        <w:t>х требован</w:t>
      </w:r>
      <w:r w:rsidRPr="00114A93">
        <w:rPr>
          <w:spacing w:val="1"/>
          <w:sz w:val="26"/>
          <w:szCs w:val="26"/>
        </w:rPr>
        <w:t>и</w:t>
      </w:r>
      <w:r w:rsidRPr="00114A93">
        <w:rPr>
          <w:sz w:val="26"/>
          <w:szCs w:val="26"/>
        </w:rPr>
        <w:t>й</w:t>
      </w:r>
      <w:r w:rsidRPr="00114A93">
        <w:rPr>
          <w:spacing w:val="-11"/>
          <w:sz w:val="26"/>
          <w:szCs w:val="26"/>
        </w:rPr>
        <w:t xml:space="preserve"> </w:t>
      </w:r>
      <w:r w:rsidRPr="00114A93">
        <w:rPr>
          <w:sz w:val="26"/>
          <w:szCs w:val="26"/>
        </w:rPr>
        <w:t>к</w:t>
      </w:r>
      <w:r w:rsidRPr="00114A93">
        <w:rPr>
          <w:spacing w:val="-2"/>
          <w:sz w:val="26"/>
          <w:szCs w:val="26"/>
        </w:rPr>
        <w:t xml:space="preserve"> </w:t>
      </w:r>
      <w:r w:rsidRPr="00114A93">
        <w:rPr>
          <w:spacing w:val="-1"/>
          <w:sz w:val="26"/>
          <w:szCs w:val="26"/>
        </w:rPr>
        <w:t>э</w:t>
      </w:r>
      <w:r w:rsidRPr="00114A93">
        <w:rPr>
          <w:sz w:val="26"/>
          <w:szCs w:val="26"/>
        </w:rPr>
        <w:t>н</w:t>
      </w:r>
      <w:r w:rsidRPr="00114A93">
        <w:rPr>
          <w:spacing w:val="3"/>
          <w:sz w:val="26"/>
          <w:szCs w:val="26"/>
        </w:rPr>
        <w:t>е</w:t>
      </w:r>
      <w:r w:rsidRPr="00114A93">
        <w:rPr>
          <w:sz w:val="26"/>
          <w:szCs w:val="26"/>
        </w:rPr>
        <w:t>рг</w:t>
      </w:r>
      <w:r w:rsidRPr="00114A93">
        <w:rPr>
          <w:spacing w:val="2"/>
          <w:sz w:val="26"/>
          <w:szCs w:val="26"/>
        </w:rPr>
        <w:t>о</w:t>
      </w:r>
      <w:r w:rsidRPr="00114A93">
        <w:rPr>
          <w:spacing w:val="1"/>
          <w:sz w:val="26"/>
          <w:szCs w:val="26"/>
        </w:rPr>
        <w:t>э</w:t>
      </w:r>
      <w:r w:rsidRPr="00114A93">
        <w:rPr>
          <w:sz w:val="26"/>
          <w:szCs w:val="26"/>
        </w:rPr>
        <w:t>ффе</w:t>
      </w:r>
      <w:r w:rsidRPr="00114A93">
        <w:rPr>
          <w:spacing w:val="-1"/>
          <w:sz w:val="26"/>
          <w:szCs w:val="26"/>
        </w:rPr>
        <w:t>к</w:t>
      </w:r>
      <w:r w:rsidRPr="00114A93">
        <w:rPr>
          <w:sz w:val="26"/>
          <w:szCs w:val="26"/>
        </w:rPr>
        <w:t>т</w:t>
      </w:r>
      <w:r w:rsidRPr="00114A93">
        <w:rPr>
          <w:spacing w:val="2"/>
          <w:sz w:val="26"/>
          <w:szCs w:val="26"/>
        </w:rPr>
        <w:t>и</w:t>
      </w:r>
      <w:r w:rsidRPr="00114A93">
        <w:rPr>
          <w:sz w:val="26"/>
          <w:szCs w:val="26"/>
        </w:rPr>
        <w:t>вности;</w:t>
      </w:r>
    </w:p>
    <w:p w14:paraId="7A438D1B" w14:textId="77777777" w:rsidR="007C629E" w:rsidRPr="00114A93" w:rsidRDefault="007C629E" w:rsidP="00C22502">
      <w:pPr>
        <w:widowControl w:val="0"/>
        <w:tabs>
          <w:tab w:val="left" w:pos="1220"/>
        </w:tabs>
        <w:autoSpaceDE w:val="0"/>
        <w:autoSpaceDN w:val="0"/>
        <w:adjustRightInd w:val="0"/>
        <w:spacing w:before="18"/>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t>от</w:t>
      </w:r>
      <w:r w:rsidRPr="00114A93">
        <w:rPr>
          <w:spacing w:val="4"/>
          <w:sz w:val="26"/>
          <w:szCs w:val="26"/>
        </w:rPr>
        <w:t>с</w:t>
      </w:r>
      <w:r w:rsidRPr="00114A93">
        <w:rPr>
          <w:spacing w:val="-5"/>
          <w:sz w:val="26"/>
          <w:szCs w:val="26"/>
        </w:rPr>
        <w:t>у</w:t>
      </w:r>
      <w:r w:rsidRPr="00114A93">
        <w:rPr>
          <w:sz w:val="26"/>
          <w:szCs w:val="26"/>
        </w:rPr>
        <w:t>т</w:t>
      </w:r>
      <w:r w:rsidRPr="00114A93">
        <w:rPr>
          <w:spacing w:val="2"/>
          <w:sz w:val="26"/>
          <w:szCs w:val="26"/>
        </w:rPr>
        <w:t>с</w:t>
      </w:r>
      <w:r w:rsidRPr="00114A93">
        <w:rPr>
          <w:sz w:val="26"/>
          <w:szCs w:val="26"/>
        </w:rPr>
        <w:t>твие</w:t>
      </w:r>
      <w:r w:rsidRPr="00114A93">
        <w:rPr>
          <w:spacing w:val="-12"/>
          <w:sz w:val="26"/>
          <w:szCs w:val="26"/>
        </w:rPr>
        <w:t xml:space="preserve"> </w:t>
      </w:r>
      <w:r w:rsidRPr="00114A93">
        <w:rPr>
          <w:sz w:val="26"/>
          <w:szCs w:val="26"/>
        </w:rPr>
        <w:t>пр</w:t>
      </w:r>
      <w:r w:rsidRPr="00114A93">
        <w:rPr>
          <w:spacing w:val="1"/>
          <w:sz w:val="26"/>
          <w:szCs w:val="26"/>
        </w:rPr>
        <w:t>и</w:t>
      </w:r>
      <w:r w:rsidRPr="00114A93">
        <w:rPr>
          <w:sz w:val="26"/>
          <w:szCs w:val="26"/>
        </w:rPr>
        <w:t>бо</w:t>
      </w:r>
      <w:r w:rsidRPr="00114A93">
        <w:rPr>
          <w:spacing w:val="2"/>
          <w:sz w:val="26"/>
          <w:szCs w:val="26"/>
        </w:rPr>
        <w:t>р</w:t>
      </w:r>
      <w:r w:rsidRPr="00114A93">
        <w:rPr>
          <w:sz w:val="26"/>
          <w:szCs w:val="26"/>
        </w:rPr>
        <w:t>ов</w:t>
      </w:r>
      <w:r w:rsidRPr="00114A93">
        <w:rPr>
          <w:spacing w:val="-9"/>
          <w:sz w:val="26"/>
          <w:szCs w:val="26"/>
        </w:rPr>
        <w:t xml:space="preserve"> </w:t>
      </w:r>
      <w:r w:rsidRPr="00114A93">
        <w:rPr>
          <w:spacing w:val="-2"/>
          <w:sz w:val="26"/>
          <w:szCs w:val="26"/>
        </w:rPr>
        <w:t>у</w:t>
      </w:r>
      <w:r w:rsidRPr="00114A93">
        <w:rPr>
          <w:spacing w:val="1"/>
          <w:sz w:val="26"/>
          <w:szCs w:val="26"/>
        </w:rPr>
        <w:t>ч</w:t>
      </w:r>
      <w:r w:rsidRPr="00114A93">
        <w:rPr>
          <w:sz w:val="26"/>
          <w:szCs w:val="26"/>
        </w:rPr>
        <w:t>ета</w:t>
      </w:r>
      <w:r w:rsidRPr="00114A93">
        <w:rPr>
          <w:spacing w:val="-4"/>
          <w:sz w:val="26"/>
          <w:szCs w:val="26"/>
        </w:rPr>
        <w:t xml:space="preserve"> </w:t>
      </w:r>
      <w:r w:rsidRPr="00114A93">
        <w:rPr>
          <w:sz w:val="26"/>
          <w:szCs w:val="26"/>
        </w:rPr>
        <w:t>тепловой</w:t>
      </w:r>
      <w:r w:rsidRPr="00114A93">
        <w:rPr>
          <w:spacing w:val="-7"/>
          <w:sz w:val="26"/>
          <w:szCs w:val="26"/>
        </w:rPr>
        <w:t xml:space="preserve"> </w:t>
      </w:r>
      <w:r w:rsidRPr="00114A93">
        <w:rPr>
          <w:spacing w:val="-1"/>
          <w:sz w:val="26"/>
          <w:szCs w:val="26"/>
        </w:rPr>
        <w:t>э</w:t>
      </w:r>
      <w:r w:rsidRPr="00114A93">
        <w:rPr>
          <w:sz w:val="26"/>
          <w:szCs w:val="26"/>
        </w:rPr>
        <w:t>нер</w:t>
      </w:r>
      <w:r w:rsidRPr="00114A93">
        <w:rPr>
          <w:spacing w:val="2"/>
          <w:sz w:val="26"/>
          <w:szCs w:val="26"/>
        </w:rPr>
        <w:t>г</w:t>
      </w:r>
      <w:r w:rsidRPr="00114A93">
        <w:rPr>
          <w:sz w:val="26"/>
          <w:szCs w:val="26"/>
        </w:rPr>
        <w:t>ии</w:t>
      </w:r>
      <w:r w:rsidRPr="00114A93">
        <w:rPr>
          <w:spacing w:val="-6"/>
          <w:sz w:val="26"/>
          <w:szCs w:val="26"/>
        </w:rPr>
        <w:t xml:space="preserve"> </w:t>
      </w:r>
      <w:r w:rsidRPr="00114A93">
        <w:rPr>
          <w:sz w:val="26"/>
          <w:szCs w:val="26"/>
        </w:rPr>
        <w:t>у</w:t>
      </w:r>
      <w:r w:rsidRPr="00114A93">
        <w:rPr>
          <w:spacing w:val="-6"/>
          <w:sz w:val="26"/>
          <w:szCs w:val="26"/>
        </w:rPr>
        <w:t xml:space="preserve"> </w:t>
      </w:r>
      <w:r w:rsidRPr="00114A93">
        <w:rPr>
          <w:spacing w:val="2"/>
          <w:sz w:val="26"/>
          <w:szCs w:val="26"/>
        </w:rPr>
        <w:t>б</w:t>
      </w:r>
      <w:r w:rsidRPr="00114A93">
        <w:rPr>
          <w:sz w:val="26"/>
          <w:szCs w:val="26"/>
        </w:rPr>
        <w:t>ольши</w:t>
      </w:r>
      <w:r w:rsidRPr="00114A93">
        <w:rPr>
          <w:spacing w:val="3"/>
          <w:sz w:val="26"/>
          <w:szCs w:val="26"/>
        </w:rPr>
        <w:t>н</w:t>
      </w:r>
      <w:r w:rsidRPr="00114A93">
        <w:rPr>
          <w:sz w:val="26"/>
          <w:szCs w:val="26"/>
        </w:rPr>
        <w:t>ства</w:t>
      </w:r>
      <w:r w:rsidRPr="00114A93">
        <w:rPr>
          <w:spacing w:val="-15"/>
          <w:sz w:val="26"/>
          <w:szCs w:val="26"/>
        </w:rPr>
        <w:t xml:space="preserve"> </w:t>
      </w:r>
      <w:r w:rsidRPr="00114A93">
        <w:rPr>
          <w:sz w:val="26"/>
          <w:szCs w:val="26"/>
        </w:rPr>
        <w:t>п</w:t>
      </w:r>
      <w:r w:rsidRPr="00114A93">
        <w:rPr>
          <w:spacing w:val="3"/>
          <w:sz w:val="26"/>
          <w:szCs w:val="26"/>
        </w:rPr>
        <w:t>о</w:t>
      </w:r>
      <w:r w:rsidRPr="00114A93">
        <w:rPr>
          <w:spacing w:val="2"/>
          <w:sz w:val="26"/>
          <w:szCs w:val="26"/>
        </w:rPr>
        <w:t>т</w:t>
      </w:r>
      <w:r w:rsidRPr="00114A93">
        <w:rPr>
          <w:sz w:val="26"/>
          <w:szCs w:val="26"/>
        </w:rPr>
        <w:t>ребите</w:t>
      </w:r>
      <w:r w:rsidRPr="00114A93">
        <w:rPr>
          <w:spacing w:val="7"/>
          <w:sz w:val="26"/>
          <w:szCs w:val="26"/>
        </w:rPr>
        <w:t>л</w:t>
      </w:r>
      <w:r w:rsidRPr="00114A93">
        <w:rPr>
          <w:sz w:val="26"/>
          <w:szCs w:val="26"/>
        </w:rPr>
        <w:t>е</w:t>
      </w:r>
      <w:r w:rsidRPr="00114A93">
        <w:rPr>
          <w:spacing w:val="1"/>
          <w:sz w:val="26"/>
          <w:szCs w:val="26"/>
        </w:rPr>
        <w:t>й</w:t>
      </w:r>
      <w:r w:rsidRPr="00114A93">
        <w:rPr>
          <w:sz w:val="26"/>
          <w:szCs w:val="26"/>
        </w:rPr>
        <w:t>.</w:t>
      </w:r>
    </w:p>
    <w:p w14:paraId="0C893787" w14:textId="77777777" w:rsidR="007C629E" w:rsidRPr="00114A93"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Pr="00114A93" w:rsidRDefault="007C629E" w:rsidP="00C22502">
      <w:pPr>
        <w:widowControl w:val="0"/>
        <w:spacing w:line="360" w:lineRule="auto"/>
        <w:ind w:right="13" w:firstLine="567"/>
        <w:jc w:val="both"/>
        <w:rPr>
          <w:sz w:val="26"/>
          <w:szCs w:val="26"/>
        </w:rPr>
      </w:pPr>
      <w:r w:rsidRPr="00114A93">
        <w:rPr>
          <w:sz w:val="26"/>
          <w:szCs w:val="26"/>
        </w:rPr>
        <w:t>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084C5EC9" w14:textId="77777777" w:rsidR="007C629E" w:rsidRPr="00114A93" w:rsidRDefault="007C629E" w:rsidP="00C22502">
      <w:pPr>
        <w:widowControl w:val="0"/>
        <w:spacing w:line="360" w:lineRule="auto"/>
        <w:ind w:right="13" w:firstLine="567"/>
        <w:jc w:val="both"/>
        <w:rPr>
          <w:sz w:val="26"/>
          <w:szCs w:val="26"/>
        </w:rPr>
      </w:pPr>
      <w:r w:rsidRPr="00114A93">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74DCF20C" w14:textId="77777777" w:rsidR="007C629E" w:rsidRPr="00114A93" w:rsidRDefault="007C629E" w:rsidP="00C22502">
      <w:pPr>
        <w:pStyle w:val="21"/>
        <w:ind w:right="13"/>
        <w:jc w:val="both"/>
        <w:rPr>
          <w:rFonts w:ascii="Times New Roman" w:hAnsi="Times New Roman"/>
        </w:rPr>
      </w:pPr>
      <w:bookmarkStart w:id="344" w:name="_Toc62629219"/>
      <w:bookmarkStart w:id="345" w:name="_Toc173063405"/>
      <w:r w:rsidRPr="00114A93">
        <w:rPr>
          <w:rFonts w:ascii="Times New Roman" w:hAnsi="Times New Roman"/>
        </w:rPr>
        <w:t>1.12.4. Описание существующих проблем надежного и эффективного снабжения топливом действующих систем теплоснабжения</w:t>
      </w:r>
      <w:bookmarkEnd w:id="344"/>
      <w:bookmarkEnd w:id="345"/>
    </w:p>
    <w:p w14:paraId="5B3EBCEE" w14:textId="77777777" w:rsidR="007C629E" w:rsidRPr="00114A93" w:rsidRDefault="007C629E" w:rsidP="00C22502">
      <w:pPr>
        <w:widowControl w:val="0"/>
        <w:spacing w:line="360" w:lineRule="auto"/>
        <w:ind w:right="13" w:firstLine="567"/>
        <w:jc w:val="both"/>
        <w:rPr>
          <w:sz w:val="26"/>
          <w:szCs w:val="26"/>
        </w:rPr>
      </w:pPr>
      <w:r w:rsidRPr="00114A93">
        <w:rPr>
          <w:sz w:val="26"/>
          <w:szCs w:val="26"/>
        </w:rPr>
        <w:t>Проблемы надежного и эффективного снабжения топливом действующей системы теплоснабжения отсутствуют.</w:t>
      </w:r>
    </w:p>
    <w:p w14:paraId="10E2D8FF" w14:textId="37ABE358" w:rsidR="007C629E" w:rsidRPr="00114A93" w:rsidRDefault="007C629E" w:rsidP="00C22502">
      <w:pPr>
        <w:pStyle w:val="21"/>
        <w:ind w:right="13"/>
        <w:jc w:val="both"/>
        <w:rPr>
          <w:rFonts w:ascii="Times New Roman" w:hAnsi="Times New Roman"/>
        </w:rPr>
      </w:pPr>
      <w:bookmarkStart w:id="346" w:name="_Toc62629220"/>
      <w:bookmarkStart w:id="347" w:name="_Toc173063406"/>
      <w:r w:rsidRPr="00114A93">
        <w:rPr>
          <w:rFonts w:ascii="Times New Roman" w:hAnsi="Times New Roman"/>
        </w:rPr>
        <w:t>1.12.5.</w:t>
      </w:r>
      <w:r w:rsidRPr="00114A93">
        <w:rPr>
          <w:rFonts w:ascii="Times New Roman" w:hAnsi="Times New Roman"/>
        </w:rPr>
        <w:tab/>
        <w:t>Анализ</w:t>
      </w:r>
      <w:r w:rsidRPr="00114A93">
        <w:rPr>
          <w:rFonts w:ascii="Times New Roman" w:hAnsi="Times New Roman"/>
        </w:rPr>
        <w:tab/>
        <w:t>предписаний</w:t>
      </w:r>
      <w:r w:rsidRPr="00114A93">
        <w:rPr>
          <w:rFonts w:ascii="Times New Roman" w:hAnsi="Times New Roman"/>
        </w:rPr>
        <w:tab/>
        <w:t>надзорных</w:t>
      </w:r>
      <w:r w:rsidRPr="00114A93">
        <w:rPr>
          <w:rFonts w:ascii="Times New Roman" w:hAnsi="Times New Roman"/>
        </w:rPr>
        <w:tab/>
        <w:t>органов</w:t>
      </w:r>
      <w:r w:rsidRPr="00114A93">
        <w:rPr>
          <w:rFonts w:ascii="Times New Roman" w:hAnsi="Times New Roman"/>
        </w:rPr>
        <w:tab/>
        <w:t>об устранении нарушений, влияющих на безопасность и надежность системы теплоснабжения</w:t>
      </w:r>
      <w:bookmarkEnd w:id="346"/>
      <w:bookmarkEnd w:id="347"/>
    </w:p>
    <w:p w14:paraId="69AB5CA4" w14:textId="77777777" w:rsidR="007C629E" w:rsidRPr="00114A93"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Pr="00114A93" w:rsidRDefault="007C629E" w:rsidP="00C22502">
      <w:pPr>
        <w:widowControl w:val="0"/>
        <w:spacing w:line="360" w:lineRule="auto"/>
        <w:ind w:right="13" w:firstLine="567"/>
        <w:jc w:val="both"/>
        <w:rPr>
          <w:sz w:val="26"/>
          <w:szCs w:val="26"/>
        </w:rPr>
      </w:pPr>
      <w:r w:rsidRPr="00114A93">
        <w:rPr>
          <w:sz w:val="26"/>
          <w:szCs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2A71B09D" w14:textId="77777777" w:rsidR="007C629E" w:rsidRPr="00114A93" w:rsidRDefault="007C629E" w:rsidP="00C22502">
      <w:pPr>
        <w:widowControl w:val="0"/>
        <w:spacing w:line="360" w:lineRule="auto"/>
        <w:ind w:right="13" w:firstLine="567"/>
        <w:jc w:val="both"/>
        <w:rPr>
          <w:sz w:val="26"/>
          <w:szCs w:val="26"/>
        </w:rPr>
      </w:pPr>
    </w:p>
    <w:p w14:paraId="6BCAC1BB" w14:textId="77777777" w:rsidR="007C629E" w:rsidRPr="00114A93" w:rsidRDefault="007C629E" w:rsidP="00C22502">
      <w:pPr>
        <w:widowControl w:val="0"/>
        <w:spacing w:line="360" w:lineRule="auto"/>
        <w:ind w:right="13" w:firstLine="567"/>
        <w:jc w:val="both"/>
        <w:rPr>
          <w:sz w:val="26"/>
          <w:szCs w:val="26"/>
        </w:rPr>
      </w:pPr>
    </w:p>
    <w:p w14:paraId="6035B6C6" w14:textId="77777777" w:rsidR="007C629E" w:rsidRPr="00114A93" w:rsidRDefault="007C629E" w:rsidP="00C22502">
      <w:pPr>
        <w:widowControl w:val="0"/>
        <w:spacing w:line="360" w:lineRule="auto"/>
        <w:ind w:right="13" w:firstLine="567"/>
        <w:jc w:val="both"/>
        <w:rPr>
          <w:sz w:val="26"/>
          <w:szCs w:val="26"/>
        </w:rPr>
      </w:pPr>
    </w:p>
    <w:p w14:paraId="4953FB27" w14:textId="77777777" w:rsidR="007C629E" w:rsidRPr="00114A93" w:rsidRDefault="007C629E" w:rsidP="00C22502">
      <w:pPr>
        <w:widowControl w:val="0"/>
        <w:spacing w:line="360" w:lineRule="auto"/>
        <w:ind w:right="13" w:firstLine="567"/>
        <w:jc w:val="both"/>
        <w:rPr>
          <w:sz w:val="26"/>
          <w:szCs w:val="26"/>
        </w:rPr>
      </w:pPr>
    </w:p>
    <w:p w14:paraId="12B6168B" w14:textId="77777777" w:rsidR="007C629E" w:rsidRPr="00114A93" w:rsidRDefault="007C629E" w:rsidP="00C22502">
      <w:pPr>
        <w:widowControl w:val="0"/>
        <w:spacing w:line="360" w:lineRule="auto"/>
        <w:ind w:right="13" w:firstLine="567"/>
        <w:jc w:val="both"/>
        <w:rPr>
          <w:sz w:val="26"/>
          <w:szCs w:val="26"/>
        </w:rPr>
      </w:pPr>
    </w:p>
    <w:p w14:paraId="7BC47A6D" w14:textId="77777777" w:rsidR="007C629E" w:rsidRPr="00114A93" w:rsidRDefault="007C629E" w:rsidP="00C22502">
      <w:pPr>
        <w:widowControl w:val="0"/>
        <w:spacing w:line="360" w:lineRule="auto"/>
        <w:ind w:right="13" w:firstLine="567"/>
        <w:jc w:val="both"/>
        <w:rPr>
          <w:sz w:val="26"/>
          <w:szCs w:val="26"/>
        </w:rPr>
      </w:pPr>
    </w:p>
    <w:p w14:paraId="0DBF1824" w14:textId="77777777" w:rsidR="007C629E" w:rsidRPr="00114A93" w:rsidRDefault="007C629E" w:rsidP="00C22502">
      <w:pPr>
        <w:widowControl w:val="0"/>
        <w:spacing w:line="360" w:lineRule="auto"/>
        <w:ind w:right="13" w:firstLine="567"/>
        <w:jc w:val="both"/>
        <w:rPr>
          <w:sz w:val="26"/>
          <w:szCs w:val="26"/>
        </w:rPr>
      </w:pPr>
    </w:p>
    <w:p w14:paraId="69067DBF" w14:textId="77777777" w:rsidR="007C629E" w:rsidRPr="00114A93" w:rsidRDefault="007C629E" w:rsidP="00C22502">
      <w:pPr>
        <w:widowControl w:val="0"/>
        <w:spacing w:line="360" w:lineRule="auto"/>
        <w:ind w:right="13" w:firstLine="567"/>
        <w:jc w:val="both"/>
        <w:rPr>
          <w:sz w:val="26"/>
          <w:szCs w:val="26"/>
        </w:rPr>
      </w:pPr>
    </w:p>
    <w:p w14:paraId="2762CCA0" w14:textId="770DD738" w:rsidR="007C629E" w:rsidRPr="00114A93" w:rsidRDefault="007C629E" w:rsidP="00C22502">
      <w:pPr>
        <w:widowControl w:val="0"/>
        <w:spacing w:line="360" w:lineRule="auto"/>
        <w:ind w:right="13" w:firstLine="567"/>
        <w:jc w:val="both"/>
        <w:rPr>
          <w:sz w:val="26"/>
          <w:szCs w:val="26"/>
        </w:rPr>
        <w:sectPr w:rsidR="007C629E" w:rsidRPr="00114A93" w:rsidSect="00501C52">
          <w:type w:val="nextColumn"/>
          <w:pgSz w:w="11920" w:h="16840"/>
          <w:pgMar w:top="1134" w:right="567" w:bottom="1134" w:left="1134" w:header="0" w:footer="704" w:gutter="0"/>
          <w:cols w:space="720"/>
          <w:noEndnote/>
        </w:sectPr>
      </w:pPr>
    </w:p>
    <w:p w14:paraId="1450EF5E" w14:textId="77777777" w:rsidR="007C629E" w:rsidRPr="00114A93" w:rsidRDefault="007C629E" w:rsidP="00602C77">
      <w:pPr>
        <w:pStyle w:val="14"/>
        <w:tabs>
          <w:tab w:val="left" w:pos="9072"/>
        </w:tabs>
        <w:ind w:right="296"/>
        <w:jc w:val="both"/>
        <w:rPr>
          <w:rFonts w:ascii="Times New Roman" w:hAnsi="Times New Roman"/>
        </w:rPr>
      </w:pPr>
      <w:bookmarkStart w:id="348" w:name="_Toc62629221"/>
      <w:bookmarkStart w:id="349" w:name="_Toc173063407"/>
      <w:bookmarkEnd w:id="340"/>
      <w:r w:rsidRPr="00114A93">
        <w:rPr>
          <w:rFonts w:ascii="Times New Roman" w:hAnsi="Times New Roman"/>
        </w:rPr>
        <w:lastRenderedPageBreak/>
        <w:t>2. Существующие и перспективное потребление тепловой энергии на цели теплоснабжения</w:t>
      </w:r>
      <w:bookmarkEnd w:id="348"/>
      <w:bookmarkEnd w:id="349"/>
    </w:p>
    <w:p w14:paraId="7FFBA96F" w14:textId="77777777" w:rsidR="007C629E" w:rsidRPr="00114A93" w:rsidRDefault="007C629E" w:rsidP="00602C77">
      <w:pPr>
        <w:widowControl w:val="0"/>
        <w:tabs>
          <w:tab w:val="left" w:pos="9072"/>
        </w:tabs>
        <w:autoSpaceDE w:val="0"/>
        <w:autoSpaceDN w:val="0"/>
        <w:adjustRightInd w:val="0"/>
        <w:spacing w:before="3" w:line="110" w:lineRule="exact"/>
        <w:ind w:right="296"/>
        <w:jc w:val="both"/>
        <w:rPr>
          <w:sz w:val="11"/>
          <w:szCs w:val="11"/>
        </w:rPr>
      </w:pPr>
    </w:p>
    <w:p w14:paraId="74A001AE" w14:textId="77777777" w:rsidR="007C629E" w:rsidRPr="00114A93" w:rsidRDefault="007C629E" w:rsidP="00602C77">
      <w:pPr>
        <w:pStyle w:val="21"/>
        <w:tabs>
          <w:tab w:val="left" w:pos="9072"/>
        </w:tabs>
        <w:ind w:right="296"/>
        <w:jc w:val="both"/>
        <w:rPr>
          <w:rFonts w:ascii="Times New Roman" w:hAnsi="Times New Roman"/>
        </w:rPr>
      </w:pPr>
      <w:bookmarkStart w:id="350" w:name="_Toc62629222"/>
      <w:bookmarkStart w:id="351" w:name="_Toc173063408"/>
      <w:r w:rsidRPr="00114A93">
        <w:rPr>
          <w:rFonts w:ascii="Times New Roman" w:hAnsi="Times New Roman"/>
        </w:rPr>
        <w:t>2.1. Данные базового уровня потребления тепла на цели теплоснабжения</w:t>
      </w:r>
      <w:bookmarkEnd w:id="350"/>
      <w:bookmarkEnd w:id="351"/>
    </w:p>
    <w:p w14:paraId="396D61E1" w14:textId="77777777" w:rsidR="007C629E" w:rsidRPr="00114A93" w:rsidRDefault="007C629E" w:rsidP="00602C77">
      <w:pPr>
        <w:widowControl w:val="0"/>
        <w:tabs>
          <w:tab w:val="left" w:pos="9072"/>
        </w:tabs>
        <w:autoSpaceDE w:val="0"/>
        <w:autoSpaceDN w:val="0"/>
        <w:adjustRightInd w:val="0"/>
        <w:spacing w:before="14" w:line="220" w:lineRule="exact"/>
        <w:ind w:right="296"/>
        <w:jc w:val="both"/>
      </w:pPr>
    </w:p>
    <w:p w14:paraId="3450BD58" w14:textId="627071E7" w:rsidR="007C629E" w:rsidRPr="00114A93" w:rsidRDefault="007C629E" w:rsidP="00602C77">
      <w:pPr>
        <w:widowControl w:val="0"/>
        <w:tabs>
          <w:tab w:val="left" w:pos="9072"/>
          <w:tab w:val="left" w:pos="9214"/>
        </w:tabs>
        <w:spacing w:line="360" w:lineRule="auto"/>
        <w:ind w:right="296" w:firstLine="567"/>
        <w:jc w:val="both"/>
        <w:rPr>
          <w:sz w:val="26"/>
          <w:szCs w:val="26"/>
        </w:rPr>
      </w:pPr>
      <w:r w:rsidRPr="00114A93">
        <w:rPr>
          <w:sz w:val="26"/>
          <w:szCs w:val="26"/>
        </w:rPr>
        <w:t>В настоящий момент на территории муниципального образования СП «</w:t>
      </w:r>
      <w:r w:rsidR="001E01B4" w:rsidRPr="00114A93">
        <w:rPr>
          <w:sz w:val="26"/>
          <w:szCs w:val="26"/>
        </w:rPr>
        <w:t>Серегово</w:t>
      </w:r>
      <w:r w:rsidRPr="00114A93">
        <w:rPr>
          <w:sz w:val="26"/>
          <w:szCs w:val="26"/>
        </w:rPr>
        <w:t xml:space="preserve">» в теплоснабжении жилых зданий, объектов социально-бытового назначения участвует </w:t>
      </w:r>
      <w:r w:rsidR="001D5569" w:rsidRPr="00114A93">
        <w:rPr>
          <w:sz w:val="26"/>
          <w:szCs w:val="26"/>
        </w:rPr>
        <w:t>3</w:t>
      </w:r>
      <w:r w:rsidRPr="00114A93">
        <w:rPr>
          <w:sz w:val="26"/>
          <w:szCs w:val="26"/>
        </w:rPr>
        <w:t xml:space="preserve"> источник</w:t>
      </w:r>
      <w:r w:rsidR="00755F11" w:rsidRPr="00114A93">
        <w:rPr>
          <w:sz w:val="26"/>
          <w:szCs w:val="26"/>
        </w:rPr>
        <w:t>а</w:t>
      </w:r>
      <w:r w:rsidRPr="00114A93">
        <w:rPr>
          <w:sz w:val="26"/>
          <w:szCs w:val="26"/>
        </w:rPr>
        <w:t xml:space="preserve"> теплоснабжения.</w:t>
      </w:r>
    </w:p>
    <w:p w14:paraId="187CB32F" w14:textId="77777777" w:rsidR="007C629E" w:rsidRPr="00114A93" w:rsidRDefault="007C629E" w:rsidP="00602C77">
      <w:pPr>
        <w:widowControl w:val="0"/>
        <w:tabs>
          <w:tab w:val="left" w:pos="9072"/>
          <w:tab w:val="left" w:pos="9214"/>
        </w:tabs>
        <w:spacing w:line="360" w:lineRule="auto"/>
        <w:ind w:right="296" w:firstLine="567"/>
        <w:jc w:val="both"/>
        <w:rPr>
          <w:sz w:val="26"/>
          <w:szCs w:val="26"/>
        </w:rPr>
      </w:pPr>
      <w:r w:rsidRPr="00114A93">
        <w:rPr>
          <w:sz w:val="26"/>
          <w:szCs w:val="26"/>
        </w:rPr>
        <w:t>Данные базового уровня потребления тепловой энергии на цели теплоснабжения представлены в таблице ниже.</w:t>
      </w:r>
    </w:p>
    <w:p w14:paraId="3A90D5DB" w14:textId="77777777" w:rsidR="007C629E" w:rsidRPr="00114A93" w:rsidRDefault="007C629E" w:rsidP="00602C77">
      <w:pPr>
        <w:widowControl w:val="0"/>
        <w:tabs>
          <w:tab w:val="left" w:pos="9072"/>
          <w:tab w:val="left" w:pos="9214"/>
        </w:tabs>
        <w:autoSpaceDE w:val="0"/>
        <w:autoSpaceDN w:val="0"/>
        <w:adjustRightInd w:val="0"/>
        <w:spacing w:before="2" w:line="130" w:lineRule="exact"/>
        <w:ind w:right="296"/>
        <w:jc w:val="both"/>
        <w:rPr>
          <w:sz w:val="13"/>
          <w:szCs w:val="13"/>
        </w:rPr>
      </w:pPr>
    </w:p>
    <w:p w14:paraId="616902A8" w14:textId="4DD54F8D" w:rsidR="007C629E" w:rsidRPr="00114A93"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114A93">
        <w:rPr>
          <w:sz w:val="26"/>
          <w:szCs w:val="26"/>
        </w:rPr>
        <w:t xml:space="preserve">Таблица </w:t>
      </w:r>
      <w:r w:rsidR="00C1362E" w:rsidRPr="00114A93">
        <w:rPr>
          <w:sz w:val="26"/>
          <w:szCs w:val="26"/>
        </w:rPr>
        <w:t>2</w:t>
      </w:r>
      <w:r w:rsidR="009E10BD" w:rsidRPr="00114A93">
        <w:rPr>
          <w:sz w:val="26"/>
          <w:szCs w:val="26"/>
        </w:rPr>
        <w:t>1</w:t>
      </w:r>
      <w:r w:rsidR="00C1362E" w:rsidRPr="00114A93">
        <w:rPr>
          <w:sz w:val="26"/>
          <w:szCs w:val="26"/>
        </w:rPr>
        <w:t xml:space="preserve"> </w:t>
      </w:r>
      <w:r w:rsidRPr="00114A93">
        <w:rPr>
          <w:sz w:val="26"/>
          <w:szCs w:val="26"/>
        </w:rPr>
        <w:t xml:space="preserve">- Данные базового уровня потребления тепловой энергии (данные </w:t>
      </w:r>
      <w:r w:rsidR="00755F11" w:rsidRPr="00114A93">
        <w:rPr>
          <w:sz w:val="26"/>
          <w:szCs w:val="26"/>
        </w:rPr>
        <w:t>20</w:t>
      </w:r>
      <w:r w:rsidR="00650269" w:rsidRPr="00114A93">
        <w:rPr>
          <w:sz w:val="26"/>
          <w:szCs w:val="26"/>
        </w:rPr>
        <w:t>2</w:t>
      </w:r>
      <w:r w:rsidR="00833F8F" w:rsidRPr="00114A93">
        <w:rPr>
          <w:sz w:val="26"/>
          <w:szCs w:val="26"/>
        </w:rPr>
        <w:t>3</w:t>
      </w:r>
      <w:r w:rsidR="00755F11" w:rsidRPr="00114A93">
        <w:rPr>
          <w:sz w:val="26"/>
          <w:szCs w:val="26"/>
        </w:rPr>
        <w:t xml:space="preserve"> </w:t>
      </w:r>
      <w:r w:rsidRPr="00114A93">
        <w:rPr>
          <w:sz w:val="26"/>
          <w:szCs w:val="26"/>
        </w:rPr>
        <w:t>года)</w:t>
      </w:r>
    </w:p>
    <w:tbl>
      <w:tblPr>
        <w:tblW w:w="9979" w:type="dxa"/>
        <w:tblInd w:w="-5" w:type="dxa"/>
        <w:tblLook w:val="04A0" w:firstRow="1" w:lastRow="0" w:firstColumn="1" w:lastColumn="0" w:noHBand="0" w:noVBand="1"/>
      </w:tblPr>
      <w:tblGrid>
        <w:gridCol w:w="2568"/>
        <w:gridCol w:w="563"/>
        <w:gridCol w:w="1142"/>
        <w:gridCol w:w="990"/>
        <w:gridCol w:w="877"/>
        <w:gridCol w:w="918"/>
        <w:gridCol w:w="763"/>
        <w:gridCol w:w="762"/>
        <w:gridCol w:w="732"/>
        <w:gridCol w:w="664"/>
      </w:tblGrid>
      <w:tr w:rsidR="000B02B9" w:rsidRPr="00114A93" w14:paraId="24E4472B" w14:textId="77777777" w:rsidTr="001D5569">
        <w:trPr>
          <w:trHeight w:val="1170"/>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5A451A00" w14:textId="25B9B825" w:rsidR="000B02B9" w:rsidRPr="00114A93" w:rsidRDefault="000B02B9" w:rsidP="00C22502">
            <w:pPr>
              <w:ind w:right="13"/>
              <w:jc w:val="center"/>
              <w:rPr>
                <w:b/>
                <w:bCs/>
                <w:sz w:val="20"/>
                <w:szCs w:val="20"/>
              </w:rPr>
            </w:pPr>
            <w:r w:rsidRPr="00114A93">
              <w:rPr>
                <w:b/>
                <w:bCs/>
                <w:sz w:val="20"/>
                <w:szCs w:val="20"/>
              </w:rPr>
              <w:t>Наименование системы тепло-снабжения</w:t>
            </w:r>
          </w:p>
        </w:tc>
        <w:tc>
          <w:tcPr>
            <w:tcW w:w="547"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8035EB9" w14:textId="5D7A1B8B" w:rsidR="000B02B9" w:rsidRPr="00114A93" w:rsidRDefault="000B02B9" w:rsidP="00C22502">
            <w:pPr>
              <w:ind w:right="13"/>
              <w:jc w:val="center"/>
              <w:rPr>
                <w:b/>
                <w:bCs/>
                <w:sz w:val="20"/>
                <w:szCs w:val="20"/>
              </w:rPr>
            </w:pPr>
            <w:r w:rsidRPr="00114A93">
              <w:rPr>
                <w:b/>
                <w:bCs/>
                <w:sz w:val="20"/>
                <w:szCs w:val="20"/>
              </w:rPr>
              <w:t>Год</w:t>
            </w:r>
          </w:p>
        </w:tc>
        <w:tc>
          <w:tcPr>
            <w:tcW w:w="1126"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455A830" w14:textId="77777777" w:rsidR="000B02B9" w:rsidRPr="00114A93" w:rsidRDefault="000B02B9" w:rsidP="00C22502">
            <w:pPr>
              <w:ind w:right="13"/>
              <w:jc w:val="center"/>
              <w:rPr>
                <w:b/>
                <w:bCs/>
                <w:sz w:val="20"/>
                <w:szCs w:val="20"/>
              </w:rPr>
            </w:pPr>
            <w:r w:rsidRPr="00114A93">
              <w:rPr>
                <w:b/>
                <w:bCs/>
                <w:sz w:val="20"/>
                <w:szCs w:val="20"/>
              </w:rPr>
              <w:t>Выработка тепловой энергии</w:t>
            </w:r>
          </w:p>
        </w:tc>
        <w:tc>
          <w:tcPr>
            <w:tcW w:w="974"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05221022" w14:textId="7A63AF65" w:rsidR="000B02B9" w:rsidRPr="00114A93" w:rsidRDefault="000B02B9" w:rsidP="00C22502">
            <w:pPr>
              <w:ind w:right="13"/>
              <w:jc w:val="center"/>
              <w:rPr>
                <w:b/>
                <w:bCs/>
                <w:sz w:val="20"/>
                <w:szCs w:val="20"/>
              </w:rPr>
            </w:pPr>
            <w:r w:rsidRPr="00114A93">
              <w:rPr>
                <w:b/>
                <w:bCs/>
                <w:sz w:val="20"/>
                <w:szCs w:val="20"/>
              </w:rPr>
              <w:t>Собств. нужды котельной</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06D1A1E6" w14:textId="79761A39" w:rsidR="000B02B9" w:rsidRPr="00114A93" w:rsidRDefault="000B02B9" w:rsidP="00C22502">
            <w:pPr>
              <w:ind w:right="13"/>
              <w:jc w:val="center"/>
              <w:rPr>
                <w:b/>
                <w:bCs/>
                <w:sz w:val="20"/>
                <w:szCs w:val="20"/>
              </w:rPr>
            </w:pPr>
            <w:r w:rsidRPr="00114A93">
              <w:rPr>
                <w:b/>
                <w:bCs/>
                <w:sz w:val="20"/>
                <w:szCs w:val="20"/>
              </w:rPr>
              <w:t>Отпуск тепловой энергии в сеть</w:t>
            </w:r>
          </w:p>
        </w:tc>
        <w:tc>
          <w:tcPr>
            <w:tcW w:w="902"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33CBB37" w14:textId="77777777" w:rsidR="000B02B9" w:rsidRPr="00114A93" w:rsidRDefault="000B02B9" w:rsidP="00C22502">
            <w:pPr>
              <w:ind w:right="13"/>
              <w:jc w:val="center"/>
              <w:rPr>
                <w:b/>
                <w:bCs/>
                <w:sz w:val="20"/>
                <w:szCs w:val="20"/>
              </w:rPr>
            </w:pPr>
            <w:r w:rsidRPr="00114A93">
              <w:rPr>
                <w:b/>
                <w:bCs/>
                <w:sz w:val="20"/>
                <w:szCs w:val="20"/>
              </w:rPr>
              <w:t>Потери тепловой энергии в тепловых сетях</w:t>
            </w:r>
          </w:p>
        </w:tc>
        <w:tc>
          <w:tcPr>
            <w:tcW w:w="3017" w:type="dxa"/>
            <w:gridSpan w:val="4"/>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3BE6EB79" w14:textId="77777777" w:rsidR="000B02B9" w:rsidRPr="00114A93" w:rsidRDefault="000B02B9" w:rsidP="00C22502">
            <w:pPr>
              <w:ind w:right="13"/>
              <w:jc w:val="center"/>
              <w:rPr>
                <w:b/>
                <w:bCs/>
                <w:sz w:val="20"/>
                <w:szCs w:val="20"/>
              </w:rPr>
            </w:pPr>
            <w:r w:rsidRPr="00114A93">
              <w:rPr>
                <w:b/>
                <w:bCs/>
                <w:sz w:val="20"/>
                <w:szCs w:val="20"/>
              </w:rPr>
              <w:t>Полезный отпуск тепловой энергии</w:t>
            </w:r>
          </w:p>
        </w:tc>
      </w:tr>
      <w:tr w:rsidR="000B02B9" w:rsidRPr="00114A93" w14:paraId="5BB65DDD" w14:textId="77777777" w:rsidTr="001D5569">
        <w:trPr>
          <w:trHeight w:val="765"/>
        </w:trPr>
        <w:tc>
          <w:tcPr>
            <w:tcW w:w="2552"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648AF7AA" w14:textId="77777777" w:rsidR="000B02B9" w:rsidRPr="00114A93" w:rsidRDefault="000B02B9" w:rsidP="00C22502">
            <w:pPr>
              <w:ind w:right="13"/>
              <w:jc w:val="center"/>
              <w:rPr>
                <w:b/>
                <w:bCs/>
                <w:sz w:val="20"/>
                <w:szCs w:val="20"/>
              </w:rPr>
            </w:pPr>
          </w:p>
        </w:tc>
        <w:tc>
          <w:tcPr>
            <w:tcW w:w="547"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424C13B1" w14:textId="77777777" w:rsidR="000B02B9" w:rsidRPr="00114A93" w:rsidRDefault="000B02B9" w:rsidP="00C22502">
            <w:pPr>
              <w:ind w:right="13"/>
              <w:jc w:val="center"/>
              <w:rPr>
                <w:b/>
                <w:bCs/>
                <w:sz w:val="20"/>
                <w:szCs w:val="20"/>
              </w:rPr>
            </w:pPr>
          </w:p>
        </w:tc>
        <w:tc>
          <w:tcPr>
            <w:tcW w:w="1126"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7B9C4C75" w14:textId="77777777" w:rsidR="000B02B9" w:rsidRPr="00114A93" w:rsidRDefault="000B02B9" w:rsidP="00C22502">
            <w:pPr>
              <w:ind w:right="13"/>
              <w:jc w:val="center"/>
              <w:rPr>
                <w:b/>
                <w:bCs/>
                <w:sz w:val="20"/>
                <w:szCs w:val="20"/>
              </w:rPr>
            </w:pPr>
          </w:p>
        </w:tc>
        <w:tc>
          <w:tcPr>
            <w:tcW w:w="974"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62E1892" w14:textId="63AE5B24" w:rsidR="000B02B9" w:rsidRPr="00114A93" w:rsidRDefault="000B02B9" w:rsidP="00C22502">
            <w:pPr>
              <w:ind w:right="13"/>
              <w:jc w:val="center"/>
              <w:rPr>
                <w:b/>
                <w:bCs/>
                <w:sz w:val="20"/>
                <w:szCs w:val="20"/>
              </w:rPr>
            </w:pPr>
          </w:p>
        </w:tc>
        <w:tc>
          <w:tcPr>
            <w:tcW w:w="861"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1715A74" w14:textId="17ADBC5D" w:rsidR="000B02B9" w:rsidRPr="00114A93" w:rsidRDefault="000B02B9" w:rsidP="00C22502">
            <w:pPr>
              <w:ind w:right="13"/>
              <w:jc w:val="center"/>
              <w:rPr>
                <w:b/>
                <w:bCs/>
                <w:sz w:val="20"/>
                <w:szCs w:val="20"/>
              </w:rPr>
            </w:pPr>
          </w:p>
        </w:tc>
        <w:tc>
          <w:tcPr>
            <w:tcW w:w="902"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14A7DD93" w14:textId="77777777" w:rsidR="000B02B9" w:rsidRPr="00114A93" w:rsidRDefault="000B02B9" w:rsidP="00C22502">
            <w:pPr>
              <w:ind w:right="13"/>
              <w:jc w:val="center"/>
              <w:rPr>
                <w:b/>
                <w:bCs/>
                <w:sz w:val="20"/>
                <w:szCs w:val="20"/>
              </w:rPr>
            </w:pPr>
          </w:p>
        </w:tc>
        <w:tc>
          <w:tcPr>
            <w:tcW w:w="747"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6EC042E" w14:textId="77777777" w:rsidR="000B02B9" w:rsidRPr="00114A93" w:rsidRDefault="000B02B9" w:rsidP="00C22502">
            <w:pPr>
              <w:ind w:right="13"/>
              <w:jc w:val="center"/>
              <w:rPr>
                <w:sz w:val="20"/>
                <w:szCs w:val="20"/>
              </w:rPr>
            </w:pPr>
            <w:r w:rsidRPr="00114A93">
              <w:rPr>
                <w:sz w:val="20"/>
                <w:szCs w:val="20"/>
              </w:rPr>
              <w:t>Всего</w:t>
            </w:r>
          </w:p>
        </w:tc>
        <w:tc>
          <w:tcPr>
            <w:tcW w:w="859" w:type="dxa"/>
            <w:tcBorders>
              <w:top w:val="nil"/>
              <w:left w:val="nil"/>
              <w:bottom w:val="single" w:sz="4" w:space="0" w:color="auto"/>
              <w:right w:val="single" w:sz="4" w:space="0" w:color="auto"/>
            </w:tcBorders>
            <w:tcMar>
              <w:left w:w="0" w:type="dxa"/>
              <w:right w:w="0" w:type="dxa"/>
            </w:tcMar>
            <w:vAlign w:val="center"/>
          </w:tcPr>
          <w:p w14:paraId="27691FE5" w14:textId="424E65B1" w:rsidR="000B02B9" w:rsidRPr="00114A93" w:rsidRDefault="000B02B9" w:rsidP="00C22502">
            <w:pPr>
              <w:ind w:right="13"/>
              <w:jc w:val="center"/>
              <w:rPr>
                <w:sz w:val="20"/>
                <w:szCs w:val="20"/>
              </w:rPr>
            </w:pPr>
            <w:r w:rsidRPr="00114A93">
              <w:rPr>
                <w:sz w:val="20"/>
                <w:szCs w:val="20"/>
              </w:rPr>
              <w:t xml:space="preserve">Насел. </w:t>
            </w:r>
          </w:p>
        </w:tc>
        <w:tc>
          <w:tcPr>
            <w:tcW w:w="747" w:type="dxa"/>
            <w:tcBorders>
              <w:top w:val="nil"/>
              <w:left w:val="nil"/>
              <w:bottom w:val="single" w:sz="4" w:space="0" w:color="auto"/>
              <w:right w:val="single" w:sz="4" w:space="0" w:color="auto"/>
            </w:tcBorders>
            <w:tcMar>
              <w:left w:w="0" w:type="dxa"/>
              <w:right w:w="0" w:type="dxa"/>
            </w:tcMar>
            <w:vAlign w:val="center"/>
          </w:tcPr>
          <w:p w14:paraId="06F95D1A" w14:textId="77777777" w:rsidR="000B02B9" w:rsidRPr="00114A93" w:rsidRDefault="000B02B9" w:rsidP="00C22502">
            <w:pPr>
              <w:ind w:right="13"/>
              <w:jc w:val="center"/>
              <w:rPr>
                <w:sz w:val="20"/>
                <w:szCs w:val="20"/>
              </w:rPr>
            </w:pPr>
            <w:r w:rsidRPr="00114A93">
              <w:rPr>
                <w:sz w:val="20"/>
                <w:szCs w:val="20"/>
              </w:rPr>
              <w:t>Бюджет</w:t>
            </w:r>
          </w:p>
        </w:tc>
        <w:tc>
          <w:tcPr>
            <w:tcW w:w="664" w:type="dxa"/>
            <w:tcBorders>
              <w:top w:val="nil"/>
              <w:left w:val="nil"/>
              <w:bottom w:val="single" w:sz="4" w:space="0" w:color="auto"/>
              <w:right w:val="single" w:sz="4" w:space="0" w:color="auto"/>
            </w:tcBorders>
            <w:tcMar>
              <w:left w:w="0" w:type="dxa"/>
              <w:right w:w="0" w:type="dxa"/>
            </w:tcMar>
            <w:vAlign w:val="center"/>
          </w:tcPr>
          <w:p w14:paraId="277557CF" w14:textId="77777777" w:rsidR="000B02B9" w:rsidRPr="00114A93" w:rsidRDefault="000B02B9" w:rsidP="00C22502">
            <w:pPr>
              <w:ind w:right="13"/>
              <w:jc w:val="center"/>
              <w:rPr>
                <w:sz w:val="20"/>
                <w:szCs w:val="20"/>
              </w:rPr>
            </w:pPr>
            <w:r w:rsidRPr="00114A93">
              <w:rPr>
                <w:sz w:val="20"/>
                <w:szCs w:val="20"/>
              </w:rPr>
              <w:t>Прочие</w:t>
            </w:r>
          </w:p>
        </w:tc>
      </w:tr>
      <w:tr w:rsidR="007F2CE7" w:rsidRPr="00114A93" w14:paraId="71785B80" w14:textId="77777777" w:rsidTr="007F2CE7">
        <w:trPr>
          <w:trHeight w:val="695"/>
        </w:trPr>
        <w:tc>
          <w:tcPr>
            <w:tcW w:w="2552"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7E3BD3ED" w14:textId="15295E23" w:rsidR="007F2CE7" w:rsidRPr="00114A93" w:rsidRDefault="007F2CE7" w:rsidP="007F2CE7">
            <w:pPr>
              <w:ind w:right="13"/>
              <w:jc w:val="center"/>
              <w:rPr>
                <w:sz w:val="20"/>
                <w:szCs w:val="20"/>
              </w:rPr>
            </w:pPr>
            <w:r w:rsidRPr="00114A93">
              <w:rPr>
                <w:sz w:val="20"/>
                <w:szCs w:val="20"/>
              </w:rPr>
              <w:t>Котельная «Серегово»</w:t>
            </w:r>
          </w:p>
        </w:tc>
        <w:tc>
          <w:tcPr>
            <w:tcW w:w="547"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83E39D6" w14:textId="6270B7DB" w:rsidR="007F2CE7" w:rsidRPr="00114A93" w:rsidRDefault="007F2CE7" w:rsidP="007F2CE7">
            <w:pPr>
              <w:ind w:right="13"/>
              <w:jc w:val="center"/>
              <w:rPr>
                <w:sz w:val="20"/>
                <w:szCs w:val="20"/>
              </w:rPr>
            </w:pPr>
            <w:r w:rsidRPr="00114A93">
              <w:rPr>
                <w:sz w:val="20"/>
                <w:szCs w:val="20"/>
              </w:rPr>
              <w:t>2023 год</w:t>
            </w:r>
          </w:p>
        </w:tc>
        <w:tc>
          <w:tcPr>
            <w:tcW w:w="1126"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663DA1A1" w14:textId="0D85BBF7" w:rsidR="007F2CE7" w:rsidRPr="00114A93" w:rsidRDefault="007F2CE7" w:rsidP="007F2CE7">
            <w:pPr>
              <w:ind w:right="13"/>
              <w:jc w:val="center"/>
              <w:rPr>
                <w:sz w:val="20"/>
                <w:szCs w:val="20"/>
              </w:rPr>
            </w:pPr>
            <w:r w:rsidRPr="00114A93">
              <w:rPr>
                <w:rFonts w:eastAsiaTheme="minorHAnsi"/>
                <w:color w:val="000000"/>
                <w:sz w:val="20"/>
                <w:szCs w:val="20"/>
                <w:lang w:eastAsia="en-US"/>
              </w:rPr>
              <w:t>4373,26</w:t>
            </w:r>
          </w:p>
        </w:tc>
        <w:tc>
          <w:tcPr>
            <w:tcW w:w="974" w:type="dxa"/>
            <w:tcBorders>
              <w:top w:val="nil"/>
              <w:left w:val="nil"/>
              <w:bottom w:val="single" w:sz="4" w:space="0" w:color="auto"/>
              <w:right w:val="single" w:sz="4" w:space="0" w:color="auto"/>
            </w:tcBorders>
            <w:vAlign w:val="center"/>
          </w:tcPr>
          <w:p w14:paraId="6219BD2C" w14:textId="5E88A322" w:rsidR="007F2CE7" w:rsidRPr="00114A93" w:rsidRDefault="007F2CE7" w:rsidP="007F2CE7">
            <w:pPr>
              <w:ind w:right="13"/>
              <w:jc w:val="center"/>
              <w:rPr>
                <w:sz w:val="20"/>
                <w:szCs w:val="20"/>
              </w:rPr>
            </w:pPr>
            <w:r w:rsidRPr="00114A93">
              <w:rPr>
                <w:rFonts w:eastAsiaTheme="minorHAnsi"/>
                <w:color w:val="000000"/>
                <w:sz w:val="20"/>
                <w:szCs w:val="20"/>
                <w:lang w:eastAsia="en-US"/>
              </w:rPr>
              <w:t>122,53</w:t>
            </w:r>
          </w:p>
        </w:tc>
        <w:tc>
          <w:tcPr>
            <w:tcW w:w="86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5BCA6D54" w14:textId="531837F8" w:rsidR="007F2CE7" w:rsidRPr="00114A93" w:rsidRDefault="007F2CE7" w:rsidP="007F2CE7">
            <w:pPr>
              <w:ind w:right="13"/>
              <w:jc w:val="center"/>
              <w:rPr>
                <w:sz w:val="20"/>
                <w:szCs w:val="20"/>
              </w:rPr>
            </w:pPr>
            <w:r w:rsidRPr="00114A93">
              <w:rPr>
                <w:rFonts w:eastAsiaTheme="minorHAnsi"/>
                <w:color w:val="000000"/>
                <w:sz w:val="20"/>
                <w:szCs w:val="20"/>
                <w:lang w:eastAsia="en-US"/>
              </w:rPr>
              <w:t>1840,05</w:t>
            </w:r>
          </w:p>
        </w:tc>
        <w:tc>
          <w:tcPr>
            <w:tcW w:w="902" w:type="dxa"/>
            <w:tcBorders>
              <w:top w:val="single" w:sz="4" w:space="0" w:color="auto"/>
              <w:left w:val="nil"/>
              <w:bottom w:val="single" w:sz="4" w:space="0" w:color="auto"/>
              <w:right w:val="single" w:sz="4" w:space="0" w:color="auto"/>
            </w:tcBorders>
            <w:tcMar>
              <w:left w:w="0" w:type="dxa"/>
              <w:right w:w="0" w:type="dxa"/>
            </w:tcMar>
            <w:vAlign w:val="center"/>
          </w:tcPr>
          <w:p w14:paraId="7FD12958" w14:textId="1220D4D7" w:rsidR="007F2CE7" w:rsidRPr="00114A93" w:rsidRDefault="007F2CE7" w:rsidP="007F2CE7">
            <w:pPr>
              <w:ind w:right="13"/>
              <w:jc w:val="center"/>
              <w:rPr>
                <w:sz w:val="20"/>
                <w:szCs w:val="20"/>
              </w:rPr>
            </w:pPr>
            <w:r w:rsidRPr="00114A93">
              <w:rPr>
                <w:rFonts w:eastAsiaTheme="minorHAnsi"/>
                <w:color w:val="000000"/>
                <w:sz w:val="20"/>
                <w:szCs w:val="20"/>
                <w:lang w:eastAsia="en-US"/>
              </w:rPr>
              <w:t>730,76</w:t>
            </w:r>
          </w:p>
        </w:tc>
        <w:tc>
          <w:tcPr>
            <w:tcW w:w="747" w:type="dxa"/>
            <w:tcBorders>
              <w:top w:val="single" w:sz="4" w:space="0" w:color="auto"/>
              <w:left w:val="nil"/>
              <w:bottom w:val="single" w:sz="4" w:space="0" w:color="auto"/>
              <w:right w:val="single" w:sz="4" w:space="0" w:color="auto"/>
            </w:tcBorders>
            <w:tcMar>
              <w:left w:w="0" w:type="dxa"/>
              <w:right w:w="0" w:type="dxa"/>
            </w:tcMar>
            <w:vAlign w:val="center"/>
          </w:tcPr>
          <w:p w14:paraId="162C2283" w14:textId="7C9884BF" w:rsidR="007F2CE7" w:rsidRPr="00114A93" w:rsidRDefault="007F2CE7" w:rsidP="007F2CE7">
            <w:pPr>
              <w:ind w:right="13"/>
              <w:jc w:val="center"/>
              <w:rPr>
                <w:sz w:val="20"/>
                <w:szCs w:val="20"/>
              </w:rPr>
            </w:pPr>
            <w:r w:rsidRPr="00114A93">
              <w:rPr>
                <w:rFonts w:eastAsiaTheme="minorHAnsi"/>
                <w:color w:val="000000"/>
                <w:sz w:val="20"/>
                <w:szCs w:val="20"/>
                <w:lang w:eastAsia="en-US"/>
              </w:rPr>
              <w:t>1030,57</w:t>
            </w:r>
          </w:p>
        </w:tc>
        <w:tc>
          <w:tcPr>
            <w:tcW w:w="859" w:type="dxa"/>
            <w:tcBorders>
              <w:top w:val="single" w:sz="4" w:space="0" w:color="auto"/>
              <w:left w:val="nil"/>
              <w:bottom w:val="single" w:sz="4" w:space="0" w:color="auto"/>
              <w:right w:val="single" w:sz="4" w:space="0" w:color="auto"/>
            </w:tcBorders>
            <w:tcMar>
              <w:left w:w="0" w:type="dxa"/>
              <w:right w:w="0" w:type="dxa"/>
            </w:tcMar>
            <w:vAlign w:val="center"/>
          </w:tcPr>
          <w:p w14:paraId="3634B3B6" w14:textId="0DB9F481" w:rsidR="007F2CE7" w:rsidRPr="00114A93" w:rsidRDefault="007F2CE7" w:rsidP="007F2CE7">
            <w:pPr>
              <w:ind w:right="13"/>
              <w:jc w:val="center"/>
              <w:rPr>
                <w:sz w:val="20"/>
                <w:szCs w:val="20"/>
              </w:rPr>
            </w:pPr>
            <w:r w:rsidRPr="00114A93">
              <w:rPr>
                <w:rFonts w:eastAsiaTheme="minorHAnsi"/>
                <w:color w:val="000000"/>
                <w:sz w:val="20"/>
                <w:szCs w:val="20"/>
                <w:lang w:eastAsia="en-US"/>
              </w:rPr>
              <w:t>533,86</w:t>
            </w:r>
          </w:p>
        </w:tc>
        <w:tc>
          <w:tcPr>
            <w:tcW w:w="747" w:type="dxa"/>
            <w:tcBorders>
              <w:top w:val="single" w:sz="4" w:space="0" w:color="auto"/>
              <w:left w:val="nil"/>
              <w:bottom w:val="single" w:sz="4" w:space="0" w:color="auto"/>
              <w:right w:val="single" w:sz="4" w:space="0" w:color="auto"/>
            </w:tcBorders>
            <w:tcMar>
              <w:left w:w="0" w:type="dxa"/>
              <w:right w:w="0" w:type="dxa"/>
            </w:tcMar>
            <w:vAlign w:val="center"/>
          </w:tcPr>
          <w:p w14:paraId="1EDF28D5" w14:textId="56056C44" w:rsidR="007F2CE7" w:rsidRPr="00114A93" w:rsidRDefault="007F2CE7" w:rsidP="007F2CE7">
            <w:pPr>
              <w:ind w:right="13"/>
              <w:jc w:val="center"/>
              <w:rPr>
                <w:sz w:val="20"/>
                <w:szCs w:val="20"/>
              </w:rPr>
            </w:pPr>
            <w:r w:rsidRPr="00114A93">
              <w:rPr>
                <w:rFonts w:eastAsiaTheme="minorHAnsi"/>
                <w:color w:val="000000"/>
                <w:sz w:val="20"/>
                <w:szCs w:val="20"/>
                <w:lang w:eastAsia="en-US"/>
              </w:rPr>
              <w:t>496,71</w:t>
            </w:r>
          </w:p>
        </w:tc>
        <w:tc>
          <w:tcPr>
            <w:tcW w:w="664"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722E3371" w14:textId="291759BA" w:rsidR="007F2CE7" w:rsidRPr="00114A93" w:rsidRDefault="007F2CE7" w:rsidP="007F2CE7">
            <w:pPr>
              <w:ind w:right="13"/>
              <w:jc w:val="center"/>
              <w:rPr>
                <w:sz w:val="20"/>
                <w:szCs w:val="20"/>
              </w:rPr>
            </w:pPr>
            <w:r w:rsidRPr="00114A93">
              <w:rPr>
                <w:rFonts w:eastAsiaTheme="minorHAnsi"/>
                <w:color w:val="000000"/>
                <w:sz w:val="20"/>
                <w:szCs w:val="20"/>
                <w:lang w:eastAsia="en-US"/>
              </w:rPr>
              <w:t>0,00</w:t>
            </w:r>
          </w:p>
        </w:tc>
      </w:tr>
      <w:tr w:rsidR="007F2CE7" w:rsidRPr="00114A93" w14:paraId="234048C6" w14:textId="77777777" w:rsidTr="007F2CE7">
        <w:trPr>
          <w:trHeight w:val="577"/>
        </w:trPr>
        <w:tc>
          <w:tcPr>
            <w:tcW w:w="2552" w:type="dxa"/>
            <w:tcBorders>
              <w:top w:val="single" w:sz="4" w:space="0" w:color="auto"/>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315B3B9B" w14:textId="1430A930" w:rsidR="007F2CE7" w:rsidRPr="00114A93" w:rsidRDefault="007F2CE7" w:rsidP="007F2CE7">
            <w:pPr>
              <w:ind w:right="13"/>
              <w:jc w:val="center"/>
              <w:rPr>
                <w:sz w:val="20"/>
                <w:szCs w:val="20"/>
              </w:rPr>
            </w:pPr>
            <w:r w:rsidRPr="00114A93">
              <w:rPr>
                <w:sz w:val="20"/>
                <w:szCs w:val="20"/>
              </w:rPr>
              <w:t>Котельная «Серергово Санаторий»</w:t>
            </w:r>
          </w:p>
        </w:tc>
        <w:tc>
          <w:tcPr>
            <w:tcW w:w="547"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hideMark/>
          </w:tcPr>
          <w:p w14:paraId="140A77C3" w14:textId="1589DA14" w:rsidR="007F2CE7" w:rsidRPr="00114A93" w:rsidRDefault="007F2CE7" w:rsidP="007F2CE7">
            <w:pPr>
              <w:ind w:right="13"/>
              <w:jc w:val="center"/>
              <w:rPr>
                <w:sz w:val="20"/>
                <w:szCs w:val="20"/>
              </w:rPr>
            </w:pPr>
            <w:r w:rsidRPr="00114A93">
              <w:rPr>
                <w:sz w:val="20"/>
                <w:szCs w:val="20"/>
              </w:rPr>
              <w:t>2023 год</w:t>
            </w:r>
          </w:p>
        </w:tc>
        <w:tc>
          <w:tcPr>
            <w:tcW w:w="1126" w:type="dxa"/>
            <w:tcBorders>
              <w:top w:val="single" w:sz="4" w:space="0" w:color="auto"/>
              <w:left w:val="single" w:sz="4" w:space="0" w:color="auto"/>
              <w:bottom w:val="single" w:sz="4" w:space="0" w:color="auto"/>
              <w:right w:val="single" w:sz="4" w:space="0" w:color="auto"/>
            </w:tcBorders>
            <w:noWrap/>
            <w:tcMar>
              <w:left w:w="0" w:type="dxa"/>
              <w:right w:w="0" w:type="dxa"/>
            </w:tcMar>
            <w:vAlign w:val="center"/>
          </w:tcPr>
          <w:p w14:paraId="70A12E22" w14:textId="01DBAE16" w:rsidR="007F2CE7" w:rsidRPr="00114A93" w:rsidRDefault="007F2CE7" w:rsidP="007F2CE7">
            <w:pPr>
              <w:ind w:right="13"/>
              <w:jc w:val="center"/>
              <w:rPr>
                <w:sz w:val="20"/>
                <w:szCs w:val="20"/>
              </w:rPr>
            </w:pPr>
            <w:r w:rsidRPr="00114A93">
              <w:rPr>
                <w:rFonts w:eastAsiaTheme="minorHAnsi"/>
                <w:color w:val="000000"/>
                <w:sz w:val="20"/>
                <w:szCs w:val="20"/>
                <w:lang w:eastAsia="en-US"/>
              </w:rPr>
              <w:t>2366,54</w:t>
            </w:r>
          </w:p>
        </w:tc>
        <w:tc>
          <w:tcPr>
            <w:tcW w:w="974" w:type="dxa"/>
            <w:tcBorders>
              <w:top w:val="single" w:sz="4" w:space="0" w:color="auto"/>
              <w:left w:val="nil"/>
              <w:bottom w:val="single" w:sz="4" w:space="0" w:color="auto"/>
              <w:right w:val="single" w:sz="4" w:space="0" w:color="auto"/>
            </w:tcBorders>
            <w:noWrap/>
            <w:tcMar>
              <w:left w:w="0" w:type="dxa"/>
              <w:right w:w="0" w:type="dxa"/>
            </w:tcMar>
            <w:vAlign w:val="center"/>
          </w:tcPr>
          <w:p w14:paraId="7273B454" w14:textId="444D2A34" w:rsidR="007F2CE7" w:rsidRPr="00114A93" w:rsidRDefault="007F2CE7" w:rsidP="007F2CE7">
            <w:pPr>
              <w:ind w:right="13"/>
              <w:jc w:val="center"/>
              <w:rPr>
                <w:sz w:val="20"/>
                <w:szCs w:val="20"/>
              </w:rPr>
            </w:pPr>
            <w:r w:rsidRPr="00114A93">
              <w:rPr>
                <w:rFonts w:eastAsiaTheme="minorHAnsi"/>
                <w:color w:val="000000"/>
                <w:sz w:val="20"/>
                <w:szCs w:val="20"/>
                <w:lang w:eastAsia="en-US"/>
              </w:rPr>
              <w:t>238,58</w:t>
            </w:r>
          </w:p>
        </w:tc>
        <w:tc>
          <w:tcPr>
            <w:tcW w:w="861" w:type="dxa"/>
            <w:tcBorders>
              <w:top w:val="single" w:sz="4" w:space="0" w:color="auto"/>
              <w:left w:val="single" w:sz="4" w:space="0" w:color="auto"/>
              <w:bottom w:val="single" w:sz="4" w:space="0" w:color="auto"/>
              <w:right w:val="single" w:sz="4" w:space="0" w:color="auto"/>
            </w:tcBorders>
            <w:noWrap/>
            <w:tcMar>
              <w:left w:w="0" w:type="dxa"/>
              <w:right w:w="0" w:type="dxa"/>
            </w:tcMar>
            <w:vAlign w:val="center"/>
          </w:tcPr>
          <w:p w14:paraId="5BD9DC98" w14:textId="6F64D371" w:rsidR="007F2CE7" w:rsidRPr="00114A93" w:rsidRDefault="007F2CE7" w:rsidP="007F2CE7">
            <w:pPr>
              <w:ind w:right="13"/>
              <w:jc w:val="center"/>
              <w:rPr>
                <w:sz w:val="20"/>
                <w:szCs w:val="20"/>
              </w:rPr>
            </w:pPr>
            <w:r w:rsidRPr="00114A93">
              <w:rPr>
                <w:rFonts w:eastAsiaTheme="minorHAnsi"/>
                <w:color w:val="000000"/>
                <w:sz w:val="20"/>
                <w:szCs w:val="20"/>
                <w:lang w:eastAsia="en-US"/>
              </w:rPr>
              <w:t>2127,95</w:t>
            </w:r>
          </w:p>
        </w:tc>
        <w:tc>
          <w:tcPr>
            <w:tcW w:w="902" w:type="dxa"/>
            <w:tcBorders>
              <w:top w:val="single" w:sz="4" w:space="0" w:color="auto"/>
              <w:left w:val="nil"/>
              <w:bottom w:val="single" w:sz="4" w:space="0" w:color="auto"/>
              <w:right w:val="single" w:sz="4" w:space="0" w:color="auto"/>
            </w:tcBorders>
            <w:noWrap/>
            <w:tcMar>
              <w:left w:w="0" w:type="dxa"/>
              <w:right w:w="0" w:type="dxa"/>
            </w:tcMar>
            <w:vAlign w:val="center"/>
          </w:tcPr>
          <w:p w14:paraId="4FF0AA94" w14:textId="36674FB5" w:rsidR="007F2CE7" w:rsidRPr="00114A93" w:rsidRDefault="007F2CE7" w:rsidP="007F2CE7">
            <w:pPr>
              <w:ind w:right="13"/>
              <w:jc w:val="center"/>
              <w:rPr>
                <w:sz w:val="20"/>
                <w:szCs w:val="20"/>
              </w:rPr>
            </w:pPr>
            <w:r w:rsidRPr="00114A93">
              <w:rPr>
                <w:rFonts w:eastAsiaTheme="minorHAnsi"/>
                <w:color w:val="000000"/>
                <w:sz w:val="20"/>
                <w:szCs w:val="20"/>
                <w:lang w:eastAsia="en-US"/>
              </w:rPr>
              <w:t>464,97</w:t>
            </w:r>
          </w:p>
        </w:tc>
        <w:tc>
          <w:tcPr>
            <w:tcW w:w="747" w:type="dxa"/>
            <w:tcBorders>
              <w:top w:val="single" w:sz="4" w:space="0" w:color="auto"/>
              <w:left w:val="nil"/>
              <w:bottom w:val="single" w:sz="4" w:space="0" w:color="auto"/>
              <w:right w:val="single" w:sz="4" w:space="0" w:color="auto"/>
            </w:tcBorders>
            <w:noWrap/>
            <w:tcMar>
              <w:left w:w="0" w:type="dxa"/>
              <w:right w:w="0" w:type="dxa"/>
            </w:tcMar>
            <w:vAlign w:val="center"/>
          </w:tcPr>
          <w:p w14:paraId="5ECCD72A" w14:textId="0F68079D" w:rsidR="007F2CE7" w:rsidRPr="00114A93" w:rsidRDefault="007F2CE7" w:rsidP="007F2CE7">
            <w:pPr>
              <w:ind w:right="13"/>
              <w:jc w:val="center"/>
              <w:rPr>
                <w:sz w:val="20"/>
                <w:szCs w:val="20"/>
              </w:rPr>
            </w:pPr>
            <w:r w:rsidRPr="00114A93">
              <w:rPr>
                <w:rFonts w:eastAsiaTheme="minorHAnsi"/>
                <w:color w:val="000000"/>
                <w:sz w:val="20"/>
                <w:szCs w:val="20"/>
                <w:lang w:eastAsia="en-US"/>
              </w:rPr>
              <w:t>1218,05</w:t>
            </w:r>
          </w:p>
        </w:tc>
        <w:tc>
          <w:tcPr>
            <w:tcW w:w="859" w:type="dxa"/>
            <w:tcBorders>
              <w:top w:val="single" w:sz="4" w:space="0" w:color="auto"/>
              <w:left w:val="nil"/>
              <w:bottom w:val="single" w:sz="4" w:space="0" w:color="auto"/>
              <w:right w:val="single" w:sz="4" w:space="0" w:color="auto"/>
            </w:tcBorders>
            <w:tcMar>
              <w:left w:w="0" w:type="dxa"/>
              <w:right w:w="0" w:type="dxa"/>
            </w:tcMar>
            <w:vAlign w:val="center"/>
          </w:tcPr>
          <w:p w14:paraId="73675992" w14:textId="765688EA" w:rsidR="007F2CE7" w:rsidRPr="00114A93" w:rsidRDefault="007F2CE7" w:rsidP="007F2CE7">
            <w:pPr>
              <w:ind w:right="13"/>
              <w:jc w:val="center"/>
              <w:rPr>
                <w:sz w:val="20"/>
                <w:szCs w:val="20"/>
              </w:rPr>
            </w:pPr>
            <w:r w:rsidRPr="00114A93">
              <w:rPr>
                <w:rFonts w:eastAsiaTheme="minorHAnsi"/>
                <w:color w:val="000000"/>
                <w:sz w:val="20"/>
                <w:szCs w:val="20"/>
                <w:lang w:eastAsia="en-US"/>
              </w:rPr>
              <w:t>538,61</w:t>
            </w:r>
          </w:p>
        </w:tc>
        <w:tc>
          <w:tcPr>
            <w:tcW w:w="747" w:type="dxa"/>
            <w:tcBorders>
              <w:top w:val="single" w:sz="4" w:space="0" w:color="auto"/>
              <w:left w:val="nil"/>
              <w:bottom w:val="single" w:sz="4" w:space="0" w:color="auto"/>
              <w:right w:val="single" w:sz="4" w:space="0" w:color="auto"/>
            </w:tcBorders>
            <w:tcMar>
              <w:left w:w="0" w:type="dxa"/>
              <w:right w:w="0" w:type="dxa"/>
            </w:tcMar>
            <w:vAlign w:val="center"/>
          </w:tcPr>
          <w:p w14:paraId="5EE424C8" w14:textId="619527EF" w:rsidR="007F2CE7" w:rsidRPr="00114A93" w:rsidRDefault="007F2CE7" w:rsidP="007F2CE7">
            <w:pPr>
              <w:ind w:right="13"/>
              <w:jc w:val="center"/>
              <w:rPr>
                <w:sz w:val="20"/>
                <w:szCs w:val="20"/>
              </w:rPr>
            </w:pPr>
            <w:r w:rsidRPr="00114A93">
              <w:rPr>
                <w:rFonts w:eastAsiaTheme="minorHAnsi"/>
                <w:color w:val="000000"/>
                <w:sz w:val="20"/>
                <w:szCs w:val="20"/>
                <w:lang w:eastAsia="en-US"/>
              </w:rPr>
              <w:t>679,44</w:t>
            </w:r>
          </w:p>
        </w:tc>
        <w:tc>
          <w:tcPr>
            <w:tcW w:w="664"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7163F87A" w14:textId="3229DA4F" w:rsidR="007F2CE7" w:rsidRPr="00114A93" w:rsidRDefault="007F2CE7" w:rsidP="007F2CE7">
            <w:pPr>
              <w:ind w:right="13"/>
              <w:jc w:val="center"/>
              <w:rPr>
                <w:sz w:val="20"/>
                <w:szCs w:val="20"/>
              </w:rPr>
            </w:pPr>
            <w:r w:rsidRPr="00114A93">
              <w:rPr>
                <w:rFonts w:eastAsiaTheme="minorHAnsi"/>
                <w:color w:val="000000"/>
                <w:sz w:val="20"/>
                <w:szCs w:val="20"/>
                <w:lang w:eastAsia="en-US"/>
              </w:rPr>
              <w:t>0,00</w:t>
            </w:r>
          </w:p>
        </w:tc>
      </w:tr>
      <w:tr w:rsidR="007F2CE7" w:rsidRPr="00114A93" w14:paraId="72DA5D40" w14:textId="77777777" w:rsidTr="007F2CE7">
        <w:trPr>
          <w:trHeight w:val="577"/>
        </w:trPr>
        <w:tc>
          <w:tcPr>
            <w:tcW w:w="2552" w:type="dxa"/>
            <w:tcBorders>
              <w:top w:val="single" w:sz="4" w:space="0" w:color="auto"/>
              <w:left w:val="single" w:sz="4" w:space="0" w:color="auto"/>
              <w:bottom w:val="single" w:sz="4" w:space="0" w:color="auto"/>
              <w:right w:val="single" w:sz="4" w:space="0" w:color="auto"/>
            </w:tcBorders>
            <w:shd w:val="clear" w:color="auto" w:fill="auto"/>
            <w:noWrap/>
            <w:tcMar>
              <w:left w:w="0" w:type="dxa"/>
              <w:right w:w="0" w:type="dxa"/>
            </w:tcMar>
            <w:vAlign w:val="center"/>
          </w:tcPr>
          <w:p w14:paraId="09DCCAC7" w14:textId="73A7B41F" w:rsidR="007F2CE7" w:rsidRPr="00114A93" w:rsidRDefault="007F2CE7" w:rsidP="007F2CE7">
            <w:pPr>
              <w:ind w:right="13"/>
              <w:jc w:val="center"/>
              <w:rPr>
                <w:sz w:val="20"/>
                <w:szCs w:val="20"/>
              </w:rPr>
            </w:pPr>
            <w:r w:rsidRPr="00114A93">
              <w:rPr>
                <w:sz w:val="20"/>
                <w:szCs w:val="20"/>
              </w:rPr>
              <w:t>Котельная «Ляли»</w:t>
            </w:r>
          </w:p>
        </w:tc>
        <w:tc>
          <w:tcPr>
            <w:tcW w:w="547"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14:paraId="765BE990" w14:textId="1BECA260" w:rsidR="007F2CE7" w:rsidRPr="00114A93" w:rsidRDefault="007F2CE7" w:rsidP="007F2CE7">
            <w:pPr>
              <w:ind w:right="13"/>
              <w:jc w:val="center"/>
              <w:rPr>
                <w:sz w:val="20"/>
                <w:szCs w:val="20"/>
              </w:rPr>
            </w:pPr>
            <w:r w:rsidRPr="00114A93">
              <w:rPr>
                <w:sz w:val="20"/>
                <w:szCs w:val="20"/>
              </w:rPr>
              <w:t>2023 год</w:t>
            </w:r>
          </w:p>
        </w:tc>
        <w:tc>
          <w:tcPr>
            <w:tcW w:w="1126" w:type="dxa"/>
            <w:tcBorders>
              <w:top w:val="single" w:sz="4" w:space="0" w:color="auto"/>
              <w:left w:val="single" w:sz="4" w:space="0" w:color="auto"/>
              <w:bottom w:val="single" w:sz="4" w:space="0" w:color="auto"/>
              <w:right w:val="single" w:sz="4" w:space="0" w:color="auto"/>
            </w:tcBorders>
            <w:noWrap/>
            <w:tcMar>
              <w:left w:w="0" w:type="dxa"/>
              <w:right w:w="0" w:type="dxa"/>
            </w:tcMar>
            <w:vAlign w:val="center"/>
          </w:tcPr>
          <w:p w14:paraId="3F1C3F23" w14:textId="4F4D3C33" w:rsidR="007F2CE7" w:rsidRPr="00114A93" w:rsidRDefault="007F2CE7" w:rsidP="007F2CE7">
            <w:pPr>
              <w:ind w:right="13"/>
              <w:jc w:val="center"/>
              <w:rPr>
                <w:sz w:val="20"/>
                <w:szCs w:val="20"/>
              </w:rPr>
            </w:pPr>
            <w:r w:rsidRPr="00114A93">
              <w:rPr>
                <w:rFonts w:eastAsiaTheme="minorHAnsi"/>
                <w:color w:val="000000"/>
                <w:sz w:val="20"/>
                <w:szCs w:val="20"/>
                <w:lang w:eastAsia="en-US"/>
              </w:rPr>
              <w:t>627,10</w:t>
            </w:r>
          </w:p>
        </w:tc>
        <w:tc>
          <w:tcPr>
            <w:tcW w:w="974" w:type="dxa"/>
            <w:tcBorders>
              <w:top w:val="single" w:sz="4" w:space="0" w:color="auto"/>
              <w:left w:val="nil"/>
              <w:bottom w:val="single" w:sz="4" w:space="0" w:color="auto"/>
              <w:right w:val="single" w:sz="4" w:space="0" w:color="auto"/>
            </w:tcBorders>
            <w:noWrap/>
            <w:tcMar>
              <w:left w:w="0" w:type="dxa"/>
              <w:right w:w="0" w:type="dxa"/>
            </w:tcMar>
            <w:vAlign w:val="center"/>
          </w:tcPr>
          <w:p w14:paraId="39AEE513" w14:textId="0B671059" w:rsidR="007F2CE7" w:rsidRPr="00114A93" w:rsidRDefault="007F2CE7" w:rsidP="007F2CE7">
            <w:pPr>
              <w:ind w:right="13"/>
              <w:jc w:val="center"/>
              <w:rPr>
                <w:sz w:val="20"/>
                <w:szCs w:val="20"/>
              </w:rPr>
            </w:pPr>
            <w:r w:rsidRPr="00114A93">
              <w:rPr>
                <w:rFonts w:eastAsiaTheme="minorHAnsi"/>
                <w:color w:val="000000"/>
                <w:sz w:val="20"/>
                <w:szCs w:val="20"/>
                <w:lang w:eastAsia="en-US"/>
              </w:rPr>
              <w:t>19,04</w:t>
            </w:r>
          </w:p>
        </w:tc>
        <w:tc>
          <w:tcPr>
            <w:tcW w:w="861" w:type="dxa"/>
            <w:tcBorders>
              <w:top w:val="single" w:sz="4" w:space="0" w:color="auto"/>
              <w:left w:val="single" w:sz="4" w:space="0" w:color="auto"/>
              <w:bottom w:val="single" w:sz="4" w:space="0" w:color="auto"/>
              <w:right w:val="single" w:sz="4" w:space="0" w:color="auto"/>
            </w:tcBorders>
            <w:noWrap/>
            <w:tcMar>
              <w:left w:w="0" w:type="dxa"/>
              <w:right w:w="0" w:type="dxa"/>
            </w:tcMar>
            <w:vAlign w:val="center"/>
          </w:tcPr>
          <w:p w14:paraId="0A5DCE2C" w14:textId="4AB2D761" w:rsidR="007F2CE7" w:rsidRPr="00114A93" w:rsidRDefault="007F2CE7" w:rsidP="007F2CE7">
            <w:pPr>
              <w:ind w:right="13"/>
              <w:jc w:val="center"/>
              <w:rPr>
                <w:sz w:val="20"/>
                <w:szCs w:val="20"/>
              </w:rPr>
            </w:pPr>
            <w:r w:rsidRPr="00114A93">
              <w:rPr>
                <w:rFonts w:eastAsiaTheme="minorHAnsi"/>
                <w:color w:val="000000"/>
                <w:sz w:val="20"/>
                <w:szCs w:val="20"/>
                <w:lang w:eastAsia="en-US"/>
              </w:rPr>
              <w:t>608,06</w:t>
            </w:r>
          </w:p>
        </w:tc>
        <w:tc>
          <w:tcPr>
            <w:tcW w:w="902" w:type="dxa"/>
            <w:tcBorders>
              <w:top w:val="single" w:sz="4" w:space="0" w:color="auto"/>
              <w:left w:val="nil"/>
              <w:bottom w:val="single" w:sz="4" w:space="0" w:color="auto"/>
              <w:right w:val="single" w:sz="4" w:space="0" w:color="auto"/>
            </w:tcBorders>
            <w:noWrap/>
            <w:tcMar>
              <w:left w:w="0" w:type="dxa"/>
              <w:right w:w="0" w:type="dxa"/>
            </w:tcMar>
            <w:vAlign w:val="center"/>
          </w:tcPr>
          <w:p w14:paraId="4BBB188B" w14:textId="20025299" w:rsidR="007F2CE7" w:rsidRPr="00114A93" w:rsidRDefault="007F2CE7" w:rsidP="007F2CE7">
            <w:pPr>
              <w:ind w:right="13"/>
              <w:jc w:val="center"/>
              <w:rPr>
                <w:sz w:val="20"/>
                <w:szCs w:val="20"/>
              </w:rPr>
            </w:pPr>
            <w:r w:rsidRPr="00114A93">
              <w:rPr>
                <w:rFonts w:eastAsiaTheme="minorHAnsi"/>
                <w:color w:val="000000"/>
                <w:sz w:val="20"/>
                <w:szCs w:val="20"/>
                <w:lang w:eastAsia="en-US"/>
              </w:rPr>
              <w:t>250,98</w:t>
            </w:r>
          </w:p>
        </w:tc>
        <w:tc>
          <w:tcPr>
            <w:tcW w:w="747" w:type="dxa"/>
            <w:tcBorders>
              <w:top w:val="single" w:sz="4" w:space="0" w:color="auto"/>
              <w:left w:val="nil"/>
              <w:bottom w:val="single" w:sz="4" w:space="0" w:color="auto"/>
              <w:right w:val="single" w:sz="4" w:space="0" w:color="auto"/>
            </w:tcBorders>
            <w:noWrap/>
            <w:tcMar>
              <w:left w:w="0" w:type="dxa"/>
              <w:right w:w="0" w:type="dxa"/>
            </w:tcMar>
            <w:vAlign w:val="center"/>
          </w:tcPr>
          <w:p w14:paraId="63A96CED" w14:textId="3FDA16AB" w:rsidR="007F2CE7" w:rsidRPr="00114A93" w:rsidRDefault="007F2CE7" w:rsidP="007F2CE7">
            <w:pPr>
              <w:ind w:right="13"/>
              <w:jc w:val="center"/>
              <w:rPr>
                <w:sz w:val="20"/>
                <w:szCs w:val="20"/>
              </w:rPr>
            </w:pPr>
            <w:r w:rsidRPr="00114A93">
              <w:rPr>
                <w:rFonts w:eastAsiaTheme="minorHAnsi"/>
                <w:color w:val="000000"/>
                <w:sz w:val="20"/>
                <w:szCs w:val="20"/>
                <w:lang w:eastAsia="en-US"/>
              </w:rPr>
              <w:t>321,56</w:t>
            </w:r>
          </w:p>
        </w:tc>
        <w:tc>
          <w:tcPr>
            <w:tcW w:w="859" w:type="dxa"/>
            <w:tcBorders>
              <w:top w:val="single" w:sz="4" w:space="0" w:color="auto"/>
              <w:left w:val="nil"/>
              <w:bottom w:val="single" w:sz="4" w:space="0" w:color="auto"/>
              <w:right w:val="single" w:sz="4" w:space="0" w:color="auto"/>
            </w:tcBorders>
            <w:tcMar>
              <w:left w:w="0" w:type="dxa"/>
              <w:right w:w="0" w:type="dxa"/>
            </w:tcMar>
            <w:vAlign w:val="center"/>
          </w:tcPr>
          <w:p w14:paraId="75C4B788" w14:textId="3BFCE828" w:rsidR="007F2CE7" w:rsidRPr="00114A93" w:rsidRDefault="007F2CE7" w:rsidP="007F2CE7">
            <w:pPr>
              <w:ind w:right="13"/>
              <w:jc w:val="center"/>
              <w:rPr>
                <w:sz w:val="20"/>
                <w:szCs w:val="20"/>
              </w:rPr>
            </w:pPr>
            <w:r w:rsidRPr="00114A93">
              <w:rPr>
                <w:rFonts w:eastAsiaTheme="minorHAnsi"/>
                <w:color w:val="000000"/>
                <w:sz w:val="20"/>
                <w:szCs w:val="20"/>
                <w:lang w:eastAsia="en-US"/>
              </w:rPr>
              <w:t>257,41</w:t>
            </w:r>
          </w:p>
        </w:tc>
        <w:tc>
          <w:tcPr>
            <w:tcW w:w="747" w:type="dxa"/>
            <w:tcBorders>
              <w:top w:val="single" w:sz="4" w:space="0" w:color="auto"/>
              <w:left w:val="nil"/>
              <w:bottom w:val="single" w:sz="4" w:space="0" w:color="auto"/>
              <w:right w:val="single" w:sz="4" w:space="0" w:color="auto"/>
            </w:tcBorders>
            <w:tcMar>
              <w:left w:w="0" w:type="dxa"/>
              <w:right w:w="0" w:type="dxa"/>
            </w:tcMar>
            <w:vAlign w:val="center"/>
          </w:tcPr>
          <w:p w14:paraId="16C1CAC7" w14:textId="23E984B0" w:rsidR="007F2CE7" w:rsidRPr="00114A93" w:rsidRDefault="007F2CE7" w:rsidP="007F2CE7">
            <w:pPr>
              <w:ind w:right="13"/>
              <w:jc w:val="center"/>
              <w:rPr>
                <w:sz w:val="20"/>
                <w:szCs w:val="20"/>
              </w:rPr>
            </w:pPr>
            <w:r w:rsidRPr="00114A93">
              <w:rPr>
                <w:rFonts w:eastAsiaTheme="minorHAnsi"/>
                <w:color w:val="000000"/>
                <w:sz w:val="20"/>
                <w:szCs w:val="20"/>
                <w:lang w:eastAsia="en-US"/>
              </w:rPr>
              <w:t>55,00</w:t>
            </w:r>
          </w:p>
        </w:tc>
        <w:tc>
          <w:tcPr>
            <w:tcW w:w="664"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238CFD33" w14:textId="5094217D" w:rsidR="007F2CE7" w:rsidRPr="00114A93" w:rsidRDefault="007F2CE7" w:rsidP="007F2CE7">
            <w:pPr>
              <w:ind w:right="13"/>
              <w:jc w:val="center"/>
              <w:rPr>
                <w:sz w:val="20"/>
                <w:szCs w:val="20"/>
              </w:rPr>
            </w:pPr>
            <w:r w:rsidRPr="00114A93">
              <w:rPr>
                <w:rFonts w:eastAsiaTheme="minorHAnsi"/>
                <w:color w:val="000000"/>
                <w:sz w:val="20"/>
                <w:szCs w:val="20"/>
                <w:lang w:eastAsia="en-US"/>
              </w:rPr>
              <w:t>9,15</w:t>
            </w:r>
          </w:p>
        </w:tc>
      </w:tr>
    </w:tbl>
    <w:p w14:paraId="632E667B" w14:textId="77777777" w:rsidR="00F82021" w:rsidRPr="00114A93" w:rsidRDefault="00F82021" w:rsidP="00C22502">
      <w:pPr>
        <w:widowControl w:val="0"/>
        <w:ind w:right="13"/>
        <w:jc w:val="center"/>
        <w:rPr>
          <w:sz w:val="26"/>
          <w:szCs w:val="26"/>
        </w:rPr>
      </w:pPr>
    </w:p>
    <w:p w14:paraId="5BB0B4FF" w14:textId="7A5D7D8F" w:rsidR="004C180A" w:rsidRPr="00114A93" w:rsidRDefault="004C180A" w:rsidP="00602C77">
      <w:pPr>
        <w:widowControl w:val="0"/>
        <w:spacing w:line="360" w:lineRule="auto"/>
        <w:ind w:right="296" w:firstLine="567"/>
        <w:jc w:val="both"/>
        <w:rPr>
          <w:sz w:val="26"/>
          <w:szCs w:val="26"/>
        </w:rPr>
      </w:pPr>
      <w:r w:rsidRPr="00114A93">
        <w:rPr>
          <w:sz w:val="26"/>
          <w:szCs w:val="26"/>
        </w:rPr>
        <w:t xml:space="preserve">В таблице ниже представлен баланс полезного отпуска по видам потребителей </w:t>
      </w:r>
      <w:r w:rsidR="008B4D24" w:rsidRPr="00114A93">
        <w:rPr>
          <w:sz w:val="26"/>
          <w:szCs w:val="26"/>
        </w:rPr>
        <w:t>за 2023 год</w:t>
      </w:r>
      <w:r w:rsidRPr="00114A93">
        <w:rPr>
          <w:sz w:val="26"/>
          <w:szCs w:val="26"/>
        </w:rPr>
        <w:t>.</w:t>
      </w:r>
    </w:p>
    <w:p w14:paraId="24514907" w14:textId="33108CBC" w:rsidR="00130A91" w:rsidRPr="00114A93" w:rsidRDefault="00130A91" w:rsidP="00602C77">
      <w:pPr>
        <w:widowControl w:val="0"/>
        <w:spacing w:line="360" w:lineRule="auto"/>
        <w:ind w:right="296" w:firstLine="567"/>
        <w:jc w:val="both"/>
        <w:rPr>
          <w:sz w:val="26"/>
          <w:szCs w:val="26"/>
        </w:rPr>
      </w:pPr>
      <w:r w:rsidRPr="00114A93">
        <w:rPr>
          <w:sz w:val="26"/>
          <w:szCs w:val="26"/>
        </w:rPr>
        <w:t xml:space="preserve">Таблица </w:t>
      </w:r>
      <w:r w:rsidR="00C1362E" w:rsidRPr="00114A93">
        <w:rPr>
          <w:sz w:val="26"/>
          <w:szCs w:val="26"/>
        </w:rPr>
        <w:t>2</w:t>
      </w:r>
      <w:r w:rsidR="009E10BD" w:rsidRPr="00114A93">
        <w:rPr>
          <w:sz w:val="26"/>
          <w:szCs w:val="26"/>
        </w:rPr>
        <w:t>2</w:t>
      </w:r>
      <w:r w:rsidRPr="00114A93">
        <w:rPr>
          <w:sz w:val="26"/>
          <w:szCs w:val="26"/>
        </w:rPr>
        <w:t xml:space="preserve"> - Баланс полезного отпуска по видам потребителей</w:t>
      </w:r>
      <w:r w:rsidR="00DC5EAA" w:rsidRPr="00114A93">
        <w:rPr>
          <w:sz w:val="26"/>
          <w:szCs w:val="26"/>
        </w:rPr>
        <w:t xml:space="preserve"> </w:t>
      </w:r>
    </w:p>
    <w:tbl>
      <w:tblPr>
        <w:tblW w:w="9072" w:type="dxa"/>
        <w:tblInd w:w="-5" w:type="dxa"/>
        <w:tblLook w:val="04A0" w:firstRow="1" w:lastRow="0" w:firstColumn="1" w:lastColumn="0" w:noHBand="0" w:noVBand="1"/>
      </w:tblPr>
      <w:tblGrid>
        <w:gridCol w:w="1720"/>
        <w:gridCol w:w="1408"/>
        <w:gridCol w:w="1417"/>
        <w:gridCol w:w="1400"/>
        <w:gridCol w:w="1290"/>
        <w:gridCol w:w="1837"/>
      </w:tblGrid>
      <w:tr w:rsidR="004C180A" w:rsidRPr="00114A93" w14:paraId="6DCEB884" w14:textId="77777777" w:rsidTr="007F2CE7">
        <w:trPr>
          <w:trHeight w:val="809"/>
        </w:trPr>
        <w:tc>
          <w:tcPr>
            <w:tcW w:w="1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576EA3" w14:textId="77777777" w:rsidR="004C180A" w:rsidRPr="00114A93" w:rsidRDefault="004C180A" w:rsidP="00C22502">
            <w:pPr>
              <w:ind w:right="13"/>
              <w:jc w:val="center"/>
              <w:rPr>
                <w:b/>
                <w:bCs/>
                <w:sz w:val="20"/>
                <w:szCs w:val="20"/>
              </w:rPr>
            </w:pPr>
            <w:r w:rsidRPr="00114A93">
              <w:rPr>
                <w:b/>
                <w:bCs/>
                <w:sz w:val="20"/>
                <w:szCs w:val="20"/>
              </w:rPr>
              <w:t>Наименование системы теплоснабжения</w:t>
            </w:r>
          </w:p>
        </w:tc>
        <w:tc>
          <w:tcPr>
            <w:tcW w:w="1408" w:type="dxa"/>
            <w:vMerge w:val="restart"/>
            <w:tcBorders>
              <w:top w:val="single" w:sz="4" w:space="0" w:color="auto"/>
              <w:left w:val="nil"/>
              <w:right w:val="single" w:sz="4" w:space="0" w:color="auto"/>
            </w:tcBorders>
            <w:vAlign w:val="center"/>
          </w:tcPr>
          <w:p w14:paraId="11D1B5A1" w14:textId="43C19B0E" w:rsidR="004C180A" w:rsidRPr="00114A93" w:rsidRDefault="004C180A" w:rsidP="00C22502">
            <w:pPr>
              <w:ind w:right="13"/>
              <w:jc w:val="center"/>
              <w:rPr>
                <w:b/>
                <w:bCs/>
                <w:sz w:val="20"/>
                <w:szCs w:val="20"/>
              </w:rPr>
            </w:pPr>
            <w:r w:rsidRPr="00114A93">
              <w:rPr>
                <w:b/>
                <w:bCs/>
                <w:sz w:val="20"/>
                <w:szCs w:val="20"/>
              </w:rPr>
              <w:t>Период</w:t>
            </w:r>
          </w:p>
        </w:tc>
        <w:tc>
          <w:tcPr>
            <w:tcW w:w="594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A1CCC19" w14:textId="43F7BB1A" w:rsidR="004C180A" w:rsidRPr="00114A93" w:rsidRDefault="004C180A" w:rsidP="00C22502">
            <w:pPr>
              <w:ind w:right="13"/>
              <w:jc w:val="center"/>
              <w:rPr>
                <w:b/>
                <w:bCs/>
                <w:sz w:val="20"/>
                <w:szCs w:val="20"/>
              </w:rPr>
            </w:pPr>
            <w:r w:rsidRPr="00114A93">
              <w:rPr>
                <w:b/>
                <w:bCs/>
                <w:sz w:val="20"/>
                <w:szCs w:val="20"/>
              </w:rPr>
              <w:t>Полезный отпуск тепловой энергии</w:t>
            </w:r>
          </w:p>
        </w:tc>
      </w:tr>
      <w:tr w:rsidR="004C180A" w:rsidRPr="00114A93" w14:paraId="65F9AF3A" w14:textId="77777777" w:rsidTr="007F2CE7">
        <w:trPr>
          <w:trHeight w:val="565"/>
        </w:trPr>
        <w:tc>
          <w:tcPr>
            <w:tcW w:w="17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898D33" w14:textId="77777777" w:rsidR="004C180A" w:rsidRPr="00114A93" w:rsidRDefault="004C180A" w:rsidP="00C22502">
            <w:pPr>
              <w:ind w:right="13"/>
              <w:rPr>
                <w:b/>
                <w:bCs/>
                <w:sz w:val="20"/>
                <w:szCs w:val="20"/>
              </w:rPr>
            </w:pPr>
          </w:p>
        </w:tc>
        <w:tc>
          <w:tcPr>
            <w:tcW w:w="1408" w:type="dxa"/>
            <w:vMerge/>
            <w:tcBorders>
              <w:left w:val="nil"/>
              <w:bottom w:val="single" w:sz="4" w:space="0" w:color="auto"/>
              <w:right w:val="single" w:sz="4" w:space="0" w:color="auto"/>
            </w:tcBorders>
            <w:vAlign w:val="center"/>
          </w:tcPr>
          <w:p w14:paraId="4D8DD27A" w14:textId="77777777" w:rsidR="004C180A" w:rsidRPr="00114A93" w:rsidRDefault="004C180A" w:rsidP="00C22502">
            <w:pPr>
              <w:ind w:right="13"/>
              <w:jc w:val="center"/>
              <w:rPr>
                <w:sz w:val="20"/>
                <w:szCs w:val="20"/>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120F6B4C" w14:textId="3531AB85" w:rsidR="004C180A" w:rsidRPr="00114A93" w:rsidRDefault="004C180A" w:rsidP="00C22502">
            <w:pPr>
              <w:ind w:right="13"/>
              <w:jc w:val="center"/>
              <w:rPr>
                <w:sz w:val="20"/>
                <w:szCs w:val="20"/>
              </w:rPr>
            </w:pPr>
            <w:r w:rsidRPr="00114A93">
              <w:rPr>
                <w:sz w:val="20"/>
                <w:szCs w:val="20"/>
              </w:rPr>
              <w:t>Всего</w:t>
            </w:r>
          </w:p>
        </w:tc>
        <w:tc>
          <w:tcPr>
            <w:tcW w:w="1400" w:type="dxa"/>
            <w:tcBorders>
              <w:top w:val="nil"/>
              <w:left w:val="nil"/>
              <w:bottom w:val="single" w:sz="4" w:space="0" w:color="auto"/>
              <w:right w:val="single" w:sz="4" w:space="0" w:color="auto"/>
            </w:tcBorders>
            <w:vAlign w:val="center"/>
          </w:tcPr>
          <w:p w14:paraId="7493F230" w14:textId="77777777" w:rsidR="004C180A" w:rsidRPr="00114A93" w:rsidRDefault="004C180A" w:rsidP="00C22502">
            <w:pPr>
              <w:ind w:right="13"/>
              <w:jc w:val="center"/>
              <w:rPr>
                <w:sz w:val="20"/>
                <w:szCs w:val="20"/>
              </w:rPr>
            </w:pPr>
            <w:r w:rsidRPr="00114A93">
              <w:rPr>
                <w:sz w:val="20"/>
                <w:szCs w:val="20"/>
              </w:rPr>
              <w:t xml:space="preserve">Население </w:t>
            </w:r>
          </w:p>
        </w:tc>
        <w:tc>
          <w:tcPr>
            <w:tcW w:w="1290" w:type="dxa"/>
            <w:tcBorders>
              <w:top w:val="nil"/>
              <w:left w:val="nil"/>
              <w:bottom w:val="single" w:sz="4" w:space="0" w:color="auto"/>
              <w:right w:val="single" w:sz="4" w:space="0" w:color="auto"/>
            </w:tcBorders>
            <w:vAlign w:val="center"/>
          </w:tcPr>
          <w:p w14:paraId="6ABF0263" w14:textId="77777777" w:rsidR="004C180A" w:rsidRPr="00114A93" w:rsidRDefault="004C180A" w:rsidP="00C22502">
            <w:pPr>
              <w:ind w:right="13"/>
              <w:jc w:val="center"/>
              <w:rPr>
                <w:sz w:val="20"/>
                <w:szCs w:val="20"/>
              </w:rPr>
            </w:pPr>
            <w:r w:rsidRPr="00114A93">
              <w:rPr>
                <w:sz w:val="20"/>
                <w:szCs w:val="20"/>
              </w:rPr>
              <w:t>Бюджет</w:t>
            </w:r>
          </w:p>
        </w:tc>
        <w:tc>
          <w:tcPr>
            <w:tcW w:w="1837" w:type="dxa"/>
            <w:tcBorders>
              <w:top w:val="nil"/>
              <w:left w:val="nil"/>
              <w:bottom w:val="single" w:sz="4" w:space="0" w:color="auto"/>
              <w:right w:val="single" w:sz="4" w:space="0" w:color="auto"/>
            </w:tcBorders>
            <w:vAlign w:val="center"/>
          </w:tcPr>
          <w:p w14:paraId="3CCB7FFC" w14:textId="77777777" w:rsidR="004C180A" w:rsidRPr="00114A93" w:rsidRDefault="004C180A" w:rsidP="00C22502">
            <w:pPr>
              <w:ind w:right="13"/>
              <w:jc w:val="center"/>
              <w:rPr>
                <w:sz w:val="20"/>
                <w:szCs w:val="20"/>
              </w:rPr>
            </w:pPr>
            <w:r w:rsidRPr="00114A93">
              <w:rPr>
                <w:sz w:val="20"/>
                <w:szCs w:val="20"/>
              </w:rPr>
              <w:t>Прочие</w:t>
            </w:r>
          </w:p>
        </w:tc>
      </w:tr>
      <w:tr w:rsidR="007F2CE7" w:rsidRPr="00114A93" w14:paraId="16DE0FEA" w14:textId="77777777" w:rsidTr="007F2CE7">
        <w:trPr>
          <w:trHeight w:val="695"/>
        </w:trPr>
        <w:tc>
          <w:tcPr>
            <w:tcW w:w="1720" w:type="dxa"/>
            <w:tcBorders>
              <w:top w:val="nil"/>
              <w:left w:val="single" w:sz="4" w:space="0" w:color="auto"/>
              <w:bottom w:val="single" w:sz="4" w:space="0" w:color="auto"/>
              <w:right w:val="single" w:sz="4" w:space="0" w:color="auto"/>
            </w:tcBorders>
            <w:shd w:val="clear" w:color="auto" w:fill="auto"/>
            <w:vAlign w:val="center"/>
          </w:tcPr>
          <w:p w14:paraId="36C42541" w14:textId="50025703" w:rsidR="007F2CE7" w:rsidRPr="00114A93" w:rsidRDefault="007F2CE7" w:rsidP="007F2CE7">
            <w:pPr>
              <w:ind w:right="13"/>
              <w:jc w:val="center"/>
              <w:rPr>
                <w:sz w:val="20"/>
                <w:szCs w:val="20"/>
              </w:rPr>
            </w:pPr>
            <w:r w:rsidRPr="00114A93">
              <w:rPr>
                <w:sz w:val="20"/>
                <w:szCs w:val="20"/>
              </w:rPr>
              <w:t>Котельная «Серегово»</w:t>
            </w:r>
          </w:p>
        </w:tc>
        <w:tc>
          <w:tcPr>
            <w:tcW w:w="1408" w:type="dxa"/>
            <w:tcBorders>
              <w:top w:val="single" w:sz="4" w:space="0" w:color="auto"/>
              <w:left w:val="nil"/>
              <w:bottom w:val="single" w:sz="4" w:space="0" w:color="auto"/>
              <w:right w:val="single" w:sz="4" w:space="0" w:color="auto"/>
            </w:tcBorders>
            <w:vAlign w:val="center"/>
          </w:tcPr>
          <w:p w14:paraId="58D56975" w14:textId="72DA5016" w:rsidR="007F2CE7" w:rsidRPr="00114A93" w:rsidRDefault="007F2CE7" w:rsidP="007F2CE7">
            <w:pPr>
              <w:ind w:right="13"/>
              <w:jc w:val="center"/>
              <w:rPr>
                <w:sz w:val="20"/>
                <w:szCs w:val="20"/>
              </w:rPr>
            </w:pPr>
            <w:r w:rsidRPr="00114A93">
              <w:rPr>
                <w:sz w:val="20"/>
                <w:szCs w:val="20"/>
              </w:rPr>
              <w:t>2023 год</w:t>
            </w:r>
          </w:p>
        </w:tc>
        <w:tc>
          <w:tcPr>
            <w:tcW w:w="1417" w:type="dxa"/>
            <w:tcBorders>
              <w:top w:val="nil"/>
              <w:left w:val="single" w:sz="4" w:space="0" w:color="auto"/>
              <w:bottom w:val="single" w:sz="4" w:space="0" w:color="auto"/>
              <w:right w:val="single" w:sz="4" w:space="0" w:color="auto"/>
            </w:tcBorders>
            <w:shd w:val="clear" w:color="auto" w:fill="auto"/>
            <w:vAlign w:val="center"/>
          </w:tcPr>
          <w:p w14:paraId="3148B302" w14:textId="7CE40BD3" w:rsidR="007F2CE7" w:rsidRPr="00114A93" w:rsidRDefault="007F2CE7" w:rsidP="007F2CE7">
            <w:pPr>
              <w:ind w:right="13"/>
              <w:jc w:val="center"/>
              <w:rPr>
                <w:sz w:val="20"/>
                <w:szCs w:val="20"/>
              </w:rPr>
            </w:pPr>
            <w:r w:rsidRPr="00114A93">
              <w:rPr>
                <w:rFonts w:eastAsiaTheme="minorHAnsi"/>
                <w:color w:val="000000"/>
                <w:sz w:val="20"/>
                <w:szCs w:val="20"/>
                <w:lang w:eastAsia="en-US"/>
              </w:rPr>
              <w:t>1030,57</w:t>
            </w:r>
          </w:p>
        </w:tc>
        <w:tc>
          <w:tcPr>
            <w:tcW w:w="1400" w:type="dxa"/>
            <w:tcBorders>
              <w:top w:val="nil"/>
              <w:left w:val="nil"/>
              <w:bottom w:val="single" w:sz="4" w:space="0" w:color="auto"/>
              <w:right w:val="single" w:sz="4" w:space="0" w:color="auto"/>
            </w:tcBorders>
            <w:vAlign w:val="center"/>
          </w:tcPr>
          <w:p w14:paraId="4D0824E0" w14:textId="392DF5E0" w:rsidR="007F2CE7" w:rsidRPr="00114A93" w:rsidRDefault="007F2CE7" w:rsidP="007F2CE7">
            <w:pPr>
              <w:ind w:right="13"/>
              <w:jc w:val="center"/>
              <w:rPr>
                <w:sz w:val="20"/>
                <w:szCs w:val="20"/>
              </w:rPr>
            </w:pPr>
            <w:r w:rsidRPr="00114A93">
              <w:rPr>
                <w:rFonts w:eastAsiaTheme="minorHAnsi"/>
                <w:color w:val="000000"/>
                <w:sz w:val="20"/>
                <w:szCs w:val="20"/>
                <w:lang w:eastAsia="en-US"/>
              </w:rPr>
              <w:t>533,86</w:t>
            </w:r>
          </w:p>
        </w:tc>
        <w:tc>
          <w:tcPr>
            <w:tcW w:w="1290" w:type="dxa"/>
            <w:tcBorders>
              <w:top w:val="nil"/>
              <w:left w:val="nil"/>
              <w:bottom w:val="single" w:sz="4" w:space="0" w:color="auto"/>
              <w:right w:val="single" w:sz="4" w:space="0" w:color="auto"/>
            </w:tcBorders>
            <w:vAlign w:val="center"/>
          </w:tcPr>
          <w:p w14:paraId="4C7B7459" w14:textId="7D79A3C3" w:rsidR="007F2CE7" w:rsidRPr="00114A93" w:rsidRDefault="007F2CE7" w:rsidP="007F2CE7">
            <w:pPr>
              <w:ind w:right="13"/>
              <w:jc w:val="center"/>
              <w:rPr>
                <w:sz w:val="20"/>
                <w:szCs w:val="20"/>
              </w:rPr>
            </w:pPr>
            <w:r w:rsidRPr="00114A93">
              <w:rPr>
                <w:rFonts w:eastAsiaTheme="minorHAnsi"/>
                <w:color w:val="000000"/>
                <w:sz w:val="20"/>
                <w:szCs w:val="20"/>
                <w:lang w:eastAsia="en-US"/>
              </w:rPr>
              <w:t>496,71</w:t>
            </w:r>
          </w:p>
        </w:tc>
        <w:tc>
          <w:tcPr>
            <w:tcW w:w="1837" w:type="dxa"/>
            <w:tcBorders>
              <w:top w:val="nil"/>
              <w:left w:val="nil"/>
              <w:bottom w:val="single" w:sz="4" w:space="0" w:color="auto"/>
              <w:right w:val="single" w:sz="4" w:space="0" w:color="auto"/>
            </w:tcBorders>
            <w:vAlign w:val="center"/>
          </w:tcPr>
          <w:p w14:paraId="372B6568" w14:textId="3E8C5A63" w:rsidR="007F2CE7" w:rsidRPr="00114A93" w:rsidRDefault="007F2CE7" w:rsidP="007F2CE7">
            <w:pPr>
              <w:ind w:right="13"/>
              <w:jc w:val="center"/>
              <w:rPr>
                <w:sz w:val="20"/>
                <w:szCs w:val="20"/>
              </w:rPr>
            </w:pPr>
            <w:r w:rsidRPr="00114A93">
              <w:rPr>
                <w:rFonts w:eastAsiaTheme="minorHAnsi"/>
                <w:color w:val="000000"/>
                <w:sz w:val="20"/>
                <w:szCs w:val="20"/>
                <w:lang w:eastAsia="en-US"/>
              </w:rPr>
              <w:t>0,00</w:t>
            </w:r>
          </w:p>
        </w:tc>
      </w:tr>
      <w:tr w:rsidR="007F2CE7" w:rsidRPr="00114A93" w14:paraId="0B83D195" w14:textId="77777777" w:rsidTr="007F2CE7">
        <w:trPr>
          <w:trHeight w:val="577"/>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54246" w14:textId="04D0E323" w:rsidR="007F2CE7" w:rsidRPr="00114A93" w:rsidRDefault="007F2CE7" w:rsidP="007F2CE7">
            <w:pPr>
              <w:ind w:right="13"/>
              <w:jc w:val="center"/>
              <w:rPr>
                <w:sz w:val="20"/>
                <w:szCs w:val="20"/>
              </w:rPr>
            </w:pPr>
            <w:r w:rsidRPr="00114A93">
              <w:rPr>
                <w:sz w:val="20"/>
                <w:szCs w:val="20"/>
              </w:rPr>
              <w:t>Котельная «Серергово Санаторий»</w:t>
            </w:r>
          </w:p>
        </w:tc>
        <w:tc>
          <w:tcPr>
            <w:tcW w:w="1408" w:type="dxa"/>
            <w:tcBorders>
              <w:top w:val="single" w:sz="4" w:space="0" w:color="auto"/>
              <w:left w:val="nil"/>
              <w:bottom w:val="single" w:sz="4" w:space="0" w:color="auto"/>
              <w:right w:val="single" w:sz="4" w:space="0" w:color="auto"/>
            </w:tcBorders>
            <w:vAlign w:val="center"/>
          </w:tcPr>
          <w:p w14:paraId="1CC6EC84" w14:textId="64D50683" w:rsidR="007F2CE7" w:rsidRPr="00114A93" w:rsidRDefault="007F2CE7" w:rsidP="007F2CE7">
            <w:pPr>
              <w:ind w:right="13"/>
              <w:jc w:val="center"/>
              <w:rPr>
                <w:sz w:val="20"/>
                <w:szCs w:val="20"/>
              </w:rPr>
            </w:pPr>
            <w:r w:rsidRPr="00114A93">
              <w:rPr>
                <w:sz w:val="20"/>
                <w:szCs w:val="20"/>
              </w:rPr>
              <w:t>2023 год</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24999" w14:textId="728DD9D9" w:rsidR="007F2CE7" w:rsidRPr="00114A93" w:rsidRDefault="007F2CE7" w:rsidP="007F2CE7">
            <w:pPr>
              <w:ind w:right="13"/>
              <w:jc w:val="center"/>
              <w:rPr>
                <w:sz w:val="20"/>
                <w:szCs w:val="20"/>
              </w:rPr>
            </w:pPr>
            <w:r w:rsidRPr="00114A93">
              <w:rPr>
                <w:rFonts w:eastAsiaTheme="minorHAnsi"/>
                <w:color w:val="000000"/>
                <w:sz w:val="20"/>
                <w:szCs w:val="20"/>
                <w:lang w:eastAsia="en-US"/>
              </w:rPr>
              <w:t>1218,05</w:t>
            </w:r>
          </w:p>
        </w:tc>
        <w:tc>
          <w:tcPr>
            <w:tcW w:w="1400" w:type="dxa"/>
            <w:tcBorders>
              <w:top w:val="single" w:sz="4" w:space="0" w:color="auto"/>
              <w:left w:val="nil"/>
              <w:bottom w:val="single" w:sz="4" w:space="0" w:color="auto"/>
              <w:right w:val="single" w:sz="4" w:space="0" w:color="auto"/>
            </w:tcBorders>
            <w:vAlign w:val="center"/>
          </w:tcPr>
          <w:p w14:paraId="1A9E4382" w14:textId="4BF5B385" w:rsidR="007F2CE7" w:rsidRPr="00114A93" w:rsidRDefault="007F2CE7" w:rsidP="007F2CE7">
            <w:pPr>
              <w:ind w:right="13"/>
              <w:jc w:val="center"/>
              <w:rPr>
                <w:sz w:val="20"/>
                <w:szCs w:val="20"/>
              </w:rPr>
            </w:pPr>
            <w:r w:rsidRPr="00114A93">
              <w:rPr>
                <w:rFonts w:eastAsiaTheme="minorHAnsi"/>
                <w:color w:val="000000"/>
                <w:sz w:val="20"/>
                <w:szCs w:val="20"/>
                <w:lang w:eastAsia="en-US"/>
              </w:rPr>
              <w:t>538,61</w:t>
            </w:r>
          </w:p>
        </w:tc>
        <w:tc>
          <w:tcPr>
            <w:tcW w:w="1290" w:type="dxa"/>
            <w:tcBorders>
              <w:top w:val="single" w:sz="4" w:space="0" w:color="auto"/>
              <w:left w:val="nil"/>
              <w:bottom w:val="single" w:sz="4" w:space="0" w:color="auto"/>
              <w:right w:val="single" w:sz="4" w:space="0" w:color="auto"/>
            </w:tcBorders>
            <w:vAlign w:val="center"/>
          </w:tcPr>
          <w:p w14:paraId="44908C4C" w14:textId="68EFEC62" w:rsidR="007F2CE7" w:rsidRPr="00114A93" w:rsidRDefault="007F2CE7" w:rsidP="007F2CE7">
            <w:pPr>
              <w:ind w:right="13"/>
              <w:jc w:val="center"/>
              <w:rPr>
                <w:sz w:val="20"/>
                <w:szCs w:val="20"/>
              </w:rPr>
            </w:pPr>
            <w:r w:rsidRPr="00114A93">
              <w:rPr>
                <w:rFonts w:eastAsiaTheme="minorHAnsi"/>
                <w:color w:val="000000"/>
                <w:sz w:val="20"/>
                <w:szCs w:val="20"/>
                <w:lang w:eastAsia="en-US"/>
              </w:rPr>
              <w:t>679,44</w:t>
            </w:r>
          </w:p>
        </w:tc>
        <w:tc>
          <w:tcPr>
            <w:tcW w:w="1837" w:type="dxa"/>
            <w:tcBorders>
              <w:top w:val="single" w:sz="4" w:space="0" w:color="auto"/>
              <w:left w:val="nil"/>
              <w:bottom w:val="single" w:sz="4" w:space="0" w:color="auto"/>
              <w:right w:val="single" w:sz="4" w:space="0" w:color="auto"/>
            </w:tcBorders>
            <w:vAlign w:val="center"/>
          </w:tcPr>
          <w:p w14:paraId="786310AE" w14:textId="574C5D0B" w:rsidR="007F2CE7" w:rsidRPr="00114A93" w:rsidRDefault="007F2CE7" w:rsidP="007F2CE7">
            <w:pPr>
              <w:ind w:right="13"/>
              <w:jc w:val="center"/>
              <w:rPr>
                <w:sz w:val="20"/>
                <w:szCs w:val="20"/>
              </w:rPr>
            </w:pPr>
            <w:r w:rsidRPr="00114A93">
              <w:rPr>
                <w:rFonts w:eastAsiaTheme="minorHAnsi"/>
                <w:color w:val="000000"/>
                <w:sz w:val="20"/>
                <w:szCs w:val="20"/>
                <w:lang w:eastAsia="en-US"/>
              </w:rPr>
              <w:t>0,00</w:t>
            </w:r>
          </w:p>
        </w:tc>
      </w:tr>
      <w:tr w:rsidR="007F2CE7" w:rsidRPr="00114A93" w14:paraId="62140848" w14:textId="77777777" w:rsidTr="007F2CE7">
        <w:trPr>
          <w:trHeight w:val="577"/>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9D2C9" w14:textId="5CA66F69" w:rsidR="007F2CE7" w:rsidRPr="00114A93" w:rsidRDefault="007F2CE7" w:rsidP="007F2CE7">
            <w:pPr>
              <w:ind w:right="13"/>
              <w:jc w:val="center"/>
              <w:rPr>
                <w:sz w:val="20"/>
                <w:szCs w:val="20"/>
              </w:rPr>
            </w:pPr>
            <w:r w:rsidRPr="00114A93">
              <w:rPr>
                <w:sz w:val="20"/>
                <w:szCs w:val="20"/>
              </w:rPr>
              <w:t>Котельная «Ляли»</w:t>
            </w:r>
          </w:p>
        </w:tc>
        <w:tc>
          <w:tcPr>
            <w:tcW w:w="1408" w:type="dxa"/>
            <w:tcBorders>
              <w:top w:val="single" w:sz="4" w:space="0" w:color="auto"/>
              <w:left w:val="nil"/>
              <w:bottom w:val="single" w:sz="4" w:space="0" w:color="auto"/>
              <w:right w:val="single" w:sz="4" w:space="0" w:color="auto"/>
            </w:tcBorders>
            <w:vAlign w:val="center"/>
          </w:tcPr>
          <w:p w14:paraId="7BC8366B" w14:textId="387BD1D7" w:rsidR="007F2CE7" w:rsidRPr="00114A93" w:rsidRDefault="007F2CE7" w:rsidP="007F2CE7">
            <w:pPr>
              <w:ind w:right="13"/>
              <w:jc w:val="center"/>
              <w:rPr>
                <w:sz w:val="20"/>
                <w:szCs w:val="20"/>
              </w:rPr>
            </w:pPr>
            <w:r w:rsidRPr="00114A93">
              <w:rPr>
                <w:sz w:val="20"/>
                <w:szCs w:val="20"/>
              </w:rPr>
              <w:t>2023 год</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DC9910" w14:textId="64EECB27" w:rsidR="007F2CE7" w:rsidRPr="00114A93" w:rsidRDefault="007F2CE7" w:rsidP="007F2CE7">
            <w:pPr>
              <w:ind w:right="13"/>
              <w:jc w:val="center"/>
              <w:rPr>
                <w:sz w:val="20"/>
                <w:szCs w:val="20"/>
              </w:rPr>
            </w:pPr>
            <w:r w:rsidRPr="00114A93">
              <w:rPr>
                <w:rFonts w:eastAsiaTheme="minorHAnsi"/>
                <w:color w:val="000000"/>
                <w:sz w:val="20"/>
                <w:szCs w:val="20"/>
                <w:lang w:eastAsia="en-US"/>
              </w:rPr>
              <w:t>321,56</w:t>
            </w:r>
          </w:p>
        </w:tc>
        <w:tc>
          <w:tcPr>
            <w:tcW w:w="1400" w:type="dxa"/>
            <w:tcBorders>
              <w:top w:val="single" w:sz="4" w:space="0" w:color="auto"/>
              <w:left w:val="nil"/>
              <w:bottom w:val="single" w:sz="4" w:space="0" w:color="auto"/>
              <w:right w:val="single" w:sz="4" w:space="0" w:color="auto"/>
            </w:tcBorders>
            <w:vAlign w:val="center"/>
          </w:tcPr>
          <w:p w14:paraId="0BE8CDC3" w14:textId="3C127830" w:rsidR="007F2CE7" w:rsidRPr="00114A93" w:rsidRDefault="007F2CE7" w:rsidP="007F2CE7">
            <w:pPr>
              <w:ind w:right="13"/>
              <w:jc w:val="center"/>
              <w:rPr>
                <w:sz w:val="20"/>
                <w:szCs w:val="20"/>
              </w:rPr>
            </w:pPr>
            <w:r w:rsidRPr="00114A93">
              <w:rPr>
                <w:rFonts w:eastAsiaTheme="minorHAnsi"/>
                <w:color w:val="000000"/>
                <w:sz w:val="20"/>
                <w:szCs w:val="20"/>
                <w:lang w:eastAsia="en-US"/>
              </w:rPr>
              <w:t>257,41</w:t>
            </w:r>
          </w:p>
        </w:tc>
        <w:tc>
          <w:tcPr>
            <w:tcW w:w="1290" w:type="dxa"/>
            <w:tcBorders>
              <w:top w:val="single" w:sz="4" w:space="0" w:color="auto"/>
              <w:left w:val="nil"/>
              <w:bottom w:val="single" w:sz="4" w:space="0" w:color="auto"/>
              <w:right w:val="single" w:sz="4" w:space="0" w:color="auto"/>
            </w:tcBorders>
            <w:vAlign w:val="center"/>
          </w:tcPr>
          <w:p w14:paraId="7D2A683C" w14:textId="3CEF10EF" w:rsidR="007F2CE7" w:rsidRPr="00114A93" w:rsidRDefault="007F2CE7" w:rsidP="007F2CE7">
            <w:pPr>
              <w:ind w:right="13"/>
              <w:jc w:val="center"/>
              <w:rPr>
                <w:sz w:val="20"/>
                <w:szCs w:val="20"/>
              </w:rPr>
            </w:pPr>
            <w:r w:rsidRPr="00114A93">
              <w:rPr>
                <w:rFonts w:eastAsiaTheme="minorHAnsi"/>
                <w:color w:val="000000"/>
                <w:sz w:val="20"/>
                <w:szCs w:val="20"/>
                <w:lang w:eastAsia="en-US"/>
              </w:rPr>
              <w:t>55,00</w:t>
            </w:r>
          </w:p>
        </w:tc>
        <w:tc>
          <w:tcPr>
            <w:tcW w:w="1837" w:type="dxa"/>
            <w:tcBorders>
              <w:top w:val="single" w:sz="4" w:space="0" w:color="auto"/>
              <w:left w:val="nil"/>
              <w:bottom w:val="single" w:sz="4" w:space="0" w:color="auto"/>
              <w:right w:val="single" w:sz="4" w:space="0" w:color="auto"/>
            </w:tcBorders>
            <w:vAlign w:val="center"/>
          </w:tcPr>
          <w:p w14:paraId="5EEDC10D" w14:textId="3A698574" w:rsidR="007F2CE7" w:rsidRPr="00114A93" w:rsidRDefault="007F2CE7" w:rsidP="007F2CE7">
            <w:pPr>
              <w:ind w:right="13"/>
              <w:jc w:val="center"/>
              <w:rPr>
                <w:sz w:val="20"/>
                <w:szCs w:val="20"/>
              </w:rPr>
            </w:pPr>
            <w:r w:rsidRPr="00114A93">
              <w:rPr>
                <w:rFonts w:eastAsiaTheme="minorHAnsi"/>
                <w:color w:val="000000"/>
                <w:sz w:val="20"/>
                <w:szCs w:val="20"/>
                <w:lang w:eastAsia="en-US"/>
              </w:rPr>
              <w:t>9,15</w:t>
            </w:r>
          </w:p>
        </w:tc>
      </w:tr>
    </w:tbl>
    <w:p w14:paraId="2B457677" w14:textId="72205C52" w:rsidR="00F82021" w:rsidRPr="00114A93" w:rsidRDefault="00F82021" w:rsidP="00C22502">
      <w:pPr>
        <w:widowControl w:val="0"/>
        <w:spacing w:line="360" w:lineRule="auto"/>
        <w:ind w:right="13" w:firstLine="567"/>
        <w:jc w:val="both"/>
        <w:rPr>
          <w:sz w:val="26"/>
          <w:szCs w:val="26"/>
        </w:rPr>
      </w:pPr>
    </w:p>
    <w:p w14:paraId="39B607DF" w14:textId="5FAC3C41" w:rsidR="004C180A" w:rsidRPr="00114A93" w:rsidRDefault="004C180A" w:rsidP="00C22502">
      <w:pPr>
        <w:pStyle w:val="21"/>
        <w:ind w:right="13"/>
        <w:jc w:val="both"/>
        <w:rPr>
          <w:rFonts w:ascii="Times New Roman" w:hAnsi="Times New Roman"/>
        </w:rPr>
      </w:pPr>
      <w:bookmarkStart w:id="352" w:name="_Toc62629223"/>
      <w:bookmarkStart w:id="353" w:name="_Toc173063409"/>
      <w:r w:rsidRPr="00114A93">
        <w:rPr>
          <w:rFonts w:ascii="Times New Roman" w:hAnsi="Times New Roman"/>
        </w:rPr>
        <w:lastRenderedPageBreak/>
        <w:t xml:space="preserve">2.2. </w:t>
      </w:r>
      <w:bookmarkStart w:id="354" w:name="_Toc7452148"/>
      <w:r w:rsidRPr="00114A93">
        <w:rPr>
          <w:rFonts w:ascii="Times New Roman" w:hAnsi="Times New Roman"/>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52"/>
      <w:bookmarkEnd w:id="353"/>
      <w:bookmarkEnd w:id="354"/>
    </w:p>
    <w:p w14:paraId="7F38931A" w14:textId="27121242" w:rsidR="00130A91" w:rsidRPr="00114A93" w:rsidRDefault="00130A91" w:rsidP="00C22502">
      <w:pPr>
        <w:widowControl w:val="0"/>
        <w:autoSpaceDE w:val="0"/>
        <w:autoSpaceDN w:val="0"/>
        <w:adjustRightInd w:val="0"/>
        <w:spacing w:line="360" w:lineRule="auto"/>
        <w:ind w:right="13" w:firstLine="567"/>
        <w:jc w:val="both"/>
        <w:rPr>
          <w:sz w:val="26"/>
          <w:szCs w:val="26"/>
        </w:rPr>
      </w:pPr>
      <w:r w:rsidRPr="00114A93">
        <w:rPr>
          <w:sz w:val="26"/>
          <w:szCs w:val="26"/>
        </w:rPr>
        <w:t>По состоянию на январь 202</w:t>
      </w:r>
      <w:r w:rsidR="001D5569" w:rsidRPr="00114A93">
        <w:rPr>
          <w:sz w:val="26"/>
          <w:szCs w:val="26"/>
        </w:rPr>
        <w:t>2</w:t>
      </w:r>
      <w:r w:rsidRPr="00114A93">
        <w:rPr>
          <w:sz w:val="26"/>
          <w:szCs w:val="26"/>
        </w:rPr>
        <w:t xml:space="preserve"> года численность населения составила </w:t>
      </w:r>
      <w:r w:rsidR="00343138" w:rsidRPr="00114A93">
        <w:rPr>
          <w:sz w:val="26"/>
          <w:szCs w:val="26"/>
        </w:rPr>
        <w:t>612</w:t>
      </w:r>
      <w:r w:rsidRPr="00114A93">
        <w:rPr>
          <w:sz w:val="26"/>
          <w:szCs w:val="26"/>
        </w:rPr>
        <w:t xml:space="preserve"> чел.</w:t>
      </w:r>
    </w:p>
    <w:p w14:paraId="38703CB0" w14:textId="2EB26C15" w:rsidR="00130A91" w:rsidRPr="00114A93" w:rsidRDefault="00650269" w:rsidP="00C22502">
      <w:pPr>
        <w:widowControl w:val="0"/>
        <w:autoSpaceDE w:val="0"/>
        <w:autoSpaceDN w:val="0"/>
        <w:adjustRightInd w:val="0"/>
        <w:spacing w:line="360" w:lineRule="auto"/>
        <w:ind w:right="13" w:firstLine="567"/>
        <w:jc w:val="both"/>
        <w:rPr>
          <w:sz w:val="26"/>
          <w:szCs w:val="26"/>
        </w:rPr>
      </w:pPr>
      <w:r w:rsidRPr="00114A93">
        <w:rPr>
          <w:sz w:val="26"/>
          <w:szCs w:val="26"/>
        </w:rPr>
        <w:t>Согласно прогнозу численности населения Генерального плана муниципального образования СП «</w:t>
      </w:r>
      <w:r w:rsidR="001E01B4" w:rsidRPr="00114A93">
        <w:rPr>
          <w:sz w:val="26"/>
          <w:szCs w:val="26"/>
        </w:rPr>
        <w:t>Серегово</w:t>
      </w:r>
      <w:r w:rsidRPr="00114A93">
        <w:rPr>
          <w:sz w:val="26"/>
          <w:szCs w:val="26"/>
        </w:rPr>
        <w:t>», численность населения к 2035 году не изменится. Прогноз численности населения за рассматриваемый период действия Схемы водоснабжения и водоотведения представлен в таблице ниже</w:t>
      </w:r>
      <w:r w:rsidR="00130A91" w:rsidRPr="00114A93">
        <w:rPr>
          <w:sz w:val="26"/>
          <w:szCs w:val="26"/>
        </w:rPr>
        <w:t>.</w:t>
      </w:r>
    </w:p>
    <w:p w14:paraId="44D509AC" w14:textId="77777777" w:rsidR="00130A91" w:rsidRPr="00114A93" w:rsidRDefault="00130A91" w:rsidP="00C22502">
      <w:pPr>
        <w:widowControl w:val="0"/>
        <w:autoSpaceDE w:val="0"/>
        <w:autoSpaceDN w:val="0"/>
        <w:adjustRightInd w:val="0"/>
        <w:spacing w:before="73" w:line="271" w:lineRule="exact"/>
        <w:ind w:left="102" w:right="13"/>
        <w:rPr>
          <w:b/>
          <w:bCs/>
          <w:position w:val="-1"/>
        </w:rPr>
      </w:pPr>
    </w:p>
    <w:p w14:paraId="3BE0EE3E" w14:textId="5436FEE0" w:rsidR="00130A91" w:rsidRPr="00114A93"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114A93">
        <w:rPr>
          <w:color w:val="000000"/>
          <w:sz w:val="26"/>
          <w:szCs w:val="26"/>
          <w:lang w:bidi="ru-RU"/>
        </w:rPr>
        <w:t xml:space="preserve">Таблица </w:t>
      </w:r>
      <w:r w:rsidR="00C1362E" w:rsidRPr="00114A93">
        <w:rPr>
          <w:color w:val="000000"/>
          <w:sz w:val="26"/>
          <w:szCs w:val="26"/>
          <w:lang w:bidi="ru-RU"/>
        </w:rPr>
        <w:t>2</w:t>
      </w:r>
      <w:r w:rsidR="009E10BD" w:rsidRPr="00114A93">
        <w:rPr>
          <w:color w:val="000000"/>
          <w:sz w:val="26"/>
          <w:szCs w:val="26"/>
          <w:lang w:bidi="ru-RU"/>
        </w:rPr>
        <w:t>3</w:t>
      </w:r>
      <w:r w:rsidRPr="00114A93">
        <w:rPr>
          <w:color w:val="000000"/>
          <w:sz w:val="26"/>
          <w:szCs w:val="26"/>
          <w:lang w:bidi="ru-RU"/>
        </w:rPr>
        <w:t xml:space="preserve"> -  Прогноз численности населения</w:t>
      </w:r>
      <w:r w:rsidR="00F013DC" w:rsidRPr="00114A93">
        <w:rPr>
          <w:color w:val="000000"/>
          <w:sz w:val="26"/>
          <w:szCs w:val="26"/>
          <w:lang w:bidi="ru-RU"/>
        </w:rPr>
        <w:t xml:space="preserve"> СП «</w:t>
      </w:r>
      <w:r w:rsidR="001E01B4" w:rsidRPr="00114A93">
        <w:rPr>
          <w:color w:val="000000"/>
          <w:sz w:val="26"/>
          <w:szCs w:val="26"/>
          <w:lang w:bidi="ru-RU"/>
        </w:rPr>
        <w:t>Серегово</w:t>
      </w:r>
      <w:r w:rsidR="00F013DC" w:rsidRPr="00114A93">
        <w:rPr>
          <w:color w:val="000000"/>
          <w:sz w:val="26"/>
          <w:szCs w:val="26"/>
          <w:lang w:bidi="ru-RU"/>
        </w:rPr>
        <w:t>»</w:t>
      </w:r>
    </w:p>
    <w:p w14:paraId="3F20836F" w14:textId="77777777" w:rsidR="00130A91" w:rsidRPr="00114A93"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67"/>
        <w:gridCol w:w="1580"/>
        <w:gridCol w:w="1578"/>
        <w:gridCol w:w="1584"/>
      </w:tblGrid>
      <w:tr w:rsidR="00130A91" w:rsidRPr="00114A93"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114A93" w:rsidRDefault="00130A91" w:rsidP="00C22502">
            <w:pPr>
              <w:widowControl w:val="0"/>
              <w:autoSpaceDE w:val="0"/>
              <w:autoSpaceDN w:val="0"/>
              <w:adjustRightInd w:val="0"/>
              <w:spacing w:before="26"/>
              <w:ind w:left="1000" w:right="13"/>
              <w:jc w:val="center"/>
              <w:rPr>
                <w:b/>
                <w:sz w:val="20"/>
                <w:szCs w:val="20"/>
              </w:rPr>
            </w:pPr>
            <w:r w:rsidRPr="00114A93">
              <w:rPr>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422B2ECD" w:rsidR="00130A91" w:rsidRPr="00114A93" w:rsidRDefault="00130A91" w:rsidP="00C22502">
            <w:pPr>
              <w:widowControl w:val="0"/>
              <w:autoSpaceDE w:val="0"/>
              <w:autoSpaceDN w:val="0"/>
              <w:adjustRightInd w:val="0"/>
              <w:spacing w:before="26"/>
              <w:ind w:left="1000" w:right="13" w:hanging="1000"/>
              <w:jc w:val="center"/>
              <w:rPr>
                <w:b/>
                <w:bCs/>
                <w:sz w:val="20"/>
                <w:szCs w:val="20"/>
              </w:rPr>
            </w:pPr>
            <w:r w:rsidRPr="00114A93">
              <w:rPr>
                <w:b/>
                <w:bCs/>
                <w:sz w:val="20"/>
                <w:szCs w:val="20"/>
              </w:rPr>
              <w:t>202</w:t>
            </w:r>
            <w:r w:rsidR="001D5569" w:rsidRPr="00114A93">
              <w:rPr>
                <w:b/>
                <w:bCs/>
                <w:sz w:val="20"/>
                <w:szCs w:val="20"/>
              </w:rPr>
              <w:t>2</w:t>
            </w:r>
          </w:p>
        </w:tc>
        <w:tc>
          <w:tcPr>
            <w:tcW w:w="773" w:type="pct"/>
            <w:tcBorders>
              <w:top w:val="single" w:sz="4" w:space="0" w:color="000000"/>
              <w:left w:val="single" w:sz="4" w:space="0" w:color="000000"/>
              <w:bottom w:val="single" w:sz="4" w:space="0" w:color="auto"/>
              <w:right w:val="single" w:sz="4" w:space="0" w:color="000000"/>
            </w:tcBorders>
          </w:tcPr>
          <w:p w14:paraId="2FD8095F" w14:textId="77777777" w:rsidR="00130A91" w:rsidRPr="00114A93" w:rsidRDefault="00130A91" w:rsidP="00C22502">
            <w:pPr>
              <w:widowControl w:val="0"/>
              <w:autoSpaceDE w:val="0"/>
              <w:autoSpaceDN w:val="0"/>
              <w:adjustRightInd w:val="0"/>
              <w:spacing w:before="26"/>
              <w:ind w:left="1000" w:right="13" w:hanging="1000"/>
              <w:jc w:val="center"/>
              <w:rPr>
                <w:b/>
                <w:bCs/>
                <w:sz w:val="20"/>
                <w:szCs w:val="20"/>
              </w:rPr>
            </w:pPr>
            <w:r w:rsidRPr="00114A93">
              <w:rPr>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114A93" w:rsidRDefault="00130A91" w:rsidP="00C22502">
            <w:pPr>
              <w:widowControl w:val="0"/>
              <w:autoSpaceDE w:val="0"/>
              <w:autoSpaceDN w:val="0"/>
              <w:adjustRightInd w:val="0"/>
              <w:spacing w:before="26"/>
              <w:ind w:left="1000" w:right="13" w:hanging="1000"/>
              <w:jc w:val="center"/>
              <w:rPr>
                <w:b/>
                <w:bCs/>
                <w:sz w:val="20"/>
                <w:szCs w:val="20"/>
              </w:rPr>
            </w:pPr>
            <w:r w:rsidRPr="00114A93">
              <w:rPr>
                <w:b/>
                <w:bCs/>
                <w:sz w:val="20"/>
                <w:szCs w:val="20"/>
              </w:rPr>
              <w:t>2035</w:t>
            </w:r>
          </w:p>
        </w:tc>
      </w:tr>
      <w:tr w:rsidR="00130A91" w:rsidRPr="00114A93"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114A93" w:rsidRDefault="00130A91" w:rsidP="00C22502">
            <w:pPr>
              <w:widowControl w:val="0"/>
              <w:autoSpaceDE w:val="0"/>
              <w:autoSpaceDN w:val="0"/>
              <w:adjustRightInd w:val="0"/>
              <w:spacing w:before="26"/>
              <w:ind w:left="1000" w:right="13"/>
            </w:pPr>
            <w:r w:rsidRPr="00114A93">
              <w:rPr>
                <w:sz w:val="20"/>
                <w:szCs w:val="20"/>
              </w:rPr>
              <w:t>Ч</w:t>
            </w:r>
            <w:r w:rsidRPr="00114A93">
              <w:rPr>
                <w:spacing w:val="-1"/>
                <w:sz w:val="20"/>
                <w:szCs w:val="20"/>
              </w:rPr>
              <w:t>и</w:t>
            </w:r>
            <w:r w:rsidRPr="00114A93">
              <w:rPr>
                <w:sz w:val="20"/>
                <w:szCs w:val="20"/>
              </w:rPr>
              <w:t>с</w:t>
            </w:r>
            <w:r w:rsidRPr="00114A93">
              <w:rPr>
                <w:spacing w:val="-1"/>
                <w:sz w:val="20"/>
                <w:szCs w:val="20"/>
              </w:rPr>
              <w:t>л</w:t>
            </w:r>
            <w:r w:rsidRPr="00114A93">
              <w:rPr>
                <w:spacing w:val="3"/>
                <w:sz w:val="20"/>
                <w:szCs w:val="20"/>
              </w:rPr>
              <w:t>е</w:t>
            </w:r>
            <w:r w:rsidRPr="00114A93">
              <w:rPr>
                <w:spacing w:val="1"/>
                <w:sz w:val="20"/>
                <w:szCs w:val="20"/>
              </w:rPr>
              <w:t>н</w:t>
            </w:r>
            <w:r w:rsidRPr="00114A93">
              <w:rPr>
                <w:spacing w:val="-1"/>
                <w:sz w:val="20"/>
                <w:szCs w:val="20"/>
              </w:rPr>
              <w:t>н</w:t>
            </w:r>
            <w:r w:rsidRPr="00114A93">
              <w:rPr>
                <w:spacing w:val="1"/>
                <w:sz w:val="20"/>
                <w:szCs w:val="20"/>
              </w:rPr>
              <w:t>о</w:t>
            </w:r>
            <w:r w:rsidRPr="00114A93">
              <w:rPr>
                <w:sz w:val="20"/>
                <w:szCs w:val="20"/>
              </w:rPr>
              <w:t>сть</w:t>
            </w:r>
            <w:r w:rsidRPr="00114A93">
              <w:rPr>
                <w:spacing w:val="-11"/>
                <w:sz w:val="20"/>
                <w:szCs w:val="20"/>
              </w:rPr>
              <w:t xml:space="preserve"> </w:t>
            </w:r>
            <w:r w:rsidRPr="00114A93">
              <w:rPr>
                <w:spacing w:val="-1"/>
                <w:sz w:val="20"/>
                <w:szCs w:val="20"/>
              </w:rPr>
              <w:t>н</w:t>
            </w:r>
            <w:r w:rsidRPr="00114A93">
              <w:rPr>
                <w:sz w:val="20"/>
                <w:szCs w:val="20"/>
              </w:rPr>
              <w:t>а</w:t>
            </w:r>
            <w:r w:rsidRPr="00114A93">
              <w:rPr>
                <w:spacing w:val="1"/>
                <w:sz w:val="20"/>
                <w:szCs w:val="20"/>
              </w:rPr>
              <w:t>с</w:t>
            </w:r>
            <w:r w:rsidRPr="00114A93">
              <w:rPr>
                <w:spacing w:val="3"/>
                <w:sz w:val="20"/>
                <w:szCs w:val="20"/>
              </w:rPr>
              <w:t>е</w:t>
            </w:r>
            <w:r w:rsidRPr="00114A93">
              <w:rPr>
                <w:spacing w:val="-1"/>
                <w:sz w:val="20"/>
                <w:szCs w:val="20"/>
              </w:rPr>
              <w:t>л</w:t>
            </w:r>
            <w:r w:rsidRPr="00114A93">
              <w:rPr>
                <w:sz w:val="20"/>
                <w:szCs w:val="20"/>
              </w:rPr>
              <w:t>е</w:t>
            </w:r>
            <w:r w:rsidRPr="00114A93">
              <w:rPr>
                <w:spacing w:val="2"/>
                <w:sz w:val="20"/>
                <w:szCs w:val="20"/>
              </w:rPr>
              <w:t>н</w:t>
            </w:r>
            <w:r w:rsidRPr="00114A93">
              <w:rPr>
                <w:spacing w:val="-1"/>
                <w:sz w:val="20"/>
                <w:szCs w:val="20"/>
              </w:rPr>
              <w:t>и</w:t>
            </w:r>
            <w:r w:rsidRPr="00114A93">
              <w:rPr>
                <w:sz w:val="20"/>
                <w:szCs w:val="20"/>
              </w:rPr>
              <w:t>я,</w:t>
            </w:r>
            <w:r w:rsidRPr="00114A93">
              <w:rPr>
                <w:spacing w:val="-9"/>
                <w:sz w:val="20"/>
                <w:szCs w:val="20"/>
              </w:rPr>
              <w:t xml:space="preserve"> </w:t>
            </w:r>
            <w:r w:rsidRPr="00114A93">
              <w:rPr>
                <w:sz w:val="20"/>
                <w:szCs w:val="20"/>
              </w:rPr>
              <w:t>че</w:t>
            </w:r>
            <w:r w:rsidRPr="00114A93">
              <w:rPr>
                <w:spacing w:val="-1"/>
                <w:sz w:val="20"/>
                <w:szCs w:val="20"/>
              </w:rPr>
              <w:t>л</w:t>
            </w:r>
            <w:r w:rsidRPr="00114A93">
              <w:rPr>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7202D790" w14:textId="1FDAF314" w:rsidR="00130A91" w:rsidRPr="00114A93" w:rsidRDefault="00343138" w:rsidP="00C22502">
            <w:pPr>
              <w:widowControl w:val="0"/>
              <w:autoSpaceDE w:val="0"/>
              <w:autoSpaceDN w:val="0"/>
              <w:adjustRightInd w:val="0"/>
              <w:spacing w:before="26"/>
              <w:ind w:left="1000" w:right="13" w:hanging="1000"/>
              <w:jc w:val="center"/>
              <w:rPr>
                <w:sz w:val="20"/>
                <w:szCs w:val="20"/>
              </w:rPr>
            </w:pPr>
            <w:r w:rsidRPr="00114A93">
              <w:rPr>
                <w:sz w:val="20"/>
                <w:szCs w:val="20"/>
              </w:rPr>
              <w:t>612</w:t>
            </w:r>
          </w:p>
        </w:tc>
        <w:tc>
          <w:tcPr>
            <w:tcW w:w="773" w:type="pct"/>
            <w:tcBorders>
              <w:top w:val="single" w:sz="4" w:space="0" w:color="auto"/>
              <w:left w:val="single" w:sz="4" w:space="0" w:color="auto"/>
              <w:bottom w:val="single" w:sz="4" w:space="0" w:color="auto"/>
              <w:right w:val="single" w:sz="4" w:space="0" w:color="auto"/>
            </w:tcBorders>
          </w:tcPr>
          <w:p w14:paraId="7214A2C7" w14:textId="6D6AF4E1" w:rsidR="00130A91" w:rsidRPr="00114A93" w:rsidRDefault="00343138" w:rsidP="00C22502">
            <w:pPr>
              <w:widowControl w:val="0"/>
              <w:autoSpaceDE w:val="0"/>
              <w:autoSpaceDN w:val="0"/>
              <w:adjustRightInd w:val="0"/>
              <w:spacing w:before="26"/>
              <w:ind w:left="1000" w:right="13" w:hanging="1000"/>
              <w:jc w:val="center"/>
              <w:rPr>
                <w:sz w:val="20"/>
                <w:szCs w:val="20"/>
              </w:rPr>
            </w:pPr>
            <w:r w:rsidRPr="00114A93">
              <w:rPr>
                <w:sz w:val="20"/>
                <w:szCs w:val="20"/>
              </w:rPr>
              <w:t>612</w:t>
            </w:r>
          </w:p>
        </w:tc>
        <w:tc>
          <w:tcPr>
            <w:tcW w:w="776" w:type="pct"/>
            <w:tcBorders>
              <w:top w:val="single" w:sz="4" w:space="0" w:color="auto"/>
              <w:left w:val="single" w:sz="4" w:space="0" w:color="auto"/>
              <w:bottom w:val="single" w:sz="4" w:space="0" w:color="auto"/>
              <w:right w:val="single" w:sz="4" w:space="0" w:color="auto"/>
            </w:tcBorders>
          </w:tcPr>
          <w:p w14:paraId="1CB5999E" w14:textId="22BF9552" w:rsidR="00130A91" w:rsidRPr="00114A93" w:rsidRDefault="00343138" w:rsidP="00C22502">
            <w:pPr>
              <w:widowControl w:val="0"/>
              <w:autoSpaceDE w:val="0"/>
              <w:autoSpaceDN w:val="0"/>
              <w:adjustRightInd w:val="0"/>
              <w:spacing w:before="26"/>
              <w:ind w:left="1000" w:right="13" w:hanging="1000"/>
              <w:jc w:val="center"/>
              <w:rPr>
                <w:sz w:val="20"/>
                <w:szCs w:val="20"/>
              </w:rPr>
            </w:pPr>
            <w:r w:rsidRPr="00114A93">
              <w:rPr>
                <w:sz w:val="20"/>
                <w:szCs w:val="20"/>
              </w:rPr>
              <w:t>612</w:t>
            </w:r>
          </w:p>
        </w:tc>
      </w:tr>
    </w:tbl>
    <w:p w14:paraId="5E82BC22" w14:textId="70AFC90E" w:rsidR="00F82021" w:rsidRPr="00114A93" w:rsidRDefault="00F82021" w:rsidP="00C22502">
      <w:pPr>
        <w:widowControl w:val="0"/>
        <w:spacing w:line="360" w:lineRule="auto"/>
        <w:ind w:right="13" w:firstLine="567"/>
        <w:jc w:val="both"/>
        <w:rPr>
          <w:sz w:val="26"/>
          <w:szCs w:val="26"/>
        </w:rPr>
      </w:pPr>
    </w:p>
    <w:p w14:paraId="22C11C91" w14:textId="62177DA8" w:rsidR="009F5008" w:rsidRPr="00114A93" w:rsidRDefault="009F5008" w:rsidP="00C22502">
      <w:pPr>
        <w:widowControl w:val="0"/>
        <w:spacing w:line="360" w:lineRule="auto"/>
        <w:ind w:right="13" w:firstLine="567"/>
        <w:jc w:val="both"/>
        <w:rPr>
          <w:sz w:val="26"/>
          <w:szCs w:val="26"/>
        </w:rPr>
      </w:pPr>
      <w:r w:rsidRPr="00114A93">
        <w:rPr>
          <w:sz w:val="26"/>
          <w:szCs w:val="26"/>
        </w:rPr>
        <w:t xml:space="preserve">В зоне действия системы теплоснабжения </w:t>
      </w:r>
      <w:r w:rsidR="007A72F2" w:rsidRPr="00114A93">
        <w:rPr>
          <w:sz w:val="26"/>
          <w:szCs w:val="26"/>
        </w:rPr>
        <w:t xml:space="preserve">котельных </w:t>
      </w:r>
      <w:r w:rsidRPr="00114A93">
        <w:rPr>
          <w:sz w:val="26"/>
          <w:szCs w:val="26"/>
        </w:rPr>
        <w:t xml:space="preserve">приростов не планируется.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114A93" w:rsidRDefault="00C03847" w:rsidP="00C03847">
      <w:pPr>
        <w:pStyle w:val="21"/>
        <w:jc w:val="both"/>
        <w:rPr>
          <w:rFonts w:ascii="Times New Roman" w:hAnsi="Times New Roman"/>
        </w:rPr>
      </w:pPr>
      <w:bookmarkStart w:id="355" w:name="_Toc173063410"/>
      <w:bookmarkEnd w:id="320"/>
      <w:r w:rsidRPr="00114A93">
        <w:rPr>
          <w:rFonts w:ascii="Times New Roman" w:hAnsi="Times New Roman"/>
        </w:rPr>
        <w:t>2</w:t>
      </w:r>
      <w:r w:rsidR="006D06B3" w:rsidRPr="00114A93">
        <w:rPr>
          <w:rFonts w:ascii="Times New Roman" w:hAnsi="Times New Roman"/>
        </w:rPr>
        <w:t xml:space="preserve">.3. </w:t>
      </w:r>
      <w:bookmarkStart w:id="356" w:name="_Toc7452149"/>
      <w:r w:rsidR="006D06B3" w:rsidRPr="00114A93">
        <w:rPr>
          <w:rFonts w:ascii="Times New Roman" w:hAnsi="Times New Roman"/>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5"/>
      <w:bookmarkEnd w:id="356"/>
    </w:p>
    <w:p w14:paraId="1AEAB1ED"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w:t>
      </w:r>
    </w:p>
    <w:p w14:paraId="38B89608"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1C608EF2" w14:textId="77777777" w:rsidR="006D06B3" w:rsidRPr="00114A93"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sidRPr="00114A93">
        <w:rPr>
          <w:sz w:val="26"/>
          <w:szCs w:val="26"/>
        </w:rPr>
        <w:t>в</w:t>
      </w:r>
      <w:r w:rsidRPr="00114A93">
        <w:rPr>
          <w:spacing w:val="12"/>
          <w:sz w:val="26"/>
          <w:szCs w:val="26"/>
        </w:rPr>
        <w:t xml:space="preserve"> </w:t>
      </w:r>
      <w:r w:rsidRPr="00114A93">
        <w:rPr>
          <w:sz w:val="26"/>
          <w:szCs w:val="26"/>
        </w:rPr>
        <w:t>отношен</w:t>
      </w:r>
      <w:r w:rsidRPr="00114A93">
        <w:rPr>
          <w:spacing w:val="1"/>
          <w:sz w:val="26"/>
          <w:szCs w:val="26"/>
        </w:rPr>
        <w:t>и</w:t>
      </w:r>
      <w:r w:rsidRPr="00114A93">
        <w:rPr>
          <w:sz w:val="26"/>
          <w:szCs w:val="26"/>
        </w:rPr>
        <w:t>и</w:t>
      </w:r>
      <w:r w:rsidRPr="00114A93">
        <w:rPr>
          <w:spacing w:val="1"/>
          <w:sz w:val="26"/>
          <w:szCs w:val="26"/>
        </w:rPr>
        <w:t xml:space="preserve"> </w:t>
      </w:r>
      <w:r w:rsidRPr="00114A93">
        <w:rPr>
          <w:spacing w:val="2"/>
          <w:sz w:val="26"/>
          <w:szCs w:val="26"/>
        </w:rPr>
        <w:t>г</w:t>
      </w:r>
      <w:r w:rsidRPr="00114A93">
        <w:rPr>
          <w:sz w:val="26"/>
          <w:szCs w:val="26"/>
        </w:rPr>
        <w:t>оряч</w:t>
      </w:r>
      <w:r w:rsidRPr="00114A93">
        <w:rPr>
          <w:spacing w:val="2"/>
          <w:sz w:val="26"/>
          <w:szCs w:val="26"/>
        </w:rPr>
        <w:t>е</w:t>
      </w:r>
      <w:r w:rsidRPr="00114A93">
        <w:rPr>
          <w:sz w:val="26"/>
          <w:szCs w:val="26"/>
        </w:rPr>
        <w:t>го</w:t>
      </w:r>
      <w:r w:rsidRPr="00114A93">
        <w:rPr>
          <w:spacing w:val="2"/>
          <w:sz w:val="26"/>
          <w:szCs w:val="26"/>
        </w:rPr>
        <w:t xml:space="preserve"> </w:t>
      </w:r>
      <w:r w:rsidRPr="00114A93">
        <w:rPr>
          <w:sz w:val="26"/>
          <w:szCs w:val="26"/>
        </w:rPr>
        <w:t>водосн</w:t>
      </w:r>
      <w:r w:rsidRPr="00114A93">
        <w:rPr>
          <w:spacing w:val="1"/>
          <w:sz w:val="26"/>
          <w:szCs w:val="26"/>
        </w:rPr>
        <w:t>а</w:t>
      </w:r>
      <w:r w:rsidRPr="00114A93">
        <w:rPr>
          <w:sz w:val="26"/>
          <w:szCs w:val="26"/>
        </w:rPr>
        <w:t>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 -</w:t>
      </w:r>
      <w:r w:rsidRPr="00114A93">
        <w:rPr>
          <w:spacing w:val="14"/>
          <w:sz w:val="26"/>
          <w:szCs w:val="26"/>
        </w:rPr>
        <w:t xml:space="preserve"> </w:t>
      </w:r>
      <w:r w:rsidRPr="00114A93">
        <w:rPr>
          <w:spacing w:val="-1"/>
          <w:sz w:val="26"/>
          <w:szCs w:val="26"/>
        </w:rPr>
        <w:t>э</w:t>
      </w:r>
      <w:r w:rsidRPr="00114A93">
        <w:rPr>
          <w:sz w:val="26"/>
          <w:szCs w:val="26"/>
        </w:rPr>
        <w:t>таж</w:t>
      </w:r>
      <w:r w:rsidRPr="00114A93">
        <w:rPr>
          <w:spacing w:val="1"/>
          <w:sz w:val="26"/>
          <w:szCs w:val="26"/>
        </w:rPr>
        <w:t>н</w:t>
      </w:r>
      <w:r w:rsidRPr="00114A93">
        <w:rPr>
          <w:sz w:val="26"/>
          <w:szCs w:val="26"/>
        </w:rPr>
        <w:t>ос</w:t>
      </w:r>
      <w:r w:rsidRPr="00114A93">
        <w:rPr>
          <w:spacing w:val="2"/>
          <w:sz w:val="26"/>
          <w:szCs w:val="26"/>
        </w:rPr>
        <w:t>т</w:t>
      </w:r>
      <w:r w:rsidRPr="00114A93">
        <w:rPr>
          <w:sz w:val="26"/>
          <w:szCs w:val="26"/>
        </w:rPr>
        <w:t>ь, и</w:t>
      </w:r>
      <w:r w:rsidRPr="00114A93">
        <w:rPr>
          <w:spacing w:val="1"/>
          <w:sz w:val="26"/>
          <w:szCs w:val="26"/>
        </w:rPr>
        <w:t>з</w:t>
      </w:r>
      <w:r w:rsidRPr="00114A93">
        <w:rPr>
          <w:sz w:val="26"/>
          <w:szCs w:val="26"/>
        </w:rPr>
        <w:t>нос</w:t>
      </w:r>
      <w:r w:rsidRPr="00114A93">
        <w:rPr>
          <w:spacing w:val="7"/>
          <w:sz w:val="26"/>
          <w:szCs w:val="26"/>
        </w:rPr>
        <w:t xml:space="preserve"> </w:t>
      </w:r>
      <w:r w:rsidRPr="00114A93">
        <w:rPr>
          <w:sz w:val="26"/>
          <w:szCs w:val="26"/>
        </w:rPr>
        <w:t>в</w:t>
      </w:r>
      <w:r w:rsidRPr="00114A93">
        <w:rPr>
          <w:spacing w:val="3"/>
          <w:sz w:val="26"/>
          <w:szCs w:val="26"/>
        </w:rPr>
        <w:t>н</w:t>
      </w:r>
      <w:r w:rsidRPr="00114A93">
        <w:rPr>
          <w:spacing w:val="-5"/>
          <w:sz w:val="26"/>
          <w:szCs w:val="26"/>
        </w:rPr>
        <w:t>у</w:t>
      </w:r>
      <w:r w:rsidRPr="00114A93">
        <w:rPr>
          <w:spacing w:val="2"/>
          <w:sz w:val="26"/>
          <w:szCs w:val="26"/>
        </w:rPr>
        <w:t>т</w:t>
      </w:r>
      <w:r w:rsidRPr="00114A93">
        <w:rPr>
          <w:sz w:val="26"/>
          <w:szCs w:val="26"/>
        </w:rPr>
        <w:t>рид</w:t>
      </w:r>
      <w:r w:rsidRPr="00114A93">
        <w:rPr>
          <w:spacing w:val="3"/>
          <w:sz w:val="26"/>
          <w:szCs w:val="26"/>
        </w:rPr>
        <w:t>о</w:t>
      </w:r>
      <w:r w:rsidRPr="00114A93">
        <w:rPr>
          <w:spacing w:val="-1"/>
          <w:sz w:val="26"/>
          <w:szCs w:val="26"/>
        </w:rPr>
        <w:t>м</w:t>
      </w:r>
      <w:r w:rsidRPr="00114A93">
        <w:rPr>
          <w:sz w:val="26"/>
          <w:szCs w:val="26"/>
        </w:rPr>
        <w:t>ов</w:t>
      </w:r>
      <w:r w:rsidRPr="00114A93">
        <w:rPr>
          <w:spacing w:val="3"/>
          <w:sz w:val="26"/>
          <w:szCs w:val="26"/>
        </w:rPr>
        <w:t>ы</w:t>
      </w:r>
      <w:r w:rsidRPr="00114A93">
        <w:rPr>
          <w:sz w:val="26"/>
          <w:szCs w:val="26"/>
        </w:rPr>
        <w:t xml:space="preserve">х </w:t>
      </w:r>
      <w:r w:rsidRPr="00114A93">
        <w:rPr>
          <w:sz w:val="26"/>
          <w:szCs w:val="26"/>
        </w:rPr>
        <w:lastRenderedPageBreak/>
        <w:t>и</w:t>
      </w:r>
      <w:r w:rsidRPr="00114A93">
        <w:rPr>
          <w:spacing w:val="1"/>
          <w:sz w:val="26"/>
          <w:szCs w:val="26"/>
        </w:rPr>
        <w:t>нж</w:t>
      </w:r>
      <w:r w:rsidRPr="00114A93">
        <w:rPr>
          <w:sz w:val="26"/>
          <w:szCs w:val="26"/>
        </w:rPr>
        <w:t>енер</w:t>
      </w:r>
      <w:r w:rsidRPr="00114A93">
        <w:rPr>
          <w:spacing w:val="1"/>
          <w:sz w:val="26"/>
          <w:szCs w:val="26"/>
        </w:rPr>
        <w:t>ны</w:t>
      </w:r>
      <w:r w:rsidRPr="00114A93">
        <w:rPr>
          <w:sz w:val="26"/>
          <w:szCs w:val="26"/>
        </w:rPr>
        <w:t>х</w:t>
      </w:r>
      <w:r w:rsidRPr="00114A93">
        <w:rPr>
          <w:spacing w:val="-14"/>
          <w:sz w:val="26"/>
          <w:szCs w:val="26"/>
        </w:rPr>
        <w:t xml:space="preserve"> </w:t>
      </w:r>
      <w:r w:rsidRPr="00114A93">
        <w:rPr>
          <w:sz w:val="26"/>
          <w:szCs w:val="26"/>
        </w:rPr>
        <w:t>систем,</w:t>
      </w:r>
      <w:r w:rsidRPr="00114A93">
        <w:rPr>
          <w:spacing w:val="-7"/>
          <w:sz w:val="26"/>
          <w:szCs w:val="26"/>
        </w:rPr>
        <w:t xml:space="preserve"> </w:t>
      </w:r>
      <w:r w:rsidRPr="00114A93">
        <w:rPr>
          <w:sz w:val="26"/>
          <w:szCs w:val="26"/>
        </w:rPr>
        <w:t>вид</w:t>
      </w:r>
      <w:r w:rsidRPr="00114A93">
        <w:rPr>
          <w:spacing w:val="-4"/>
          <w:sz w:val="26"/>
          <w:szCs w:val="26"/>
        </w:rPr>
        <w:t xml:space="preserve"> </w:t>
      </w:r>
      <w:r w:rsidRPr="00114A93">
        <w:rPr>
          <w:sz w:val="26"/>
          <w:szCs w:val="26"/>
        </w:rPr>
        <w:t>с</w:t>
      </w:r>
      <w:r w:rsidRPr="00114A93">
        <w:rPr>
          <w:spacing w:val="1"/>
          <w:sz w:val="26"/>
          <w:szCs w:val="26"/>
        </w:rPr>
        <w:t>и</w:t>
      </w:r>
      <w:r w:rsidRPr="00114A93">
        <w:rPr>
          <w:sz w:val="26"/>
          <w:szCs w:val="26"/>
        </w:rPr>
        <w:t>сте</w:t>
      </w:r>
      <w:r w:rsidRPr="00114A93">
        <w:rPr>
          <w:spacing w:val="-1"/>
          <w:sz w:val="26"/>
          <w:szCs w:val="26"/>
        </w:rPr>
        <w:t>м</w:t>
      </w:r>
      <w:r w:rsidRPr="00114A93">
        <w:rPr>
          <w:sz w:val="26"/>
          <w:szCs w:val="26"/>
        </w:rPr>
        <w:t>ы</w:t>
      </w:r>
      <w:r w:rsidRPr="00114A93">
        <w:rPr>
          <w:spacing w:val="-6"/>
          <w:sz w:val="26"/>
          <w:szCs w:val="26"/>
        </w:rPr>
        <w:t xml:space="preserve"> </w:t>
      </w:r>
      <w:r w:rsidRPr="00114A93">
        <w:rPr>
          <w:sz w:val="26"/>
          <w:szCs w:val="26"/>
        </w:rPr>
        <w:t>теплос</w:t>
      </w:r>
      <w:r w:rsidRPr="00114A93">
        <w:rPr>
          <w:spacing w:val="3"/>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w:t>
      </w:r>
      <w:r w:rsidRPr="00114A93">
        <w:rPr>
          <w:spacing w:val="-18"/>
          <w:sz w:val="26"/>
          <w:szCs w:val="26"/>
        </w:rPr>
        <w:t xml:space="preserve"> </w:t>
      </w:r>
      <w:r w:rsidRPr="00114A93">
        <w:rPr>
          <w:spacing w:val="1"/>
          <w:sz w:val="26"/>
          <w:szCs w:val="26"/>
        </w:rPr>
        <w:t>(</w:t>
      </w:r>
      <w:r w:rsidRPr="00114A93">
        <w:rPr>
          <w:sz w:val="26"/>
          <w:szCs w:val="26"/>
        </w:rPr>
        <w:t>от</w:t>
      </w:r>
      <w:r w:rsidRPr="00114A93">
        <w:rPr>
          <w:spacing w:val="-2"/>
          <w:sz w:val="26"/>
          <w:szCs w:val="26"/>
        </w:rPr>
        <w:t>к</w:t>
      </w:r>
      <w:r w:rsidRPr="00114A93">
        <w:rPr>
          <w:sz w:val="26"/>
          <w:szCs w:val="26"/>
        </w:rPr>
        <w:t>р</w:t>
      </w:r>
      <w:r w:rsidRPr="00114A93">
        <w:rPr>
          <w:spacing w:val="3"/>
          <w:sz w:val="26"/>
          <w:szCs w:val="26"/>
        </w:rPr>
        <w:t>ы</w:t>
      </w:r>
      <w:r w:rsidRPr="00114A93">
        <w:rPr>
          <w:sz w:val="26"/>
          <w:szCs w:val="26"/>
        </w:rPr>
        <w:t>тая,</w:t>
      </w:r>
      <w:r w:rsidRPr="00114A93">
        <w:rPr>
          <w:spacing w:val="-12"/>
          <w:sz w:val="26"/>
          <w:szCs w:val="26"/>
        </w:rPr>
        <w:t xml:space="preserve"> </w:t>
      </w:r>
      <w:r w:rsidRPr="00114A93">
        <w:rPr>
          <w:spacing w:val="1"/>
          <w:sz w:val="26"/>
          <w:szCs w:val="26"/>
        </w:rPr>
        <w:t>з</w:t>
      </w:r>
      <w:r w:rsidRPr="00114A93">
        <w:rPr>
          <w:sz w:val="26"/>
          <w:szCs w:val="26"/>
        </w:rPr>
        <w:t>а</w:t>
      </w:r>
      <w:r w:rsidRPr="00114A93">
        <w:rPr>
          <w:spacing w:val="-1"/>
          <w:sz w:val="26"/>
          <w:szCs w:val="26"/>
        </w:rPr>
        <w:t>к</w:t>
      </w:r>
      <w:r w:rsidRPr="00114A93">
        <w:rPr>
          <w:sz w:val="26"/>
          <w:szCs w:val="26"/>
        </w:rPr>
        <w:t>р</w:t>
      </w:r>
      <w:r w:rsidRPr="00114A93">
        <w:rPr>
          <w:spacing w:val="1"/>
          <w:sz w:val="26"/>
          <w:szCs w:val="26"/>
        </w:rPr>
        <w:t>ы</w:t>
      </w:r>
      <w:r w:rsidRPr="00114A93">
        <w:rPr>
          <w:sz w:val="26"/>
          <w:szCs w:val="26"/>
        </w:rPr>
        <w:t>тая);</w:t>
      </w:r>
    </w:p>
    <w:p w14:paraId="3F588BD1" w14:textId="77777777" w:rsidR="006D06B3" w:rsidRPr="00114A93"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sidRPr="00114A93">
        <w:rPr>
          <w:sz w:val="26"/>
          <w:szCs w:val="26"/>
        </w:rPr>
        <w:t>в</w:t>
      </w:r>
      <w:r w:rsidRPr="00114A93">
        <w:rPr>
          <w:spacing w:val="11"/>
          <w:sz w:val="26"/>
          <w:szCs w:val="26"/>
        </w:rPr>
        <w:t xml:space="preserve"> </w:t>
      </w:r>
      <w:r w:rsidRPr="00114A93">
        <w:rPr>
          <w:sz w:val="26"/>
          <w:szCs w:val="26"/>
        </w:rPr>
        <w:t>отн</w:t>
      </w:r>
      <w:r w:rsidRPr="00114A93">
        <w:rPr>
          <w:spacing w:val="2"/>
          <w:sz w:val="26"/>
          <w:szCs w:val="26"/>
        </w:rPr>
        <w:t>о</w:t>
      </w:r>
      <w:r w:rsidRPr="00114A93">
        <w:rPr>
          <w:sz w:val="26"/>
          <w:szCs w:val="26"/>
        </w:rPr>
        <w:t>шен</w:t>
      </w:r>
      <w:r w:rsidRPr="00114A93">
        <w:rPr>
          <w:spacing w:val="1"/>
          <w:sz w:val="26"/>
          <w:szCs w:val="26"/>
        </w:rPr>
        <w:t>и</w:t>
      </w:r>
      <w:r w:rsidRPr="00114A93">
        <w:rPr>
          <w:sz w:val="26"/>
          <w:szCs w:val="26"/>
        </w:rPr>
        <w:t xml:space="preserve">и </w:t>
      </w:r>
      <w:r w:rsidRPr="00114A93">
        <w:rPr>
          <w:spacing w:val="2"/>
          <w:sz w:val="26"/>
          <w:szCs w:val="26"/>
        </w:rPr>
        <w:t>о</w:t>
      </w:r>
      <w:r w:rsidRPr="00114A93">
        <w:rPr>
          <w:sz w:val="26"/>
          <w:szCs w:val="26"/>
        </w:rPr>
        <w:t>топл</w:t>
      </w:r>
      <w:r w:rsidRPr="00114A93">
        <w:rPr>
          <w:spacing w:val="3"/>
          <w:sz w:val="26"/>
          <w:szCs w:val="26"/>
        </w:rPr>
        <w:t>е</w:t>
      </w:r>
      <w:r w:rsidRPr="00114A93">
        <w:rPr>
          <w:sz w:val="26"/>
          <w:szCs w:val="26"/>
        </w:rPr>
        <w:t>н</w:t>
      </w:r>
      <w:r w:rsidRPr="00114A93">
        <w:rPr>
          <w:spacing w:val="1"/>
          <w:sz w:val="26"/>
          <w:szCs w:val="26"/>
        </w:rPr>
        <w:t>и</w:t>
      </w:r>
      <w:r w:rsidRPr="00114A93">
        <w:rPr>
          <w:sz w:val="26"/>
          <w:szCs w:val="26"/>
        </w:rPr>
        <w:t>я</w:t>
      </w:r>
      <w:r w:rsidRPr="00114A93">
        <w:rPr>
          <w:spacing w:val="4"/>
          <w:sz w:val="26"/>
          <w:szCs w:val="26"/>
        </w:rPr>
        <w:t xml:space="preserve"> </w:t>
      </w:r>
      <w:r w:rsidRPr="00114A93">
        <w:rPr>
          <w:sz w:val="26"/>
          <w:szCs w:val="26"/>
        </w:rPr>
        <w:t>-</w:t>
      </w:r>
      <w:r w:rsidRPr="00114A93">
        <w:rPr>
          <w:spacing w:val="12"/>
          <w:sz w:val="26"/>
          <w:szCs w:val="26"/>
        </w:rPr>
        <w:t xml:space="preserve"> </w:t>
      </w:r>
      <w:r w:rsidRPr="00114A93">
        <w:rPr>
          <w:spacing w:val="1"/>
          <w:sz w:val="26"/>
          <w:szCs w:val="26"/>
        </w:rPr>
        <w:t>м</w:t>
      </w:r>
      <w:r w:rsidRPr="00114A93">
        <w:rPr>
          <w:sz w:val="26"/>
          <w:szCs w:val="26"/>
        </w:rPr>
        <w:t>атериал</w:t>
      </w:r>
      <w:r w:rsidRPr="00114A93">
        <w:rPr>
          <w:spacing w:val="4"/>
          <w:sz w:val="26"/>
          <w:szCs w:val="26"/>
        </w:rPr>
        <w:t xml:space="preserve"> </w:t>
      </w:r>
      <w:r w:rsidRPr="00114A93">
        <w:rPr>
          <w:sz w:val="26"/>
          <w:szCs w:val="26"/>
        </w:rPr>
        <w:t>стен,</w:t>
      </w:r>
      <w:r w:rsidRPr="00114A93">
        <w:rPr>
          <w:spacing w:val="9"/>
          <w:sz w:val="26"/>
          <w:szCs w:val="26"/>
        </w:rPr>
        <w:t xml:space="preserve"> </w:t>
      </w:r>
      <w:r w:rsidRPr="00114A93">
        <w:rPr>
          <w:spacing w:val="-1"/>
          <w:sz w:val="26"/>
          <w:szCs w:val="26"/>
        </w:rPr>
        <w:t>к</w:t>
      </w:r>
      <w:r w:rsidRPr="00114A93">
        <w:rPr>
          <w:sz w:val="26"/>
          <w:szCs w:val="26"/>
        </w:rPr>
        <w:t>р</w:t>
      </w:r>
      <w:r w:rsidRPr="00114A93">
        <w:rPr>
          <w:spacing w:val="3"/>
          <w:sz w:val="26"/>
          <w:szCs w:val="26"/>
        </w:rPr>
        <w:t>ы</w:t>
      </w:r>
      <w:r w:rsidRPr="00114A93">
        <w:rPr>
          <w:sz w:val="26"/>
          <w:szCs w:val="26"/>
        </w:rPr>
        <w:t>ши,</w:t>
      </w:r>
      <w:r w:rsidRPr="00114A93">
        <w:rPr>
          <w:spacing w:val="4"/>
          <w:sz w:val="26"/>
          <w:szCs w:val="26"/>
        </w:rPr>
        <w:t xml:space="preserve"> </w:t>
      </w:r>
      <w:r w:rsidRPr="00114A93">
        <w:rPr>
          <w:sz w:val="26"/>
          <w:szCs w:val="26"/>
        </w:rPr>
        <w:t>объ</w:t>
      </w:r>
      <w:r w:rsidRPr="00114A93">
        <w:rPr>
          <w:spacing w:val="3"/>
          <w:sz w:val="26"/>
          <w:szCs w:val="26"/>
        </w:rPr>
        <w:t>е</w:t>
      </w:r>
      <w:r w:rsidRPr="00114A93">
        <w:rPr>
          <w:sz w:val="26"/>
          <w:szCs w:val="26"/>
        </w:rPr>
        <w:t>м</w:t>
      </w:r>
      <w:r w:rsidRPr="00114A93">
        <w:rPr>
          <w:spacing w:val="7"/>
          <w:sz w:val="26"/>
          <w:szCs w:val="26"/>
        </w:rPr>
        <w:t xml:space="preserve"> </w:t>
      </w:r>
      <w:r w:rsidRPr="00114A93">
        <w:rPr>
          <w:spacing w:val="1"/>
          <w:sz w:val="26"/>
          <w:szCs w:val="26"/>
        </w:rPr>
        <w:t>ж</w:t>
      </w:r>
      <w:r w:rsidRPr="00114A93">
        <w:rPr>
          <w:sz w:val="26"/>
          <w:szCs w:val="26"/>
        </w:rPr>
        <w:t>и</w:t>
      </w:r>
      <w:r w:rsidRPr="00114A93">
        <w:rPr>
          <w:spacing w:val="1"/>
          <w:sz w:val="26"/>
          <w:szCs w:val="26"/>
        </w:rPr>
        <w:t>лы</w:t>
      </w:r>
      <w:r w:rsidRPr="00114A93">
        <w:rPr>
          <w:sz w:val="26"/>
          <w:szCs w:val="26"/>
        </w:rPr>
        <w:t>х</w:t>
      </w:r>
      <w:r w:rsidRPr="00114A93">
        <w:rPr>
          <w:spacing w:val="4"/>
          <w:sz w:val="26"/>
          <w:szCs w:val="26"/>
        </w:rPr>
        <w:t xml:space="preserve"> </w:t>
      </w:r>
      <w:r w:rsidRPr="00114A93">
        <w:rPr>
          <w:sz w:val="26"/>
          <w:szCs w:val="26"/>
        </w:rPr>
        <w:t>пом</w:t>
      </w:r>
      <w:r w:rsidRPr="00114A93">
        <w:rPr>
          <w:spacing w:val="2"/>
          <w:sz w:val="26"/>
          <w:szCs w:val="26"/>
        </w:rPr>
        <w:t>е</w:t>
      </w:r>
      <w:r w:rsidRPr="00114A93">
        <w:rPr>
          <w:sz w:val="26"/>
          <w:szCs w:val="26"/>
        </w:rPr>
        <w:t>щен</w:t>
      </w:r>
      <w:r w:rsidRPr="00114A93">
        <w:rPr>
          <w:spacing w:val="1"/>
          <w:sz w:val="26"/>
          <w:szCs w:val="26"/>
        </w:rPr>
        <w:t>и</w:t>
      </w:r>
      <w:r w:rsidRPr="00114A93">
        <w:rPr>
          <w:spacing w:val="3"/>
          <w:sz w:val="26"/>
          <w:szCs w:val="26"/>
        </w:rPr>
        <w:t>й</w:t>
      </w:r>
      <w:r w:rsidRPr="00114A93">
        <w:rPr>
          <w:sz w:val="26"/>
          <w:szCs w:val="26"/>
        </w:rPr>
        <w:t>, п</w:t>
      </w:r>
      <w:r w:rsidRPr="00114A93">
        <w:rPr>
          <w:spacing w:val="1"/>
          <w:sz w:val="26"/>
          <w:szCs w:val="26"/>
        </w:rPr>
        <w:t>л</w:t>
      </w:r>
      <w:r w:rsidRPr="00114A93">
        <w:rPr>
          <w:sz w:val="26"/>
          <w:szCs w:val="26"/>
        </w:rPr>
        <w:t>ощадь</w:t>
      </w:r>
      <w:r w:rsidRPr="00114A93">
        <w:rPr>
          <w:spacing w:val="8"/>
          <w:sz w:val="26"/>
          <w:szCs w:val="26"/>
        </w:rPr>
        <w:t xml:space="preserve"> </w:t>
      </w:r>
      <w:r w:rsidRPr="00114A93">
        <w:rPr>
          <w:spacing w:val="2"/>
          <w:sz w:val="26"/>
          <w:szCs w:val="26"/>
        </w:rPr>
        <w:t>о</w:t>
      </w:r>
      <w:r w:rsidRPr="00114A93">
        <w:rPr>
          <w:sz w:val="26"/>
          <w:szCs w:val="26"/>
        </w:rPr>
        <w:t>гражда</w:t>
      </w:r>
      <w:r w:rsidRPr="00114A93">
        <w:rPr>
          <w:spacing w:val="1"/>
          <w:sz w:val="26"/>
          <w:szCs w:val="26"/>
        </w:rPr>
        <w:t>ю</w:t>
      </w:r>
      <w:r w:rsidRPr="00114A93">
        <w:rPr>
          <w:spacing w:val="2"/>
          <w:sz w:val="26"/>
          <w:szCs w:val="26"/>
        </w:rPr>
        <w:t>щ</w:t>
      </w:r>
      <w:r w:rsidRPr="00114A93">
        <w:rPr>
          <w:sz w:val="26"/>
          <w:szCs w:val="26"/>
        </w:rPr>
        <w:t>их</w:t>
      </w:r>
      <w:r w:rsidRPr="00114A93">
        <w:rPr>
          <w:spacing w:val="3"/>
          <w:sz w:val="26"/>
          <w:szCs w:val="26"/>
        </w:rPr>
        <w:t xml:space="preserve"> </w:t>
      </w:r>
      <w:r w:rsidRPr="00114A93">
        <w:rPr>
          <w:spacing w:val="-1"/>
          <w:sz w:val="26"/>
          <w:szCs w:val="26"/>
        </w:rPr>
        <w:t>к</w:t>
      </w:r>
      <w:r w:rsidRPr="00114A93">
        <w:rPr>
          <w:sz w:val="26"/>
          <w:szCs w:val="26"/>
        </w:rPr>
        <w:t>онст</w:t>
      </w:r>
      <w:r w:rsidRPr="00114A93">
        <w:rPr>
          <w:spacing w:val="5"/>
          <w:sz w:val="26"/>
          <w:szCs w:val="26"/>
        </w:rPr>
        <w:t>р</w:t>
      </w:r>
      <w:r w:rsidRPr="00114A93">
        <w:rPr>
          <w:spacing w:val="-5"/>
          <w:sz w:val="26"/>
          <w:szCs w:val="26"/>
        </w:rPr>
        <w:t>у</w:t>
      </w:r>
      <w:r w:rsidRPr="00114A93">
        <w:rPr>
          <w:spacing w:val="1"/>
          <w:sz w:val="26"/>
          <w:szCs w:val="26"/>
        </w:rPr>
        <w:t>к</w:t>
      </w:r>
      <w:r w:rsidRPr="00114A93">
        <w:rPr>
          <w:sz w:val="26"/>
          <w:szCs w:val="26"/>
        </w:rPr>
        <w:t>ц</w:t>
      </w:r>
      <w:r w:rsidRPr="00114A93">
        <w:rPr>
          <w:spacing w:val="1"/>
          <w:sz w:val="26"/>
          <w:szCs w:val="26"/>
        </w:rPr>
        <w:t>и</w:t>
      </w:r>
      <w:r w:rsidRPr="00114A93">
        <w:rPr>
          <w:sz w:val="26"/>
          <w:szCs w:val="26"/>
        </w:rPr>
        <w:t>й</w:t>
      </w:r>
      <w:r w:rsidRPr="00114A93">
        <w:rPr>
          <w:spacing w:val="4"/>
          <w:sz w:val="26"/>
          <w:szCs w:val="26"/>
        </w:rPr>
        <w:t xml:space="preserve"> </w:t>
      </w:r>
      <w:r w:rsidRPr="00114A93">
        <w:rPr>
          <w:sz w:val="26"/>
          <w:szCs w:val="26"/>
        </w:rPr>
        <w:t>и</w:t>
      </w:r>
      <w:r w:rsidRPr="00114A93">
        <w:rPr>
          <w:spacing w:val="19"/>
          <w:sz w:val="26"/>
          <w:szCs w:val="26"/>
        </w:rPr>
        <w:t xml:space="preserve"> </w:t>
      </w:r>
      <w:r w:rsidRPr="00114A93">
        <w:rPr>
          <w:sz w:val="26"/>
          <w:szCs w:val="26"/>
        </w:rPr>
        <w:t>о</w:t>
      </w:r>
      <w:r w:rsidRPr="00114A93">
        <w:rPr>
          <w:spacing w:val="-1"/>
          <w:sz w:val="26"/>
          <w:szCs w:val="26"/>
        </w:rPr>
        <w:t>к</w:t>
      </w:r>
      <w:r w:rsidRPr="00114A93">
        <w:rPr>
          <w:sz w:val="26"/>
          <w:szCs w:val="26"/>
        </w:rPr>
        <w:t>он,</w:t>
      </w:r>
      <w:r w:rsidRPr="00114A93">
        <w:rPr>
          <w:spacing w:val="13"/>
          <w:sz w:val="26"/>
          <w:szCs w:val="26"/>
        </w:rPr>
        <w:t xml:space="preserve"> </w:t>
      </w:r>
      <w:r w:rsidRPr="00114A93">
        <w:rPr>
          <w:sz w:val="26"/>
          <w:szCs w:val="26"/>
        </w:rPr>
        <w:t>и</w:t>
      </w:r>
      <w:r w:rsidRPr="00114A93">
        <w:rPr>
          <w:spacing w:val="1"/>
          <w:sz w:val="26"/>
          <w:szCs w:val="26"/>
        </w:rPr>
        <w:t>з</w:t>
      </w:r>
      <w:r w:rsidRPr="00114A93">
        <w:rPr>
          <w:sz w:val="26"/>
          <w:szCs w:val="26"/>
        </w:rPr>
        <w:t>нос</w:t>
      </w:r>
      <w:r w:rsidRPr="00114A93">
        <w:rPr>
          <w:spacing w:val="12"/>
          <w:sz w:val="26"/>
          <w:szCs w:val="26"/>
        </w:rPr>
        <w:t xml:space="preserve"> </w:t>
      </w:r>
      <w:r w:rsidRPr="00114A93">
        <w:rPr>
          <w:sz w:val="26"/>
          <w:szCs w:val="26"/>
        </w:rPr>
        <w:t>в</w:t>
      </w:r>
      <w:r w:rsidRPr="00114A93">
        <w:rPr>
          <w:spacing w:val="5"/>
          <w:sz w:val="26"/>
          <w:szCs w:val="26"/>
        </w:rPr>
        <w:t>н</w:t>
      </w:r>
      <w:r w:rsidRPr="00114A93">
        <w:rPr>
          <w:spacing w:val="-5"/>
          <w:sz w:val="26"/>
          <w:szCs w:val="26"/>
        </w:rPr>
        <w:t>у</w:t>
      </w:r>
      <w:r w:rsidRPr="00114A93">
        <w:rPr>
          <w:sz w:val="26"/>
          <w:szCs w:val="26"/>
        </w:rPr>
        <w:t>три</w:t>
      </w:r>
      <w:r w:rsidRPr="00114A93">
        <w:rPr>
          <w:spacing w:val="2"/>
          <w:sz w:val="26"/>
          <w:szCs w:val="26"/>
        </w:rPr>
        <w:t>д</w:t>
      </w:r>
      <w:r w:rsidRPr="00114A93">
        <w:rPr>
          <w:sz w:val="26"/>
          <w:szCs w:val="26"/>
        </w:rPr>
        <w:t>о</w:t>
      </w:r>
      <w:r w:rsidRPr="00114A93">
        <w:rPr>
          <w:spacing w:val="-1"/>
          <w:sz w:val="26"/>
          <w:szCs w:val="26"/>
        </w:rPr>
        <w:t>м</w:t>
      </w:r>
      <w:r w:rsidRPr="00114A93">
        <w:rPr>
          <w:sz w:val="26"/>
          <w:szCs w:val="26"/>
        </w:rPr>
        <w:t>ов</w:t>
      </w:r>
      <w:r w:rsidRPr="00114A93">
        <w:rPr>
          <w:spacing w:val="1"/>
          <w:sz w:val="26"/>
          <w:szCs w:val="26"/>
        </w:rPr>
        <w:t>ы</w:t>
      </w:r>
      <w:r w:rsidRPr="00114A93">
        <w:rPr>
          <w:sz w:val="26"/>
          <w:szCs w:val="26"/>
        </w:rPr>
        <w:t>х и</w:t>
      </w:r>
      <w:r w:rsidRPr="00114A93">
        <w:rPr>
          <w:spacing w:val="1"/>
          <w:sz w:val="26"/>
          <w:szCs w:val="26"/>
        </w:rPr>
        <w:t>нж</w:t>
      </w:r>
      <w:r w:rsidRPr="00114A93">
        <w:rPr>
          <w:sz w:val="26"/>
          <w:szCs w:val="26"/>
        </w:rPr>
        <w:t>енер</w:t>
      </w:r>
      <w:r w:rsidRPr="00114A93">
        <w:rPr>
          <w:spacing w:val="1"/>
          <w:sz w:val="26"/>
          <w:szCs w:val="26"/>
        </w:rPr>
        <w:t>ны</w:t>
      </w:r>
      <w:r w:rsidRPr="00114A93">
        <w:rPr>
          <w:sz w:val="26"/>
          <w:szCs w:val="26"/>
        </w:rPr>
        <w:t>х систем.</w:t>
      </w:r>
    </w:p>
    <w:p w14:paraId="42F8A9B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5893B4AF"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При выборе единицы измерения нормативов потребления коммунальных услуг используются следующие показатели:</w:t>
      </w:r>
    </w:p>
    <w:p w14:paraId="35878A4C" w14:textId="77777777" w:rsidR="006D06B3" w:rsidRPr="00114A93" w:rsidRDefault="006D06B3" w:rsidP="00C22502">
      <w:pPr>
        <w:widowControl w:val="0"/>
        <w:autoSpaceDE w:val="0"/>
        <w:autoSpaceDN w:val="0"/>
        <w:adjustRightInd w:val="0"/>
        <w:spacing w:before="5"/>
        <w:ind w:left="810" w:right="13"/>
        <w:rPr>
          <w:b/>
          <w:sz w:val="26"/>
          <w:szCs w:val="26"/>
        </w:rPr>
      </w:pPr>
      <w:r w:rsidRPr="00114A93">
        <w:rPr>
          <w:b/>
          <w:sz w:val="26"/>
          <w:szCs w:val="26"/>
        </w:rPr>
        <w:t>в</w:t>
      </w:r>
      <w:r w:rsidRPr="00114A93">
        <w:rPr>
          <w:b/>
          <w:spacing w:val="-1"/>
          <w:sz w:val="26"/>
          <w:szCs w:val="26"/>
        </w:rPr>
        <w:t xml:space="preserve"> </w:t>
      </w:r>
      <w:r w:rsidRPr="00114A93">
        <w:rPr>
          <w:b/>
          <w:sz w:val="26"/>
          <w:szCs w:val="26"/>
        </w:rPr>
        <w:t>отношен</w:t>
      </w:r>
      <w:r w:rsidRPr="00114A93">
        <w:rPr>
          <w:b/>
          <w:spacing w:val="1"/>
          <w:sz w:val="26"/>
          <w:szCs w:val="26"/>
        </w:rPr>
        <w:t>и</w:t>
      </w:r>
      <w:r w:rsidRPr="00114A93">
        <w:rPr>
          <w:b/>
          <w:sz w:val="26"/>
          <w:szCs w:val="26"/>
        </w:rPr>
        <w:t>и</w:t>
      </w:r>
      <w:r w:rsidRPr="00114A93">
        <w:rPr>
          <w:b/>
          <w:spacing w:val="-10"/>
          <w:sz w:val="26"/>
          <w:szCs w:val="26"/>
        </w:rPr>
        <w:t xml:space="preserve"> </w:t>
      </w:r>
      <w:r w:rsidRPr="00114A93">
        <w:rPr>
          <w:b/>
          <w:sz w:val="26"/>
          <w:szCs w:val="26"/>
        </w:rPr>
        <w:t>гор</w:t>
      </w:r>
      <w:r w:rsidRPr="00114A93">
        <w:rPr>
          <w:b/>
          <w:spacing w:val="2"/>
          <w:sz w:val="26"/>
          <w:szCs w:val="26"/>
        </w:rPr>
        <w:t>я</w:t>
      </w:r>
      <w:r w:rsidRPr="00114A93">
        <w:rPr>
          <w:b/>
          <w:spacing w:val="-1"/>
          <w:sz w:val="26"/>
          <w:szCs w:val="26"/>
        </w:rPr>
        <w:t>ч</w:t>
      </w:r>
      <w:r w:rsidRPr="00114A93">
        <w:rPr>
          <w:b/>
          <w:sz w:val="26"/>
          <w:szCs w:val="26"/>
        </w:rPr>
        <w:t>е</w:t>
      </w:r>
      <w:r w:rsidRPr="00114A93">
        <w:rPr>
          <w:b/>
          <w:spacing w:val="2"/>
          <w:sz w:val="26"/>
          <w:szCs w:val="26"/>
        </w:rPr>
        <w:t>г</w:t>
      </w:r>
      <w:r w:rsidRPr="00114A93">
        <w:rPr>
          <w:b/>
          <w:sz w:val="26"/>
          <w:szCs w:val="26"/>
        </w:rPr>
        <w:t>о</w:t>
      </w:r>
      <w:r w:rsidRPr="00114A93">
        <w:rPr>
          <w:b/>
          <w:spacing w:val="-10"/>
          <w:sz w:val="26"/>
          <w:szCs w:val="26"/>
        </w:rPr>
        <w:t xml:space="preserve"> </w:t>
      </w:r>
      <w:r w:rsidRPr="00114A93">
        <w:rPr>
          <w:b/>
          <w:sz w:val="26"/>
          <w:szCs w:val="26"/>
        </w:rPr>
        <w:t>водосн</w:t>
      </w:r>
      <w:r w:rsidRPr="00114A93">
        <w:rPr>
          <w:b/>
          <w:spacing w:val="1"/>
          <w:sz w:val="26"/>
          <w:szCs w:val="26"/>
        </w:rPr>
        <w:t>а</w:t>
      </w:r>
      <w:r w:rsidRPr="00114A93">
        <w:rPr>
          <w:b/>
          <w:sz w:val="26"/>
          <w:szCs w:val="26"/>
        </w:rPr>
        <w:t>б</w:t>
      </w:r>
      <w:r w:rsidRPr="00114A93">
        <w:rPr>
          <w:b/>
          <w:spacing w:val="1"/>
          <w:sz w:val="26"/>
          <w:szCs w:val="26"/>
        </w:rPr>
        <w:t>ж</w:t>
      </w:r>
      <w:r w:rsidRPr="00114A93">
        <w:rPr>
          <w:b/>
          <w:sz w:val="26"/>
          <w:szCs w:val="26"/>
        </w:rPr>
        <w:t>ен</w:t>
      </w:r>
      <w:r w:rsidRPr="00114A93">
        <w:rPr>
          <w:b/>
          <w:spacing w:val="1"/>
          <w:sz w:val="26"/>
          <w:szCs w:val="26"/>
        </w:rPr>
        <w:t>и</w:t>
      </w:r>
      <w:r w:rsidRPr="00114A93">
        <w:rPr>
          <w:b/>
          <w:sz w:val="26"/>
          <w:szCs w:val="26"/>
        </w:rPr>
        <w:t>я:</w:t>
      </w:r>
    </w:p>
    <w:p w14:paraId="2BD14E97" w14:textId="77777777" w:rsidR="006D06B3" w:rsidRPr="00114A93"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Pr="00114A93" w:rsidRDefault="006D06B3" w:rsidP="007D54BA">
      <w:pPr>
        <w:widowControl w:val="0"/>
        <w:numPr>
          <w:ilvl w:val="1"/>
          <w:numId w:val="4"/>
        </w:numPr>
        <w:autoSpaceDE w:val="0"/>
        <w:autoSpaceDN w:val="0"/>
        <w:adjustRightInd w:val="0"/>
        <w:ind w:left="1134" w:right="13" w:hanging="283"/>
        <w:rPr>
          <w:sz w:val="26"/>
          <w:szCs w:val="26"/>
        </w:rPr>
      </w:pPr>
      <w:r w:rsidRPr="00114A93">
        <w:rPr>
          <w:sz w:val="26"/>
          <w:szCs w:val="26"/>
        </w:rPr>
        <w:t>в</w:t>
      </w:r>
      <w:r w:rsidRPr="00114A93">
        <w:rPr>
          <w:spacing w:val="-1"/>
          <w:sz w:val="26"/>
          <w:szCs w:val="26"/>
        </w:rPr>
        <w:t xml:space="preserve"> </w:t>
      </w:r>
      <w:r w:rsidRPr="00114A93">
        <w:rPr>
          <w:spacing w:val="1"/>
          <w:sz w:val="26"/>
          <w:szCs w:val="26"/>
        </w:rPr>
        <w:t>ж</w:t>
      </w:r>
      <w:r w:rsidRPr="00114A93">
        <w:rPr>
          <w:sz w:val="26"/>
          <w:szCs w:val="26"/>
        </w:rPr>
        <w:t>и</w:t>
      </w:r>
      <w:r w:rsidRPr="00114A93">
        <w:rPr>
          <w:spacing w:val="1"/>
          <w:sz w:val="26"/>
          <w:szCs w:val="26"/>
        </w:rPr>
        <w:t>лы</w:t>
      </w:r>
      <w:r w:rsidRPr="00114A93">
        <w:rPr>
          <w:sz w:val="26"/>
          <w:szCs w:val="26"/>
        </w:rPr>
        <w:t>х</w:t>
      </w:r>
      <w:r w:rsidRPr="00114A93">
        <w:rPr>
          <w:spacing w:val="-8"/>
          <w:sz w:val="26"/>
          <w:szCs w:val="26"/>
        </w:rPr>
        <w:t xml:space="preserve"> </w:t>
      </w:r>
      <w:r w:rsidRPr="00114A93">
        <w:rPr>
          <w:sz w:val="26"/>
          <w:szCs w:val="26"/>
        </w:rPr>
        <w:t>поме</w:t>
      </w:r>
      <w:r w:rsidRPr="00114A93">
        <w:rPr>
          <w:spacing w:val="2"/>
          <w:sz w:val="26"/>
          <w:szCs w:val="26"/>
        </w:rPr>
        <w:t>щ</w:t>
      </w:r>
      <w:r w:rsidRPr="00114A93">
        <w:rPr>
          <w:sz w:val="26"/>
          <w:szCs w:val="26"/>
        </w:rPr>
        <w:t>ен</w:t>
      </w:r>
      <w:r w:rsidRPr="00114A93">
        <w:rPr>
          <w:spacing w:val="1"/>
          <w:sz w:val="26"/>
          <w:szCs w:val="26"/>
        </w:rPr>
        <w:t>и</w:t>
      </w:r>
      <w:r w:rsidRPr="00114A93">
        <w:rPr>
          <w:sz w:val="26"/>
          <w:szCs w:val="26"/>
        </w:rPr>
        <w:t>ях</w:t>
      </w:r>
      <w:r w:rsidRPr="00114A93">
        <w:rPr>
          <w:spacing w:val="-12"/>
          <w:sz w:val="26"/>
          <w:szCs w:val="26"/>
        </w:rPr>
        <w:t xml:space="preserve"> </w:t>
      </w:r>
      <w:r w:rsidRPr="00114A93">
        <w:rPr>
          <w:sz w:val="26"/>
          <w:szCs w:val="26"/>
        </w:rPr>
        <w:t>-</w:t>
      </w:r>
      <w:r w:rsidRPr="00114A93">
        <w:rPr>
          <w:spacing w:val="-1"/>
          <w:sz w:val="26"/>
          <w:szCs w:val="26"/>
        </w:rPr>
        <w:t xml:space="preserve"> </w:t>
      </w:r>
      <w:r w:rsidRPr="00114A93">
        <w:rPr>
          <w:spacing w:val="3"/>
          <w:sz w:val="26"/>
          <w:szCs w:val="26"/>
        </w:rPr>
        <w:t>к</w:t>
      </w:r>
      <w:r w:rsidRPr="00114A93">
        <w:rPr>
          <w:spacing w:val="-5"/>
          <w:sz w:val="26"/>
          <w:szCs w:val="26"/>
        </w:rPr>
        <w:t>у</w:t>
      </w:r>
      <w:r w:rsidRPr="00114A93">
        <w:rPr>
          <w:sz w:val="26"/>
          <w:szCs w:val="26"/>
        </w:rPr>
        <w:t>б.</w:t>
      </w:r>
      <w:r w:rsidRPr="00114A93">
        <w:rPr>
          <w:spacing w:val="-3"/>
          <w:sz w:val="26"/>
          <w:szCs w:val="26"/>
        </w:rPr>
        <w:t xml:space="preserve"> </w:t>
      </w:r>
      <w:r w:rsidRPr="00114A93">
        <w:rPr>
          <w:spacing w:val="-1"/>
          <w:sz w:val="26"/>
          <w:szCs w:val="26"/>
        </w:rPr>
        <w:t>м</w:t>
      </w:r>
      <w:r w:rsidRPr="00114A93">
        <w:rPr>
          <w:sz w:val="26"/>
          <w:szCs w:val="26"/>
        </w:rPr>
        <w:t>е</w:t>
      </w:r>
      <w:r w:rsidRPr="00114A93">
        <w:rPr>
          <w:spacing w:val="2"/>
          <w:sz w:val="26"/>
          <w:szCs w:val="26"/>
        </w:rPr>
        <w:t>т</w:t>
      </w:r>
      <w:r w:rsidRPr="00114A93">
        <w:rPr>
          <w:sz w:val="26"/>
          <w:szCs w:val="26"/>
        </w:rPr>
        <w:t>р</w:t>
      </w:r>
      <w:r w:rsidRPr="00114A93">
        <w:rPr>
          <w:spacing w:val="-5"/>
          <w:sz w:val="26"/>
          <w:szCs w:val="26"/>
        </w:rPr>
        <w:t xml:space="preserve"> </w:t>
      </w:r>
      <w:r w:rsidRPr="00114A93">
        <w:rPr>
          <w:sz w:val="26"/>
          <w:szCs w:val="26"/>
        </w:rPr>
        <w:t>на</w:t>
      </w:r>
      <w:r w:rsidRPr="00114A93">
        <w:rPr>
          <w:spacing w:val="-3"/>
          <w:sz w:val="26"/>
          <w:szCs w:val="26"/>
        </w:rPr>
        <w:t xml:space="preserve"> </w:t>
      </w:r>
      <w:r w:rsidRPr="00114A93">
        <w:rPr>
          <w:sz w:val="26"/>
          <w:szCs w:val="26"/>
        </w:rPr>
        <w:t>1</w:t>
      </w:r>
      <w:r w:rsidRPr="00114A93">
        <w:rPr>
          <w:spacing w:val="-1"/>
          <w:sz w:val="26"/>
          <w:szCs w:val="26"/>
        </w:rPr>
        <w:t xml:space="preserve"> </w:t>
      </w:r>
      <w:r w:rsidRPr="00114A93">
        <w:rPr>
          <w:spacing w:val="2"/>
          <w:sz w:val="26"/>
          <w:szCs w:val="26"/>
        </w:rPr>
        <w:t>ч</w:t>
      </w:r>
      <w:r w:rsidRPr="00114A93">
        <w:rPr>
          <w:sz w:val="26"/>
          <w:szCs w:val="26"/>
        </w:rPr>
        <w:t>ел</w:t>
      </w:r>
      <w:r w:rsidRPr="00114A93">
        <w:rPr>
          <w:spacing w:val="3"/>
          <w:sz w:val="26"/>
          <w:szCs w:val="26"/>
        </w:rPr>
        <w:t>о</w:t>
      </w:r>
      <w:r w:rsidRPr="00114A93">
        <w:rPr>
          <w:sz w:val="26"/>
          <w:szCs w:val="26"/>
        </w:rPr>
        <w:t>ве</w:t>
      </w:r>
      <w:r w:rsidRPr="00114A93">
        <w:rPr>
          <w:spacing w:val="-1"/>
          <w:sz w:val="26"/>
          <w:szCs w:val="26"/>
        </w:rPr>
        <w:t>к</w:t>
      </w:r>
      <w:r w:rsidRPr="00114A93">
        <w:rPr>
          <w:sz w:val="26"/>
          <w:szCs w:val="26"/>
        </w:rPr>
        <w:t>а;</w:t>
      </w:r>
    </w:p>
    <w:p w14:paraId="5A9A53C4" w14:textId="77777777" w:rsidR="006D06B3" w:rsidRPr="00114A93"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Pr="00114A93"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sidRPr="00114A93">
        <w:rPr>
          <w:sz w:val="26"/>
          <w:szCs w:val="26"/>
        </w:rPr>
        <w:t>на</w:t>
      </w:r>
      <w:r w:rsidRPr="00114A93">
        <w:rPr>
          <w:spacing w:val="14"/>
          <w:sz w:val="26"/>
          <w:szCs w:val="26"/>
        </w:rPr>
        <w:t xml:space="preserve"> </w:t>
      </w:r>
      <w:r w:rsidRPr="00114A93">
        <w:rPr>
          <w:sz w:val="26"/>
          <w:szCs w:val="26"/>
        </w:rPr>
        <w:t>общед</w:t>
      </w:r>
      <w:r w:rsidRPr="00114A93">
        <w:rPr>
          <w:spacing w:val="2"/>
          <w:sz w:val="26"/>
          <w:szCs w:val="26"/>
        </w:rPr>
        <w:t>о</w:t>
      </w:r>
      <w:r w:rsidRPr="00114A93">
        <w:rPr>
          <w:spacing w:val="-1"/>
          <w:sz w:val="26"/>
          <w:szCs w:val="26"/>
        </w:rPr>
        <w:t>м</w:t>
      </w:r>
      <w:r w:rsidRPr="00114A93">
        <w:rPr>
          <w:sz w:val="26"/>
          <w:szCs w:val="26"/>
        </w:rPr>
        <w:t>ов</w:t>
      </w:r>
      <w:r w:rsidRPr="00114A93">
        <w:rPr>
          <w:spacing w:val="1"/>
          <w:sz w:val="26"/>
          <w:szCs w:val="26"/>
        </w:rPr>
        <w:t>ы</w:t>
      </w:r>
      <w:r w:rsidRPr="00114A93">
        <w:rPr>
          <w:sz w:val="26"/>
          <w:szCs w:val="26"/>
        </w:rPr>
        <w:t xml:space="preserve">е </w:t>
      </w:r>
      <w:r w:rsidRPr="00114A93">
        <w:rPr>
          <w:spacing w:val="5"/>
          <w:sz w:val="26"/>
          <w:szCs w:val="26"/>
        </w:rPr>
        <w:t>н</w:t>
      </w:r>
      <w:r w:rsidRPr="00114A93">
        <w:rPr>
          <w:spacing w:val="-5"/>
          <w:sz w:val="26"/>
          <w:szCs w:val="26"/>
        </w:rPr>
        <w:t>у</w:t>
      </w:r>
      <w:r w:rsidRPr="00114A93">
        <w:rPr>
          <w:spacing w:val="3"/>
          <w:sz w:val="26"/>
          <w:szCs w:val="26"/>
        </w:rPr>
        <w:t>ж</w:t>
      </w:r>
      <w:r w:rsidRPr="00114A93">
        <w:rPr>
          <w:sz w:val="26"/>
          <w:szCs w:val="26"/>
        </w:rPr>
        <w:t>ды</w:t>
      </w:r>
      <w:r w:rsidRPr="00114A93">
        <w:rPr>
          <w:spacing w:val="11"/>
          <w:sz w:val="26"/>
          <w:szCs w:val="26"/>
        </w:rPr>
        <w:t xml:space="preserve"> </w:t>
      </w:r>
      <w:r w:rsidRPr="00114A93">
        <w:rPr>
          <w:sz w:val="26"/>
          <w:szCs w:val="26"/>
        </w:rPr>
        <w:t>-</w:t>
      </w:r>
      <w:r w:rsidRPr="00114A93">
        <w:rPr>
          <w:spacing w:val="15"/>
          <w:sz w:val="26"/>
          <w:szCs w:val="26"/>
        </w:rPr>
        <w:t xml:space="preserve"> </w:t>
      </w:r>
      <w:r w:rsidRPr="00114A93">
        <w:rPr>
          <w:spacing w:val="3"/>
          <w:sz w:val="26"/>
          <w:szCs w:val="26"/>
        </w:rPr>
        <w:t>к</w:t>
      </w:r>
      <w:r w:rsidRPr="00114A93">
        <w:rPr>
          <w:spacing w:val="-5"/>
          <w:sz w:val="26"/>
          <w:szCs w:val="26"/>
        </w:rPr>
        <w:t>у</w:t>
      </w:r>
      <w:r w:rsidRPr="00114A93">
        <w:rPr>
          <w:sz w:val="26"/>
          <w:szCs w:val="26"/>
        </w:rPr>
        <w:t>б.</w:t>
      </w:r>
      <w:r w:rsidRPr="00114A93">
        <w:rPr>
          <w:spacing w:val="11"/>
          <w:sz w:val="26"/>
          <w:szCs w:val="26"/>
        </w:rPr>
        <w:t xml:space="preserve"> </w:t>
      </w:r>
      <w:r w:rsidRPr="00114A93">
        <w:rPr>
          <w:spacing w:val="-1"/>
          <w:sz w:val="26"/>
          <w:szCs w:val="26"/>
        </w:rPr>
        <w:t>м</w:t>
      </w:r>
      <w:r w:rsidRPr="00114A93">
        <w:rPr>
          <w:spacing w:val="2"/>
          <w:sz w:val="26"/>
          <w:szCs w:val="26"/>
        </w:rPr>
        <w:t>е</w:t>
      </w:r>
      <w:r w:rsidRPr="00114A93">
        <w:rPr>
          <w:sz w:val="26"/>
          <w:szCs w:val="26"/>
        </w:rPr>
        <w:t>тр</w:t>
      </w:r>
      <w:r w:rsidRPr="00114A93">
        <w:rPr>
          <w:spacing w:val="10"/>
          <w:sz w:val="26"/>
          <w:szCs w:val="26"/>
        </w:rPr>
        <w:t xml:space="preserve"> </w:t>
      </w:r>
      <w:r w:rsidRPr="00114A93">
        <w:rPr>
          <w:sz w:val="26"/>
          <w:szCs w:val="26"/>
        </w:rPr>
        <w:t>на</w:t>
      </w:r>
      <w:r w:rsidRPr="00114A93">
        <w:rPr>
          <w:spacing w:val="14"/>
          <w:sz w:val="26"/>
          <w:szCs w:val="26"/>
        </w:rPr>
        <w:t xml:space="preserve"> </w:t>
      </w:r>
      <w:r w:rsidRPr="00114A93">
        <w:rPr>
          <w:sz w:val="26"/>
          <w:szCs w:val="26"/>
        </w:rPr>
        <w:t>1</w:t>
      </w:r>
      <w:r w:rsidRPr="00114A93">
        <w:rPr>
          <w:spacing w:val="17"/>
          <w:sz w:val="26"/>
          <w:szCs w:val="26"/>
        </w:rPr>
        <w:t xml:space="preserve"> </w:t>
      </w:r>
      <w:r w:rsidRPr="00114A93">
        <w:rPr>
          <w:spacing w:val="1"/>
          <w:sz w:val="26"/>
          <w:szCs w:val="26"/>
        </w:rPr>
        <w:t>к</w:t>
      </w:r>
      <w:r w:rsidRPr="00114A93">
        <w:rPr>
          <w:sz w:val="26"/>
          <w:szCs w:val="26"/>
        </w:rPr>
        <w:t>в.</w:t>
      </w:r>
      <w:r w:rsidRPr="00114A93">
        <w:rPr>
          <w:spacing w:val="12"/>
          <w:sz w:val="26"/>
          <w:szCs w:val="26"/>
        </w:rPr>
        <w:t xml:space="preserve"> </w:t>
      </w:r>
      <w:r w:rsidRPr="00114A93">
        <w:rPr>
          <w:spacing w:val="-1"/>
          <w:sz w:val="26"/>
          <w:szCs w:val="26"/>
        </w:rPr>
        <w:t>м</w:t>
      </w:r>
      <w:r w:rsidRPr="00114A93">
        <w:rPr>
          <w:sz w:val="26"/>
          <w:szCs w:val="26"/>
        </w:rPr>
        <w:t>етр</w:t>
      </w:r>
      <w:r w:rsidRPr="00114A93">
        <w:rPr>
          <w:spacing w:val="10"/>
          <w:sz w:val="26"/>
          <w:szCs w:val="26"/>
        </w:rPr>
        <w:t xml:space="preserve"> </w:t>
      </w:r>
      <w:r w:rsidRPr="00114A93">
        <w:rPr>
          <w:spacing w:val="2"/>
          <w:sz w:val="26"/>
          <w:szCs w:val="26"/>
        </w:rPr>
        <w:t>о</w:t>
      </w:r>
      <w:r w:rsidRPr="00114A93">
        <w:rPr>
          <w:sz w:val="26"/>
          <w:szCs w:val="26"/>
        </w:rPr>
        <w:t>бщей</w:t>
      </w:r>
      <w:r w:rsidRPr="00114A93">
        <w:rPr>
          <w:spacing w:val="9"/>
          <w:sz w:val="26"/>
          <w:szCs w:val="26"/>
        </w:rPr>
        <w:t xml:space="preserve"> </w:t>
      </w:r>
      <w:r w:rsidRPr="00114A93">
        <w:rPr>
          <w:sz w:val="26"/>
          <w:szCs w:val="26"/>
        </w:rPr>
        <w:t>п</w:t>
      </w:r>
      <w:r w:rsidRPr="00114A93">
        <w:rPr>
          <w:spacing w:val="1"/>
          <w:sz w:val="26"/>
          <w:szCs w:val="26"/>
        </w:rPr>
        <w:t>л</w:t>
      </w:r>
      <w:r w:rsidRPr="00114A93">
        <w:rPr>
          <w:spacing w:val="2"/>
          <w:sz w:val="26"/>
          <w:szCs w:val="26"/>
        </w:rPr>
        <w:t>о</w:t>
      </w:r>
      <w:r w:rsidRPr="00114A93">
        <w:rPr>
          <w:sz w:val="26"/>
          <w:szCs w:val="26"/>
        </w:rPr>
        <w:t>щ</w:t>
      </w:r>
      <w:r w:rsidRPr="00114A93">
        <w:rPr>
          <w:spacing w:val="2"/>
          <w:sz w:val="26"/>
          <w:szCs w:val="26"/>
        </w:rPr>
        <w:t>а</w:t>
      </w:r>
      <w:r w:rsidRPr="00114A93">
        <w:rPr>
          <w:sz w:val="26"/>
          <w:szCs w:val="26"/>
        </w:rPr>
        <w:t>ди</w:t>
      </w:r>
      <w:r w:rsidRPr="00114A93">
        <w:rPr>
          <w:spacing w:val="7"/>
          <w:sz w:val="26"/>
          <w:szCs w:val="26"/>
        </w:rPr>
        <w:t xml:space="preserve"> </w:t>
      </w:r>
      <w:r w:rsidRPr="00114A93">
        <w:rPr>
          <w:sz w:val="26"/>
          <w:szCs w:val="26"/>
        </w:rPr>
        <w:t>помещени</w:t>
      </w:r>
      <w:r w:rsidRPr="00114A93">
        <w:rPr>
          <w:spacing w:val="1"/>
          <w:sz w:val="26"/>
          <w:szCs w:val="26"/>
        </w:rPr>
        <w:t>й</w:t>
      </w:r>
      <w:r w:rsidRPr="00114A93">
        <w:rPr>
          <w:sz w:val="26"/>
          <w:szCs w:val="26"/>
        </w:rPr>
        <w:t>, вход</w:t>
      </w:r>
      <w:r w:rsidRPr="00114A93">
        <w:rPr>
          <w:spacing w:val="1"/>
          <w:sz w:val="26"/>
          <w:szCs w:val="26"/>
        </w:rPr>
        <w:t>я</w:t>
      </w:r>
      <w:r w:rsidRPr="00114A93">
        <w:rPr>
          <w:sz w:val="26"/>
          <w:szCs w:val="26"/>
        </w:rPr>
        <w:t>щих</w:t>
      </w:r>
      <w:r w:rsidRPr="00114A93">
        <w:rPr>
          <w:spacing w:val="-11"/>
          <w:sz w:val="26"/>
          <w:szCs w:val="26"/>
        </w:rPr>
        <w:t xml:space="preserve"> </w:t>
      </w:r>
      <w:r w:rsidRPr="00114A93">
        <w:rPr>
          <w:sz w:val="26"/>
          <w:szCs w:val="26"/>
        </w:rPr>
        <w:t>в</w:t>
      </w:r>
      <w:r w:rsidRPr="00114A93">
        <w:rPr>
          <w:spacing w:val="-1"/>
          <w:sz w:val="26"/>
          <w:szCs w:val="26"/>
        </w:rPr>
        <w:t xml:space="preserve"> </w:t>
      </w:r>
      <w:r w:rsidRPr="00114A93">
        <w:rPr>
          <w:spacing w:val="2"/>
          <w:sz w:val="26"/>
          <w:szCs w:val="26"/>
        </w:rPr>
        <w:t>с</w:t>
      </w:r>
      <w:r w:rsidRPr="00114A93">
        <w:rPr>
          <w:sz w:val="26"/>
          <w:szCs w:val="26"/>
        </w:rPr>
        <w:t>остав</w:t>
      </w:r>
      <w:r w:rsidRPr="00114A93">
        <w:rPr>
          <w:spacing w:val="-5"/>
          <w:sz w:val="26"/>
          <w:szCs w:val="26"/>
        </w:rPr>
        <w:t xml:space="preserve"> </w:t>
      </w:r>
      <w:r w:rsidRPr="00114A93">
        <w:rPr>
          <w:sz w:val="26"/>
          <w:szCs w:val="26"/>
        </w:rPr>
        <w:t>о</w:t>
      </w:r>
      <w:r w:rsidRPr="00114A93">
        <w:rPr>
          <w:spacing w:val="2"/>
          <w:sz w:val="26"/>
          <w:szCs w:val="26"/>
        </w:rPr>
        <w:t>б</w:t>
      </w:r>
      <w:r w:rsidRPr="00114A93">
        <w:rPr>
          <w:sz w:val="26"/>
          <w:szCs w:val="26"/>
        </w:rPr>
        <w:t>ще</w:t>
      </w:r>
      <w:r w:rsidRPr="00114A93">
        <w:rPr>
          <w:spacing w:val="-1"/>
          <w:sz w:val="26"/>
          <w:szCs w:val="26"/>
        </w:rPr>
        <w:t>г</w:t>
      </w:r>
      <w:r w:rsidRPr="00114A93">
        <w:rPr>
          <w:sz w:val="26"/>
          <w:szCs w:val="26"/>
        </w:rPr>
        <w:t>о</w:t>
      </w:r>
      <w:r w:rsidRPr="00114A93">
        <w:rPr>
          <w:spacing w:val="-8"/>
          <w:sz w:val="26"/>
          <w:szCs w:val="26"/>
        </w:rPr>
        <w:t xml:space="preserve"> </w:t>
      </w:r>
      <w:r w:rsidRPr="00114A93">
        <w:rPr>
          <w:spacing w:val="3"/>
          <w:sz w:val="26"/>
          <w:szCs w:val="26"/>
        </w:rPr>
        <w:t>и</w:t>
      </w:r>
      <w:r w:rsidRPr="00114A93">
        <w:rPr>
          <w:spacing w:val="4"/>
          <w:sz w:val="26"/>
          <w:szCs w:val="26"/>
        </w:rPr>
        <w:t>м</w:t>
      </w:r>
      <w:r w:rsidRPr="00114A93">
        <w:rPr>
          <w:spacing w:val="-5"/>
          <w:sz w:val="26"/>
          <w:szCs w:val="26"/>
        </w:rPr>
        <w:t>у</w:t>
      </w:r>
      <w:r w:rsidRPr="00114A93">
        <w:rPr>
          <w:sz w:val="26"/>
          <w:szCs w:val="26"/>
        </w:rPr>
        <w:t>щ</w:t>
      </w:r>
      <w:r w:rsidRPr="00114A93">
        <w:rPr>
          <w:spacing w:val="2"/>
          <w:sz w:val="26"/>
          <w:szCs w:val="26"/>
        </w:rPr>
        <w:t>е</w:t>
      </w:r>
      <w:r w:rsidRPr="00114A93">
        <w:rPr>
          <w:sz w:val="26"/>
          <w:szCs w:val="26"/>
        </w:rPr>
        <w:t>ства</w:t>
      </w:r>
      <w:r w:rsidRPr="00114A93">
        <w:rPr>
          <w:spacing w:val="-12"/>
          <w:sz w:val="26"/>
          <w:szCs w:val="26"/>
        </w:rPr>
        <w:t xml:space="preserve"> </w:t>
      </w:r>
      <w:r w:rsidRPr="00114A93">
        <w:rPr>
          <w:sz w:val="26"/>
          <w:szCs w:val="26"/>
        </w:rPr>
        <w:t>в</w:t>
      </w:r>
      <w:r w:rsidRPr="00114A93">
        <w:rPr>
          <w:spacing w:val="1"/>
          <w:sz w:val="26"/>
          <w:szCs w:val="26"/>
        </w:rPr>
        <w:t xml:space="preserve"> </w:t>
      </w:r>
      <w:r w:rsidRPr="00114A93">
        <w:rPr>
          <w:spacing w:val="-1"/>
          <w:sz w:val="26"/>
          <w:szCs w:val="26"/>
        </w:rPr>
        <w:t>м</w:t>
      </w:r>
      <w:r w:rsidRPr="00114A93">
        <w:rPr>
          <w:spacing w:val="3"/>
          <w:sz w:val="26"/>
          <w:szCs w:val="26"/>
        </w:rPr>
        <w:t>н</w:t>
      </w:r>
      <w:r w:rsidRPr="00114A93">
        <w:rPr>
          <w:sz w:val="26"/>
          <w:szCs w:val="26"/>
        </w:rPr>
        <w:t>огокварт</w:t>
      </w:r>
      <w:r w:rsidRPr="00114A93">
        <w:rPr>
          <w:spacing w:val="1"/>
          <w:sz w:val="26"/>
          <w:szCs w:val="26"/>
        </w:rPr>
        <w:t>и</w:t>
      </w:r>
      <w:r w:rsidRPr="00114A93">
        <w:rPr>
          <w:sz w:val="26"/>
          <w:szCs w:val="26"/>
        </w:rPr>
        <w:t>рн</w:t>
      </w:r>
      <w:r w:rsidRPr="00114A93">
        <w:rPr>
          <w:spacing w:val="3"/>
          <w:sz w:val="26"/>
          <w:szCs w:val="26"/>
        </w:rPr>
        <w:t>о</w:t>
      </w:r>
      <w:r w:rsidRPr="00114A93">
        <w:rPr>
          <w:sz w:val="26"/>
          <w:szCs w:val="26"/>
        </w:rPr>
        <w:t>м</w:t>
      </w:r>
      <w:r w:rsidRPr="00114A93">
        <w:rPr>
          <w:spacing w:val="-21"/>
          <w:sz w:val="26"/>
          <w:szCs w:val="26"/>
        </w:rPr>
        <w:t xml:space="preserve"> </w:t>
      </w:r>
      <w:r w:rsidRPr="00114A93">
        <w:rPr>
          <w:sz w:val="26"/>
          <w:szCs w:val="26"/>
        </w:rPr>
        <w:t>д</w:t>
      </w:r>
      <w:r w:rsidRPr="00114A93">
        <w:rPr>
          <w:spacing w:val="2"/>
          <w:sz w:val="26"/>
          <w:szCs w:val="26"/>
        </w:rPr>
        <w:t>о</w:t>
      </w:r>
      <w:r w:rsidRPr="00114A93">
        <w:rPr>
          <w:spacing w:val="-1"/>
          <w:sz w:val="26"/>
          <w:szCs w:val="26"/>
        </w:rPr>
        <w:t>м</w:t>
      </w:r>
      <w:r w:rsidRPr="00114A93">
        <w:rPr>
          <w:sz w:val="26"/>
          <w:szCs w:val="26"/>
        </w:rPr>
        <w:t>е;</w:t>
      </w:r>
    </w:p>
    <w:p w14:paraId="402D3690" w14:textId="77777777" w:rsidR="006D06B3" w:rsidRPr="00114A93" w:rsidRDefault="006D06B3" w:rsidP="00C22502">
      <w:pPr>
        <w:widowControl w:val="0"/>
        <w:autoSpaceDE w:val="0"/>
        <w:autoSpaceDN w:val="0"/>
        <w:adjustRightInd w:val="0"/>
        <w:spacing w:before="5"/>
        <w:ind w:left="810" w:right="13"/>
        <w:rPr>
          <w:b/>
          <w:sz w:val="26"/>
          <w:szCs w:val="26"/>
        </w:rPr>
      </w:pPr>
      <w:r w:rsidRPr="00114A93">
        <w:rPr>
          <w:b/>
          <w:sz w:val="26"/>
          <w:szCs w:val="26"/>
        </w:rPr>
        <w:t>в</w:t>
      </w:r>
      <w:r w:rsidRPr="00114A93">
        <w:rPr>
          <w:b/>
          <w:spacing w:val="-1"/>
          <w:sz w:val="26"/>
          <w:szCs w:val="26"/>
        </w:rPr>
        <w:t xml:space="preserve"> </w:t>
      </w:r>
      <w:r w:rsidRPr="00114A93">
        <w:rPr>
          <w:b/>
          <w:sz w:val="26"/>
          <w:szCs w:val="26"/>
        </w:rPr>
        <w:t>отношен</w:t>
      </w:r>
      <w:r w:rsidRPr="00114A93">
        <w:rPr>
          <w:b/>
          <w:spacing w:val="1"/>
          <w:sz w:val="26"/>
          <w:szCs w:val="26"/>
        </w:rPr>
        <w:t>и</w:t>
      </w:r>
      <w:r w:rsidRPr="00114A93">
        <w:rPr>
          <w:b/>
          <w:sz w:val="26"/>
          <w:szCs w:val="26"/>
        </w:rPr>
        <w:t>и</w:t>
      </w:r>
      <w:r w:rsidRPr="00114A93">
        <w:rPr>
          <w:b/>
          <w:spacing w:val="-10"/>
          <w:sz w:val="26"/>
          <w:szCs w:val="26"/>
        </w:rPr>
        <w:t xml:space="preserve"> </w:t>
      </w:r>
      <w:r w:rsidRPr="00114A93">
        <w:rPr>
          <w:b/>
          <w:sz w:val="26"/>
          <w:szCs w:val="26"/>
        </w:rPr>
        <w:t>отопле</w:t>
      </w:r>
      <w:r w:rsidRPr="00114A93">
        <w:rPr>
          <w:b/>
          <w:spacing w:val="3"/>
          <w:sz w:val="26"/>
          <w:szCs w:val="26"/>
        </w:rPr>
        <w:t>н</w:t>
      </w:r>
      <w:r w:rsidRPr="00114A93">
        <w:rPr>
          <w:b/>
          <w:sz w:val="26"/>
          <w:szCs w:val="26"/>
        </w:rPr>
        <w:t>и</w:t>
      </w:r>
      <w:r w:rsidRPr="00114A93">
        <w:rPr>
          <w:b/>
          <w:spacing w:val="1"/>
          <w:sz w:val="26"/>
          <w:szCs w:val="26"/>
        </w:rPr>
        <w:t>я</w:t>
      </w:r>
      <w:r w:rsidRPr="00114A93">
        <w:rPr>
          <w:b/>
          <w:sz w:val="26"/>
          <w:szCs w:val="26"/>
        </w:rPr>
        <w:t>:</w:t>
      </w:r>
    </w:p>
    <w:p w14:paraId="2192F8AC" w14:textId="77777777" w:rsidR="006D06B3" w:rsidRPr="00114A93"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Pr="00114A93"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114A93">
        <w:rPr>
          <w:sz w:val="26"/>
          <w:szCs w:val="26"/>
        </w:rPr>
        <w:t>в жилых помещениях - Гкал на 1 кв. метр общей площади всех помещений в многоквартирном доме или жилого дома;</w:t>
      </w:r>
    </w:p>
    <w:p w14:paraId="16D756ED" w14:textId="77777777" w:rsidR="006D06B3" w:rsidRPr="00114A93"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114A93">
        <w:rPr>
          <w:sz w:val="26"/>
          <w:szCs w:val="26"/>
        </w:rPr>
        <w:t>на общедомовые нужды - Гкал на 1 кв. метр общей площади всех помещений в многоквартирном доме.</w:t>
      </w:r>
    </w:p>
    <w:p w14:paraId="5E2E7BA4"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14:paraId="1110E570" w14:textId="60AC6371" w:rsidR="006D06B3" w:rsidRPr="00114A93" w:rsidRDefault="006D06B3" w:rsidP="00C22502">
      <w:pPr>
        <w:widowControl w:val="0"/>
        <w:spacing w:line="360" w:lineRule="auto"/>
        <w:ind w:right="13" w:firstLine="567"/>
        <w:jc w:val="both"/>
        <w:rPr>
          <w:sz w:val="26"/>
          <w:szCs w:val="26"/>
        </w:rPr>
      </w:pPr>
      <w:r w:rsidRPr="00114A93">
        <w:rPr>
          <w:sz w:val="26"/>
          <w:szCs w:val="26"/>
        </w:rPr>
        <w:t>В соответствии с ФЗ №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СНиП 23-02-2003 «Тепловая защита зданий». 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03EBFE5"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w:t>
      </w:r>
      <w:r w:rsidRPr="00114A93">
        <w:rPr>
          <w:sz w:val="26"/>
          <w:szCs w:val="26"/>
        </w:rPr>
        <w:lastRenderedPageBreak/>
        <w:t>последующего изменения показателей, характеризующих выполнение требований энергетической эффективности.</w:t>
      </w:r>
    </w:p>
    <w:p w14:paraId="1254959A"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Требования энергетической эффективности устанавливаются Министерством регионального развития Российской Федерации.</w:t>
      </w:r>
    </w:p>
    <w:p w14:paraId="51FBED84"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Согласно Постановлению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48D3C01D"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После установления базового уровня требований энергетической эффективности зданий, строений, сооружений требования энергетической эффективности должны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 по отношению к базовому уровню, с 1 января 2016 г. (на период 2016 – 2020 годов) - не менее чем на 30 % по отношению к базовому уровню и с 1 января 2020 г. - не менее чем на 40 % по отношению к базовому уровню.</w:t>
      </w:r>
    </w:p>
    <w:p w14:paraId="7E7DE63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Прогнозы перспективных удельных расходов тепловой энергии на отопление для вновь возводимых зданий представлены в таблице ниже (для справки).</w:t>
      </w:r>
    </w:p>
    <w:p w14:paraId="0FB9B7F7" w14:textId="1BFCE055" w:rsidR="006D06B3" w:rsidRPr="00114A93" w:rsidRDefault="006D06B3" w:rsidP="00C22502">
      <w:pPr>
        <w:widowControl w:val="0"/>
        <w:autoSpaceDE w:val="0"/>
        <w:autoSpaceDN w:val="0"/>
        <w:adjustRightInd w:val="0"/>
        <w:spacing w:line="360" w:lineRule="auto"/>
        <w:ind w:right="13" w:firstLine="567"/>
        <w:jc w:val="both"/>
        <w:rPr>
          <w:b/>
          <w:bCs/>
        </w:rPr>
      </w:pPr>
      <w:r w:rsidRPr="00114A93">
        <w:rPr>
          <w:sz w:val="26"/>
          <w:szCs w:val="26"/>
        </w:rPr>
        <w:t xml:space="preserve">Таблица   </w:t>
      </w:r>
      <w:r w:rsidR="00C1362E" w:rsidRPr="00114A93">
        <w:rPr>
          <w:sz w:val="26"/>
          <w:szCs w:val="26"/>
        </w:rPr>
        <w:t>2</w:t>
      </w:r>
      <w:r w:rsidR="009E10BD" w:rsidRPr="00114A93">
        <w:rPr>
          <w:sz w:val="26"/>
          <w:szCs w:val="26"/>
        </w:rPr>
        <w:t>4</w:t>
      </w:r>
      <w:r w:rsidRPr="00114A93">
        <w:rPr>
          <w:sz w:val="26"/>
          <w:szCs w:val="26"/>
        </w:rPr>
        <w:t xml:space="preserve"> - 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114A93" w14:paraId="35BC709B" w14:textId="77777777" w:rsidTr="00432E28">
        <w:trPr>
          <w:jc w:val="center"/>
        </w:trPr>
        <w:tc>
          <w:tcPr>
            <w:tcW w:w="1318" w:type="dxa"/>
            <w:shd w:val="clear" w:color="auto" w:fill="auto"/>
            <w:vAlign w:val="center"/>
          </w:tcPr>
          <w:p w14:paraId="62D336A0" w14:textId="77777777" w:rsidR="006D06B3" w:rsidRPr="00114A93"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114A93"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114A93" w:rsidRDefault="006D06B3" w:rsidP="00432E28">
            <w:pPr>
              <w:widowControl w:val="0"/>
              <w:autoSpaceDE w:val="0"/>
              <w:autoSpaceDN w:val="0"/>
              <w:adjustRightInd w:val="0"/>
              <w:jc w:val="center"/>
              <w:rPr>
                <w:b/>
                <w:sz w:val="20"/>
                <w:szCs w:val="20"/>
              </w:rPr>
            </w:pPr>
            <w:r w:rsidRPr="00114A93">
              <w:rPr>
                <w:b/>
                <w:sz w:val="20"/>
                <w:szCs w:val="20"/>
              </w:rPr>
              <w:t>2020 год</w:t>
            </w:r>
          </w:p>
        </w:tc>
        <w:tc>
          <w:tcPr>
            <w:tcW w:w="1085" w:type="dxa"/>
            <w:shd w:val="clear" w:color="auto" w:fill="auto"/>
            <w:vAlign w:val="center"/>
          </w:tcPr>
          <w:p w14:paraId="63CC1A99" w14:textId="77777777" w:rsidR="006D06B3" w:rsidRPr="00114A93" w:rsidRDefault="006D06B3" w:rsidP="00C22502">
            <w:pPr>
              <w:ind w:right="13"/>
              <w:jc w:val="center"/>
              <w:rPr>
                <w:b/>
              </w:rPr>
            </w:pPr>
            <w:r w:rsidRPr="00114A93">
              <w:rPr>
                <w:b/>
                <w:sz w:val="20"/>
                <w:szCs w:val="20"/>
              </w:rPr>
              <w:t>2020 год</w:t>
            </w:r>
          </w:p>
        </w:tc>
        <w:tc>
          <w:tcPr>
            <w:tcW w:w="1055" w:type="dxa"/>
            <w:shd w:val="clear" w:color="auto" w:fill="auto"/>
            <w:vAlign w:val="center"/>
          </w:tcPr>
          <w:p w14:paraId="282541BD" w14:textId="77777777" w:rsidR="006D06B3" w:rsidRPr="00114A93" w:rsidRDefault="006D06B3" w:rsidP="00C22502">
            <w:pPr>
              <w:ind w:right="13"/>
              <w:jc w:val="center"/>
              <w:rPr>
                <w:b/>
              </w:rPr>
            </w:pPr>
            <w:r w:rsidRPr="00114A93">
              <w:rPr>
                <w:b/>
                <w:sz w:val="20"/>
                <w:szCs w:val="20"/>
              </w:rPr>
              <w:t>2021 год</w:t>
            </w:r>
          </w:p>
        </w:tc>
        <w:tc>
          <w:tcPr>
            <w:tcW w:w="1055" w:type="dxa"/>
            <w:shd w:val="clear" w:color="auto" w:fill="auto"/>
            <w:vAlign w:val="center"/>
          </w:tcPr>
          <w:p w14:paraId="3857C78D" w14:textId="77777777" w:rsidR="006D06B3" w:rsidRPr="00114A93" w:rsidRDefault="006D06B3" w:rsidP="00C22502">
            <w:pPr>
              <w:ind w:right="13"/>
              <w:jc w:val="center"/>
              <w:rPr>
                <w:b/>
              </w:rPr>
            </w:pPr>
            <w:r w:rsidRPr="00114A93">
              <w:rPr>
                <w:b/>
                <w:sz w:val="20"/>
                <w:szCs w:val="20"/>
              </w:rPr>
              <w:t>2022 год</w:t>
            </w:r>
          </w:p>
        </w:tc>
        <w:tc>
          <w:tcPr>
            <w:tcW w:w="1055" w:type="dxa"/>
            <w:shd w:val="clear" w:color="auto" w:fill="auto"/>
            <w:vAlign w:val="center"/>
          </w:tcPr>
          <w:p w14:paraId="1A8F4889" w14:textId="77777777" w:rsidR="006D06B3" w:rsidRPr="00114A93" w:rsidRDefault="006D06B3" w:rsidP="00C22502">
            <w:pPr>
              <w:ind w:right="13"/>
              <w:jc w:val="center"/>
              <w:rPr>
                <w:b/>
              </w:rPr>
            </w:pPr>
            <w:r w:rsidRPr="00114A93">
              <w:rPr>
                <w:b/>
                <w:sz w:val="20"/>
                <w:szCs w:val="20"/>
              </w:rPr>
              <w:t>2025 год</w:t>
            </w:r>
          </w:p>
        </w:tc>
        <w:tc>
          <w:tcPr>
            <w:tcW w:w="1057" w:type="dxa"/>
            <w:shd w:val="clear" w:color="auto" w:fill="auto"/>
            <w:vAlign w:val="center"/>
          </w:tcPr>
          <w:p w14:paraId="05DE8138" w14:textId="77777777" w:rsidR="006D06B3" w:rsidRPr="00114A93" w:rsidRDefault="006D06B3" w:rsidP="00C22502">
            <w:pPr>
              <w:ind w:right="13"/>
              <w:jc w:val="center"/>
              <w:rPr>
                <w:b/>
                <w:sz w:val="20"/>
                <w:szCs w:val="20"/>
              </w:rPr>
            </w:pPr>
            <w:r w:rsidRPr="00114A93">
              <w:rPr>
                <w:b/>
                <w:sz w:val="20"/>
                <w:szCs w:val="20"/>
              </w:rPr>
              <w:t>2030 год</w:t>
            </w:r>
          </w:p>
        </w:tc>
        <w:tc>
          <w:tcPr>
            <w:tcW w:w="1428" w:type="dxa"/>
            <w:shd w:val="clear" w:color="auto" w:fill="auto"/>
            <w:vAlign w:val="center"/>
          </w:tcPr>
          <w:p w14:paraId="441005D4" w14:textId="77777777" w:rsidR="006D06B3" w:rsidRPr="00114A93" w:rsidRDefault="006D06B3" w:rsidP="00C22502">
            <w:pPr>
              <w:widowControl w:val="0"/>
              <w:autoSpaceDE w:val="0"/>
              <w:autoSpaceDN w:val="0"/>
              <w:adjustRightInd w:val="0"/>
              <w:spacing w:before="26" w:line="360" w:lineRule="auto"/>
              <w:ind w:right="13"/>
              <w:jc w:val="center"/>
              <w:rPr>
                <w:b/>
                <w:sz w:val="20"/>
                <w:szCs w:val="20"/>
              </w:rPr>
            </w:pPr>
            <w:r w:rsidRPr="00114A93">
              <w:rPr>
                <w:b/>
                <w:sz w:val="20"/>
                <w:szCs w:val="20"/>
              </w:rPr>
              <w:t>К расч. сроку</w:t>
            </w:r>
          </w:p>
        </w:tc>
      </w:tr>
      <w:tr w:rsidR="006D06B3" w:rsidRPr="00114A93" w14:paraId="179EF6DA" w14:textId="77777777" w:rsidTr="00432E28">
        <w:trPr>
          <w:jc w:val="center"/>
        </w:trPr>
        <w:tc>
          <w:tcPr>
            <w:tcW w:w="1318" w:type="dxa"/>
            <w:shd w:val="clear" w:color="auto" w:fill="auto"/>
            <w:vAlign w:val="center"/>
          </w:tcPr>
          <w:p w14:paraId="1938B4F1" w14:textId="77777777" w:rsidR="006D06B3" w:rsidRPr="00114A93" w:rsidRDefault="006D06B3" w:rsidP="00C22502">
            <w:pPr>
              <w:widowControl w:val="0"/>
              <w:autoSpaceDE w:val="0"/>
              <w:autoSpaceDN w:val="0"/>
              <w:adjustRightInd w:val="0"/>
              <w:spacing w:before="26" w:line="360" w:lineRule="auto"/>
              <w:ind w:right="13"/>
              <w:jc w:val="center"/>
              <w:rPr>
                <w:b/>
                <w:sz w:val="20"/>
                <w:szCs w:val="20"/>
              </w:rPr>
            </w:pPr>
            <w:r w:rsidRPr="00114A93">
              <w:rPr>
                <w:b/>
                <w:sz w:val="20"/>
                <w:szCs w:val="20"/>
              </w:rPr>
              <w:t>Удельный расход</w:t>
            </w:r>
          </w:p>
          <w:p w14:paraId="2F8231BB" w14:textId="77777777" w:rsidR="006D06B3" w:rsidRPr="00114A93" w:rsidRDefault="006D06B3" w:rsidP="00C22502">
            <w:pPr>
              <w:widowControl w:val="0"/>
              <w:autoSpaceDE w:val="0"/>
              <w:autoSpaceDN w:val="0"/>
              <w:adjustRightInd w:val="0"/>
              <w:spacing w:before="26" w:line="360" w:lineRule="auto"/>
              <w:ind w:right="13"/>
              <w:jc w:val="center"/>
              <w:rPr>
                <w:b/>
                <w:sz w:val="20"/>
                <w:szCs w:val="20"/>
              </w:rPr>
            </w:pPr>
            <w:r w:rsidRPr="00114A93">
              <w:rPr>
                <w:b/>
                <w:sz w:val="20"/>
                <w:szCs w:val="20"/>
              </w:rPr>
              <w:t>тепловой энергии</w:t>
            </w:r>
          </w:p>
        </w:tc>
        <w:tc>
          <w:tcPr>
            <w:tcW w:w="982" w:type="dxa"/>
            <w:shd w:val="clear" w:color="auto" w:fill="auto"/>
            <w:vAlign w:val="center"/>
          </w:tcPr>
          <w:p w14:paraId="30BAA4E8" w14:textId="77777777" w:rsidR="006D06B3" w:rsidRPr="00114A93" w:rsidRDefault="006D06B3" w:rsidP="00C22502">
            <w:pPr>
              <w:widowControl w:val="0"/>
              <w:autoSpaceDE w:val="0"/>
              <w:autoSpaceDN w:val="0"/>
              <w:adjustRightInd w:val="0"/>
              <w:spacing w:before="26" w:line="360" w:lineRule="auto"/>
              <w:ind w:right="13"/>
              <w:jc w:val="center"/>
              <w:rPr>
                <w:b/>
                <w:sz w:val="20"/>
                <w:szCs w:val="20"/>
              </w:rPr>
            </w:pPr>
            <w:r w:rsidRPr="00114A93">
              <w:rPr>
                <w:b/>
                <w:sz w:val="20"/>
                <w:szCs w:val="20"/>
              </w:rPr>
              <w:t>Гкал/м² в</w:t>
            </w:r>
          </w:p>
          <w:p w14:paraId="0355272F" w14:textId="77777777" w:rsidR="006D06B3" w:rsidRPr="00114A93" w:rsidRDefault="006D06B3" w:rsidP="00C22502">
            <w:pPr>
              <w:widowControl w:val="0"/>
              <w:autoSpaceDE w:val="0"/>
              <w:autoSpaceDN w:val="0"/>
              <w:adjustRightInd w:val="0"/>
              <w:spacing w:before="26" w:line="360" w:lineRule="auto"/>
              <w:ind w:right="13"/>
              <w:jc w:val="center"/>
              <w:rPr>
                <w:b/>
                <w:sz w:val="20"/>
                <w:szCs w:val="20"/>
              </w:rPr>
            </w:pPr>
            <w:r w:rsidRPr="00114A93">
              <w:rPr>
                <w:b/>
                <w:sz w:val="20"/>
                <w:szCs w:val="20"/>
              </w:rPr>
              <w:t>месяц</w:t>
            </w:r>
          </w:p>
        </w:tc>
        <w:tc>
          <w:tcPr>
            <w:tcW w:w="1059" w:type="dxa"/>
            <w:shd w:val="clear" w:color="auto" w:fill="auto"/>
            <w:vAlign w:val="center"/>
          </w:tcPr>
          <w:p w14:paraId="74CCF3D0" w14:textId="77777777" w:rsidR="006D06B3" w:rsidRPr="00114A93" w:rsidRDefault="006D06B3" w:rsidP="00C22502">
            <w:pPr>
              <w:widowControl w:val="0"/>
              <w:autoSpaceDE w:val="0"/>
              <w:autoSpaceDN w:val="0"/>
              <w:adjustRightInd w:val="0"/>
              <w:ind w:left="-112" w:right="13"/>
              <w:jc w:val="center"/>
            </w:pPr>
          </w:p>
          <w:p w14:paraId="75B2662D" w14:textId="77777777" w:rsidR="006D06B3" w:rsidRPr="00114A93" w:rsidRDefault="006D06B3" w:rsidP="00C22502">
            <w:pPr>
              <w:widowControl w:val="0"/>
              <w:autoSpaceDE w:val="0"/>
              <w:autoSpaceDN w:val="0"/>
              <w:adjustRightInd w:val="0"/>
              <w:ind w:left="-112" w:right="13"/>
              <w:jc w:val="center"/>
            </w:pPr>
            <w:r w:rsidRPr="00114A93">
              <w:t>0,0166</w:t>
            </w:r>
          </w:p>
        </w:tc>
        <w:tc>
          <w:tcPr>
            <w:tcW w:w="1085" w:type="dxa"/>
            <w:shd w:val="clear" w:color="auto" w:fill="auto"/>
            <w:vAlign w:val="center"/>
          </w:tcPr>
          <w:p w14:paraId="5806C79B" w14:textId="77777777" w:rsidR="006D06B3" w:rsidRPr="00114A93" w:rsidRDefault="006D06B3" w:rsidP="00C22502">
            <w:pPr>
              <w:widowControl w:val="0"/>
              <w:autoSpaceDE w:val="0"/>
              <w:autoSpaceDN w:val="0"/>
              <w:adjustRightInd w:val="0"/>
              <w:ind w:left="-112" w:right="13"/>
              <w:jc w:val="center"/>
            </w:pPr>
          </w:p>
          <w:p w14:paraId="17245782" w14:textId="77777777" w:rsidR="006D06B3" w:rsidRPr="00114A93" w:rsidRDefault="006D06B3" w:rsidP="00C22502">
            <w:pPr>
              <w:widowControl w:val="0"/>
              <w:autoSpaceDE w:val="0"/>
              <w:autoSpaceDN w:val="0"/>
              <w:adjustRightInd w:val="0"/>
              <w:ind w:left="-112" w:right="13"/>
              <w:jc w:val="center"/>
            </w:pPr>
            <w:r w:rsidRPr="00114A93">
              <w:t>0,0154</w:t>
            </w:r>
          </w:p>
        </w:tc>
        <w:tc>
          <w:tcPr>
            <w:tcW w:w="1055" w:type="dxa"/>
            <w:shd w:val="clear" w:color="auto" w:fill="auto"/>
            <w:vAlign w:val="center"/>
          </w:tcPr>
          <w:p w14:paraId="683DD3AA" w14:textId="77777777" w:rsidR="006D06B3" w:rsidRPr="00114A93" w:rsidRDefault="006D06B3" w:rsidP="00C22502">
            <w:pPr>
              <w:widowControl w:val="0"/>
              <w:autoSpaceDE w:val="0"/>
              <w:autoSpaceDN w:val="0"/>
              <w:adjustRightInd w:val="0"/>
              <w:ind w:left="-112" w:right="13"/>
              <w:jc w:val="center"/>
            </w:pPr>
          </w:p>
          <w:p w14:paraId="26EE1EDD" w14:textId="77777777" w:rsidR="006D06B3" w:rsidRPr="00114A93" w:rsidRDefault="006D06B3" w:rsidP="00C22502">
            <w:pPr>
              <w:widowControl w:val="0"/>
              <w:autoSpaceDE w:val="0"/>
              <w:autoSpaceDN w:val="0"/>
              <w:adjustRightInd w:val="0"/>
              <w:ind w:left="-112" w:right="13"/>
              <w:jc w:val="center"/>
            </w:pPr>
            <w:r w:rsidRPr="00114A93">
              <w:t>0,0141</w:t>
            </w:r>
          </w:p>
        </w:tc>
        <w:tc>
          <w:tcPr>
            <w:tcW w:w="1055" w:type="dxa"/>
            <w:shd w:val="clear" w:color="auto" w:fill="auto"/>
            <w:vAlign w:val="center"/>
          </w:tcPr>
          <w:p w14:paraId="1822D2AA" w14:textId="77777777" w:rsidR="006D06B3" w:rsidRPr="00114A93" w:rsidRDefault="006D06B3" w:rsidP="00C22502">
            <w:pPr>
              <w:widowControl w:val="0"/>
              <w:autoSpaceDE w:val="0"/>
              <w:autoSpaceDN w:val="0"/>
              <w:adjustRightInd w:val="0"/>
              <w:ind w:left="-112" w:right="13"/>
              <w:jc w:val="center"/>
            </w:pPr>
          </w:p>
          <w:p w14:paraId="0AF87716" w14:textId="77777777" w:rsidR="006D06B3" w:rsidRPr="00114A93" w:rsidRDefault="006D06B3" w:rsidP="00C22502">
            <w:pPr>
              <w:widowControl w:val="0"/>
              <w:autoSpaceDE w:val="0"/>
              <w:autoSpaceDN w:val="0"/>
              <w:adjustRightInd w:val="0"/>
              <w:ind w:left="-112" w:right="13"/>
              <w:jc w:val="center"/>
            </w:pPr>
            <w:r w:rsidRPr="00114A93">
              <w:t>0,0129</w:t>
            </w:r>
          </w:p>
        </w:tc>
        <w:tc>
          <w:tcPr>
            <w:tcW w:w="1055" w:type="dxa"/>
            <w:shd w:val="clear" w:color="auto" w:fill="auto"/>
            <w:vAlign w:val="center"/>
          </w:tcPr>
          <w:p w14:paraId="78FD4AB9" w14:textId="77777777" w:rsidR="006D06B3" w:rsidRPr="00114A93" w:rsidRDefault="006D06B3" w:rsidP="00C22502">
            <w:pPr>
              <w:widowControl w:val="0"/>
              <w:autoSpaceDE w:val="0"/>
              <w:autoSpaceDN w:val="0"/>
              <w:adjustRightInd w:val="0"/>
              <w:ind w:left="-112" w:right="13"/>
              <w:jc w:val="center"/>
            </w:pPr>
          </w:p>
          <w:p w14:paraId="2828A334" w14:textId="77777777" w:rsidR="006D06B3" w:rsidRPr="00114A93" w:rsidRDefault="006D06B3" w:rsidP="00C22502">
            <w:pPr>
              <w:widowControl w:val="0"/>
              <w:autoSpaceDE w:val="0"/>
              <w:autoSpaceDN w:val="0"/>
              <w:adjustRightInd w:val="0"/>
              <w:ind w:left="-112" w:right="13"/>
              <w:jc w:val="center"/>
            </w:pPr>
            <w:r w:rsidRPr="00114A93">
              <w:t>0,0116</w:t>
            </w:r>
          </w:p>
        </w:tc>
        <w:tc>
          <w:tcPr>
            <w:tcW w:w="1057" w:type="dxa"/>
            <w:shd w:val="clear" w:color="auto" w:fill="auto"/>
            <w:vAlign w:val="center"/>
          </w:tcPr>
          <w:p w14:paraId="3A09CF71" w14:textId="77777777" w:rsidR="006D06B3" w:rsidRPr="00114A93" w:rsidRDefault="006D06B3" w:rsidP="00C22502">
            <w:pPr>
              <w:widowControl w:val="0"/>
              <w:autoSpaceDE w:val="0"/>
              <w:autoSpaceDN w:val="0"/>
              <w:adjustRightInd w:val="0"/>
              <w:ind w:left="-112" w:right="13"/>
              <w:jc w:val="center"/>
            </w:pPr>
          </w:p>
          <w:p w14:paraId="2567FBD1" w14:textId="77777777" w:rsidR="006D06B3" w:rsidRPr="00114A93" w:rsidRDefault="006D06B3" w:rsidP="00C22502">
            <w:pPr>
              <w:widowControl w:val="0"/>
              <w:autoSpaceDE w:val="0"/>
              <w:autoSpaceDN w:val="0"/>
              <w:adjustRightInd w:val="0"/>
              <w:ind w:left="-112" w:right="13"/>
              <w:jc w:val="center"/>
            </w:pPr>
            <w:r w:rsidRPr="00114A93">
              <w:t>0,0108</w:t>
            </w:r>
          </w:p>
        </w:tc>
        <w:tc>
          <w:tcPr>
            <w:tcW w:w="1428" w:type="dxa"/>
            <w:shd w:val="clear" w:color="auto" w:fill="auto"/>
            <w:vAlign w:val="center"/>
          </w:tcPr>
          <w:p w14:paraId="21344BA2" w14:textId="77777777" w:rsidR="006D06B3" w:rsidRPr="00114A93" w:rsidRDefault="006D06B3" w:rsidP="00C22502">
            <w:pPr>
              <w:widowControl w:val="0"/>
              <w:autoSpaceDE w:val="0"/>
              <w:autoSpaceDN w:val="0"/>
              <w:adjustRightInd w:val="0"/>
              <w:ind w:left="-112" w:right="13"/>
              <w:jc w:val="center"/>
            </w:pPr>
          </w:p>
          <w:p w14:paraId="6E463CFF" w14:textId="77777777" w:rsidR="006D06B3" w:rsidRPr="00114A93" w:rsidRDefault="006D06B3" w:rsidP="00C22502">
            <w:pPr>
              <w:widowControl w:val="0"/>
              <w:autoSpaceDE w:val="0"/>
              <w:autoSpaceDN w:val="0"/>
              <w:adjustRightInd w:val="0"/>
              <w:ind w:left="-112" w:right="13"/>
              <w:jc w:val="center"/>
            </w:pPr>
            <w:r w:rsidRPr="00114A93">
              <w:t>0,010</w:t>
            </w:r>
          </w:p>
        </w:tc>
      </w:tr>
    </w:tbl>
    <w:p w14:paraId="4870D88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При проведении расчетов так же были учтены требования к энергетической эффективности объектов теплопотребления, указанные в Постановлении Правительства РФ от 25.01.2011 г. № 18 "Об утверждении Правил установления требований энергетической </w:t>
      </w:r>
      <w:r w:rsidRPr="00114A93">
        <w:rPr>
          <w:sz w:val="26"/>
          <w:szCs w:val="26"/>
        </w:rPr>
        <w:lastRenderedPageBreak/>
        <w:t>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и дополнениями о 26 марта 2014 г.) и Федеральном законе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Прогнозы удельных расходов тепловой энергии на горячее водоснабжение, рассчитанные с учетом данных требований представлены в таблице ниже (для справки).</w:t>
      </w:r>
    </w:p>
    <w:p w14:paraId="2C30340C" w14:textId="77777777" w:rsidR="006D06B3" w:rsidRPr="00114A93" w:rsidRDefault="006D06B3" w:rsidP="00C22502">
      <w:pPr>
        <w:widowControl w:val="0"/>
        <w:autoSpaceDE w:val="0"/>
        <w:autoSpaceDN w:val="0"/>
        <w:adjustRightInd w:val="0"/>
        <w:ind w:left="222" w:right="13"/>
        <w:rPr>
          <w:b/>
          <w:bCs/>
        </w:rPr>
      </w:pPr>
    </w:p>
    <w:p w14:paraId="50498B3F" w14:textId="078D4615" w:rsidR="006D06B3" w:rsidRPr="00114A93" w:rsidRDefault="006D06B3" w:rsidP="00C22502">
      <w:pPr>
        <w:widowControl w:val="0"/>
        <w:autoSpaceDE w:val="0"/>
        <w:autoSpaceDN w:val="0"/>
        <w:adjustRightInd w:val="0"/>
        <w:spacing w:line="360" w:lineRule="auto"/>
        <w:ind w:right="13" w:firstLine="567"/>
        <w:jc w:val="both"/>
        <w:rPr>
          <w:sz w:val="26"/>
          <w:szCs w:val="26"/>
        </w:rPr>
      </w:pPr>
      <w:r w:rsidRPr="00114A93">
        <w:rPr>
          <w:sz w:val="26"/>
          <w:szCs w:val="26"/>
        </w:rPr>
        <w:t xml:space="preserve">Таблица </w:t>
      </w:r>
      <w:r w:rsidR="00C1362E" w:rsidRPr="00114A93">
        <w:rPr>
          <w:sz w:val="26"/>
          <w:szCs w:val="26"/>
        </w:rPr>
        <w:t>2</w:t>
      </w:r>
      <w:r w:rsidR="009E10BD" w:rsidRPr="00114A93">
        <w:rPr>
          <w:sz w:val="26"/>
          <w:szCs w:val="26"/>
        </w:rPr>
        <w:t>5</w:t>
      </w:r>
      <w:r w:rsidRPr="00114A93">
        <w:rPr>
          <w:sz w:val="26"/>
          <w:szCs w:val="26"/>
        </w:rPr>
        <w:t xml:space="preserve"> - Прогнозы перспективных удельных расходов тепловой энергии на горячее водоснабжение</w:t>
      </w:r>
    </w:p>
    <w:tbl>
      <w:tblPr>
        <w:tblW w:w="0" w:type="auto"/>
        <w:tblInd w:w="108" w:type="dxa"/>
        <w:tblLayout w:type="fixed"/>
        <w:tblCellMar>
          <w:left w:w="0" w:type="dxa"/>
          <w:right w:w="0" w:type="dxa"/>
        </w:tblCellMar>
        <w:tblLook w:val="0000" w:firstRow="0" w:lastRow="0" w:firstColumn="0" w:lastColumn="0" w:noHBand="0" w:noVBand="0"/>
      </w:tblPr>
      <w:tblGrid>
        <w:gridCol w:w="1971"/>
        <w:gridCol w:w="1366"/>
        <w:gridCol w:w="874"/>
        <w:gridCol w:w="876"/>
        <w:gridCol w:w="874"/>
        <w:gridCol w:w="876"/>
        <w:gridCol w:w="876"/>
        <w:gridCol w:w="881"/>
        <w:gridCol w:w="1263"/>
      </w:tblGrid>
      <w:tr w:rsidR="006D06B3" w:rsidRPr="00114A93" w14:paraId="06B547D2" w14:textId="77777777" w:rsidTr="00602C77">
        <w:trPr>
          <w:trHeight w:hRule="exact" w:val="264"/>
        </w:trPr>
        <w:tc>
          <w:tcPr>
            <w:tcW w:w="1971" w:type="dxa"/>
            <w:vMerge w:val="restart"/>
            <w:tcBorders>
              <w:top w:val="single" w:sz="4" w:space="0" w:color="000000"/>
              <w:left w:val="single" w:sz="4" w:space="0" w:color="000000"/>
              <w:bottom w:val="single" w:sz="4" w:space="0" w:color="000000"/>
              <w:right w:val="single" w:sz="4" w:space="0" w:color="000000"/>
            </w:tcBorders>
          </w:tcPr>
          <w:p w14:paraId="306FD664" w14:textId="77777777" w:rsidR="006D06B3" w:rsidRPr="00114A93" w:rsidRDefault="006D06B3" w:rsidP="00C22502">
            <w:pPr>
              <w:widowControl w:val="0"/>
              <w:autoSpaceDE w:val="0"/>
              <w:autoSpaceDN w:val="0"/>
              <w:adjustRightInd w:val="0"/>
              <w:spacing w:before="4" w:line="180" w:lineRule="exact"/>
              <w:ind w:right="13"/>
              <w:rPr>
                <w:sz w:val="22"/>
                <w:szCs w:val="22"/>
              </w:rPr>
            </w:pPr>
          </w:p>
          <w:p w14:paraId="4D808063" w14:textId="77777777" w:rsidR="006D06B3" w:rsidRPr="00114A93" w:rsidRDefault="006D06B3" w:rsidP="00C22502">
            <w:pPr>
              <w:widowControl w:val="0"/>
              <w:autoSpaceDE w:val="0"/>
              <w:autoSpaceDN w:val="0"/>
              <w:adjustRightInd w:val="0"/>
              <w:spacing w:line="200" w:lineRule="exact"/>
              <w:ind w:right="13"/>
              <w:rPr>
                <w:sz w:val="22"/>
                <w:szCs w:val="22"/>
              </w:rPr>
            </w:pPr>
          </w:p>
          <w:p w14:paraId="55CA296F" w14:textId="77777777" w:rsidR="006D06B3" w:rsidRPr="00114A93" w:rsidRDefault="006D06B3" w:rsidP="00C22502">
            <w:pPr>
              <w:widowControl w:val="0"/>
              <w:autoSpaceDE w:val="0"/>
              <w:autoSpaceDN w:val="0"/>
              <w:adjustRightInd w:val="0"/>
              <w:ind w:left="244" w:right="13"/>
              <w:rPr>
                <w:sz w:val="22"/>
                <w:szCs w:val="22"/>
              </w:rPr>
            </w:pPr>
            <w:r w:rsidRPr="00114A93">
              <w:rPr>
                <w:b/>
                <w:bCs/>
                <w:spacing w:val="1"/>
                <w:sz w:val="22"/>
                <w:szCs w:val="22"/>
              </w:rPr>
              <w:t>Н</w:t>
            </w:r>
            <w:r w:rsidRPr="00114A93">
              <w:rPr>
                <w:b/>
                <w:bCs/>
                <w:sz w:val="22"/>
                <w:szCs w:val="22"/>
              </w:rPr>
              <w:t>а</w:t>
            </w:r>
            <w:r w:rsidRPr="00114A93">
              <w:rPr>
                <w:b/>
                <w:bCs/>
                <w:spacing w:val="-2"/>
                <w:sz w:val="22"/>
                <w:szCs w:val="22"/>
              </w:rPr>
              <w:t>и</w:t>
            </w:r>
            <w:r w:rsidRPr="00114A93">
              <w:rPr>
                <w:b/>
                <w:bCs/>
                <w:spacing w:val="1"/>
                <w:sz w:val="22"/>
                <w:szCs w:val="22"/>
              </w:rPr>
              <w:t>м</w:t>
            </w:r>
            <w:r w:rsidRPr="00114A93">
              <w:rPr>
                <w:b/>
                <w:bCs/>
                <w:sz w:val="22"/>
                <w:szCs w:val="22"/>
              </w:rPr>
              <w:t>ен</w:t>
            </w:r>
            <w:r w:rsidRPr="00114A93">
              <w:rPr>
                <w:b/>
                <w:bCs/>
                <w:spacing w:val="-2"/>
                <w:sz w:val="22"/>
                <w:szCs w:val="22"/>
              </w:rPr>
              <w:t>о</w:t>
            </w:r>
            <w:r w:rsidRPr="00114A93">
              <w:rPr>
                <w:b/>
                <w:bCs/>
                <w:sz w:val="22"/>
                <w:szCs w:val="22"/>
              </w:rPr>
              <w:t>ван</w:t>
            </w:r>
            <w:r w:rsidRPr="00114A93">
              <w:rPr>
                <w:b/>
                <w:bCs/>
                <w:spacing w:val="-2"/>
                <w:sz w:val="22"/>
                <w:szCs w:val="22"/>
              </w:rPr>
              <w:t>и</w:t>
            </w:r>
            <w:r w:rsidRPr="00114A93">
              <w:rPr>
                <w:b/>
                <w:bCs/>
                <w:sz w:val="22"/>
                <w:szCs w:val="22"/>
              </w:rPr>
              <w:t>е</w:t>
            </w:r>
          </w:p>
        </w:tc>
        <w:tc>
          <w:tcPr>
            <w:tcW w:w="1366" w:type="dxa"/>
            <w:vMerge w:val="restart"/>
            <w:tcBorders>
              <w:top w:val="single" w:sz="4" w:space="0" w:color="000000"/>
              <w:left w:val="single" w:sz="4" w:space="0" w:color="000000"/>
              <w:bottom w:val="single" w:sz="4" w:space="0" w:color="000000"/>
              <w:right w:val="single" w:sz="4" w:space="0" w:color="000000"/>
            </w:tcBorders>
          </w:tcPr>
          <w:p w14:paraId="47A46E80" w14:textId="77777777" w:rsidR="006D06B3" w:rsidRPr="00114A93" w:rsidRDefault="006D06B3" w:rsidP="00C22502">
            <w:pPr>
              <w:widowControl w:val="0"/>
              <w:autoSpaceDE w:val="0"/>
              <w:autoSpaceDN w:val="0"/>
              <w:adjustRightInd w:val="0"/>
              <w:spacing w:before="4" w:line="180" w:lineRule="exact"/>
              <w:ind w:right="13"/>
              <w:rPr>
                <w:sz w:val="22"/>
                <w:szCs w:val="22"/>
              </w:rPr>
            </w:pPr>
          </w:p>
          <w:p w14:paraId="0A3002EA" w14:textId="77777777" w:rsidR="006D06B3" w:rsidRPr="00114A93" w:rsidRDefault="006D06B3" w:rsidP="00C22502">
            <w:pPr>
              <w:widowControl w:val="0"/>
              <w:autoSpaceDE w:val="0"/>
              <w:autoSpaceDN w:val="0"/>
              <w:adjustRightInd w:val="0"/>
              <w:spacing w:line="200" w:lineRule="exact"/>
              <w:ind w:right="13"/>
              <w:rPr>
                <w:sz w:val="22"/>
                <w:szCs w:val="22"/>
              </w:rPr>
            </w:pPr>
          </w:p>
          <w:p w14:paraId="6EEC7963" w14:textId="77777777" w:rsidR="006D06B3" w:rsidRPr="00114A93" w:rsidRDefault="006D06B3" w:rsidP="00C22502">
            <w:pPr>
              <w:widowControl w:val="0"/>
              <w:autoSpaceDE w:val="0"/>
              <w:autoSpaceDN w:val="0"/>
              <w:adjustRightInd w:val="0"/>
              <w:ind w:left="45" w:right="13"/>
              <w:rPr>
                <w:sz w:val="22"/>
                <w:szCs w:val="22"/>
              </w:rPr>
            </w:pPr>
            <w:r w:rsidRPr="00114A93">
              <w:rPr>
                <w:b/>
                <w:bCs/>
                <w:spacing w:val="2"/>
                <w:sz w:val="22"/>
                <w:szCs w:val="22"/>
              </w:rPr>
              <w:t>Р</w:t>
            </w:r>
            <w:r w:rsidRPr="00114A93">
              <w:rPr>
                <w:b/>
                <w:bCs/>
                <w:sz w:val="22"/>
                <w:szCs w:val="22"/>
              </w:rPr>
              <w:t>а</w:t>
            </w:r>
            <w:r w:rsidRPr="00114A93">
              <w:rPr>
                <w:b/>
                <w:bCs/>
                <w:spacing w:val="-2"/>
                <w:sz w:val="22"/>
                <w:szCs w:val="22"/>
              </w:rPr>
              <w:t>з</w:t>
            </w:r>
            <w:r w:rsidRPr="00114A93">
              <w:rPr>
                <w:b/>
                <w:bCs/>
                <w:spacing w:val="1"/>
                <w:sz w:val="22"/>
                <w:szCs w:val="22"/>
              </w:rPr>
              <w:t>м</w:t>
            </w:r>
            <w:r w:rsidRPr="00114A93">
              <w:rPr>
                <w:b/>
                <w:bCs/>
                <w:sz w:val="22"/>
                <w:szCs w:val="22"/>
              </w:rPr>
              <w:t>ер</w:t>
            </w:r>
            <w:r w:rsidRPr="00114A93">
              <w:rPr>
                <w:b/>
                <w:bCs/>
                <w:spacing w:val="-2"/>
                <w:sz w:val="22"/>
                <w:szCs w:val="22"/>
              </w:rPr>
              <w:t>н</w:t>
            </w:r>
            <w:r w:rsidRPr="00114A93">
              <w:rPr>
                <w:b/>
                <w:bCs/>
                <w:sz w:val="22"/>
                <w:szCs w:val="22"/>
              </w:rPr>
              <w:t>ость</w:t>
            </w:r>
          </w:p>
        </w:tc>
        <w:tc>
          <w:tcPr>
            <w:tcW w:w="6520" w:type="dxa"/>
            <w:gridSpan w:val="7"/>
            <w:tcBorders>
              <w:top w:val="single" w:sz="4" w:space="0" w:color="000000"/>
              <w:left w:val="single" w:sz="4" w:space="0" w:color="000000"/>
              <w:bottom w:val="single" w:sz="4" w:space="0" w:color="000000"/>
              <w:right w:val="single" w:sz="4" w:space="0" w:color="000000"/>
            </w:tcBorders>
          </w:tcPr>
          <w:p w14:paraId="00F9B584" w14:textId="77777777" w:rsidR="006D06B3" w:rsidRPr="00114A93" w:rsidRDefault="006D06B3" w:rsidP="00432E28">
            <w:pPr>
              <w:widowControl w:val="0"/>
              <w:autoSpaceDE w:val="0"/>
              <w:autoSpaceDN w:val="0"/>
              <w:adjustRightInd w:val="0"/>
              <w:spacing w:line="251" w:lineRule="exact"/>
              <w:ind w:right="13"/>
              <w:jc w:val="center"/>
              <w:rPr>
                <w:sz w:val="22"/>
                <w:szCs w:val="22"/>
              </w:rPr>
            </w:pPr>
            <w:r w:rsidRPr="00114A93">
              <w:rPr>
                <w:b/>
                <w:bCs/>
                <w:spacing w:val="1"/>
                <w:sz w:val="22"/>
                <w:szCs w:val="22"/>
              </w:rPr>
              <w:t>П</w:t>
            </w:r>
            <w:r w:rsidRPr="00114A93">
              <w:rPr>
                <w:b/>
                <w:bCs/>
                <w:sz w:val="22"/>
                <w:szCs w:val="22"/>
              </w:rPr>
              <w:t>ери</w:t>
            </w:r>
            <w:r w:rsidRPr="00114A93">
              <w:rPr>
                <w:b/>
                <w:bCs/>
                <w:spacing w:val="-2"/>
                <w:sz w:val="22"/>
                <w:szCs w:val="22"/>
              </w:rPr>
              <w:t>о</w:t>
            </w:r>
            <w:r w:rsidRPr="00114A93">
              <w:rPr>
                <w:b/>
                <w:bCs/>
                <w:sz w:val="22"/>
                <w:szCs w:val="22"/>
              </w:rPr>
              <w:t>д</w:t>
            </w:r>
          </w:p>
        </w:tc>
      </w:tr>
      <w:tr w:rsidR="006D06B3" w:rsidRPr="00114A93" w14:paraId="7B8EE558" w14:textId="77777777" w:rsidTr="00602C77">
        <w:trPr>
          <w:trHeight w:hRule="exact" w:val="768"/>
        </w:trPr>
        <w:tc>
          <w:tcPr>
            <w:tcW w:w="1971" w:type="dxa"/>
            <w:vMerge/>
            <w:tcBorders>
              <w:top w:val="single" w:sz="4" w:space="0" w:color="000000"/>
              <w:left w:val="single" w:sz="4" w:space="0" w:color="000000"/>
              <w:bottom w:val="single" w:sz="4" w:space="0" w:color="000000"/>
              <w:right w:val="single" w:sz="4" w:space="0" w:color="000000"/>
            </w:tcBorders>
          </w:tcPr>
          <w:p w14:paraId="739105F9" w14:textId="77777777" w:rsidR="006D06B3" w:rsidRPr="00114A93" w:rsidRDefault="006D06B3" w:rsidP="00C22502">
            <w:pPr>
              <w:widowControl w:val="0"/>
              <w:autoSpaceDE w:val="0"/>
              <w:autoSpaceDN w:val="0"/>
              <w:adjustRightInd w:val="0"/>
              <w:spacing w:line="251" w:lineRule="exact"/>
              <w:ind w:left="2845" w:right="13"/>
              <w:jc w:val="center"/>
              <w:rPr>
                <w:sz w:val="22"/>
                <w:szCs w:val="22"/>
              </w:rPr>
            </w:pPr>
          </w:p>
        </w:tc>
        <w:tc>
          <w:tcPr>
            <w:tcW w:w="1366" w:type="dxa"/>
            <w:vMerge/>
            <w:tcBorders>
              <w:top w:val="single" w:sz="4" w:space="0" w:color="000000"/>
              <w:left w:val="single" w:sz="4" w:space="0" w:color="000000"/>
              <w:bottom w:val="single" w:sz="4" w:space="0" w:color="000000"/>
              <w:right w:val="single" w:sz="4" w:space="0" w:color="000000"/>
            </w:tcBorders>
          </w:tcPr>
          <w:p w14:paraId="1D9F2020" w14:textId="77777777" w:rsidR="006D06B3" w:rsidRPr="00114A93" w:rsidRDefault="006D06B3" w:rsidP="00C22502">
            <w:pPr>
              <w:widowControl w:val="0"/>
              <w:autoSpaceDE w:val="0"/>
              <w:autoSpaceDN w:val="0"/>
              <w:adjustRightInd w:val="0"/>
              <w:spacing w:line="251" w:lineRule="exact"/>
              <w:ind w:left="2845" w:right="13"/>
              <w:jc w:val="center"/>
              <w:rPr>
                <w:sz w:val="22"/>
                <w:szCs w:val="22"/>
              </w:rPr>
            </w:pPr>
          </w:p>
        </w:tc>
        <w:tc>
          <w:tcPr>
            <w:tcW w:w="874" w:type="dxa"/>
            <w:tcBorders>
              <w:top w:val="single" w:sz="4" w:space="0" w:color="000000"/>
              <w:left w:val="single" w:sz="4" w:space="0" w:color="000000"/>
              <w:bottom w:val="single" w:sz="4" w:space="0" w:color="000000"/>
              <w:right w:val="single" w:sz="4" w:space="0" w:color="000000"/>
            </w:tcBorders>
            <w:vAlign w:val="center"/>
          </w:tcPr>
          <w:p w14:paraId="7CA034D4" w14:textId="77777777" w:rsidR="006D06B3" w:rsidRPr="00114A93" w:rsidRDefault="006D06B3" w:rsidP="00C22502">
            <w:pPr>
              <w:widowControl w:val="0"/>
              <w:autoSpaceDE w:val="0"/>
              <w:autoSpaceDN w:val="0"/>
              <w:adjustRightInd w:val="0"/>
              <w:ind w:left="121" w:right="13" w:hanging="140"/>
              <w:jc w:val="center"/>
              <w:rPr>
                <w:b/>
                <w:sz w:val="22"/>
                <w:szCs w:val="22"/>
              </w:rPr>
            </w:pPr>
            <w:r w:rsidRPr="00114A93">
              <w:rPr>
                <w:b/>
                <w:sz w:val="22"/>
                <w:szCs w:val="22"/>
              </w:rPr>
              <w:t>2020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917949D" w14:textId="77777777" w:rsidR="006D06B3" w:rsidRPr="00114A93" w:rsidRDefault="006D06B3" w:rsidP="00C22502">
            <w:pPr>
              <w:widowControl w:val="0"/>
              <w:autoSpaceDE w:val="0"/>
              <w:autoSpaceDN w:val="0"/>
              <w:adjustRightInd w:val="0"/>
              <w:ind w:left="121" w:right="13" w:hanging="140"/>
              <w:jc w:val="center"/>
              <w:rPr>
                <w:b/>
                <w:sz w:val="22"/>
                <w:szCs w:val="22"/>
              </w:rPr>
            </w:pPr>
            <w:r w:rsidRPr="00114A93">
              <w:rPr>
                <w:b/>
                <w:sz w:val="22"/>
                <w:szCs w:val="22"/>
              </w:rPr>
              <w:t>2021 год</w:t>
            </w:r>
          </w:p>
        </w:tc>
        <w:tc>
          <w:tcPr>
            <w:tcW w:w="874" w:type="dxa"/>
            <w:tcBorders>
              <w:top w:val="single" w:sz="4" w:space="0" w:color="000000"/>
              <w:left w:val="single" w:sz="4" w:space="0" w:color="000000"/>
              <w:bottom w:val="single" w:sz="4" w:space="0" w:color="000000"/>
              <w:right w:val="single" w:sz="4" w:space="0" w:color="000000"/>
            </w:tcBorders>
            <w:vAlign w:val="center"/>
          </w:tcPr>
          <w:p w14:paraId="08AD1E95" w14:textId="77777777" w:rsidR="006D06B3" w:rsidRPr="00114A93" w:rsidRDefault="006D06B3" w:rsidP="00C22502">
            <w:pPr>
              <w:widowControl w:val="0"/>
              <w:autoSpaceDE w:val="0"/>
              <w:autoSpaceDN w:val="0"/>
              <w:adjustRightInd w:val="0"/>
              <w:ind w:left="121" w:right="13" w:hanging="140"/>
              <w:jc w:val="center"/>
              <w:rPr>
                <w:b/>
                <w:sz w:val="22"/>
                <w:szCs w:val="22"/>
              </w:rPr>
            </w:pPr>
            <w:r w:rsidRPr="00114A93">
              <w:rPr>
                <w:b/>
                <w:sz w:val="22"/>
                <w:szCs w:val="22"/>
              </w:rPr>
              <w:t>2022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747B01E8" w14:textId="77777777" w:rsidR="006D06B3" w:rsidRPr="00114A93" w:rsidRDefault="006D06B3" w:rsidP="00C22502">
            <w:pPr>
              <w:widowControl w:val="0"/>
              <w:autoSpaceDE w:val="0"/>
              <w:autoSpaceDN w:val="0"/>
              <w:adjustRightInd w:val="0"/>
              <w:ind w:left="121" w:right="13" w:hanging="140"/>
              <w:jc w:val="center"/>
              <w:rPr>
                <w:b/>
                <w:sz w:val="22"/>
                <w:szCs w:val="22"/>
              </w:rPr>
            </w:pPr>
            <w:r w:rsidRPr="00114A93">
              <w:rPr>
                <w:b/>
                <w:sz w:val="22"/>
                <w:szCs w:val="22"/>
              </w:rPr>
              <w:t>2023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E0521EF" w14:textId="77777777" w:rsidR="006D06B3" w:rsidRPr="00114A93" w:rsidRDefault="006D06B3" w:rsidP="00C22502">
            <w:pPr>
              <w:widowControl w:val="0"/>
              <w:autoSpaceDE w:val="0"/>
              <w:autoSpaceDN w:val="0"/>
              <w:adjustRightInd w:val="0"/>
              <w:ind w:left="121" w:right="13" w:hanging="140"/>
              <w:jc w:val="center"/>
              <w:rPr>
                <w:b/>
                <w:sz w:val="22"/>
                <w:szCs w:val="22"/>
              </w:rPr>
            </w:pPr>
            <w:r w:rsidRPr="00114A93">
              <w:rPr>
                <w:b/>
                <w:sz w:val="22"/>
                <w:szCs w:val="22"/>
              </w:rPr>
              <w:t>2025 год</w:t>
            </w:r>
          </w:p>
        </w:tc>
        <w:tc>
          <w:tcPr>
            <w:tcW w:w="881" w:type="dxa"/>
            <w:tcBorders>
              <w:top w:val="single" w:sz="4" w:space="0" w:color="000000"/>
              <w:left w:val="single" w:sz="4" w:space="0" w:color="000000"/>
              <w:bottom w:val="single" w:sz="4" w:space="0" w:color="000000"/>
              <w:right w:val="single" w:sz="4" w:space="0" w:color="000000"/>
            </w:tcBorders>
            <w:vAlign w:val="center"/>
          </w:tcPr>
          <w:p w14:paraId="15F3A305" w14:textId="77777777" w:rsidR="006D06B3" w:rsidRPr="00114A93" w:rsidRDefault="006D06B3" w:rsidP="00C22502">
            <w:pPr>
              <w:widowControl w:val="0"/>
              <w:autoSpaceDE w:val="0"/>
              <w:autoSpaceDN w:val="0"/>
              <w:adjustRightInd w:val="0"/>
              <w:ind w:left="121" w:right="13" w:hanging="140"/>
              <w:jc w:val="center"/>
              <w:rPr>
                <w:sz w:val="22"/>
                <w:szCs w:val="22"/>
              </w:rPr>
            </w:pPr>
            <w:r w:rsidRPr="00114A93">
              <w:rPr>
                <w:b/>
                <w:sz w:val="22"/>
                <w:szCs w:val="22"/>
              </w:rPr>
              <w:t>2030 год</w:t>
            </w:r>
          </w:p>
        </w:tc>
        <w:tc>
          <w:tcPr>
            <w:tcW w:w="1263" w:type="dxa"/>
            <w:tcBorders>
              <w:top w:val="single" w:sz="4" w:space="0" w:color="000000"/>
              <w:left w:val="single" w:sz="4" w:space="0" w:color="000000"/>
              <w:bottom w:val="single" w:sz="4" w:space="0" w:color="000000"/>
              <w:right w:val="single" w:sz="4" w:space="0" w:color="000000"/>
            </w:tcBorders>
          </w:tcPr>
          <w:p w14:paraId="3EC1BE73" w14:textId="77777777" w:rsidR="006D06B3" w:rsidRPr="00114A93" w:rsidRDefault="006D06B3" w:rsidP="00432E28">
            <w:pPr>
              <w:widowControl w:val="0"/>
              <w:autoSpaceDE w:val="0"/>
              <w:autoSpaceDN w:val="0"/>
              <w:adjustRightInd w:val="0"/>
              <w:spacing w:line="251" w:lineRule="exact"/>
              <w:ind w:right="13"/>
              <w:jc w:val="center"/>
              <w:rPr>
                <w:sz w:val="22"/>
                <w:szCs w:val="22"/>
              </w:rPr>
            </w:pPr>
            <w:r w:rsidRPr="00114A93">
              <w:rPr>
                <w:b/>
                <w:bCs/>
                <w:sz w:val="22"/>
                <w:szCs w:val="22"/>
              </w:rPr>
              <w:t>К</w:t>
            </w:r>
          </w:p>
          <w:p w14:paraId="29B40E22" w14:textId="77777777" w:rsidR="006D06B3" w:rsidRPr="00114A93" w:rsidRDefault="006D06B3" w:rsidP="00C22502">
            <w:pPr>
              <w:widowControl w:val="0"/>
              <w:autoSpaceDE w:val="0"/>
              <w:autoSpaceDN w:val="0"/>
              <w:adjustRightInd w:val="0"/>
              <w:spacing w:before="1" w:line="254" w:lineRule="exact"/>
              <w:ind w:left="23" w:right="13"/>
              <w:jc w:val="center"/>
              <w:rPr>
                <w:sz w:val="22"/>
                <w:szCs w:val="22"/>
              </w:rPr>
            </w:pPr>
            <w:r w:rsidRPr="00114A93">
              <w:rPr>
                <w:b/>
                <w:bCs/>
                <w:sz w:val="22"/>
                <w:szCs w:val="22"/>
              </w:rPr>
              <w:t>расчетн</w:t>
            </w:r>
            <w:r w:rsidRPr="00114A93">
              <w:rPr>
                <w:b/>
                <w:bCs/>
                <w:spacing w:val="-2"/>
                <w:sz w:val="22"/>
                <w:szCs w:val="22"/>
              </w:rPr>
              <w:t>о</w:t>
            </w:r>
            <w:r w:rsidRPr="00114A93">
              <w:rPr>
                <w:b/>
                <w:bCs/>
                <w:spacing w:val="1"/>
                <w:sz w:val="22"/>
                <w:szCs w:val="22"/>
              </w:rPr>
              <w:t>м</w:t>
            </w:r>
            <w:r w:rsidRPr="00114A93">
              <w:rPr>
                <w:b/>
                <w:bCs/>
                <w:sz w:val="22"/>
                <w:szCs w:val="22"/>
              </w:rPr>
              <w:t>у сроку</w:t>
            </w:r>
          </w:p>
        </w:tc>
      </w:tr>
      <w:tr w:rsidR="006D06B3" w:rsidRPr="00114A93" w14:paraId="62CFDE1E" w14:textId="77777777" w:rsidTr="00602C77">
        <w:trPr>
          <w:trHeight w:hRule="exact" w:val="1023"/>
        </w:trPr>
        <w:tc>
          <w:tcPr>
            <w:tcW w:w="1971" w:type="dxa"/>
            <w:tcBorders>
              <w:top w:val="single" w:sz="4" w:space="0" w:color="000000"/>
              <w:left w:val="single" w:sz="4" w:space="0" w:color="000000"/>
              <w:bottom w:val="single" w:sz="4" w:space="0" w:color="000000"/>
              <w:right w:val="single" w:sz="4" w:space="0" w:color="000000"/>
            </w:tcBorders>
          </w:tcPr>
          <w:p w14:paraId="34016D9C" w14:textId="77777777" w:rsidR="006D06B3" w:rsidRPr="00114A93" w:rsidRDefault="006D06B3" w:rsidP="00C22502">
            <w:pPr>
              <w:widowControl w:val="0"/>
              <w:autoSpaceDE w:val="0"/>
              <w:autoSpaceDN w:val="0"/>
              <w:adjustRightInd w:val="0"/>
              <w:spacing w:line="246" w:lineRule="exact"/>
              <w:ind w:left="45" w:right="13"/>
              <w:rPr>
                <w:sz w:val="22"/>
                <w:szCs w:val="22"/>
              </w:rPr>
            </w:pPr>
            <w:r w:rsidRPr="00114A93">
              <w:rPr>
                <w:sz w:val="22"/>
                <w:szCs w:val="22"/>
              </w:rPr>
              <w:t>Удель</w:t>
            </w:r>
            <w:r w:rsidRPr="00114A93">
              <w:rPr>
                <w:spacing w:val="-3"/>
                <w:sz w:val="22"/>
                <w:szCs w:val="22"/>
              </w:rPr>
              <w:t>н</w:t>
            </w:r>
            <w:r w:rsidRPr="00114A93">
              <w:rPr>
                <w:sz w:val="22"/>
                <w:szCs w:val="22"/>
              </w:rPr>
              <w:t>ый ра</w:t>
            </w:r>
            <w:r w:rsidRPr="00114A93">
              <w:rPr>
                <w:spacing w:val="-2"/>
                <w:sz w:val="22"/>
                <w:szCs w:val="22"/>
              </w:rPr>
              <w:t>с</w:t>
            </w:r>
            <w:r w:rsidRPr="00114A93">
              <w:rPr>
                <w:sz w:val="22"/>
                <w:szCs w:val="22"/>
              </w:rPr>
              <w:t>ход</w:t>
            </w:r>
          </w:p>
          <w:p w14:paraId="35D6D144" w14:textId="77777777" w:rsidR="006D06B3" w:rsidRPr="00114A93" w:rsidRDefault="006D06B3" w:rsidP="00C22502">
            <w:pPr>
              <w:widowControl w:val="0"/>
              <w:autoSpaceDE w:val="0"/>
              <w:autoSpaceDN w:val="0"/>
              <w:adjustRightInd w:val="0"/>
              <w:spacing w:before="2"/>
              <w:ind w:left="45" w:right="13"/>
              <w:rPr>
                <w:sz w:val="22"/>
                <w:szCs w:val="22"/>
              </w:rPr>
            </w:pPr>
            <w:r w:rsidRPr="00114A93">
              <w:rPr>
                <w:sz w:val="22"/>
                <w:szCs w:val="22"/>
              </w:rPr>
              <w:t>тепло</w:t>
            </w:r>
            <w:r w:rsidRPr="00114A93">
              <w:rPr>
                <w:spacing w:val="-2"/>
                <w:sz w:val="22"/>
                <w:szCs w:val="22"/>
              </w:rPr>
              <w:t>в</w:t>
            </w:r>
            <w:r w:rsidRPr="00114A93">
              <w:rPr>
                <w:sz w:val="22"/>
                <w:szCs w:val="22"/>
              </w:rPr>
              <w:t xml:space="preserve">ой </w:t>
            </w:r>
            <w:r w:rsidRPr="00114A93">
              <w:rPr>
                <w:spacing w:val="-2"/>
                <w:sz w:val="22"/>
                <w:szCs w:val="22"/>
              </w:rPr>
              <w:t>э</w:t>
            </w:r>
            <w:r w:rsidRPr="00114A93">
              <w:rPr>
                <w:sz w:val="22"/>
                <w:szCs w:val="22"/>
              </w:rPr>
              <w:t>нергии на горя</w:t>
            </w:r>
            <w:r w:rsidRPr="00114A93">
              <w:rPr>
                <w:spacing w:val="-1"/>
                <w:sz w:val="22"/>
                <w:szCs w:val="22"/>
              </w:rPr>
              <w:t>ч</w:t>
            </w:r>
            <w:r w:rsidRPr="00114A93">
              <w:rPr>
                <w:sz w:val="22"/>
                <w:szCs w:val="22"/>
              </w:rPr>
              <w:t xml:space="preserve">ее </w:t>
            </w:r>
            <w:r w:rsidRPr="00114A93">
              <w:rPr>
                <w:spacing w:val="-1"/>
                <w:sz w:val="22"/>
                <w:szCs w:val="22"/>
              </w:rPr>
              <w:t>в</w:t>
            </w:r>
            <w:r w:rsidRPr="00114A93">
              <w:rPr>
                <w:sz w:val="22"/>
                <w:szCs w:val="22"/>
              </w:rPr>
              <w:t>одо</w:t>
            </w:r>
            <w:r w:rsidRPr="00114A93">
              <w:rPr>
                <w:spacing w:val="1"/>
                <w:sz w:val="22"/>
                <w:szCs w:val="22"/>
              </w:rPr>
              <w:t>с</w:t>
            </w:r>
            <w:r w:rsidRPr="00114A93">
              <w:rPr>
                <w:sz w:val="22"/>
                <w:szCs w:val="22"/>
              </w:rPr>
              <w:t>на</w:t>
            </w:r>
            <w:r w:rsidRPr="00114A93">
              <w:rPr>
                <w:spacing w:val="-2"/>
                <w:sz w:val="22"/>
                <w:szCs w:val="22"/>
              </w:rPr>
              <w:t>б</w:t>
            </w:r>
            <w:r w:rsidRPr="00114A93">
              <w:rPr>
                <w:spacing w:val="1"/>
                <w:sz w:val="22"/>
                <w:szCs w:val="22"/>
              </w:rPr>
              <w:t>ж</w:t>
            </w:r>
            <w:r w:rsidRPr="00114A93">
              <w:rPr>
                <w:sz w:val="22"/>
                <w:szCs w:val="22"/>
              </w:rPr>
              <w:t>ен</w:t>
            </w:r>
            <w:r w:rsidRPr="00114A93">
              <w:rPr>
                <w:spacing w:val="-1"/>
                <w:sz w:val="22"/>
                <w:szCs w:val="22"/>
              </w:rPr>
              <w:t>и</w:t>
            </w:r>
            <w:r w:rsidRPr="00114A93">
              <w:rPr>
                <w:sz w:val="22"/>
                <w:szCs w:val="22"/>
              </w:rPr>
              <w:t>е</w:t>
            </w:r>
          </w:p>
        </w:tc>
        <w:tc>
          <w:tcPr>
            <w:tcW w:w="1366" w:type="dxa"/>
            <w:tcBorders>
              <w:top w:val="single" w:sz="4" w:space="0" w:color="000000"/>
              <w:left w:val="single" w:sz="4" w:space="0" w:color="000000"/>
              <w:bottom w:val="single" w:sz="4" w:space="0" w:color="000000"/>
              <w:right w:val="single" w:sz="4" w:space="0" w:color="000000"/>
            </w:tcBorders>
          </w:tcPr>
          <w:p w14:paraId="0D26DE25" w14:textId="77777777" w:rsidR="006D06B3" w:rsidRPr="00114A93" w:rsidRDefault="006D06B3" w:rsidP="00C22502">
            <w:pPr>
              <w:widowControl w:val="0"/>
              <w:autoSpaceDE w:val="0"/>
              <w:autoSpaceDN w:val="0"/>
              <w:adjustRightInd w:val="0"/>
              <w:spacing w:before="12" w:line="240" w:lineRule="exact"/>
              <w:ind w:right="13"/>
              <w:rPr>
                <w:sz w:val="22"/>
                <w:szCs w:val="22"/>
              </w:rPr>
            </w:pPr>
          </w:p>
          <w:p w14:paraId="2724ED03" w14:textId="77777777" w:rsidR="006D06B3" w:rsidRPr="00114A93" w:rsidRDefault="006D06B3" w:rsidP="00C22502">
            <w:pPr>
              <w:widowControl w:val="0"/>
              <w:autoSpaceDE w:val="0"/>
              <w:autoSpaceDN w:val="0"/>
              <w:adjustRightInd w:val="0"/>
              <w:spacing w:line="252" w:lineRule="exact"/>
              <w:ind w:left="482" w:right="13" w:hanging="325"/>
              <w:rPr>
                <w:sz w:val="22"/>
                <w:szCs w:val="22"/>
              </w:rPr>
            </w:pPr>
            <w:r w:rsidRPr="00114A93">
              <w:rPr>
                <w:sz w:val="22"/>
                <w:szCs w:val="22"/>
              </w:rPr>
              <w:t>Гка</w:t>
            </w:r>
            <w:r w:rsidRPr="00114A93">
              <w:rPr>
                <w:spacing w:val="-2"/>
                <w:sz w:val="22"/>
                <w:szCs w:val="22"/>
              </w:rPr>
              <w:t>л</w:t>
            </w:r>
            <w:r w:rsidRPr="00114A93">
              <w:rPr>
                <w:spacing w:val="1"/>
                <w:sz w:val="22"/>
                <w:szCs w:val="22"/>
              </w:rPr>
              <w:t>/</w:t>
            </w:r>
            <w:r w:rsidRPr="00114A93">
              <w:rPr>
                <w:spacing w:val="-1"/>
                <w:sz w:val="22"/>
                <w:szCs w:val="22"/>
              </w:rPr>
              <w:t>ч</w:t>
            </w:r>
            <w:r w:rsidRPr="00114A93">
              <w:rPr>
                <w:sz w:val="22"/>
                <w:szCs w:val="22"/>
              </w:rPr>
              <w:t>ел. в мес.</w:t>
            </w:r>
          </w:p>
        </w:tc>
        <w:tc>
          <w:tcPr>
            <w:tcW w:w="874" w:type="dxa"/>
            <w:tcBorders>
              <w:top w:val="single" w:sz="4" w:space="0" w:color="000000"/>
              <w:left w:val="single" w:sz="4" w:space="0" w:color="000000"/>
              <w:bottom w:val="single" w:sz="4" w:space="0" w:color="000000"/>
              <w:right w:val="single" w:sz="4" w:space="0" w:color="000000"/>
            </w:tcBorders>
          </w:tcPr>
          <w:p w14:paraId="4EA54F13" w14:textId="77777777" w:rsidR="006D06B3" w:rsidRPr="00114A93" w:rsidRDefault="006D06B3" w:rsidP="00C22502">
            <w:pPr>
              <w:widowControl w:val="0"/>
              <w:autoSpaceDE w:val="0"/>
              <w:autoSpaceDN w:val="0"/>
              <w:adjustRightInd w:val="0"/>
              <w:spacing w:before="5" w:line="170" w:lineRule="exact"/>
              <w:ind w:right="13"/>
              <w:rPr>
                <w:sz w:val="22"/>
                <w:szCs w:val="22"/>
              </w:rPr>
            </w:pPr>
          </w:p>
          <w:p w14:paraId="36D77494" w14:textId="77777777" w:rsidR="006D06B3" w:rsidRPr="00114A93" w:rsidRDefault="006D06B3" w:rsidP="00C22502">
            <w:pPr>
              <w:widowControl w:val="0"/>
              <w:autoSpaceDE w:val="0"/>
              <w:autoSpaceDN w:val="0"/>
              <w:adjustRightInd w:val="0"/>
              <w:spacing w:line="200" w:lineRule="exact"/>
              <w:ind w:right="13"/>
              <w:rPr>
                <w:sz w:val="22"/>
                <w:szCs w:val="22"/>
              </w:rPr>
            </w:pPr>
          </w:p>
          <w:p w14:paraId="02A02218" w14:textId="77777777" w:rsidR="006D06B3" w:rsidRPr="00114A93" w:rsidRDefault="006D06B3" w:rsidP="00C22502">
            <w:pPr>
              <w:widowControl w:val="0"/>
              <w:autoSpaceDE w:val="0"/>
              <w:autoSpaceDN w:val="0"/>
              <w:adjustRightInd w:val="0"/>
              <w:ind w:left="181" w:right="13"/>
              <w:rPr>
                <w:sz w:val="22"/>
                <w:szCs w:val="22"/>
              </w:rPr>
            </w:pPr>
            <w:r w:rsidRPr="00114A93">
              <w:rPr>
                <w:sz w:val="22"/>
                <w:szCs w:val="22"/>
              </w:rPr>
              <w:t>0,161</w:t>
            </w:r>
          </w:p>
        </w:tc>
        <w:tc>
          <w:tcPr>
            <w:tcW w:w="876" w:type="dxa"/>
            <w:tcBorders>
              <w:top w:val="single" w:sz="4" w:space="0" w:color="000000"/>
              <w:left w:val="single" w:sz="4" w:space="0" w:color="000000"/>
              <w:bottom w:val="single" w:sz="4" w:space="0" w:color="000000"/>
              <w:right w:val="single" w:sz="4" w:space="0" w:color="000000"/>
            </w:tcBorders>
          </w:tcPr>
          <w:p w14:paraId="54489B67" w14:textId="77777777" w:rsidR="006D06B3" w:rsidRPr="00114A93" w:rsidRDefault="006D06B3" w:rsidP="00C22502">
            <w:pPr>
              <w:widowControl w:val="0"/>
              <w:autoSpaceDE w:val="0"/>
              <w:autoSpaceDN w:val="0"/>
              <w:adjustRightInd w:val="0"/>
              <w:spacing w:before="5" w:line="170" w:lineRule="exact"/>
              <w:ind w:right="13"/>
              <w:rPr>
                <w:sz w:val="22"/>
                <w:szCs w:val="22"/>
              </w:rPr>
            </w:pPr>
          </w:p>
          <w:p w14:paraId="007EB077" w14:textId="77777777" w:rsidR="006D06B3" w:rsidRPr="00114A93" w:rsidRDefault="006D06B3" w:rsidP="00C22502">
            <w:pPr>
              <w:widowControl w:val="0"/>
              <w:autoSpaceDE w:val="0"/>
              <w:autoSpaceDN w:val="0"/>
              <w:adjustRightInd w:val="0"/>
              <w:spacing w:line="200" w:lineRule="exact"/>
              <w:ind w:right="13"/>
              <w:rPr>
                <w:sz w:val="22"/>
                <w:szCs w:val="22"/>
              </w:rPr>
            </w:pPr>
          </w:p>
          <w:p w14:paraId="17447AE2" w14:textId="77777777" w:rsidR="006D06B3" w:rsidRPr="00114A93" w:rsidRDefault="006D06B3" w:rsidP="00C22502">
            <w:pPr>
              <w:widowControl w:val="0"/>
              <w:autoSpaceDE w:val="0"/>
              <w:autoSpaceDN w:val="0"/>
              <w:adjustRightInd w:val="0"/>
              <w:ind w:left="184" w:right="13"/>
              <w:rPr>
                <w:sz w:val="22"/>
                <w:szCs w:val="22"/>
              </w:rPr>
            </w:pPr>
            <w:r w:rsidRPr="00114A93">
              <w:rPr>
                <w:sz w:val="22"/>
                <w:szCs w:val="22"/>
              </w:rPr>
              <w:t>0,149</w:t>
            </w:r>
          </w:p>
        </w:tc>
        <w:tc>
          <w:tcPr>
            <w:tcW w:w="874" w:type="dxa"/>
            <w:tcBorders>
              <w:top w:val="single" w:sz="4" w:space="0" w:color="000000"/>
              <w:left w:val="single" w:sz="4" w:space="0" w:color="000000"/>
              <w:bottom w:val="single" w:sz="4" w:space="0" w:color="000000"/>
              <w:right w:val="single" w:sz="4" w:space="0" w:color="000000"/>
            </w:tcBorders>
          </w:tcPr>
          <w:p w14:paraId="392AE5AD" w14:textId="77777777" w:rsidR="006D06B3" w:rsidRPr="00114A93" w:rsidRDefault="006D06B3" w:rsidP="00C22502">
            <w:pPr>
              <w:widowControl w:val="0"/>
              <w:autoSpaceDE w:val="0"/>
              <w:autoSpaceDN w:val="0"/>
              <w:adjustRightInd w:val="0"/>
              <w:spacing w:before="5" w:line="170" w:lineRule="exact"/>
              <w:ind w:right="13"/>
              <w:rPr>
                <w:sz w:val="22"/>
                <w:szCs w:val="22"/>
              </w:rPr>
            </w:pPr>
          </w:p>
          <w:p w14:paraId="3DB9FE51" w14:textId="77777777" w:rsidR="006D06B3" w:rsidRPr="00114A93" w:rsidRDefault="006D06B3" w:rsidP="00C22502">
            <w:pPr>
              <w:widowControl w:val="0"/>
              <w:autoSpaceDE w:val="0"/>
              <w:autoSpaceDN w:val="0"/>
              <w:adjustRightInd w:val="0"/>
              <w:spacing w:line="200" w:lineRule="exact"/>
              <w:ind w:right="13"/>
              <w:rPr>
                <w:sz w:val="22"/>
                <w:szCs w:val="22"/>
              </w:rPr>
            </w:pPr>
          </w:p>
          <w:p w14:paraId="235E5121" w14:textId="77777777" w:rsidR="006D06B3" w:rsidRPr="00114A93" w:rsidRDefault="006D06B3" w:rsidP="00C22502">
            <w:pPr>
              <w:widowControl w:val="0"/>
              <w:autoSpaceDE w:val="0"/>
              <w:autoSpaceDN w:val="0"/>
              <w:adjustRightInd w:val="0"/>
              <w:ind w:left="184" w:right="13"/>
              <w:rPr>
                <w:sz w:val="22"/>
                <w:szCs w:val="22"/>
              </w:rPr>
            </w:pPr>
            <w:r w:rsidRPr="00114A93">
              <w:rPr>
                <w:sz w:val="22"/>
                <w:szCs w:val="22"/>
              </w:rPr>
              <w:t>0,137</w:t>
            </w:r>
          </w:p>
        </w:tc>
        <w:tc>
          <w:tcPr>
            <w:tcW w:w="876" w:type="dxa"/>
            <w:tcBorders>
              <w:top w:val="single" w:sz="4" w:space="0" w:color="000000"/>
              <w:left w:val="single" w:sz="4" w:space="0" w:color="000000"/>
              <w:bottom w:val="single" w:sz="4" w:space="0" w:color="000000"/>
              <w:right w:val="single" w:sz="4" w:space="0" w:color="000000"/>
            </w:tcBorders>
          </w:tcPr>
          <w:p w14:paraId="745B2172" w14:textId="77777777" w:rsidR="006D06B3" w:rsidRPr="00114A93" w:rsidRDefault="006D06B3" w:rsidP="00C22502">
            <w:pPr>
              <w:widowControl w:val="0"/>
              <w:autoSpaceDE w:val="0"/>
              <w:autoSpaceDN w:val="0"/>
              <w:adjustRightInd w:val="0"/>
              <w:spacing w:before="5" w:line="170" w:lineRule="exact"/>
              <w:ind w:right="13"/>
              <w:rPr>
                <w:sz w:val="22"/>
                <w:szCs w:val="22"/>
              </w:rPr>
            </w:pPr>
          </w:p>
          <w:p w14:paraId="671F1709" w14:textId="77777777" w:rsidR="006D06B3" w:rsidRPr="00114A93" w:rsidRDefault="006D06B3" w:rsidP="00C22502">
            <w:pPr>
              <w:widowControl w:val="0"/>
              <w:autoSpaceDE w:val="0"/>
              <w:autoSpaceDN w:val="0"/>
              <w:adjustRightInd w:val="0"/>
              <w:spacing w:line="200" w:lineRule="exact"/>
              <w:ind w:right="13"/>
              <w:rPr>
                <w:sz w:val="22"/>
                <w:szCs w:val="22"/>
              </w:rPr>
            </w:pPr>
          </w:p>
          <w:p w14:paraId="2EC3A197" w14:textId="77777777" w:rsidR="006D06B3" w:rsidRPr="00114A93" w:rsidRDefault="006D06B3" w:rsidP="00C22502">
            <w:pPr>
              <w:widowControl w:val="0"/>
              <w:autoSpaceDE w:val="0"/>
              <w:autoSpaceDN w:val="0"/>
              <w:adjustRightInd w:val="0"/>
              <w:ind w:left="184" w:right="13"/>
              <w:rPr>
                <w:sz w:val="22"/>
                <w:szCs w:val="22"/>
              </w:rPr>
            </w:pPr>
            <w:r w:rsidRPr="00114A93">
              <w:rPr>
                <w:sz w:val="22"/>
                <w:szCs w:val="22"/>
              </w:rPr>
              <w:t>0,125</w:t>
            </w:r>
          </w:p>
        </w:tc>
        <w:tc>
          <w:tcPr>
            <w:tcW w:w="876" w:type="dxa"/>
            <w:tcBorders>
              <w:top w:val="single" w:sz="4" w:space="0" w:color="000000"/>
              <w:left w:val="single" w:sz="4" w:space="0" w:color="000000"/>
              <w:bottom w:val="single" w:sz="4" w:space="0" w:color="000000"/>
              <w:right w:val="single" w:sz="4" w:space="0" w:color="000000"/>
            </w:tcBorders>
          </w:tcPr>
          <w:p w14:paraId="221AF839" w14:textId="77777777" w:rsidR="006D06B3" w:rsidRPr="00114A93" w:rsidRDefault="006D06B3" w:rsidP="00C22502">
            <w:pPr>
              <w:widowControl w:val="0"/>
              <w:autoSpaceDE w:val="0"/>
              <w:autoSpaceDN w:val="0"/>
              <w:adjustRightInd w:val="0"/>
              <w:spacing w:before="5" w:line="170" w:lineRule="exact"/>
              <w:ind w:right="13"/>
              <w:rPr>
                <w:sz w:val="22"/>
                <w:szCs w:val="22"/>
              </w:rPr>
            </w:pPr>
          </w:p>
          <w:p w14:paraId="7FB1586D" w14:textId="77777777" w:rsidR="006D06B3" w:rsidRPr="00114A93" w:rsidRDefault="006D06B3" w:rsidP="00C22502">
            <w:pPr>
              <w:widowControl w:val="0"/>
              <w:autoSpaceDE w:val="0"/>
              <w:autoSpaceDN w:val="0"/>
              <w:adjustRightInd w:val="0"/>
              <w:spacing w:line="200" w:lineRule="exact"/>
              <w:ind w:right="13"/>
              <w:rPr>
                <w:sz w:val="22"/>
                <w:szCs w:val="22"/>
              </w:rPr>
            </w:pPr>
          </w:p>
          <w:p w14:paraId="519A56DE" w14:textId="77777777" w:rsidR="006D06B3" w:rsidRPr="00114A93" w:rsidRDefault="006D06B3" w:rsidP="00C22502">
            <w:pPr>
              <w:widowControl w:val="0"/>
              <w:autoSpaceDE w:val="0"/>
              <w:autoSpaceDN w:val="0"/>
              <w:adjustRightInd w:val="0"/>
              <w:ind w:left="184" w:right="13"/>
              <w:rPr>
                <w:sz w:val="22"/>
                <w:szCs w:val="22"/>
              </w:rPr>
            </w:pPr>
            <w:r w:rsidRPr="00114A93">
              <w:rPr>
                <w:sz w:val="22"/>
                <w:szCs w:val="22"/>
              </w:rPr>
              <w:t>0,113</w:t>
            </w:r>
          </w:p>
        </w:tc>
        <w:tc>
          <w:tcPr>
            <w:tcW w:w="881" w:type="dxa"/>
            <w:tcBorders>
              <w:top w:val="single" w:sz="4" w:space="0" w:color="000000"/>
              <w:left w:val="single" w:sz="4" w:space="0" w:color="000000"/>
              <w:bottom w:val="single" w:sz="4" w:space="0" w:color="000000"/>
              <w:right w:val="single" w:sz="4" w:space="0" w:color="000000"/>
            </w:tcBorders>
          </w:tcPr>
          <w:p w14:paraId="2903537F" w14:textId="77777777" w:rsidR="006D06B3" w:rsidRPr="00114A93" w:rsidRDefault="006D06B3" w:rsidP="00C22502">
            <w:pPr>
              <w:widowControl w:val="0"/>
              <w:autoSpaceDE w:val="0"/>
              <w:autoSpaceDN w:val="0"/>
              <w:adjustRightInd w:val="0"/>
              <w:spacing w:before="5" w:line="170" w:lineRule="exact"/>
              <w:ind w:right="13"/>
              <w:rPr>
                <w:sz w:val="22"/>
                <w:szCs w:val="22"/>
              </w:rPr>
            </w:pPr>
          </w:p>
          <w:p w14:paraId="7FA70899" w14:textId="77777777" w:rsidR="006D06B3" w:rsidRPr="00114A93" w:rsidRDefault="006D06B3" w:rsidP="00C22502">
            <w:pPr>
              <w:widowControl w:val="0"/>
              <w:autoSpaceDE w:val="0"/>
              <w:autoSpaceDN w:val="0"/>
              <w:adjustRightInd w:val="0"/>
              <w:spacing w:line="200" w:lineRule="exact"/>
              <w:ind w:right="13"/>
              <w:rPr>
                <w:sz w:val="22"/>
                <w:szCs w:val="22"/>
              </w:rPr>
            </w:pPr>
          </w:p>
          <w:p w14:paraId="4601D124" w14:textId="77777777" w:rsidR="006D06B3" w:rsidRPr="00114A93" w:rsidRDefault="006D06B3" w:rsidP="00C22502">
            <w:pPr>
              <w:widowControl w:val="0"/>
              <w:autoSpaceDE w:val="0"/>
              <w:autoSpaceDN w:val="0"/>
              <w:adjustRightInd w:val="0"/>
              <w:ind w:left="184" w:right="13"/>
              <w:rPr>
                <w:sz w:val="22"/>
                <w:szCs w:val="22"/>
              </w:rPr>
            </w:pPr>
            <w:r w:rsidRPr="00114A93">
              <w:rPr>
                <w:sz w:val="22"/>
                <w:szCs w:val="22"/>
              </w:rPr>
              <w:t>0,105</w:t>
            </w:r>
          </w:p>
        </w:tc>
        <w:tc>
          <w:tcPr>
            <w:tcW w:w="1263" w:type="dxa"/>
            <w:tcBorders>
              <w:top w:val="single" w:sz="4" w:space="0" w:color="000000"/>
              <w:left w:val="single" w:sz="4" w:space="0" w:color="000000"/>
              <w:bottom w:val="single" w:sz="4" w:space="0" w:color="000000"/>
              <w:right w:val="single" w:sz="4" w:space="0" w:color="000000"/>
            </w:tcBorders>
          </w:tcPr>
          <w:p w14:paraId="4EC119C9" w14:textId="77777777" w:rsidR="006D06B3" w:rsidRPr="00114A93" w:rsidRDefault="006D06B3" w:rsidP="00C22502">
            <w:pPr>
              <w:widowControl w:val="0"/>
              <w:autoSpaceDE w:val="0"/>
              <w:autoSpaceDN w:val="0"/>
              <w:adjustRightInd w:val="0"/>
              <w:spacing w:before="5" w:line="170" w:lineRule="exact"/>
              <w:ind w:right="13"/>
              <w:rPr>
                <w:sz w:val="22"/>
                <w:szCs w:val="22"/>
              </w:rPr>
            </w:pPr>
          </w:p>
          <w:p w14:paraId="61070757" w14:textId="77777777" w:rsidR="006D06B3" w:rsidRPr="00114A93" w:rsidRDefault="006D06B3" w:rsidP="00C22502">
            <w:pPr>
              <w:widowControl w:val="0"/>
              <w:autoSpaceDE w:val="0"/>
              <w:autoSpaceDN w:val="0"/>
              <w:adjustRightInd w:val="0"/>
              <w:spacing w:line="200" w:lineRule="exact"/>
              <w:ind w:right="13"/>
              <w:rPr>
                <w:sz w:val="22"/>
                <w:szCs w:val="22"/>
              </w:rPr>
            </w:pPr>
          </w:p>
          <w:p w14:paraId="65B16DD8" w14:textId="77777777" w:rsidR="006D06B3" w:rsidRPr="00114A93" w:rsidRDefault="006D06B3" w:rsidP="00C22502">
            <w:pPr>
              <w:widowControl w:val="0"/>
              <w:autoSpaceDE w:val="0"/>
              <w:autoSpaceDN w:val="0"/>
              <w:adjustRightInd w:val="0"/>
              <w:ind w:left="376" w:right="13"/>
              <w:rPr>
                <w:sz w:val="22"/>
                <w:szCs w:val="22"/>
              </w:rPr>
            </w:pPr>
            <w:r w:rsidRPr="00114A93">
              <w:rPr>
                <w:sz w:val="22"/>
                <w:szCs w:val="22"/>
              </w:rPr>
              <w:t>0,097</w:t>
            </w:r>
          </w:p>
        </w:tc>
      </w:tr>
    </w:tbl>
    <w:p w14:paraId="5B891F41" w14:textId="77777777" w:rsidR="006D06B3" w:rsidRPr="00114A93" w:rsidRDefault="006D06B3" w:rsidP="00C22502">
      <w:pPr>
        <w:widowControl w:val="0"/>
        <w:autoSpaceDE w:val="0"/>
        <w:autoSpaceDN w:val="0"/>
        <w:adjustRightInd w:val="0"/>
        <w:ind w:right="13"/>
      </w:pPr>
    </w:p>
    <w:p w14:paraId="3680F235" w14:textId="77777777" w:rsidR="006D06B3" w:rsidRPr="00114A93" w:rsidRDefault="006D06B3" w:rsidP="00C03847">
      <w:pPr>
        <w:pStyle w:val="21"/>
        <w:jc w:val="both"/>
        <w:rPr>
          <w:rFonts w:ascii="Times New Roman" w:hAnsi="Times New Roman"/>
        </w:rPr>
      </w:pPr>
      <w:bookmarkStart w:id="357" w:name="_Toc62629225"/>
      <w:bookmarkStart w:id="358" w:name="_Toc173063411"/>
      <w:r w:rsidRPr="00114A93">
        <w:rPr>
          <w:rFonts w:ascii="Times New Roman" w:hAnsi="Times New Roman"/>
        </w:rPr>
        <w:t xml:space="preserve">2.4. </w:t>
      </w:r>
      <w:bookmarkStart w:id="359" w:name="_Toc7452150"/>
      <w:r w:rsidRPr="00114A93">
        <w:rPr>
          <w:rFonts w:ascii="Times New Roman" w:hAnsi="Times New Roman"/>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7"/>
      <w:bookmarkEnd w:id="358"/>
      <w:bookmarkEnd w:id="359"/>
    </w:p>
    <w:p w14:paraId="0BD89CD2" w14:textId="77777777" w:rsidR="006D06B3" w:rsidRPr="00114A93" w:rsidRDefault="006D06B3" w:rsidP="00C22502">
      <w:pPr>
        <w:widowControl w:val="0"/>
        <w:autoSpaceDE w:val="0"/>
        <w:autoSpaceDN w:val="0"/>
        <w:adjustRightInd w:val="0"/>
        <w:spacing w:before="1" w:line="110" w:lineRule="exact"/>
        <w:ind w:right="13"/>
        <w:rPr>
          <w:sz w:val="11"/>
          <w:szCs w:val="11"/>
        </w:rPr>
      </w:pPr>
    </w:p>
    <w:p w14:paraId="1004D54C" w14:textId="5BE73E58" w:rsidR="006D06B3" w:rsidRPr="00114A93" w:rsidRDefault="006D06B3" w:rsidP="00C22502">
      <w:pPr>
        <w:widowControl w:val="0"/>
        <w:spacing w:line="360" w:lineRule="auto"/>
        <w:ind w:right="13" w:firstLine="567"/>
        <w:jc w:val="both"/>
        <w:rPr>
          <w:sz w:val="26"/>
          <w:szCs w:val="26"/>
        </w:rPr>
      </w:pPr>
      <w:bookmarkStart w:id="360" w:name="_Hlk61365415"/>
      <w:r w:rsidRPr="00114A93">
        <w:rPr>
          <w:sz w:val="26"/>
          <w:szCs w:val="26"/>
        </w:rPr>
        <w:t>За рассматриваемый срок разработки схемы теплоснабжения в СП «</w:t>
      </w:r>
      <w:r w:rsidR="001E01B4" w:rsidRPr="00114A93">
        <w:rPr>
          <w:sz w:val="26"/>
          <w:szCs w:val="26"/>
        </w:rPr>
        <w:t>Серегово</w:t>
      </w:r>
      <w:r w:rsidRPr="00114A93">
        <w:rPr>
          <w:sz w:val="26"/>
          <w:szCs w:val="26"/>
        </w:rPr>
        <w:t xml:space="preserve">» не планируется строительство и подключение к системе теплоснабжения новых объектов. </w:t>
      </w:r>
    </w:p>
    <w:p w14:paraId="24777025" w14:textId="44AEFFCA" w:rsidR="006D06B3" w:rsidRPr="00114A93" w:rsidRDefault="006D06B3" w:rsidP="00C22502">
      <w:pPr>
        <w:widowControl w:val="0"/>
        <w:spacing w:line="360" w:lineRule="auto"/>
        <w:ind w:right="13" w:firstLine="567"/>
        <w:jc w:val="both"/>
        <w:rPr>
          <w:sz w:val="26"/>
          <w:szCs w:val="26"/>
        </w:rPr>
      </w:pPr>
      <w:r w:rsidRPr="00114A93">
        <w:rPr>
          <w:sz w:val="26"/>
          <w:szCs w:val="26"/>
        </w:rPr>
        <w:t>Данные по перспективным тепловым нагрузкам на отопление и объему потребления тепловой энергии на отопление и горячее водоснабжение представлены в таблицах ниже.</w:t>
      </w:r>
    </w:p>
    <w:p w14:paraId="626862C1" w14:textId="48630CDF" w:rsidR="006D06B3" w:rsidRPr="00114A93" w:rsidRDefault="006D06B3" w:rsidP="00C80B16">
      <w:pPr>
        <w:widowControl w:val="0"/>
        <w:autoSpaceDE w:val="0"/>
        <w:autoSpaceDN w:val="0"/>
        <w:adjustRightInd w:val="0"/>
        <w:spacing w:line="360" w:lineRule="auto"/>
        <w:ind w:right="13" w:firstLine="567"/>
        <w:jc w:val="both"/>
        <w:rPr>
          <w:sz w:val="26"/>
          <w:szCs w:val="26"/>
        </w:rPr>
      </w:pPr>
      <w:r w:rsidRPr="00114A93">
        <w:rPr>
          <w:sz w:val="26"/>
          <w:szCs w:val="26"/>
        </w:rPr>
        <w:t xml:space="preserve">Таблица </w:t>
      </w:r>
      <w:r w:rsidR="00C1362E" w:rsidRPr="00114A93">
        <w:rPr>
          <w:sz w:val="26"/>
          <w:szCs w:val="26"/>
        </w:rPr>
        <w:t>2</w:t>
      </w:r>
      <w:r w:rsidR="009E10BD" w:rsidRPr="00114A93">
        <w:rPr>
          <w:sz w:val="26"/>
          <w:szCs w:val="26"/>
        </w:rPr>
        <w:t>6</w:t>
      </w:r>
      <w:r w:rsidRPr="00114A93">
        <w:rPr>
          <w:sz w:val="26"/>
          <w:szCs w:val="26"/>
        </w:rPr>
        <w:t xml:space="preserve"> - Значения тепловых нагрузок на отопление и ГВС в 202</w:t>
      </w:r>
      <w:r w:rsidR="001D5569" w:rsidRPr="00114A93">
        <w:rPr>
          <w:sz w:val="26"/>
          <w:szCs w:val="26"/>
        </w:rPr>
        <w:t>1</w:t>
      </w:r>
      <w:r w:rsidRPr="00114A93">
        <w:rPr>
          <w:sz w:val="26"/>
          <w:szCs w:val="26"/>
        </w:rPr>
        <w:t>-2035 годах в разрезе расчетных элементов территориального деления</w:t>
      </w:r>
    </w:p>
    <w:p w14:paraId="6F9FD389" w14:textId="77777777" w:rsidR="00C80B16" w:rsidRPr="00114A93" w:rsidRDefault="00C80B16" w:rsidP="00C80B16">
      <w:pPr>
        <w:widowControl w:val="0"/>
        <w:autoSpaceDE w:val="0"/>
        <w:autoSpaceDN w:val="0"/>
        <w:adjustRightInd w:val="0"/>
        <w:spacing w:line="359" w:lineRule="auto"/>
        <w:ind w:right="44" w:firstLine="567"/>
        <w:jc w:val="both"/>
        <w:rPr>
          <w:sz w:val="26"/>
          <w:szCs w:val="26"/>
        </w:rPr>
      </w:pPr>
    </w:p>
    <w:p w14:paraId="2D6F18BF" w14:textId="77777777" w:rsidR="00C80B16" w:rsidRPr="00114A93" w:rsidRDefault="00C80B16" w:rsidP="00C80B16">
      <w:pPr>
        <w:widowControl w:val="0"/>
        <w:autoSpaceDE w:val="0"/>
        <w:autoSpaceDN w:val="0"/>
        <w:adjustRightInd w:val="0"/>
        <w:spacing w:line="200" w:lineRule="exact"/>
        <w:ind w:right="13"/>
        <w:rPr>
          <w:sz w:val="20"/>
          <w:szCs w:val="20"/>
        </w:rPr>
      </w:pPr>
    </w:p>
    <w:tbl>
      <w:tblPr>
        <w:tblW w:w="4937" w:type="pct"/>
        <w:tblCellMar>
          <w:left w:w="0" w:type="dxa"/>
          <w:right w:w="0" w:type="dxa"/>
        </w:tblCellMar>
        <w:tblLook w:val="0000" w:firstRow="0" w:lastRow="0" w:firstColumn="0" w:lastColumn="0" w:noHBand="0" w:noVBand="0"/>
      </w:tblPr>
      <w:tblGrid>
        <w:gridCol w:w="4112"/>
        <w:gridCol w:w="666"/>
        <w:gridCol w:w="665"/>
        <w:gridCol w:w="663"/>
        <w:gridCol w:w="663"/>
        <w:gridCol w:w="663"/>
        <w:gridCol w:w="663"/>
        <w:gridCol w:w="661"/>
        <w:gridCol w:w="663"/>
        <w:gridCol w:w="661"/>
      </w:tblGrid>
      <w:tr w:rsidR="00F24680" w:rsidRPr="00114A93" w14:paraId="2A31F993" w14:textId="77777777" w:rsidTr="0059380F">
        <w:trPr>
          <w:trHeight w:hRule="exact" w:val="264"/>
        </w:trPr>
        <w:tc>
          <w:tcPr>
            <w:tcW w:w="2039" w:type="pct"/>
            <w:tcBorders>
              <w:top w:val="single" w:sz="4" w:space="0" w:color="000000"/>
              <w:left w:val="single" w:sz="4" w:space="0" w:color="000000"/>
              <w:bottom w:val="single" w:sz="4" w:space="0" w:color="000000"/>
              <w:right w:val="single" w:sz="4" w:space="0" w:color="000000"/>
            </w:tcBorders>
          </w:tcPr>
          <w:p w14:paraId="4E27C975" w14:textId="77777777" w:rsidR="00F24680" w:rsidRPr="00114A93" w:rsidRDefault="00F24680" w:rsidP="0059380F">
            <w:pPr>
              <w:widowControl w:val="0"/>
              <w:autoSpaceDE w:val="0"/>
              <w:autoSpaceDN w:val="0"/>
              <w:adjustRightInd w:val="0"/>
              <w:spacing w:line="248" w:lineRule="exact"/>
              <w:ind w:left="142" w:right="13"/>
              <w:jc w:val="center"/>
              <w:rPr>
                <w:b/>
                <w:bCs/>
                <w:spacing w:val="1"/>
              </w:rPr>
            </w:pPr>
            <w:r w:rsidRPr="00114A93">
              <w:rPr>
                <w:b/>
                <w:bCs/>
                <w:spacing w:val="1"/>
              </w:rPr>
              <w:t>И</w:t>
            </w:r>
            <w:r w:rsidRPr="00114A93">
              <w:rPr>
                <w:b/>
                <w:bCs/>
              </w:rPr>
              <w:t>сто</w:t>
            </w:r>
            <w:r w:rsidRPr="00114A93">
              <w:rPr>
                <w:b/>
                <w:bCs/>
                <w:spacing w:val="-2"/>
              </w:rPr>
              <w:t>ч</w:t>
            </w:r>
            <w:r w:rsidRPr="00114A93">
              <w:rPr>
                <w:b/>
                <w:bCs/>
              </w:rPr>
              <w:t>ник</w:t>
            </w:r>
          </w:p>
        </w:tc>
        <w:tc>
          <w:tcPr>
            <w:tcW w:w="2961" w:type="pct"/>
            <w:gridSpan w:val="9"/>
            <w:tcBorders>
              <w:top w:val="single" w:sz="4" w:space="0" w:color="000000"/>
              <w:left w:val="single" w:sz="4" w:space="0" w:color="auto"/>
              <w:bottom w:val="single" w:sz="4" w:space="0" w:color="000000"/>
              <w:right w:val="single" w:sz="4" w:space="0" w:color="000000"/>
            </w:tcBorders>
          </w:tcPr>
          <w:p w14:paraId="67685FD9" w14:textId="77777777" w:rsidR="00F24680" w:rsidRPr="00114A93" w:rsidRDefault="00F24680" w:rsidP="0059380F">
            <w:pPr>
              <w:widowControl w:val="0"/>
              <w:autoSpaceDE w:val="0"/>
              <w:autoSpaceDN w:val="0"/>
              <w:adjustRightInd w:val="0"/>
              <w:spacing w:after="160" w:line="250" w:lineRule="exact"/>
              <w:ind w:right="13"/>
              <w:jc w:val="center"/>
              <w:rPr>
                <w:b/>
                <w:bCs/>
              </w:rPr>
            </w:pPr>
            <w:r w:rsidRPr="00114A93">
              <w:rPr>
                <w:b/>
                <w:bCs/>
              </w:rPr>
              <w:t>Т</w:t>
            </w:r>
            <w:r w:rsidRPr="00114A93">
              <w:rPr>
                <w:b/>
                <w:bCs/>
                <w:spacing w:val="-1"/>
              </w:rPr>
              <w:t>е</w:t>
            </w:r>
            <w:r w:rsidRPr="00114A93">
              <w:rPr>
                <w:b/>
                <w:bCs/>
                <w:spacing w:val="1"/>
              </w:rPr>
              <w:t>п</w:t>
            </w:r>
            <w:r w:rsidRPr="00114A93">
              <w:rPr>
                <w:b/>
                <w:bCs/>
              </w:rPr>
              <w:t>ловая нагруз</w:t>
            </w:r>
            <w:r w:rsidRPr="00114A93">
              <w:rPr>
                <w:b/>
                <w:bCs/>
                <w:spacing w:val="1"/>
              </w:rPr>
              <w:t>к</w:t>
            </w:r>
            <w:r w:rsidRPr="00114A93">
              <w:rPr>
                <w:b/>
                <w:bCs/>
              </w:rPr>
              <w:t xml:space="preserve">а </w:t>
            </w:r>
            <w:r w:rsidRPr="00114A93">
              <w:rPr>
                <w:b/>
                <w:bCs/>
                <w:spacing w:val="1"/>
              </w:rPr>
              <w:t>н</w:t>
            </w:r>
            <w:r w:rsidRPr="00114A93">
              <w:rPr>
                <w:b/>
                <w:bCs/>
              </w:rPr>
              <w:t>а</w:t>
            </w:r>
            <w:r w:rsidRPr="00114A93">
              <w:rPr>
                <w:b/>
                <w:bCs/>
                <w:spacing w:val="-2"/>
              </w:rPr>
              <w:t xml:space="preserve"> </w:t>
            </w:r>
            <w:r w:rsidRPr="00114A93">
              <w:rPr>
                <w:b/>
                <w:bCs/>
              </w:rPr>
              <w:t>о</w:t>
            </w:r>
            <w:r w:rsidRPr="00114A93">
              <w:rPr>
                <w:b/>
                <w:bCs/>
                <w:spacing w:val="2"/>
              </w:rPr>
              <w:t>т</w:t>
            </w:r>
            <w:r w:rsidRPr="00114A93">
              <w:rPr>
                <w:b/>
                <w:bCs/>
              </w:rPr>
              <w:t>о</w:t>
            </w:r>
            <w:r w:rsidRPr="00114A93">
              <w:rPr>
                <w:b/>
                <w:bCs/>
                <w:spacing w:val="1"/>
              </w:rPr>
              <w:t>п</w:t>
            </w:r>
            <w:r w:rsidRPr="00114A93">
              <w:rPr>
                <w:b/>
                <w:bCs/>
              </w:rPr>
              <w:t>л</w:t>
            </w:r>
            <w:r w:rsidRPr="00114A93">
              <w:rPr>
                <w:b/>
                <w:bCs/>
                <w:spacing w:val="-1"/>
              </w:rPr>
              <w:t>ен</w:t>
            </w:r>
            <w:r w:rsidRPr="00114A93">
              <w:rPr>
                <w:b/>
                <w:bCs/>
                <w:spacing w:val="1"/>
              </w:rPr>
              <w:t>и</w:t>
            </w:r>
            <w:r w:rsidRPr="00114A93">
              <w:rPr>
                <w:b/>
                <w:bCs/>
              </w:rPr>
              <w:t xml:space="preserve">е и ГВС, </w:t>
            </w:r>
            <w:r w:rsidRPr="00114A93">
              <w:rPr>
                <w:b/>
                <w:bCs/>
                <w:spacing w:val="-1"/>
              </w:rPr>
              <w:t>Г</w:t>
            </w:r>
            <w:r w:rsidRPr="00114A93">
              <w:rPr>
                <w:b/>
                <w:bCs/>
                <w:spacing w:val="1"/>
              </w:rPr>
              <w:t>к</w:t>
            </w:r>
            <w:r w:rsidRPr="00114A93">
              <w:rPr>
                <w:b/>
                <w:bCs/>
                <w:spacing w:val="-2"/>
              </w:rPr>
              <w:t>а</w:t>
            </w:r>
            <w:r w:rsidRPr="00114A93">
              <w:rPr>
                <w:b/>
                <w:bCs/>
              </w:rPr>
              <w:t>л/ч</w:t>
            </w:r>
          </w:p>
        </w:tc>
      </w:tr>
      <w:tr w:rsidR="00F24680" w:rsidRPr="00114A93" w14:paraId="23153658" w14:textId="77777777" w:rsidTr="0059380F">
        <w:trPr>
          <w:trHeight w:hRule="exact" w:val="264"/>
        </w:trPr>
        <w:tc>
          <w:tcPr>
            <w:tcW w:w="2039" w:type="pct"/>
            <w:tcBorders>
              <w:top w:val="single" w:sz="4" w:space="0" w:color="000000"/>
              <w:left w:val="single" w:sz="4" w:space="0" w:color="000000"/>
              <w:bottom w:val="single" w:sz="4" w:space="0" w:color="000000"/>
              <w:right w:val="single" w:sz="4" w:space="0" w:color="000000"/>
            </w:tcBorders>
          </w:tcPr>
          <w:p w14:paraId="5A404BE6" w14:textId="77777777" w:rsidR="00F24680" w:rsidRPr="00114A93" w:rsidRDefault="00F24680" w:rsidP="0059380F">
            <w:pPr>
              <w:widowControl w:val="0"/>
              <w:autoSpaceDE w:val="0"/>
              <w:autoSpaceDN w:val="0"/>
              <w:adjustRightInd w:val="0"/>
              <w:spacing w:line="248" w:lineRule="exact"/>
              <w:ind w:left="142" w:right="13"/>
              <w:jc w:val="center"/>
              <w:rPr>
                <w:spacing w:val="-1"/>
              </w:rPr>
            </w:pPr>
          </w:p>
        </w:tc>
        <w:tc>
          <w:tcPr>
            <w:tcW w:w="330" w:type="pct"/>
            <w:tcBorders>
              <w:top w:val="single" w:sz="4" w:space="0" w:color="000000"/>
              <w:left w:val="single" w:sz="4" w:space="0" w:color="auto"/>
              <w:bottom w:val="single" w:sz="4" w:space="0" w:color="000000"/>
              <w:right w:val="single" w:sz="4" w:space="0" w:color="000000"/>
            </w:tcBorders>
          </w:tcPr>
          <w:p w14:paraId="6FACAC0A" w14:textId="77777777" w:rsidR="00F24680" w:rsidRPr="00114A93" w:rsidRDefault="00F24680" w:rsidP="0059380F">
            <w:pPr>
              <w:widowControl w:val="0"/>
              <w:autoSpaceDE w:val="0"/>
              <w:autoSpaceDN w:val="0"/>
              <w:adjustRightInd w:val="0"/>
              <w:spacing w:line="250" w:lineRule="exact"/>
              <w:ind w:left="186" w:right="13" w:hanging="186"/>
              <w:jc w:val="center"/>
              <w:rPr>
                <w:b/>
                <w:bCs/>
              </w:rPr>
            </w:pPr>
            <w:r w:rsidRPr="00114A93">
              <w:rPr>
                <w:b/>
                <w:bCs/>
              </w:rPr>
              <w:t>2021</w:t>
            </w:r>
          </w:p>
        </w:tc>
        <w:tc>
          <w:tcPr>
            <w:tcW w:w="330" w:type="pct"/>
            <w:tcBorders>
              <w:top w:val="single" w:sz="4" w:space="0" w:color="000000"/>
              <w:left w:val="single" w:sz="4" w:space="0" w:color="000000"/>
              <w:bottom w:val="single" w:sz="4" w:space="0" w:color="000000"/>
              <w:right w:val="single" w:sz="4" w:space="0" w:color="000000"/>
            </w:tcBorders>
          </w:tcPr>
          <w:p w14:paraId="4E50F4A4" w14:textId="77777777" w:rsidR="00F24680" w:rsidRPr="00114A93" w:rsidRDefault="00F24680" w:rsidP="0059380F">
            <w:pPr>
              <w:widowControl w:val="0"/>
              <w:autoSpaceDE w:val="0"/>
              <w:autoSpaceDN w:val="0"/>
              <w:adjustRightInd w:val="0"/>
              <w:spacing w:line="250" w:lineRule="exact"/>
              <w:ind w:left="184" w:right="13" w:hanging="186"/>
              <w:jc w:val="center"/>
              <w:rPr>
                <w:b/>
                <w:bCs/>
              </w:rPr>
            </w:pPr>
            <w:r w:rsidRPr="00114A93">
              <w:rPr>
                <w:b/>
                <w:bCs/>
              </w:rPr>
              <w:t>2022</w:t>
            </w:r>
          </w:p>
        </w:tc>
        <w:tc>
          <w:tcPr>
            <w:tcW w:w="329" w:type="pct"/>
            <w:tcBorders>
              <w:top w:val="single" w:sz="4" w:space="0" w:color="000000"/>
              <w:left w:val="single" w:sz="4" w:space="0" w:color="000000"/>
              <w:bottom w:val="single" w:sz="4" w:space="0" w:color="000000"/>
              <w:right w:val="single" w:sz="4" w:space="0" w:color="000000"/>
            </w:tcBorders>
          </w:tcPr>
          <w:p w14:paraId="12C61EE8" w14:textId="77777777" w:rsidR="00F24680" w:rsidRPr="00114A93" w:rsidRDefault="00F24680" w:rsidP="0059380F">
            <w:pPr>
              <w:widowControl w:val="0"/>
              <w:autoSpaceDE w:val="0"/>
              <w:autoSpaceDN w:val="0"/>
              <w:adjustRightInd w:val="0"/>
              <w:spacing w:line="250" w:lineRule="exact"/>
              <w:ind w:left="184" w:right="13" w:hanging="186"/>
              <w:jc w:val="center"/>
              <w:rPr>
                <w:b/>
                <w:bCs/>
              </w:rPr>
            </w:pPr>
            <w:r w:rsidRPr="00114A93">
              <w:rPr>
                <w:b/>
                <w:bCs/>
              </w:rPr>
              <w:t>2023</w:t>
            </w:r>
          </w:p>
        </w:tc>
        <w:tc>
          <w:tcPr>
            <w:tcW w:w="329" w:type="pct"/>
            <w:tcBorders>
              <w:top w:val="single" w:sz="4" w:space="0" w:color="000000"/>
              <w:left w:val="single" w:sz="4" w:space="0" w:color="000000"/>
              <w:bottom w:val="single" w:sz="4" w:space="0" w:color="000000"/>
              <w:right w:val="single" w:sz="4" w:space="0" w:color="000000"/>
            </w:tcBorders>
          </w:tcPr>
          <w:p w14:paraId="559C7043" w14:textId="77777777" w:rsidR="00F24680" w:rsidRPr="00114A93" w:rsidRDefault="00F24680" w:rsidP="0059380F">
            <w:pPr>
              <w:widowControl w:val="0"/>
              <w:autoSpaceDE w:val="0"/>
              <w:autoSpaceDN w:val="0"/>
              <w:adjustRightInd w:val="0"/>
              <w:spacing w:line="250" w:lineRule="exact"/>
              <w:ind w:left="186" w:right="13" w:hanging="186"/>
              <w:jc w:val="center"/>
              <w:rPr>
                <w:b/>
                <w:bCs/>
              </w:rPr>
            </w:pPr>
            <w:r w:rsidRPr="00114A93">
              <w:rPr>
                <w:b/>
                <w:bCs/>
              </w:rPr>
              <w:t>2024</w:t>
            </w:r>
          </w:p>
        </w:tc>
        <w:tc>
          <w:tcPr>
            <w:tcW w:w="329" w:type="pct"/>
            <w:tcBorders>
              <w:top w:val="single" w:sz="4" w:space="0" w:color="000000"/>
              <w:left w:val="single" w:sz="4" w:space="0" w:color="000000"/>
              <w:bottom w:val="single" w:sz="4" w:space="0" w:color="000000"/>
              <w:right w:val="single" w:sz="4" w:space="0" w:color="000000"/>
            </w:tcBorders>
          </w:tcPr>
          <w:p w14:paraId="6D8BAD34" w14:textId="77777777" w:rsidR="00F24680" w:rsidRPr="00114A93" w:rsidRDefault="00F24680" w:rsidP="0059380F">
            <w:pPr>
              <w:widowControl w:val="0"/>
              <w:autoSpaceDE w:val="0"/>
              <w:autoSpaceDN w:val="0"/>
              <w:adjustRightInd w:val="0"/>
              <w:spacing w:line="250" w:lineRule="exact"/>
              <w:ind w:left="186" w:right="13" w:hanging="186"/>
              <w:jc w:val="center"/>
              <w:rPr>
                <w:b/>
                <w:bCs/>
              </w:rPr>
            </w:pPr>
            <w:r w:rsidRPr="00114A93">
              <w:rPr>
                <w:b/>
                <w:bCs/>
              </w:rPr>
              <w:t>2025</w:t>
            </w:r>
          </w:p>
        </w:tc>
        <w:tc>
          <w:tcPr>
            <w:tcW w:w="329" w:type="pct"/>
            <w:tcBorders>
              <w:top w:val="single" w:sz="4" w:space="0" w:color="000000"/>
              <w:left w:val="single" w:sz="4" w:space="0" w:color="000000"/>
              <w:bottom w:val="single" w:sz="4" w:space="0" w:color="000000"/>
              <w:right w:val="single" w:sz="4" w:space="0" w:color="000000"/>
            </w:tcBorders>
          </w:tcPr>
          <w:p w14:paraId="22808F31" w14:textId="77777777" w:rsidR="00F24680" w:rsidRPr="00114A93" w:rsidRDefault="00F24680" w:rsidP="0059380F">
            <w:pPr>
              <w:widowControl w:val="0"/>
              <w:autoSpaceDE w:val="0"/>
              <w:autoSpaceDN w:val="0"/>
              <w:adjustRightInd w:val="0"/>
              <w:spacing w:line="250" w:lineRule="exact"/>
              <w:ind w:left="186" w:right="13" w:hanging="186"/>
              <w:jc w:val="center"/>
              <w:rPr>
                <w:b/>
                <w:bCs/>
              </w:rPr>
            </w:pPr>
            <w:r w:rsidRPr="00114A93">
              <w:rPr>
                <w:b/>
                <w:bCs/>
              </w:rPr>
              <w:t>2026</w:t>
            </w:r>
          </w:p>
        </w:tc>
        <w:tc>
          <w:tcPr>
            <w:tcW w:w="328" w:type="pct"/>
            <w:tcBorders>
              <w:top w:val="single" w:sz="4" w:space="0" w:color="000000"/>
              <w:left w:val="single" w:sz="4" w:space="0" w:color="000000"/>
              <w:bottom w:val="single" w:sz="4" w:space="0" w:color="000000"/>
              <w:right w:val="single" w:sz="4" w:space="0" w:color="000000"/>
            </w:tcBorders>
          </w:tcPr>
          <w:p w14:paraId="39020279" w14:textId="77777777" w:rsidR="00F24680" w:rsidRPr="00114A93" w:rsidRDefault="00F24680" w:rsidP="0059380F">
            <w:pPr>
              <w:widowControl w:val="0"/>
              <w:autoSpaceDE w:val="0"/>
              <w:autoSpaceDN w:val="0"/>
              <w:adjustRightInd w:val="0"/>
              <w:spacing w:line="250" w:lineRule="exact"/>
              <w:ind w:left="184" w:right="13" w:hanging="186"/>
              <w:jc w:val="center"/>
              <w:rPr>
                <w:b/>
                <w:bCs/>
              </w:rPr>
            </w:pPr>
            <w:r w:rsidRPr="00114A93">
              <w:rPr>
                <w:b/>
                <w:bCs/>
              </w:rPr>
              <w:t>2027</w:t>
            </w:r>
          </w:p>
        </w:tc>
        <w:tc>
          <w:tcPr>
            <w:tcW w:w="329" w:type="pct"/>
            <w:tcBorders>
              <w:top w:val="single" w:sz="4" w:space="0" w:color="000000"/>
              <w:left w:val="single" w:sz="4" w:space="0" w:color="000000"/>
              <w:bottom w:val="single" w:sz="4" w:space="0" w:color="000000"/>
              <w:right w:val="single" w:sz="4" w:space="0" w:color="000000"/>
            </w:tcBorders>
          </w:tcPr>
          <w:p w14:paraId="1D25B43A" w14:textId="77777777" w:rsidR="00F24680" w:rsidRPr="00114A93" w:rsidRDefault="00F24680" w:rsidP="0059380F">
            <w:pPr>
              <w:widowControl w:val="0"/>
              <w:autoSpaceDE w:val="0"/>
              <w:autoSpaceDN w:val="0"/>
              <w:adjustRightInd w:val="0"/>
              <w:spacing w:line="250" w:lineRule="exact"/>
              <w:ind w:left="184" w:right="13" w:hanging="186"/>
              <w:jc w:val="center"/>
              <w:rPr>
                <w:b/>
                <w:bCs/>
              </w:rPr>
            </w:pPr>
            <w:r w:rsidRPr="00114A93">
              <w:rPr>
                <w:b/>
                <w:bCs/>
              </w:rPr>
              <w:t>2028</w:t>
            </w:r>
          </w:p>
        </w:tc>
        <w:tc>
          <w:tcPr>
            <w:tcW w:w="329" w:type="pct"/>
            <w:tcBorders>
              <w:top w:val="single" w:sz="4" w:space="0" w:color="000000"/>
              <w:left w:val="single" w:sz="4" w:space="0" w:color="000000"/>
              <w:bottom w:val="single" w:sz="4" w:space="0" w:color="000000"/>
              <w:right w:val="single" w:sz="4" w:space="0" w:color="000000"/>
            </w:tcBorders>
          </w:tcPr>
          <w:p w14:paraId="4A7FC77F" w14:textId="69DA7F8C" w:rsidR="00F24680" w:rsidRPr="00114A93" w:rsidRDefault="00F24680" w:rsidP="00E007B9">
            <w:pPr>
              <w:widowControl w:val="0"/>
              <w:autoSpaceDE w:val="0"/>
              <w:autoSpaceDN w:val="0"/>
              <w:adjustRightInd w:val="0"/>
              <w:spacing w:line="250" w:lineRule="exact"/>
              <w:ind w:left="184" w:right="13" w:hanging="186"/>
              <w:jc w:val="center"/>
              <w:rPr>
                <w:b/>
                <w:bCs/>
              </w:rPr>
            </w:pPr>
            <w:r w:rsidRPr="00114A93">
              <w:rPr>
                <w:b/>
                <w:bCs/>
              </w:rPr>
              <w:t>20</w:t>
            </w:r>
            <w:r w:rsidR="00E007B9">
              <w:rPr>
                <w:b/>
                <w:bCs/>
              </w:rPr>
              <w:t>35</w:t>
            </w:r>
          </w:p>
        </w:tc>
      </w:tr>
      <w:tr w:rsidR="00F24680" w:rsidRPr="00114A93" w14:paraId="70697E7A" w14:textId="77777777" w:rsidTr="0059380F">
        <w:trPr>
          <w:trHeight w:hRule="exact" w:val="304"/>
        </w:trPr>
        <w:tc>
          <w:tcPr>
            <w:tcW w:w="2039" w:type="pct"/>
            <w:tcBorders>
              <w:top w:val="single" w:sz="4" w:space="0" w:color="000000"/>
              <w:left w:val="single" w:sz="4" w:space="0" w:color="000000"/>
              <w:bottom w:val="single" w:sz="4" w:space="0" w:color="000000"/>
              <w:right w:val="single" w:sz="4" w:space="0" w:color="000000"/>
            </w:tcBorders>
          </w:tcPr>
          <w:p w14:paraId="7FD29453" w14:textId="77777777" w:rsidR="00F24680" w:rsidRPr="00114A93" w:rsidRDefault="00F24680" w:rsidP="0059380F">
            <w:pPr>
              <w:widowControl w:val="0"/>
              <w:autoSpaceDE w:val="0"/>
              <w:autoSpaceDN w:val="0"/>
              <w:adjustRightInd w:val="0"/>
              <w:spacing w:line="248" w:lineRule="exact"/>
              <w:ind w:left="142" w:right="13" w:firstLine="41"/>
              <w:jc w:val="center"/>
              <w:rPr>
                <w:spacing w:val="-1"/>
              </w:rPr>
            </w:pPr>
            <w:r w:rsidRPr="00114A93">
              <w:rPr>
                <w:spacing w:val="-1"/>
              </w:rPr>
              <w:t>Серегово</w:t>
            </w:r>
          </w:p>
        </w:tc>
        <w:tc>
          <w:tcPr>
            <w:tcW w:w="330" w:type="pct"/>
            <w:tcBorders>
              <w:top w:val="single" w:sz="4" w:space="0" w:color="000000"/>
              <w:left w:val="single" w:sz="4" w:space="0" w:color="000000"/>
              <w:bottom w:val="single" w:sz="4" w:space="0" w:color="000000"/>
              <w:right w:val="single" w:sz="4" w:space="0" w:color="000000"/>
            </w:tcBorders>
            <w:vAlign w:val="center"/>
          </w:tcPr>
          <w:p w14:paraId="4C91237F" w14:textId="77777777" w:rsidR="00F24680" w:rsidRPr="00114A93" w:rsidRDefault="00F24680" w:rsidP="0059380F">
            <w:pPr>
              <w:ind w:right="13"/>
              <w:jc w:val="center"/>
            </w:pPr>
            <w:r w:rsidRPr="00114A93">
              <w:rPr>
                <w:rFonts w:eastAsia="Calibri"/>
                <w:sz w:val="20"/>
                <w:szCs w:val="20"/>
              </w:rPr>
              <w:t>0,424</w:t>
            </w:r>
          </w:p>
        </w:tc>
        <w:tc>
          <w:tcPr>
            <w:tcW w:w="330" w:type="pct"/>
            <w:tcBorders>
              <w:top w:val="single" w:sz="4" w:space="0" w:color="000000"/>
              <w:left w:val="single" w:sz="4" w:space="0" w:color="000000"/>
              <w:bottom w:val="single" w:sz="4" w:space="0" w:color="000000"/>
              <w:right w:val="single" w:sz="4" w:space="0" w:color="000000"/>
            </w:tcBorders>
            <w:vAlign w:val="center"/>
          </w:tcPr>
          <w:p w14:paraId="770B95FA" w14:textId="77777777" w:rsidR="00F24680" w:rsidRPr="00114A93" w:rsidRDefault="00F24680" w:rsidP="0059380F">
            <w:pPr>
              <w:ind w:right="13"/>
              <w:jc w:val="center"/>
            </w:pPr>
            <w:r w:rsidRPr="00114A93">
              <w:rPr>
                <w:rFonts w:eastAsia="Calibri"/>
                <w:sz w:val="20"/>
                <w:szCs w:val="20"/>
              </w:rPr>
              <w:t>0,424</w:t>
            </w:r>
          </w:p>
        </w:tc>
        <w:tc>
          <w:tcPr>
            <w:tcW w:w="329" w:type="pct"/>
            <w:tcBorders>
              <w:top w:val="single" w:sz="4" w:space="0" w:color="000000"/>
              <w:left w:val="single" w:sz="4" w:space="0" w:color="000000"/>
              <w:bottom w:val="single" w:sz="4" w:space="0" w:color="000000"/>
              <w:right w:val="single" w:sz="4" w:space="0" w:color="000000"/>
            </w:tcBorders>
            <w:vAlign w:val="center"/>
          </w:tcPr>
          <w:p w14:paraId="128585AB" w14:textId="77777777" w:rsidR="00F24680" w:rsidRPr="00114A93" w:rsidRDefault="00F24680" w:rsidP="0059380F">
            <w:pPr>
              <w:ind w:right="13"/>
              <w:jc w:val="center"/>
            </w:pPr>
            <w:r w:rsidRPr="00114A93">
              <w:rPr>
                <w:rFonts w:eastAsia="Calibri"/>
                <w:sz w:val="20"/>
                <w:szCs w:val="20"/>
              </w:rPr>
              <w:t>0,424</w:t>
            </w:r>
          </w:p>
        </w:tc>
        <w:tc>
          <w:tcPr>
            <w:tcW w:w="329" w:type="pct"/>
            <w:tcBorders>
              <w:top w:val="single" w:sz="4" w:space="0" w:color="000000"/>
              <w:left w:val="single" w:sz="4" w:space="0" w:color="000000"/>
              <w:bottom w:val="single" w:sz="4" w:space="0" w:color="000000"/>
              <w:right w:val="single" w:sz="4" w:space="0" w:color="000000"/>
            </w:tcBorders>
            <w:vAlign w:val="center"/>
          </w:tcPr>
          <w:p w14:paraId="2765AFB0" w14:textId="77777777" w:rsidR="00F24680" w:rsidRPr="00114A93" w:rsidRDefault="00F24680" w:rsidP="0059380F">
            <w:pPr>
              <w:ind w:right="13"/>
              <w:jc w:val="center"/>
            </w:pPr>
            <w:r w:rsidRPr="00114A93">
              <w:rPr>
                <w:rFonts w:eastAsia="Calibri"/>
                <w:sz w:val="20"/>
                <w:szCs w:val="20"/>
              </w:rPr>
              <w:t>0,424</w:t>
            </w:r>
          </w:p>
        </w:tc>
        <w:tc>
          <w:tcPr>
            <w:tcW w:w="329" w:type="pct"/>
            <w:tcBorders>
              <w:top w:val="single" w:sz="4" w:space="0" w:color="000000"/>
              <w:left w:val="single" w:sz="4" w:space="0" w:color="000000"/>
              <w:bottom w:val="single" w:sz="4" w:space="0" w:color="000000"/>
              <w:right w:val="single" w:sz="4" w:space="0" w:color="000000"/>
            </w:tcBorders>
            <w:vAlign w:val="center"/>
          </w:tcPr>
          <w:p w14:paraId="0311C01E" w14:textId="77777777" w:rsidR="00F24680" w:rsidRPr="00114A93" w:rsidRDefault="00F24680" w:rsidP="0059380F">
            <w:pPr>
              <w:ind w:right="13"/>
              <w:jc w:val="center"/>
            </w:pPr>
            <w:r w:rsidRPr="00114A93">
              <w:rPr>
                <w:rFonts w:eastAsia="Calibri"/>
                <w:sz w:val="20"/>
                <w:szCs w:val="20"/>
              </w:rPr>
              <w:t>0,424</w:t>
            </w:r>
          </w:p>
        </w:tc>
        <w:tc>
          <w:tcPr>
            <w:tcW w:w="329" w:type="pct"/>
            <w:tcBorders>
              <w:top w:val="single" w:sz="4" w:space="0" w:color="000000"/>
              <w:left w:val="single" w:sz="4" w:space="0" w:color="000000"/>
              <w:bottom w:val="single" w:sz="4" w:space="0" w:color="000000"/>
              <w:right w:val="single" w:sz="4" w:space="0" w:color="000000"/>
            </w:tcBorders>
            <w:vAlign w:val="center"/>
          </w:tcPr>
          <w:p w14:paraId="5B03F5D2" w14:textId="77777777" w:rsidR="00F24680" w:rsidRPr="00114A93" w:rsidRDefault="00F24680" w:rsidP="0059380F">
            <w:pPr>
              <w:ind w:right="13"/>
              <w:jc w:val="center"/>
            </w:pPr>
          </w:p>
        </w:tc>
        <w:tc>
          <w:tcPr>
            <w:tcW w:w="328" w:type="pct"/>
            <w:tcBorders>
              <w:top w:val="single" w:sz="4" w:space="0" w:color="000000"/>
              <w:left w:val="single" w:sz="4" w:space="0" w:color="000000"/>
              <w:bottom w:val="single" w:sz="4" w:space="0" w:color="000000"/>
              <w:right w:val="single" w:sz="4" w:space="0" w:color="000000"/>
            </w:tcBorders>
            <w:vAlign w:val="center"/>
          </w:tcPr>
          <w:p w14:paraId="41FA589A" w14:textId="77777777" w:rsidR="00F24680" w:rsidRPr="00114A93" w:rsidRDefault="00F24680" w:rsidP="0059380F">
            <w:pPr>
              <w:ind w:right="13"/>
              <w:jc w:val="center"/>
            </w:pPr>
          </w:p>
        </w:tc>
        <w:tc>
          <w:tcPr>
            <w:tcW w:w="329" w:type="pct"/>
            <w:tcBorders>
              <w:top w:val="single" w:sz="4" w:space="0" w:color="000000"/>
              <w:left w:val="single" w:sz="4" w:space="0" w:color="000000"/>
              <w:bottom w:val="single" w:sz="4" w:space="0" w:color="000000"/>
              <w:right w:val="single" w:sz="4" w:space="0" w:color="000000"/>
            </w:tcBorders>
            <w:vAlign w:val="center"/>
          </w:tcPr>
          <w:p w14:paraId="3C25D839" w14:textId="77777777" w:rsidR="00F24680" w:rsidRPr="00114A93" w:rsidRDefault="00F24680" w:rsidP="0059380F">
            <w:pPr>
              <w:ind w:right="13"/>
              <w:jc w:val="center"/>
            </w:pPr>
          </w:p>
        </w:tc>
        <w:tc>
          <w:tcPr>
            <w:tcW w:w="329" w:type="pct"/>
            <w:tcBorders>
              <w:top w:val="single" w:sz="4" w:space="0" w:color="000000"/>
              <w:left w:val="single" w:sz="4" w:space="0" w:color="000000"/>
              <w:bottom w:val="single" w:sz="4" w:space="0" w:color="000000"/>
              <w:right w:val="single" w:sz="4" w:space="0" w:color="000000"/>
            </w:tcBorders>
            <w:vAlign w:val="center"/>
          </w:tcPr>
          <w:p w14:paraId="12E4D91A" w14:textId="77777777" w:rsidR="00F24680" w:rsidRPr="00114A93" w:rsidRDefault="00F24680" w:rsidP="0059380F">
            <w:pPr>
              <w:ind w:right="13"/>
              <w:jc w:val="center"/>
            </w:pPr>
          </w:p>
        </w:tc>
      </w:tr>
      <w:tr w:rsidR="00F24680" w:rsidRPr="00114A93" w14:paraId="34BFE84D" w14:textId="77777777" w:rsidTr="0059380F">
        <w:trPr>
          <w:trHeight w:hRule="exact" w:val="422"/>
        </w:trPr>
        <w:tc>
          <w:tcPr>
            <w:tcW w:w="2039" w:type="pct"/>
            <w:tcBorders>
              <w:top w:val="single" w:sz="4" w:space="0" w:color="000000"/>
              <w:left w:val="single" w:sz="4" w:space="0" w:color="000000"/>
              <w:bottom w:val="single" w:sz="4" w:space="0" w:color="000000"/>
              <w:right w:val="single" w:sz="4" w:space="0" w:color="000000"/>
            </w:tcBorders>
          </w:tcPr>
          <w:p w14:paraId="1A260BD4" w14:textId="77777777" w:rsidR="00F24680" w:rsidRPr="00114A93" w:rsidRDefault="00F24680" w:rsidP="0059380F">
            <w:pPr>
              <w:widowControl w:val="0"/>
              <w:autoSpaceDE w:val="0"/>
              <w:autoSpaceDN w:val="0"/>
              <w:adjustRightInd w:val="0"/>
              <w:spacing w:line="248" w:lineRule="exact"/>
              <w:ind w:left="142" w:right="13" w:firstLine="41"/>
              <w:jc w:val="center"/>
              <w:rPr>
                <w:spacing w:val="-1"/>
              </w:rPr>
            </w:pPr>
            <w:r w:rsidRPr="00114A93">
              <w:rPr>
                <w:spacing w:val="-1"/>
              </w:rPr>
              <w:t>Серегово Санаторий</w:t>
            </w:r>
          </w:p>
        </w:tc>
        <w:tc>
          <w:tcPr>
            <w:tcW w:w="330" w:type="pct"/>
            <w:tcBorders>
              <w:top w:val="single" w:sz="4" w:space="0" w:color="000000"/>
              <w:left w:val="single" w:sz="4" w:space="0" w:color="000000"/>
              <w:bottom w:val="single" w:sz="4" w:space="0" w:color="000000"/>
              <w:right w:val="single" w:sz="4" w:space="0" w:color="000000"/>
            </w:tcBorders>
            <w:vAlign w:val="center"/>
          </w:tcPr>
          <w:p w14:paraId="40A08115" w14:textId="77777777" w:rsidR="00F24680" w:rsidRPr="00114A93" w:rsidRDefault="00F24680" w:rsidP="0059380F">
            <w:pPr>
              <w:ind w:right="13"/>
              <w:jc w:val="center"/>
            </w:pPr>
            <w:r w:rsidRPr="00114A93">
              <w:rPr>
                <w:rFonts w:eastAsia="Calibri"/>
                <w:sz w:val="20"/>
                <w:szCs w:val="20"/>
              </w:rPr>
              <w:t>0,381</w:t>
            </w:r>
          </w:p>
        </w:tc>
        <w:tc>
          <w:tcPr>
            <w:tcW w:w="330" w:type="pct"/>
            <w:tcBorders>
              <w:top w:val="single" w:sz="4" w:space="0" w:color="000000"/>
              <w:left w:val="single" w:sz="4" w:space="0" w:color="000000"/>
              <w:bottom w:val="single" w:sz="4" w:space="0" w:color="000000"/>
              <w:right w:val="single" w:sz="4" w:space="0" w:color="000000"/>
            </w:tcBorders>
            <w:vAlign w:val="center"/>
          </w:tcPr>
          <w:p w14:paraId="6884DDE4" w14:textId="77777777" w:rsidR="00F24680" w:rsidRPr="00114A93" w:rsidRDefault="00F24680" w:rsidP="0059380F">
            <w:pPr>
              <w:ind w:right="13"/>
              <w:jc w:val="center"/>
            </w:pPr>
            <w:r w:rsidRPr="00114A93">
              <w:rPr>
                <w:rFonts w:eastAsia="Calibri"/>
                <w:sz w:val="20"/>
                <w:szCs w:val="20"/>
              </w:rPr>
              <w:t>0,381</w:t>
            </w:r>
          </w:p>
        </w:tc>
        <w:tc>
          <w:tcPr>
            <w:tcW w:w="329" w:type="pct"/>
            <w:tcBorders>
              <w:top w:val="single" w:sz="4" w:space="0" w:color="000000"/>
              <w:left w:val="single" w:sz="4" w:space="0" w:color="000000"/>
              <w:bottom w:val="single" w:sz="4" w:space="0" w:color="000000"/>
              <w:right w:val="single" w:sz="4" w:space="0" w:color="000000"/>
            </w:tcBorders>
            <w:vAlign w:val="center"/>
          </w:tcPr>
          <w:p w14:paraId="4C4156CF" w14:textId="77777777" w:rsidR="00F24680" w:rsidRPr="00114A93" w:rsidRDefault="00F24680" w:rsidP="0059380F">
            <w:pPr>
              <w:ind w:right="13"/>
              <w:jc w:val="center"/>
            </w:pPr>
            <w:r w:rsidRPr="00114A93">
              <w:rPr>
                <w:rFonts w:eastAsia="Calibri"/>
                <w:sz w:val="20"/>
                <w:szCs w:val="20"/>
              </w:rPr>
              <w:t>0,581</w:t>
            </w:r>
          </w:p>
        </w:tc>
        <w:tc>
          <w:tcPr>
            <w:tcW w:w="329" w:type="pct"/>
            <w:tcBorders>
              <w:top w:val="single" w:sz="4" w:space="0" w:color="000000"/>
              <w:left w:val="single" w:sz="4" w:space="0" w:color="000000"/>
              <w:bottom w:val="single" w:sz="4" w:space="0" w:color="000000"/>
              <w:right w:val="single" w:sz="4" w:space="0" w:color="000000"/>
            </w:tcBorders>
            <w:vAlign w:val="center"/>
          </w:tcPr>
          <w:p w14:paraId="01AC1B05" w14:textId="77777777" w:rsidR="00F24680" w:rsidRPr="00114A93" w:rsidRDefault="00F24680" w:rsidP="0059380F">
            <w:pPr>
              <w:ind w:right="13"/>
              <w:jc w:val="center"/>
            </w:pPr>
            <w:r w:rsidRPr="00114A93">
              <w:rPr>
                <w:rFonts w:eastAsia="Calibri"/>
                <w:sz w:val="20"/>
                <w:szCs w:val="20"/>
              </w:rPr>
              <w:t>0,581</w:t>
            </w:r>
          </w:p>
        </w:tc>
        <w:tc>
          <w:tcPr>
            <w:tcW w:w="329" w:type="pct"/>
            <w:tcBorders>
              <w:top w:val="single" w:sz="4" w:space="0" w:color="000000"/>
              <w:left w:val="single" w:sz="4" w:space="0" w:color="000000"/>
              <w:bottom w:val="single" w:sz="4" w:space="0" w:color="000000"/>
              <w:right w:val="single" w:sz="4" w:space="0" w:color="000000"/>
            </w:tcBorders>
            <w:vAlign w:val="center"/>
          </w:tcPr>
          <w:p w14:paraId="42953DCC" w14:textId="77777777" w:rsidR="00F24680" w:rsidRPr="00114A93" w:rsidRDefault="00F24680" w:rsidP="0059380F">
            <w:pPr>
              <w:ind w:right="13"/>
              <w:jc w:val="center"/>
            </w:pPr>
            <w:r w:rsidRPr="00114A93">
              <w:rPr>
                <w:rFonts w:eastAsia="Calibri"/>
                <w:sz w:val="20"/>
                <w:szCs w:val="20"/>
              </w:rPr>
              <w:t>0,581</w:t>
            </w:r>
          </w:p>
        </w:tc>
        <w:tc>
          <w:tcPr>
            <w:tcW w:w="329" w:type="pct"/>
            <w:tcBorders>
              <w:top w:val="single" w:sz="4" w:space="0" w:color="000000"/>
              <w:left w:val="single" w:sz="4" w:space="0" w:color="000000"/>
              <w:bottom w:val="single" w:sz="4" w:space="0" w:color="000000"/>
              <w:right w:val="single" w:sz="4" w:space="0" w:color="000000"/>
            </w:tcBorders>
            <w:vAlign w:val="center"/>
          </w:tcPr>
          <w:p w14:paraId="727090AD" w14:textId="77777777" w:rsidR="00F24680" w:rsidRPr="00114A93" w:rsidRDefault="00F24680" w:rsidP="0059380F">
            <w:pPr>
              <w:ind w:right="13"/>
              <w:jc w:val="center"/>
            </w:pPr>
          </w:p>
        </w:tc>
        <w:tc>
          <w:tcPr>
            <w:tcW w:w="328" w:type="pct"/>
            <w:tcBorders>
              <w:top w:val="single" w:sz="4" w:space="0" w:color="000000"/>
              <w:left w:val="single" w:sz="4" w:space="0" w:color="000000"/>
              <w:bottom w:val="single" w:sz="4" w:space="0" w:color="000000"/>
              <w:right w:val="single" w:sz="4" w:space="0" w:color="000000"/>
            </w:tcBorders>
            <w:vAlign w:val="center"/>
          </w:tcPr>
          <w:p w14:paraId="636B3E52" w14:textId="77777777" w:rsidR="00F24680" w:rsidRPr="00114A93" w:rsidRDefault="00F24680" w:rsidP="0059380F">
            <w:pPr>
              <w:ind w:right="13"/>
              <w:jc w:val="center"/>
            </w:pPr>
          </w:p>
        </w:tc>
        <w:tc>
          <w:tcPr>
            <w:tcW w:w="329" w:type="pct"/>
            <w:tcBorders>
              <w:top w:val="single" w:sz="4" w:space="0" w:color="000000"/>
              <w:left w:val="single" w:sz="4" w:space="0" w:color="000000"/>
              <w:bottom w:val="single" w:sz="4" w:space="0" w:color="000000"/>
              <w:right w:val="single" w:sz="4" w:space="0" w:color="000000"/>
            </w:tcBorders>
            <w:vAlign w:val="center"/>
          </w:tcPr>
          <w:p w14:paraId="2442CB33" w14:textId="77777777" w:rsidR="00F24680" w:rsidRPr="00114A93" w:rsidRDefault="00F24680" w:rsidP="0059380F">
            <w:pPr>
              <w:ind w:right="13"/>
              <w:jc w:val="center"/>
            </w:pPr>
          </w:p>
        </w:tc>
        <w:tc>
          <w:tcPr>
            <w:tcW w:w="329" w:type="pct"/>
            <w:tcBorders>
              <w:top w:val="single" w:sz="4" w:space="0" w:color="000000"/>
              <w:left w:val="single" w:sz="4" w:space="0" w:color="000000"/>
              <w:bottom w:val="single" w:sz="4" w:space="0" w:color="000000"/>
              <w:right w:val="single" w:sz="4" w:space="0" w:color="000000"/>
            </w:tcBorders>
            <w:vAlign w:val="center"/>
          </w:tcPr>
          <w:p w14:paraId="317A1D39" w14:textId="77777777" w:rsidR="00F24680" w:rsidRPr="00114A93" w:rsidRDefault="00F24680" w:rsidP="0059380F">
            <w:pPr>
              <w:ind w:right="13"/>
              <w:jc w:val="center"/>
            </w:pPr>
          </w:p>
        </w:tc>
      </w:tr>
      <w:tr w:rsidR="00F24680" w:rsidRPr="00114A93" w14:paraId="6DC31060" w14:textId="77777777" w:rsidTr="0059380F">
        <w:trPr>
          <w:trHeight w:hRule="exact" w:val="422"/>
        </w:trPr>
        <w:tc>
          <w:tcPr>
            <w:tcW w:w="2039" w:type="pct"/>
            <w:tcBorders>
              <w:top w:val="single" w:sz="4" w:space="0" w:color="000000"/>
              <w:left w:val="single" w:sz="4" w:space="0" w:color="000000"/>
              <w:bottom w:val="single" w:sz="4" w:space="0" w:color="000000"/>
              <w:right w:val="single" w:sz="4" w:space="0" w:color="000000"/>
            </w:tcBorders>
          </w:tcPr>
          <w:p w14:paraId="413FAE96" w14:textId="77777777" w:rsidR="00F24680" w:rsidRPr="00114A93" w:rsidRDefault="00F24680" w:rsidP="0059380F">
            <w:pPr>
              <w:widowControl w:val="0"/>
              <w:autoSpaceDE w:val="0"/>
              <w:autoSpaceDN w:val="0"/>
              <w:adjustRightInd w:val="0"/>
              <w:spacing w:line="248" w:lineRule="exact"/>
              <w:ind w:left="142" w:right="13" w:firstLine="41"/>
              <w:jc w:val="center"/>
              <w:rPr>
                <w:spacing w:val="-1"/>
              </w:rPr>
            </w:pPr>
            <w:r w:rsidRPr="00114A93">
              <w:rPr>
                <w:spacing w:val="-1"/>
              </w:rPr>
              <w:t>БМК Серегово</w:t>
            </w:r>
          </w:p>
        </w:tc>
        <w:tc>
          <w:tcPr>
            <w:tcW w:w="330" w:type="pct"/>
            <w:tcBorders>
              <w:top w:val="single" w:sz="4" w:space="0" w:color="000000"/>
              <w:left w:val="single" w:sz="4" w:space="0" w:color="000000"/>
              <w:bottom w:val="single" w:sz="4" w:space="0" w:color="000000"/>
              <w:right w:val="single" w:sz="4" w:space="0" w:color="000000"/>
            </w:tcBorders>
            <w:vAlign w:val="center"/>
          </w:tcPr>
          <w:p w14:paraId="43197773" w14:textId="77777777" w:rsidR="00F24680" w:rsidRPr="00114A93" w:rsidRDefault="00F24680" w:rsidP="0059380F">
            <w:pPr>
              <w:ind w:right="13"/>
              <w:jc w:val="center"/>
              <w:rPr>
                <w:rFonts w:eastAsia="Calibri"/>
                <w:sz w:val="20"/>
                <w:szCs w:val="20"/>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43085124" w14:textId="77777777" w:rsidR="00F24680" w:rsidRPr="00114A93" w:rsidRDefault="00F24680" w:rsidP="0059380F">
            <w:pPr>
              <w:ind w:right="13"/>
              <w:jc w:val="center"/>
              <w:rPr>
                <w:rFonts w:eastAsia="Calibri"/>
                <w:sz w:val="20"/>
                <w:szCs w:val="20"/>
              </w:rPr>
            </w:pPr>
          </w:p>
        </w:tc>
        <w:tc>
          <w:tcPr>
            <w:tcW w:w="329" w:type="pct"/>
            <w:tcBorders>
              <w:top w:val="single" w:sz="4" w:space="0" w:color="000000"/>
              <w:left w:val="single" w:sz="4" w:space="0" w:color="000000"/>
              <w:bottom w:val="single" w:sz="4" w:space="0" w:color="000000"/>
              <w:right w:val="single" w:sz="4" w:space="0" w:color="000000"/>
            </w:tcBorders>
            <w:vAlign w:val="center"/>
          </w:tcPr>
          <w:p w14:paraId="311DAE2B" w14:textId="77777777" w:rsidR="00F24680" w:rsidRPr="00114A93" w:rsidRDefault="00F24680" w:rsidP="0059380F">
            <w:pPr>
              <w:ind w:right="13"/>
              <w:jc w:val="center"/>
              <w:rPr>
                <w:rFonts w:eastAsia="Calibri"/>
                <w:sz w:val="20"/>
                <w:szCs w:val="20"/>
              </w:rPr>
            </w:pPr>
          </w:p>
        </w:tc>
        <w:tc>
          <w:tcPr>
            <w:tcW w:w="329" w:type="pct"/>
            <w:tcBorders>
              <w:top w:val="single" w:sz="4" w:space="0" w:color="000000"/>
              <w:left w:val="single" w:sz="4" w:space="0" w:color="000000"/>
              <w:bottom w:val="single" w:sz="4" w:space="0" w:color="000000"/>
              <w:right w:val="single" w:sz="4" w:space="0" w:color="000000"/>
            </w:tcBorders>
            <w:vAlign w:val="center"/>
          </w:tcPr>
          <w:p w14:paraId="5AAF6429" w14:textId="77777777" w:rsidR="00F24680" w:rsidRPr="00114A93" w:rsidRDefault="00F24680" w:rsidP="0059380F">
            <w:pPr>
              <w:ind w:right="13"/>
              <w:jc w:val="center"/>
              <w:rPr>
                <w:rFonts w:eastAsia="Calibri"/>
                <w:sz w:val="20"/>
                <w:szCs w:val="20"/>
              </w:rPr>
            </w:pPr>
          </w:p>
        </w:tc>
        <w:tc>
          <w:tcPr>
            <w:tcW w:w="329" w:type="pct"/>
            <w:tcBorders>
              <w:top w:val="single" w:sz="4" w:space="0" w:color="000000"/>
              <w:left w:val="single" w:sz="4" w:space="0" w:color="000000"/>
              <w:bottom w:val="single" w:sz="4" w:space="0" w:color="000000"/>
              <w:right w:val="single" w:sz="4" w:space="0" w:color="000000"/>
            </w:tcBorders>
            <w:vAlign w:val="center"/>
          </w:tcPr>
          <w:p w14:paraId="15A2701C" w14:textId="77777777" w:rsidR="00F24680" w:rsidRPr="00114A93" w:rsidRDefault="00F24680" w:rsidP="0059380F">
            <w:pPr>
              <w:ind w:right="13"/>
              <w:jc w:val="center"/>
              <w:rPr>
                <w:rFonts w:eastAsia="Calibri"/>
                <w:sz w:val="20"/>
                <w:szCs w:val="20"/>
              </w:rPr>
            </w:pPr>
          </w:p>
        </w:tc>
        <w:tc>
          <w:tcPr>
            <w:tcW w:w="329" w:type="pct"/>
            <w:tcBorders>
              <w:top w:val="single" w:sz="4" w:space="0" w:color="000000"/>
              <w:left w:val="single" w:sz="4" w:space="0" w:color="000000"/>
              <w:bottom w:val="single" w:sz="4" w:space="0" w:color="000000"/>
              <w:right w:val="single" w:sz="4" w:space="0" w:color="000000"/>
            </w:tcBorders>
            <w:vAlign w:val="center"/>
          </w:tcPr>
          <w:p w14:paraId="13B39547" w14:textId="77777777" w:rsidR="00F24680" w:rsidRPr="00114A93" w:rsidRDefault="00F24680" w:rsidP="0059380F">
            <w:pPr>
              <w:ind w:right="13"/>
              <w:jc w:val="center"/>
              <w:rPr>
                <w:rFonts w:eastAsia="Calibri"/>
                <w:sz w:val="20"/>
                <w:szCs w:val="20"/>
              </w:rPr>
            </w:pPr>
            <w:r>
              <w:rPr>
                <w:rFonts w:eastAsia="Calibri"/>
                <w:sz w:val="20"/>
                <w:szCs w:val="20"/>
              </w:rPr>
              <w:t>1,005</w:t>
            </w:r>
          </w:p>
        </w:tc>
        <w:tc>
          <w:tcPr>
            <w:tcW w:w="328" w:type="pct"/>
            <w:tcBorders>
              <w:top w:val="single" w:sz="4" w:space="0" w:color="000000"/>
              <w:left w:val="single" w:sz="4" w:space="0" w:color="000000"/>
              <w:bottom w:val="single" w:sz="4" w:space="0" w:color="000000"/>
              <w:right w:val="single" w:sz="4" w:space="0" w:color="000000"/>
            </w:tcBorders>
            <w:vAlign w:val="center"/>
          </w:tcPr>
          <w:p w14:paraId="6B72739F" w14:textId="77777777" w:rsidR="00F24680" w:rsidRPr="00114A93" w:rsidRDefault="00F24680" w:rsidP="0059380F">
            <w:pPr>
              <w:ind w:right="13"/>
              <w:jc w:val="center"/>
              <w:rPr>
                <w:rFonts w:eastAsia="Calibri"/>
                <w:sz w:val="20"/>
                <w:szCs w:val="20"/>
              </w:rPr>
            </w:pPr>
            <w:r w:rsidRPr="00E82164">
              <w:rPr>
                <w:rFonts w:eastAsia="Calibri"/>
                <w:sz w:val="20"/>
                <w:szCs w:val="20"/>
              </w:rPr>
              <w:t>1,005</w:t>
            </w:r>
          </w:p>
        </w:tc>
        <w:tc>
          <w:tcPr>
            <w:tcW w:w="329" w:type="pct"/>
            <w:tcBorders>
              <w:top w:val="single" w:sz="4" w:space="0" w:color="000000"/>
              <w:left w:val="single" w:sz="4" w:space="0" w:color="000000"/>
              <w:bottom w:val="single" w:sz="4" w:space="0" w:color="000000"/>
              <w:right w:val="single" w:sz="4" w:space="0" w:color="000000"/>
            </w:tcBorders>
            <w:vAlign w:val="center"/>
          </w:tcPr>
          <w:p w14:paraId="20CA88C2" w14:textId="77777777" w:rsidR="00F24680" w:rsidRPr="00114A93" w:rsidRDefault="00F24680" w:rsidP="0059380F">
            <w:pPr>
              <w:ind w:right="13"/>
              <w:jc w:val="center"/>
              <w:rPr>
                <w:rFonts w:eastAsia="Calibri"/>
                <w:sz w:val="20"/>
                <w:szCs w:val="20"/>
              </w:rPr>
            </w:pPr>
            <w:r w:rsidRPr="00E82164">
              <w:rPr>
                <w:rFonts w:eastAsia="Calibri"/>
                <w:sz w:val="20"/>
                <w:szCs w:val="20"/>
              </w:rPr>
              <w:t>1,005</w:t>
            </w:r>
          </w:p>
        </w:tc>
        <w:tc>
          <w:tcPr>
            <w:tcW w:w="329" w:type="pct"/>
            <w:tcBorders>
              <w:top w:val="single" w:sz="4" w:space="0" w:color="000000"/>
              <w:left w:val="single" w:sz="4" w:space="0" w:color="000000"/>
              <w:bottom w:val="single" w:sz="4" w:space="0" w:color="000000"/>
              <w:right w:val="single" w:sz="4" w:space="0" w:color="000000"/>
            </w:tcBorders>
            <w:vAlign w:val="center"/>
          </w:tcPr>
          <w:p w14:paraId="14ED46D5" w14:textId="77777777" w:rsidR="00F24680" w:rsidRPr="00114A93" w:rsidRDefault="00F24680" w:rsidP="0059380F">
            <w:pPr>
              <w:ind w:right="13"/>
              <w:jc w:val="center"/>
              <w:rPr>
                <w:rFonts w:eastAsia="Calibri"/>
                <w:sz w:val="20"/>
                <w:szCs w:val="20"/>
              </w:rPr>
            </w:pPr>
            <w:r w:rsidRPr="00E82164">
              <w:rPr>
                <w:rFonts w:eastAsia="Calibri"/>
                <w:sz w:val="20"/>
                <w:szCs w:val="20"/>
              </w:rPr>
              <w:t>1,005</w:t>
            </w:r>
          </w:p>
        </w:tc>
      </w:tr>
      <w:tr w:rsidR="00F24680" w:rsidRPr="00114A93" w14:paraId="6964E318" w14:textId="77777777" w:rsidTr="0059380F">
        <w:trPr>
          <w:trHeight w:hRule="exact" w:val="300"/>
        </w:trPr>
        <w:tc>
          <w:tcPr>
            <w:tcW w:w="2039" w:type="pct"/>
            <w:tcBorders>
              <w:top w:val="single" w:sz="4" w:space="0" w:color="000000"/>
              <w:left w:val="single" w:sz="4" w:space="0" w:color="000000"/>
              <w:bottom w:val="single" w:sz="4" w:space="0" w:color="000000"/>
              <w:right w:val="single" w:sz="4" w:space="0" w:color="000000"/>
            </w:tcBorders>
          </w:tcPr>
          <w:p w14:paraId="6F581926" w14:textId="77777777" w:rsidR="00F24680" w:rsidRPr="00114A93" w:rsidRDefault="00F24680" w:rsidP="0059380F">
            <w:pPr>
              <w:widowControl w:val="0"/>
              <w:autoSpaceDE w:val="0"/>
              <w:autoSpaceDN w:val="0"/>
              <w:adjustRightInd w:val="0"/>
              <w:spacing w:line="248" w:lineRule="exact"/>
              <w:ind w:left="142" w:right="13" w:firstLine="41"/>
              <w:jc w:val="center"/>
              <w:rPr>
                <w:spacing w:val="-1"/>
              </w:rPr>
            </w:pPr>
            <w:r w:rsidRPr="00114A93">
              <w:rPr>
                <w:spacing w:val="-1"/>
              </w:rPr>
              <w:t>Ляли</w:t>
            </w:r>
          </w:p>
        </w:tc>
        <w:tc>
          <w:tcPr>
            <w:tcW w:w="330" w:type="pct"/>
            <w:tcBorders>
              <w:top w:val="single" w:sz="4" w:space="0" w:color="000000"/>
              <w:left w:val="single" w:sz="4" w:space="0" w:color="000000"/>
              <w:bottom w:val="single" w:sz="4" w:space="0" w:color="000000"/>
              <w:right w:val="single" w:sz="4" w:space="0" w:color="000000"/>
            </w:tcBorders>
            <w:vAlign w:val="center"/>
          </w:tcPr>
          <w:p w14:paraId="21C9C4C3" w14:textId="77777777" w:rsidR="00F24680" w:rsidRPr="00114A93" w:rsidRDefault="00F24680" w:rsidP="0059380F">
            <w:pPr>
              <w:ind w:right="13"/>
              <w:jc w:val="center"/>
            </w:pPr>
            <w:r w:rsidRPr="00114A93">
              <w:rPr>
                <w:rFonts w:eastAsia="Calibri"/>
                <w:sz w:val="20"/>
                <w:szCs w:val="20"/>
              </w:rPr>
              <w:t>0,244</w:t>
            </w:r>
          </w:p>
        </w:tc>
        <w:tc>
          <w:tcPr>
            <w:tcW w:w="330" w:type="pct"/>
            <w:tcBorders>
              <w:top w:val="single" w:sz="4" w:space="0" w:color="000000"/>
              <w:left w:val="single" w:sz="4" w:space="0" w:color="000000"/>
              <w:bottom w:val="single" w:sz="4" w:space="0" w:color="000000"/>
              <w:right w:val="single" w:sz="4" w:space="0" w:color="000000"/>
            </w:tcBorders>
            <w:vAlign w:val="center"/>
          </w:tcPr>
          <w:p w14:paraId="548E2D5A" w14:textId="77777777" w:rsidR="00F24680" w:rsidRPr="00114A93" w:rsidRDefault="00F24680" w:rsidP="0059380F">
            <w:pPr>
              <w:ind w:right="13"/>
              <w:jc w:val="center"/>
            </w:pPr>
            <w:r w:rsidRPr="00114A93">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6D6EBE98" w14:textId="77777777" w:rsidR="00F24680" w:rsidRPr="00114A93" w:rsidRDefault="00F24680" w:rsidP="0059380F">
            <w:pPr>
              <w:ind w:right="13"/>
              <w:jc w:val="center"/>
            </w:pPr>
            <w:r w:rsidRPr="00114A93">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4C92B272" w14:textId="77777777" w:rsidR="00F24680" w:rsidRPr="00114A93" w:rsidRDefault="00F24680" w:rsidP="0059380F">
            <w:pPr>
              <w:ind w:right="13"/>
              <w:jc w:val="center"/>
            </w:pPr>
            <w:r w:rsidRPr="00114A93">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32D4A88A" w14:textId="77777777" w:rsidR="00F24680" w:rsidRPr="00114A93" w:rsidRDefault="00F24680" w:rsidP="0059380F">
            <w:pPr>
              <w:ind w:right="13"/>
              <w:jc w:val="center"/>
            </w:pPr>
            <w:r w:rsidRPr="00114A93">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235289E8" w14:textId="77777777" w:rsidR="00F24680" w:rsidRPr="00114A93" w:rsidRDefault="00F24680" w:rsidP="0059380F">
            <w:pPr>
              <w:ind w:right="13"/>
              <w:jc w:val="center"/>
            </w:pPr>
            <w:r w:rsidRPr="00114A93">
              <w:rPr>
                <w:rFonts w:eastAsia="Calibri"/>
                <w:sz w:val="20"/>
                <w:szCs w:val="20"/>
              </w:rPr>
              <w:t>0,244</w:t>
            </w:r>
          </w:p>
        </w:tc>
        <w:tc>
          <w:tcPr>
            <w:tcW w:w="328" w:type="pct"/>
            <w:tcBorders>
              <w:top w:val="single" w:sz="4" w:space="0" w:color="000000"/>
              <w:left w:val="single" w:sz="4" w:space="0" w:color="000000"/>
              <w:bottom w:val="single" w:sz="4" w:space="0" w:color="000000"/>
              <w:right w:val="single" w:sz="4" w:space="0" w:color="000000"/>
            </w:tcBorders>
            <w:vAlign w:val="center"/>
          </w:tcPr>
          <w:p w14:paraId="30813F9B" w14:textId="77777777" w:rsidR="00F24680" w:rsidRPr="00114A93" w:rsidRDefault="00F24680" w:rsidP="0059380F">
            <w:pPr>
              <w:ind w:right="13"/>
              <w:jc w:val="center"/>
            </w:pPr>
            <w:r w:rsidRPr="00114A93">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6971EB3B" w14:textId="77777777" w:rsidR="00F24680" w:rsidRPr="00114A93" w:rsidRDefault="00F24680" w:rsidP="0059380F">
            <w:pPr>
              <w:ind w:right="13"/>
              <w:jc w:val="center"/>
            </w:pPr>
            <w:r w:rsidRPr="00114A93">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525A330A" w14:textId="77777777" w:rsidR="00F24680" w:rsidRPr="00114A93" w:rsidRDefault="00F24680" w:rsidP="0059380F">
            <w:pPr>
              <w:ind w:right="13"/>
              <w:jc w:val="center"/>
            </w:pPr>
            <w:r w:rsidRPr="00114A93">
              <w:rPr>
                <w:rFonts w:eastAsia="Calibri"/>
                <w:sz w:val="20"/>
                <w:szCs w:val="20"/>
              </w:rPr>
              <w:t>0,244</w:t>
            </w:r>
          </w:p>
        </w:tc>
      </w:tr>
    </w:tbl>
    <w:p w14:paraId="54B052A7" w14:textId="77777777" w:rsidR="00C80B16" w:rsidRPr="00114A93" w:rsidRDefault="00C80B16" w:rsidP="00C80B16">
      <w:pPr>
        <w:widowControl w:val="0"/>
        <w:autoSpaceDE w:val="0"/>
        <w:autoSpaceDN w:val="0"/>
        <w:adjustRightInd w:val="0"/>
        <w:spacing w:line="360" w:lineRule="auto"/>
        <w:ind w:right="13" w:firstLine="567"/>
        <w:jc w:val="both"/>
      </w:pPr>
    </w:p>
    <w:p w14:paraId="5047FE1B" w14:textId="41075DB4" w:rsidR="006D06B3" w:rsidRPr="00114A93" w:rsidRDefault="006D06B3" w:rsidP="00C80B16">
      <w:pPr>
        <w:widowControl w:val="0"/>
        <w:autoSpaceDE w:val="0"/>
        <w:autoSpaceDN w:val="0"/>
        <w:adjustRightInd w:val="0"/>
        <w:spacing w:line="360" w:lineRule="auto"/>
        <w:ind w:right="13" w:firstLine="567"/>
        <w:jc w:val="both"/>
        <w:rPr>
          <w:sz w:val="26"/>
          <w:szCs w:val="26"/>
        </w:rPr>
      </w:pPr>
      <w:bookmarkStart w:id="361" w:name="_Hlk71282699"/>
      <w:r w:rsidRPr="00114A93">
        <w:rPr>
          <w:sz w:val="26"/>
          <w:szCs w:val="26"/>
        </w:rPr>
        <w:lastRenderedPageBreak/>
        <w:t xml:space="preserve">Таблица </w:t>
      </w:r>
      <w:r w:rsidR="00C1362E" w:rsidRPr="00114A93">
        <w:rPr>
          <w:sz w:val="26"/>
          <w:szCs w:val="26"/>
        </w:rPr>
        <w:t>2</w:t>
      </w:r>
      <w:r w:rsidR="009E10BD" w:rsidRPr="00114A93">
        <w:rPr>
          <w:sz w:val="26"/>
          <w:szCs w:val="26"/>
        </w:rPr>
        <w:t>7</w:t>
      </w:r>
      <w:r w:rsidRPr="00114A93">
        <w:rPr>
          <w:sz w:val="26"/>
          <w:szCs w:val="26"/>
        </w:rPr>
        <w:t xml:space="preserve"> - Значения объема потребления тепловой энергии на отопление и ГВС в 202</w:t>
      </w:r>
      <w:r w:rsidR="00C80B16" w:rsidRPr="00114A93">
        <w:rPr>
          <w:sz w:val="26"/>
          <w:szCs w:val="26"/>
        </w:rPr>
        <w:t>1</w:t>
      </w:r>
      <w:r w:rsidRPr="00114A93">
        <w:rPr>
          <w:sz w:val="26"/>
          <w:szCs w:val="26"/>
        </w:rPr>
        <w:t>-2035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2834"/>
        <w:gridCol w:w="976"/>
        <w:gridCol w:w="803"/>
        <w:gridCol w:w="803"/>
        <w:gridCol w:w="803"/>
        <w:gridCol w:w="798"/>
        <w:gridCol w:w="798"/>
        <w:gridCol w:w="798"/>
        <w:gridCol w:w="798"/>
        <w:gridCol w:w="798"/>
      </w:tblGrid>
      <w:tr w:rsidR="00C80B16" w:rsidRPr="00114A93" w14:paraId="14C9E5A4" w14:textId="77777777" w:rsidTr="00302CE5">
        <w:trPr>
          <w:trHeight w:hRule="exact" w:val="264"/>
        </w:trPr>
        <w:tc>
          <w:tcPr>
            <w:tcW w:w="1388" w:type="pct"/>
            <w:tcBorders>
              <w:top w:val="single" w:sz="4" w:space="0" w:color="000000"/>
              <w:left w:val="single" w:sz="4" w:space="0" w:color="000000"/>
              <w:bottom w:val="single" w:sz="4" w:space="0" w:color="000000"/>
              <w:right w:val="single" w:sz="4" w:space="0" w:color="000000"/>
            </w:tcBorders>
          </w:tcPr>
          <w:p w14:paraId="0409EBC6" w14:textId="77777777" w:rsidR="00C80B16" w:rsidRPr="00114A93" w:rsidRDefault="00C80B16" w:rsidP="00302CE5">
            <w:pPr>
              <w:widowControl w:val="0"/>
              <w:autoSpaceDE w:val="0"/>
              <w:autoSpaceDN w:val="0"/>
              <w:adjustRightInd w:val="0"/>
              <w:spacing w:line="248" w:lineRule="exact"/>
              <w:ind w:right="13"/>
              <w:jc w:val="center"/>
              <w:rPr>
                <w:b/>
                <w:bCs/>
                <w:spacing w:val="1"/>
              </w:rPr>
            </w:pPr>
            <w:r w:rsidRPr="00114A93">
              <w:rPr>
                <w:b/>
                <w:bCs/>
                <w:spacing w:val="1"/>
              </w:rPr>
              <w:t>И</w:t>
            </w:r>
            <w:r w:rsidRPr="00114A93">
              <w:rPr>
                <w:b/>
                <w:bCs/>
              </w:rPr>
              <w:t>сто</w:t>
            </w:r>
            <w:r w:rsidRPr="00114A93">
              <w:rPr>
                <w:b/>
                <w:bCs/>
                <w:spacing w:val="-2"/>
              </w:rPr>
              <w:t>ч</w:t>
            </w:r>
            <w:r w:rsidRPr="00114A93">
              <w:rPr>
                <w:b/>
                <w:bCs/>
              </w:rPr>
              <w:t>ник</w:t>
            </w:r>
          </w:p>
        </w:tc>
        <w:tc>
          <w:tcPr>
            <w:tcW w:w="3612" w:type="pct"/>
            <w:gridSpan w:val="9"/>
            <w:tcBorders>
              <w:top w:val="single" w:sz="4" w:space="0" w:color="000000"/>
              <w:left w:val="single" w:sz="4" w:space="0" w:color="000000"/>
              <w:bottom w:val="single" w:sz="4" w:space="0" w:color="000000"/>
              <w:right w:val="single" w:sz="4" w:space="0" w:color="000000"/>
            </w:tcBorders>
          </w:tcPr>
          <w:p w14:paraId="0BA6B066" w14:textId="77777777" w:rsidR="00C80B16" w:rsidRPr="00114A93" w:rsidRDefault="00C80B16" w:rsidP="00302CE5">
            <w:pPr>
              <w:widowControl w:val="0"/>
              <w:autoSpaceDE w:val="0"/>
              <w:autoSpaceDN w:val="0"/>
              <w:adjustRightInd w:val="0"/>
              <w:spacing w:line="250" w:lineRule="exact"/>
              <w:ind w:left="186" w:right="13"/>
              <w:jc w:val="center"/>
              <w:rPr>
                <w:b/>
                <w:bCs/>
              </w:rPr>
            </w:pPr>
            <w:r w:rsidRPr="00114A93">
              <w:rPr>
                <w:b/>
                <w:bCs/>
              </w:rPr>
              <w:t>Потребление тепловой энергии на отопление и ГВС, Гкал/год</w:t>
            </w:r>
          </w:p>
        </w:tc>
      </w:tr>
      <w:tr w:rsidR="00C80B16" w:rsidRPr="00114A93" w14:paraId="5A84CAF3" w14:textId="77777777" w:rsidTr="00C80B16">
        <w:trPr>
          <w:trHeight w:hRule="exact" w:val="264"/>
        </w:trPr>
        <w:tc>
          <w:tcPr>
            <w:tcW w:w="1388" w:type="pct"/>
            <w:tcBorders>
              <w:top w:val="single" w:sz="4" w:space="0" w:color="000000"/>
              <w:left w:val="single" w:sz="4" w:space="0" w:color="000000"/>
              <w:bottom w:val="single" w:sz="4" w:space="0" w:color="000000"/>
              <w:right w:val="single" w:sz="4" w:space="0" w:color="000000"/>
            </w:tcBorders>
          </w:tcPr>
          <w:p w14:paraId="207B7AFA" w14:textId="77777777" w:rsidR="00C80B16" w:rsidRPr="00114A93" w:rsidRDefault="00C80B16" w:rsidP="00302CE5">
            <w:pPr>
              <w:widowControl w:val="0"/>
              <w:autoSpaceDE w:val="0"/>
              <w:autoSpaceDN w:val="0"/>
              <w:adjustRightInd w:val="0"/>
              <w:spacing w:line="248" w:lineRule="exact"/>
              <w:ind w:left="1093" w:right="13"/>
              <w:rPr>
                <w:spacing w:val="-1"/>
              </w:rPr>
            </w:pPr>
          </w:p>
        </w:tc>
        <w:tc>
          <w:tcPr>
            <w:tcW w:w="478" w:type="pct"/>
            <w:tcBorders>
              <w:top w:val="single" w:sz="4" w:space="0" w:color="000000"/>
              <w:left w:val="single" w:sz="4" w:space="0" w:color="000000"/>
              <w:bottom w:val="single" w:sz="4" w:space="0" w:color="000000"/>
              <w:right w:val="single" w:sz="4" w:space="0" w:color="000000"/>
            </w:tcBorders>
          </w:tcPr>
          <w:p w14:paraId="3C299DB7" w14:textId="77777777" w:rsidR="00C80B16" w:rsidRPr="00114A93" w:rsidRDefault="00C80B16" w:rsidP="00302CE5">
            <w:pPr>
              <w:widowControl w:val="0"/>
              <w:autoSpaceDE w:val="0"/>
              <w:autoSpaceDN w:val="0"/>
              <w:adjustRightInd w:val="0"/>
              <w:spacing w:line="250" w:lineRule="exact"/>
              <w:ind w:left="186" w:right="13" w:hanging="186"/>
              <w:jc w:val="center"/>
              <w:rPr>
                <w:b/>
                <w:bCs/>
              </w:rPr>
            </w:pPr>
            <w:r w:rsidRPr="00114A93">
              <w:rPr>
                <w:b/>
                <w:bCs/>
              </w:rPr>
              <w:t>2021</w:t>
            </w:r>
          </w:p>
          <w:p w14:paraId="2394479B" w14:textId="77777777" w:rsidR="00C80B16" w:rsidRPr="00114A93" w:rsidRDefault="00C80B16" w:rsidP="00302CE5">
            <w:pPr>
              <w:widowControl w:val="0"/>
              <w:autoSpaceDE w:val="0"/>
              <w:autoSpaceDN w:val="0"/>
              <w:adjustRightInd w:val="0"/>
              <w:spacing w:line="250" w:lineRule="exact"/>
              <w:ind w:left="186" w:right="13" w:hanging="186"/>
              <w:jc w:val="center"/>
              <w:rPr>
                <w:b/>
                <w:bCs/>
              </w:rPr>
            </w:pPr>
            <w:r w:rsidRPr="00114A93">
              <w:rPr>
                <w:b/>
                <w:bCs/>
              </w:rPr>
              <w:t>2021</w:t>
            </w:r>
          </w:p>
        </w:tc>
        <w:tc>
          <w:tcPr>
            <w:tcW w:w="393" w:type="pct"/>
            <w:tcBorders>
              <w:top w:val="single" w:sz="4" w:space="0" w:color="000000"/>
              <w:left w:val="single" w:sz="4" w:space="0" w:color="000000"/>
              <w:bottom w:val="single" w:sz="4" w:space="0" w:color="000000"/>
              <w:right w:val="single" w:sz="4" w:space="0" w:color="000000"/>
            </w:tcBorders>
          </w:tcPr>
          <w:p w14:paraId="0A8BBBC9"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2022</w:t>
            </w:r>
          </w:p>
        </w:tc>
        <w:tc>
          <w:tcPr>
            <w:tcW w:w="393" w:type="pct"/>
            <w:tcBorders>
              <w:top w:val="single" w:sz="4" w:space="0" w:color="000000"/>
              <w:left w:val="single" w:sz="4" w:space="0" w:color="000000"/>
              <w:bottom w:val="single" w:sz="4" w:space="0" w:color="000000"/>
              <w:right w:val="single" w:sz="4" w:space="0" w:color="000000"/>
            </w:tcBorders>
          </w:tcPr>
          <w:p w14:paraId="2DAFC385"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2023</w:t>
            </w:r>
          </w:p>
        </w:tc>
        <w:tc>
          <w:tcPr>
            <w:tcW w:w="393" w:type="pct"/>
            <w:tcBorders>
              <w:top w:val="single" w:sz="4" w:space="0" w:color="000000"/>
              <w:left w:val="single" w:sz="4" w:space="0" w:color="000000"/>
              <w:bottom w:val="single" w:sz="4" w:space="0" w:color="000000"/>
              <w:right w:val="single" w:sz="4" w:space="0" w:color="000000"/>
            </w:tcBorders>
          </w:tcPr>
          <w:p w14:paraId="4AEC9351" w14:textId="77777777" w:rsidR="00C80B16" w:rsidRPr="00114A93" w:rsidRDefault="00C80B16" w:rsidP="00302CE5">
            <w:pPr>
              <w:widowControl w:val="0"/>
              <w:autoSpaceDE w:val="0"/>
              <w:autoSpaceDN w:val="0"/>
              <w:adjustRightInd w:val="0"/>
              <w:spacing w:line="250" w:lineRule="exact"/>
              <w:ind w:left="186" w:right="13" w:hanging="186"/>
              <w:jc w:val="center"/>
              <w:rPr>
                <w:b/>
                <w:bCs/>
              </w:rPr>
            </w:pPr>
            <w:r w:rsidRPr="00114A93">
              <w:rPr>
                <w:b/>
                <w:bCs/>
              </w:rPr>
              <w:t>2024</w:t>
            </w:r>
          </w:p>
        </w:tc>
        <w:tc>
          <w:tcPr>
            <w:tcW w:w="391" w:type="pct"/>
            <w:tcBorders>
              <w:top w:val="single" w:sz="4" w:space="0" w:color="000000"/>
              <w:left w:val="single" w:sz="4" w:space="0" w:color="000000"/>
              <w:bottom w:val="single" w:sz="4" w:space="0" w:color="000000"/>
              <w:right w:val="single" w:sz="4" w:space="0" w:color="000000"/>
            </w:tcBorders>
          </w:tcPr>
          <w:p w14:paraId="70DC67A2" w14:textId="77777777" w:rsidR="00C80B16" w:rsidRPr="00114A93" w:rsidRDefault="00C80B16" w:rsidP="00302CE5">
            <w:pPr>
              <w:widowControl w:val="0"/>
              <w:autoSpaceDE w:val="0"/>
              <w:autoSpaceDN w:val="0"/>
              <w:adjustRightInd w:val="0"/>
              <w:spacing w:line="250" w:lineRule="exact"/>
              <w:ind w:left="186" w:right="13" w:hanging="186"/>
              <w:jc w:val="center"/>
              <w:rPr>
                <w:b/>
                <w:bCs/>
              </w:rPr>
            </w:pPr>
            <w:r w:rsidRPr="00114A93">
              <w:rPr>
                <w:b/>
                <w:bCs/>
              </w:rPr>
              <w:t>2025</w:t>
            </w:r>
          </w:p>
        </w:tc>
        <w:tc>
          <w:tcPr>
            <w:tcW w:w="391" w:type="pct"/>
            <w:tcBorders>
              <w:top w:val="single" w:sz="4" w:space="0" w:color="000000"/>
              <w:left w:val="single" w:sz="4" w:space="0" w:color="000000"/>
              <w:bottom w:val="single" w:sz="4" w:space="0" w:color="000000"/>
              <w:right w:val="single" w:sz="4" w:space="0" w:color="000000"/>
            </w:tcBorders>
          </w:tcPr>
          <w:p w14:paraId="5280B08E" w14:textId="77777777" w:rsidR="00C80B16" w:rsidRPr="00114A93" w:rsidRDefault="00C80B16" w:rsidP="00302CE5">
            <w:pPr>
              <w:widowControl w:val="0"/>
              <w:autoSpaceDE w:val="0"/>
              <w:autoSpaceDN w:val="0"/>
              <w:adjustRightInd w:val="0"/>
              <w:spacing w:line="250" w:lineRule="exact"/>
              <w:ind w:left="186" w:right="13" w:hanging="186"/>
              <w:jc w:val="center"/>
              <w:rPr>
                <w:b/>
                <w:bCs/>
              </w:rPr>
            </w:pPr>
            <w:r w:rsidRPr="00114A93">
              <w:rPr>
                <w:b/>
                <w:bCs/>
              </w:rPr>
              <w:t>2026</w:t>
            </w:r>
          </w:p>
        </w:tc>
        <w:tc>
          <w:tcPr>
            <w:tcW w:w="391" w:type="pct"/>
            <w:tcBorders>
              <w:top w:val="single" w:sz="4" w:space="0" w:color="000000"/>
              <w:left w:val="single" w:sz="4" w:space="0" w:color="000000"/>
              <w:bottom w:val="single" w:sz="4" w:space="0" w:color="000000"/>
              <w:right w:val="single" w:sz="4" w:space="0" w:color="000000"/>
            </w:tcBorders>
          </w:tcPr>
          <w:p w14:paraId="2E02176C"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2027</w:t>
            </w:r>
          </w:p>
        </w:tc>
        <w:tc>
          <w:tcPr>
            <w:tcW w:w="391" w:type="pct"/>
            <w:tcBorders>
              <w:top w:val="single" w:sz="4" w:space="0" w:color="000000"/>
              <w:left w:val="single" w:sz="4" w:space="0" w:color="000000"/>
              <w:bottom w:val="single" w:sz="4" w:space="0" w:color="000000"/>
              <w:right w:val="single" w:sz="4" w:space="0" w:color="000000"/>
            </w:tcBorders>
          </w:tcPr>
          <w:p w14:paraId="214949ED"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2028</w:t>
            </w:r>
          </w:p>
        </w:tc>
        <w:tc>
          <w:tcPr>
            <w:tcW w:w="389" w:type="pct"/>
            <w:tcBorders>
              <w:top w:val="single" w:sz="4" w:space="0" w:color="000000"/>
              <w:left w:val="single" w:sz="4" w:space="0" w:color="000000"/>
              <w:bottom w:val="single" w:sz="4" w:space="0" w:color="000000"/>
              <w:right w:val="single" w:sz="4" w:space="0" w:color="000000"/>
            </w:tcBorders>
          </w:tcPr>
          <w:p w14:paraId="13A5CBB6"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2029</w:t>
            </w:r>
          </w:p>
        </w:tc>
      </w:tr>
      <w:tr w:rsidR="00C80B16" w:rsidRPr="00114A93" w14:paraId="79D10AC9" w14:textId="77777777" w:rsidTr="00C80B16">
        <w:trPr>
          <w:trHeight w:hRule="exact" w:val="257"/>
        </w:trPr>
        <w:tc>
          <w:tcPr>
            <w:tcW w:w="1388" w:type="pct"/>
            <w:tcBorders>
              <w:top w:val="single" w:sz="4" w:space="0" w:color="000000"/>
              <w:left w:val="single" w:sz="4" w:space="0" w:color="000000"/>
              <w:bottom w:val="single" w:sz="4" w:space="0" w:color="000000"/>
              <w:right w:val="single" w:sz="4" w:space="0" w:color="000000"/>
            </w:tcBorders>
          </w:tcPr>
          <w:p w14:paraId="336AB135" w14:textId="77777777" w:rsidR="00C80B16" w:rsidRPr="00114A93" w:rsidRDefault="00C80B16" w:rsidP="00302CE5">
            <w:pPr>
              <w:widowControl w:val="0"/>
              <w:autoSpaceDE w:val="0"/>
              <w:autoSpaceDN w:val="0"/>
              <w:adjustRightInd w:val="0"/>
              <w:spacing w:line="248" w:lineRule="exact"/>
              <w:ind w:right="13" w:firstLine="41"/>
              <w:jc w:val="center"/>
              <w:rPr>
                <w:spacing w:val="-1"/>
              </w:rPr>
            </w:pPr>
            <w:r w:rsidRPr="00114A93">
              <w:rPr>
                <w:spacing w:val="-1"/>
              </w:rPr>
              <w:t>Серегово</w:t>
            </w:r>
          </w:p>
        </w:tc>
        <w:tc>
          <w:tcPr>
            <w:tcW w:w="478" w:type="pct"/>
            <w:tcBorders>
              <w:top w:val="single" w:sz="4" w:space="0" w:color="000000"/>
              <w:left w:val="single" w:sz="4" w:space="0" w:color="000000"/>
              <w:bottom w:val="single" w:sz="4" w:space="0" w:color="000000"/>
              <w:right w:val="single" w:sz="4" w:space="0" w:color="000000"/>
            </w:tcBorders>
            <w:vAlign w:val="center"/>
          </w:tcPr>
          <w:p w14:paraId="1F1D0B6F" w14:textId="77777777" w:rsidR="00C80B16" w:rsidRPr="00114A93" w:rsidRDefault="00C80B16" w:rsidP="00302CE5">
            <w:pPr>
              <w:ind w:right="13"/>
              <w:jc w:val="center"/>
            </w:pPr>
            <w:r w:rsidRPr="00114A93">
              <w:rPr>
                <w:color w:val="000000"/>
              </w:rPr>
              <w:t>1166,32</w:t>
            </w:r>
          </w:p>
        </w:tc>
        <w:tc>
          <w:tcPr>
            <w:tcW w:w="393" w:type="pct"/>
            <w:tcBorders>
              <w:top w:val="single" w:sz="4" w:space="0" w:color="000000"/>
              <w:left w:val="single" w:sz="4" w:space="0" w:color="000000"/>
              <w:bottom w:val="single" w:sz="4" w:space="0" w:color="000000"/>
              <w:right w:val="single" w:sz="4" w:space="0" w:color="000000"/>
            </w:tcBorders>
            <w:vAlign w:val="center"/>
          </w:tcPr>
          <w:p w14:paraId="384C583F" w14:textId="77777777" w:rsidR="00C80B16" w:rsidRPr="00114A93" w:rsidRDefault="00C80B16" w:rsidP="00302CE5">
            <w:pPr>
              <w:ind w:right="13"/>
              <w:jc w:val="center"/>
            </w:pPr>
            <w:r w:rsidRPr="00114A93">
              <w:rPr>
                <w:color w:val="000000"/>
              </w:rPr>
              <w:t>1166,32</w:t>
            </w:r>
          </w:p>
        </w:tc>
        <w:tc>
          <w:tcPr>
            <w:tcW w:w="393" w:type="pct"/>
            <w:tcBorders>
              <w:top w:val="single" w:sz="4" w:space="0" w:color="000000"/>
              <w:left w:val="single" w:sz="4" w:space="0" w:color="000000"/>
              <w:bottom w:val="single" w:sz="4" w:space="0" w:color="000000"/>
              <w:right w:val="single" w:sz="4" w:space="0" w:color="000000"/>
            </w:tcBorders>
            <w:vAlign w:val="center"/>
          </w:tcPr>
          <w:p w14:paraId="63E24832" w14:textId="77777777" w:rsidR="00C80B16" w:rsidRPr="00114A93" w:rsidRDefault="00C80B16" w:rsidP="00302CE5">
            <w:pPr>
              <w:ind w:right="13"/>
              <w:jc w:val="center"/>
            </w:pPr>
            <w:r w:rsidRPr="00114A93">
              <w:rPr>
                <w:color w:val="000000"/>
              </w:rPr>
              <w:t>1166,32</w:t>
            </w:r>
          </w:p>
        </w:tc>
        <w:tc>
          <w:tcPr>
            <w:tcW w:w="393" w:type="pct"/>
            <w:tcBorders>
              <w:top w:val="single" w:sz="4" w:space="0" w:color="000000"/>
              <w:left w:val="single" w:sz="4" w:space="0" w:color="000000"/>
              <w:bottom w:val="single" w:sz="4" w:space="0" w:color="000000"/>
              <w:right w:val="single" w:sz="4" w:space="0" w:color="000000"/>
            </w:tcBorders>
            <w:vAlign w:val="center"/>
          </w:tcPr>
          <w:p w14:paraId="7AF881CC" w14:textId="77777777" w:rsidR="00C80B16" w:rsidRPr="00114A93" w:rsidRDefault="00C80B16" w:rsidP="00302CE5">
            <w:pPr>
              <w:ind w:right="13"/>
              <w:jc w:val="center"/>
            </w:pPr>
            <w:r w:rsidRPr="00114A93">
              <w:rPr>
                <w:color w:val="000000"/>
              </w:rPr>
              <w:t>1166,32</w:t>
            </w:r>
          </w:p>
        </w:tc>
        <w:tc>
          <w:tcPr>
            <w:tcW w:w="391" w:type="pct"/>
            <w:tcBorders>
              <w:top w:val="single" w:sz="4" w:space="0" w:color="000000"/>
              <w:left w:val="single" w:sz="4" w:space="0" w:color="000000"/>
              <w:bottom w:val="single" w:sz="4" w:space="0" w:color="000000"/>
              <w:right w:val="single" w:sz="4" w:space="0" w:color="000000"/>
            </w:tcBorders>
            <w:vAlign w:val="center"/>
          </w:tcPr>
          <w:p w14:paraId="2A9874EF" w14:textId="77777777" w:rsidR="00C80B16" w:rsidRPr="00114A93" w:rsidRDefault="00C80B16" w:rsidP="00302CE5">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35CAB830" w14:textId="77777777" w:rsidR="00C80B16" w:rsidRPr="00114A93" w:rsidRDefault="00C80B16" w:rsidP="00302CE5">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3D08C83A" w14:textId="77777777" w:rsidR="00C80B16" w:rsidRPr="00114A93" w:rsidRDefault="00C80B16" w:rsidP="00302CE5">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14F63B28" w14:textId="77777777" w:rsidR="00C80B16" w:rsidRPr="00114A93" w:rsidRDefault="00C80B16" w:rsidP="00302CE5">
            <w:pPr>
              <w:ind w:right="13"/>
              <w:jc w:val="center"/>
            </w:pPr>
          </w:p>
        </w:tc>
        <w:tc>
          <w:tcPr>
            <w:tcW w:w="389" w:type="pct"/>
            <w:tcBorders>
              <w:top w:val="single" w:sz="4" w:space="0" w:color="000000"/>
              <w:left w:val="single" w:sz="4" w:space="0" w:color="000000"/>
              <w:bottom w:val="single" w:sz="4" w:space="0" w:color="000000"/>
              <w:right w:val="single" w:sz="4" w:space="0" w:color="000000"/>
            </w:tcBorders>
            <w:vAlign w:val="center"/>
          </w:tcPr>
          <w:p w14:paraId="45481817" w14:textId="77777777" w:rsidR="00C80B16" w:rsidRPr="00114A93" w:rsidRDefault="00C80B16" w:rsidP="00302CE5">
            <w:pPr>
              <w:ind w:right="13"/>
              <w:jc w:val="center"/>
            </w:pPr>
          </w:p>
        </w:tc>
      </w:tr>
      <w:tr w:rsidR="00C80B16" w:rsidRPr="00114A93" w14:paraId="1377519B" w14:textId="77777777" w:rsidTr="00C80B16">
        <w:trPr>
          <w:trHeight w:hRule="exact" w:val="278"/>
        </w:trPr>
        <w:tc>
          <w:tcPr>
            <w:tcW w:w="1388" w:type="pct"/>
            <w:tcBorders>
              <w:top w:val="single" w:sz="4" w:space="0" w:color="000000"/>
              <w:left w:val="single" w:sz="4" w:space="0" w:color="000000"/>
              <w:bottom w:val="single" w:sz="4" w:space="0" w:color="000000"/>
              <w:right w:val="single" w:sz="4" w:space="0" w:color="000000"/>
            </w:tcBorders>
          </w:tcPr>
          <w:p w14:paraId="6397B874" w14:textId="77777777" w:rsidR="00C80B16" w:rsidRPr="00114A93" w:rsidRDefault="00C80B16" w:rsidP="00302CE5">
            <w:pPr>
              <w:widowControl w:val="0"/>
              <w:autoSpaceDE w:val="0"/>
              <w:autoSpaceDN w:val="0"/>
              <w:adjustRightInd w:val="0"/>
              <w:spacing w:line="248" w:lineRule="exact"/>
              <w:ind w:right="13" w:firstLine="41"/>
              <w:jc w:val="center"/>
              <w:rPr>
                <w:spacing w:val="-1"/>
              </w:rPr>
            </w:pPr>
            <w:r w:rsidRPr="00114A93">
              <w:rPr>
                <w:spacing w:val="-1"/>
              </w:rPr>
              <w:t>Серегово Санаторий</w:t>
            </w:r>
          </w:p>
        </w:tc>
        <w:tc>
          <w:tcPr>
            <w:tcW w:w="478" w:type="pct"/>
            <w:tcBorders>
              <w:top w:val="single" w:sz="4" w:space="0" w:color="000000"/>
              <w:left w:val="single" w:sz="4" w:space="0" w:color="000000"/>
              <w:bottom w:val="single" w:sz="4" w:space="0" w:color="000000"/>
              <w:right w:val="single" w:sz="4" w:space="0" w:color="000000"/>
            </w:tcBorders>
            <w:vAlign w:val="center"/>
          </w:tcPr>
          <w:p w14:paraId="4E8C28A9" w14:textId="77777777" w:rsidR="00C80B16" w:rsidRPr="00114A93" w:rsidRDefault="00C80B16" w:rsidP="00302CE5">
            <w:pPr>
              <w:ind w:right="13"/>
              <w:jc w:val="center"/>
            </w:pPr>
            <w:r w:rsidRPr="00114A93">
              <w:rPr>
                <w:color w:val="000000"/>
              </w:rPr>
              <w:t>1682,88</w:t>
            </w:r>
          </w:p>
        </w:tc>
        <w:tc>
          <w:tcPr>
            <w:tcW w:w="393" w:type="pct"/>
            <w:tcBorders>
              <w:top w:val="single" w:sz="4" w:space="0" w:color="000000"/>
              <w:left w:val="single" w:sz="4" w:space="0" w:color="000000"/>
              <w:bottom w:val="single" w:sz="4" w:space="0" w:color="000000"/>
              <w:right w:val="single" w:sz="4" w:space="0" w:color="000000"/>
            </w:tcBorders>
            <w:vAlign w:val="center"/>
          </w:tcPr>
          <w:p w14:paraId="7200B229" w14:textId="77777777" w:rsidR="00C80B16" w:rsidRPr="00114A93" w:rsidRDefault="00C80B16" w:rsidP="00302CE5">
            <w:pPr>
              <w:ind w:right="13"/>
              <w:jc w:val="center"/>
            </w:pPr>
            <w:r w:rsidRPr="00114A93">
              <w:rPr>
                <w:color w:val="000000"/>
              </w:rPr>
              <w:t>1682,88</w:t>
            </w:r>
          </w:p>
        </w:tc>
        <w:tc>
          <w:tcPr>
            <w:tcW w:w="393" w:type="pct"/>
            <w:tcBorders>
              <w:top w:val="single" w:sz="4" w:space="0" w:color="000000"/>
              <w:left w:val="single" w:sz="4" w:space="0" w:color="000000"/>
              <w:bottom w:val="single" w:sz="4" w:space="0" w:color="000000"/>
              <w:right w:val="single" w:sz="4" w:space="0" w:color="000000"/>
            </w:tcBorders>
            <w:vAlign w:val="center"/>
          </w:tcPr>
          <w:p w14:paraId="1FBFB5C6" w14:textId="77777777" w:rsidR="00C80B16" w:rsidRPr="00114A93" w:rsidRDefault="00C80B16" w:rsidP="00302CE5">
            <w:pPr>
              <w:ind w:right="13"/>
              <w:jc w:val="center"/>
            </w:pPr>
            <w:r w:rsidRPr="00114A93">
              <w:rPr>
                <w:color w:val="000000"/>
              </w:rPr>
              <w:t>1682,88</w:t>
            </w:r>
          </w:p>
        </w:tc>
        <w:tc>
          <w:tcPr>
            <w:tcW w:w="393" w:type="pct"/>
            <w:tcBorders>
              <w:top w:val="single" w:sz="4" w:space="0" w:color="000000"/>
              <w:left w:val="single" w:sz="4" w:space="0" w:color="000000"/>
              <w:bottom w:val="single" w:sz="4" w:space="0" w:color="000000"/>
              <w:right w:val="single" w:sz="4" w:space="0" w:color="000000"/>
            </w:tcBorders>
            <w:vAlign w:val="center"/>
          </w:tcPr>
          <w:p w14:paraId="18AD2F8B" w14:textId="77777777" w:rsidR="00C80B16" w:rsidRPr="00114A93" w:rsidRDefault="00C80B16" w:rsidP="00302CE5">
            <w:pPr>
              <w:ind w:right="13"/>
              <w:jc w:val="center"/>
            </w:pPr>
            <w:r w:rsidRPr="00114A93">
              <w:rPr>
                <w:color w:val="000000"/>
              </w:rPr>
              <w:t>1682,88</w:t>
            </w:r>
          </w:p>
        </w:tc>
        <w:tc>
          <w:tcPr>
            <w:tcW w:w="391" w:type="pct"/>
            <w:tcBorders>
              <w:top w:val="single" w:sz="4" w:space="0" w:color="000000"/>
              <w:left w:val="single" w:sz="4" w:space="0" w:color="000000"/>
              <w:bottom w:val="single" w:sz="4" w:space="0" w:color="000000"/>
              <w:right w:val="single" w:sz="4" w:space="0" w:color="000000"/>
            </w:tcBorders>
            <w:vAlign w:val="center"/>
          </w:tcPr>
          <w:p w14:paraId="4705AD54" w14:textId="77777777" w:rsidR="00C80B16" w:rsidRPr="00114A93" w:rsidRDefault="00C80B16" w:rsidP="00302CE5">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3FD75472" w14:textId="77777777" w:rsidR="00C80B16" w:rsidRPr="00114A93" w:rsidRDefault="00C80B16" w:rsidP="00302CE5">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42CF6697" w14:textId="77777777" w:rsidR="00C80B16" w:rsidRPr="00114A93" w:rsidRDefault="00C80B16" w:rsidP="00302CE5">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299F8C25" w14:textId="77777777" w:rsidR="00C80B16" w:rsidRPr="00114A93" w:rsidRDefault="00C80B16" w:rsidP="00302CE5">
            <w:pPr>
              <w:ind w:right="13"/>
              <w:jc w:val="center"/>
            </w:pPr>
          </w:p>
        </w:tc>
        <w:tc>
          <w:tcPr>
            <w:tcW w:w="389" w:type="pct"/>
            <w:tcBorders>
              <w:top w:val="single" w:sz="4" w:space="0" w:color="000000"/>
              <w:left w:val="single" w:sz="4" w:space="0" w:color="000000"/>
              <w:bottom w:val="single" w:sz="4" w:space="0" w:color="000000"/>
              <w:right w:val="single" w:sz="4" w:space="0" w:color="000000"/>
            </w:tcBorders>
            <w:vAlign w:val="center"/>
          </w:tcPr>
          <w:p w14:paraId="68D02062" w14:textId="77777777" w:rsidR="00C80B16" w:rsidRPr="00114A93" w:rsidRDefault="00C80B16" w:rsidP="00302CE5">
            <w:pPr>
              <w:ind w:right="13"/>
              <w:jc w:val="center"/>
            </w:pPr>
          </w:p>
        </w:tc>
      </w:tr>
      <w:tr w:rsidR="00C80B16" w:rsidRPr="00114A93" w14:paraId="7BAA65BC" w14:textId="77777777" w:rsidTr="00C80B16">
        <w:trPr>
          <w:trHeight w:hRule="exact" w:val="278"/>
        </w:trPr>
        <w:tc>
          <w:tcPr>
            <w:tcW w:w="1388" w:type="pct"/>
            <w:tcBorders>
              <w:top w:val="single" w:sz="4" w:space="0" w:color="000000"/>
              <w:left w:val="single" w:sz="4" w:space="0" w:color="000000"/>
              <w:bottom w:val="single" w:sz="4" w:space="0" w:color="000000"/>
              <w:right w:val="single" w:sz="4" w:space="0" w:color="000000"/>
            </w:tcBorders>
          </w:tcPr>
          <w:p w14:paraId="63826067" w14:textId="77777777" w:rsidR="00C80B16" w:rsidRPr="00114A93" w:rsidRDefault="00C80B16" w:rsidP="00302CE5">
            <w:pPr>
              <w:widowControl w:val="0"/>
              <w:autoSpaceDE w:val="0"/>
              <w:autoSpaceDN w:val="0"/>
              <w:adjustRightInd w:val="0"/>
              <w:spacing w:line="248" w:lineRule="exact"/>
              <w:ind w:right="13" w:firstLine="41"/>
              <w:jc w:val="center"/>
              <w:rPr>
                <w:spacing w:val="-1"/>
              </w:rPr>
            </w:pPr>
            <w:r w:rsidRPr="00114A93">
              <w:rPr>
                <w:spacing w:val="-1"/>
              </w:rPr>
              <w:t>БМК Серегово</w:t>
            </w:r>
          </w:p>
        </w:tc>
        <w:tc>
          <w:tcPr>
            <w:tcW w:w="478" w:type="pct"/>
            <w:tcBorders>
              <w:top w:val="single" w:sz="4" w:space="0" w:color="000000"/>
              <w:left w:val="single" w:sz="4" w:space="0" w:color="000000"/>
              <w:bottom w:val="single" w:sz="4" w:space="0" w:color="000000"/>
              <w:right w:val="single" w:sz="4" w:space="0" w:color="000000"/>
            </w:tcBorders>
            <w:vAlign w:val="center"/>
          </w:tcPr>
          <w:p w14:paraId="1BB938FF" w14:textId="77777777" w:rsidR="00C80B16" w:rsidRPr="00114A93" w:rsidRDefault="00C80B16" w:rsidP="00302CE5">
            <w:pPr>
              <w:ind w:right="13"/>
              <w:jc w:val="center"/>
              <w:rPr>
                <w:color w:val="000000"/>
              </w:rPr>
            </w:pPr>
          </w:p>
        </w:tc>
        <w:tc>
          <w:tcPr>
            <w:tcW w:w="393" w:type="pct"/>
            <w:tcBorders>
              <w:top w:val="single" w:sz="4" w:space="0" w:color="000000"/>
              <w:left w:val="single" w:sz="4" w:space="0" w:color="000000"/>
              <w:bottom w:val="single" w:sz="4" w:space="0" w:color="000000"/>
              <w:right w:val="single" w:sz="4" w:space="0" w:color="000000"/>
            </w:tcBorders>
            <w:vAlign w:val="center"/>
          </w:tcPr>
          <w:p w14:paraId="2BCC3F7E" w14:textId="77777777" w:rsidR="00C80B16" w:rsidRPr="00114A93" w:rsidRDefault="00C80B16" w:rsidP="00302CE5">
            <w:pPr>
              <w:ind w:right="13"/>
              <w:jc w:val="center"/>
              <w:rPr>
                <w:color w:val="000000"/>
              </w:rPr>
            </w:pPr>
          </w:p>
        </w:tc>
        <w:tc>
          <w:tcPr>
            <w:tcW w:w="393" w:type="pct"/>
            <w:tcBorders>
              <w:top w:val="single" w:sz="4" w:space="0" w:color="000000"/>
              <w:left w:val="single" w:sz="4" w:space="0" w:color="000000"/>
              <w:bottom w:val="single" w:sz="4" w:space="0" w:color="000000"/>
              <w:right w:val="single" w:sz="4" w:space="0" w:color="000000"/>
            </w:tcBorders>
            <w:vAlign w:val="center"/>
          </w:tcPr>
          <w:p w14:paraId="55AC88BB" w14:textId="77777777" w:rsidR="00C80B16" w:rsidRPr="00114A93" w:rsidRDefault="00C80B16" w:rsidP="00302CE5">
            <w:pPr>
              <w:ind w:right="13"/>
              <w:jc w:val="center"/>
              <w:rPr>
                <w:color w:val="000000"/>
              </w:rPr>
            </w:pPr>
          </w:p>
        </w:tc>
        <w:tc>
          <w:tcPr>
            <w:tcW w:w="393" w:type="pct"/>
            <w:tcBorders>
              <w:top w:val="single" w:sz="4" w:space="0" w:color="000000"/>
              <w:left w:val="single" w:sz="4" w:space="0" w:color="000000"/>
              <w:bottom w:val="single" w:sz="4" w:space="0" w:color="000000"/>
              <w:right w:val="single" w:sz="4" w:space="0" w:color="000000"/>
            </w:tcBorders>
            <w:vAlign w:val="center"/>
          </w:tcPr>
          <w:p w14:paraId="57066478" w14:textId="77777777" w:rsidR="00C80B16" w:rsidRPr="00114A93" w:rsidRDefault="00C80B16" w:rsidP="00302CE5">
            <w:pPr>
              <w:ind w:right="13"/>
              <w:jc w:val="center"/>
              <w:rPr>
                <w:color w:val="000000"/>
              </w:rPr>
            </w:pPr>
          </w:p>
        </w:tc>
        <w:tc>
          <w:tcPr>
            <w:tcW w:w="391" w:type="pct"/>
            <w:tcBorders>
              <w:top w:val="single" w:sz="4" w:space="0" w:color="000000"/>
              <w:left w:val="single" w:sz="4" w:space="0" w:color="000000"/>
              <w:bottom w:val="single" w:sz="4" w:space="0" w:color="000000"/>
              <w:right w:val="single" w:sz="4" w:space="0" w:color="000000"/>
            </w:tcBorders>
            <w:vAlign w:val="center"/>
          </w:tcPr>
          <w:p w14:paraId="2B493712" w14:textId="77777777" w:rsidR="00C80B16" w:rsidRPr="00114A93" w:rsidRDefault="00C80B16" w:rsidP="00302CE5">
            <w:pPr>
              <w:ind w:right="13"/>
              <w:jc w:val="center"/>
              <w:rPr>
                <w:color w:val="000000"/>
              </w:rPr>
            </w:pPr>
            <w:r w:rsidRPr="00114A93">
              <w:rPr>
                <w:color w:val="000000"/>
              </w:rPr>
              <w:t>2 849,2</w:t>
            </w:r>
          </w:p>
        </w:tc>
        <w:tc>
          <w:tcPr>
            <w:tcW w:w="391" w:type="pct"/>
            <w:tcBorders>
              <w:top w:val="single" w:sz="4" w:space="0" w:color="000000"/>
              <w:left w:val="single" w:sz="4" w:space="0" w:color="000000"/>
              <w:bottom w:val="single" w:sz="4" w:space="0" w:color="000000"/>
              <w:right w:val="single" w:sz="4" w:space="0" w:color="000000"/>
            </w:tcBorders>
            <w:vAlign w:val="center"/>
          </w:tcPr>
          <w:p w14:paraId="32D28176" w14:textId="77777777" w:rsidR="00C80B16" w:rsidRPr="00114A93" w:rsidRDefault="00C80B16" w:rsidP="00302CE5">
            <w:pPr>
              <w:ind w:right="13"/>
              <w:jc w:val="center"/>
              <w:rPr>
                <w:color w:val="000000"/>
              </w:rPr>
            </w:pPr>
            <w:r w:rsidRPr="00114A93">
              <w:rPr>
                <w:color w:val="000000"/>
              </w:rPr>
              <w:t>2 849,2</w:t>
            </w:r>
          </w:p>
        </w:tc>
        <w:tc>
          <w:tcPr>
            <w:tcW w:w="391" w:type="pct"/>
            <w:tcBorders>
              <w:top w:val="single" w:sz="4" w:space="0" w:color="000000"/>
              <w:left w:val="single" w:sz="4" w:space="0" w:color="000000"/>
              <w:bottom w:val="single" w:sz="4" w:space="0" w:color="000000"/>
              <w:right w:val="single" w:sz="4" w:space="0" w:color="000000"/>
            </w:tcBorders>
            <w:vAlign w:val="center"/>
          </w:tcPr>
          <w:p w14:paraId="50BD5020" w14:textId="77777777" w:rsidR="00C80B16" w:rsidRPr="00114A93" w:rsidRDefault="00C80B16" w:rsidP="00302CE5">
            <w:pPr>
              <w:ind w:right="13"/>
              <w:jc w:val="center"/>
              <w:rPr>
                <w:color w:val="000000"/>
              </w:rPr>
            </w:pPr>
            <w:r w:rsidRPr="00114A93">
              <w:rPr>
                <w:color w:val="000000"/>
              </w:rPr>
              <w:t>2 849,2</w:t>
            </w:r>
          </w:p>
        </w:tc>
        <w:tc>
          <w:tcPr>
            <w:tcW w:w="391" w:type="pct"/>
            <w:tcBorders>
              <w:top w:val="single" w:sz="4" w:space="0" w:color="000000"/>
              <w:left w:val="single" w:sz="4" w:space="0" w:color="000000"/>
              <w:bottom w:val="single" w:sz="4" w:space="0" w:color="000000"/>
              <w:right w:val="single" w:sz="4" w:space="0" w:color="000000"/>
            </w:tcBorders>
            <w:vAlign w:val="center"/>
          </w:tcPr>
          <w:p w14:paraId="09B7C7AD" w14:textId="77777777" w:rsidR="00C80B16" w:rsidRPr="00114A93" w:rsidRDefault="00C80B16" w:rsidP="00302CE5">
            <w:pPr>
              <w:ind w:right="13"/>
              <w:jc w:val="center"/>
              <w:rPr>
                <w:color w:val="000000"/>
              </w:rPr>
            </w:pPr>
            <w:r w:rsidRPr="00114A93">
              <w:rPr>
                <w:color w:val="000000"/>
              </w:rPr>
              <w:t>2 849,2</w:t>
            </w:r>
          </w:p>
        </w:tc>
        <w:tc>
          <w:tcPr>
            <w:tcW w:w="389" w:type="pct"/>
            <w:tcBorders>
              <w:top w:val="single" w:sz="4" w:space="0" w:color="000000"/>
              <w:left w:val="single" w:sz="4" w:space="0" w:color="000000"/>
              <w:bottom w:val="single" w:sz="4" w:space="0" w:color="000000"/>
              <w:right w:val="single" w:sz="4" w:space="0" w:color="000000"/>
            </w:tcBorders>
            <w:vAlign w:val="center"/>
          </w:tcPr>
          <w:p w14:paraId="6A73E879" w14:textId="77777777" w:rsidR="00C80B16" w:rsidRPr="00114A93" w:rsidRDefault="00C80B16" w:rsidP="00302CE5">
            <w:pPr>
              <w:ind w:right="13"/>
              <w:jc w:val="center"/>
              <w:rPr>
                <w:color w:val="000000"/>
              </w:rPr>
            </w:pPr>
            <w:r w:rsidRPr="00114A93">
              <w:rPr>
                <w:color w:val="000000"/>
              </w:rPr>
              <w:t>2 849,2</w:t>
            </w:r>
          </w:p>
        </w:tc>
      </w:tr>
      <w:tr w:rsidR="00C80B16" w:rsidRPr="00114A93" w14:paraId="41A7F509" w14:textId="77777777" w:rsidTr="00C80B16">
        <w:trPr>
          <w:trHeight w:hRule="exact" w:val="281"/>
        </w:trPr>
        <w:tc>
          <w:tcPr>
            <w:tcW w:w="1388" w:type="pct"/>
            <w:tcBorders>
              <w:top w:val="single" w:sz="4" w:space="0" w:color="000000"/>
              <w:left w:val="single" w:sz="4" w:space="0" w:color="000000"/>
              <w:bottom w:val="single" w:sz="4" w:space="0" w:color="000000"/>
              <w:right w:val="single" w:sz="4" w:space="0" w:color="000000"/>
            </w:tcBorders>
          </w:tcPr>
          <w:p w14:paraId="530DE032" w14:textId="77777777" w:rsidR="00C80B16" w:rsidRPr="00114A93" w:rsidRDefault="00C80B16" w:rsidP="00302CE5">
            <w:pPr>
              <w:widowControl w:val="0"/>
              <w:autoSpaceDE w:val="0"/>
              <w:autoSpaceDN w:val="0"/>
              <w:adjustRightInd w:val="0"/>
              <w:spacing w:line="248" w:lineRule="exact"/>
              <w:ind w:right="13" w:firstLine="41"/>
              <w:jc w:val="center"/>
              <w:rPr>
                <w:spacing w:val="-1"/>
              </w:rPr>
            </w:pPr>
            <w:r w:rsidRPr="00114A93">
              <w:rPr>
                <w:spacing w:val="-1"/>
              </w:rPr>
              <w:t>Ляли</w:t>
            </w:r>
          </w:p>
        </w:tc>
        <w:tc>
          <w:tcPr>
            <w:tcW w:w="478" w:type="pct"/>
            <w:tcBorders>
              <w:top w:val="single" w:sz="4" w:space="0" w:color="000000"/>
              <w:left w:val="single" w:sz="4" w:space="0" w:color="000000"/>
              <w:bottom w:val="single" w:sz="4" w:space="0" w:color="000000"/>
              <w:right w:val="single" w:sz="4" w:space="0" w:color="000000"/>
            </w:tcBorders>
            <w:vAlign w:val="center"/>
          </w:tcPr>
          <w:p w14:paraId="565EC497" w14:textId="77777777" w:rsidR="00C80B16" w:rsidRPr="00114A93" w:rsidRDefault="00C80B16" w:rsidP="00302CE5">
            <w:pPr>
              <w:ind w:right="13"/>
              <w:jc w:val="center"/>
            </w:pPr>
            <w:r w:rsidRPr="00114A93">
              <w:rPr>
                <w:color w:val="000000"/>
              </w:rPr>
              <w:t>369,87</w:t>
            </w:r>
          </w:p>
        </w:tc>
        <w:tc>
          <w:tcPr>
            <w:tcW w:w="393" w:type="pct"/>
            <w:tcBorders>
              <w:top w:val="single" w:sz="4" w:space="0" w:color="000000"/>
              <w:left w:val="single" w:sz="4" w:space="0" w:color="000000"/>
              <w:bottom w:val="single" w:sz="4" w:space="0" w:color="000000"/>
              <w:right w:val="single" w:sz="4" w:space="0" w:color="000000"/>
            </w:tcBorders>
            <w:vAlign w:val="center"/>
          </w:tcPr>
          <w:p w14:paraId="0CA8BA50" w14:textId="77777777" w:rsidR="00C80B16" w:rsidRPr="00114A93" w:rsidRDefault="00C80B16" w:rsidP="00302CE5">
            <w:pPr>
              <w:ind w:right="13"/>
              <w:jc w:val="center"/>
            </w:pPr>
            <w:r w:rsidRPr="00114A93">
              <w:rPr>
                <w:color w:val="000000"/>
              </w:rPr>
              <w:t>369,87</w:t>
            </w:r>
          </w:p>
        </w:tc>
        <w:tc>
          <w:tcPr>
            <w:tcW w:w="393" w:type="pct"/>
            <w:tcBorders>
              <w:top w:val="single" w:sz="4" w:space="0" w:color="000000"/>
              <w:left w:val="single" w:sz="4" w:space="0" w:color="000000"/>
              <w:bottom w:val="single" w:sz="4" w:space="0" w:color="000000"/>
              <w:right w:val="single" w:sz="4" w:space="0" w:color="000000"/>
            </w:tcBorders>
            <w:vAlign w:val="center"/>
          </w:tcPr>
          <w:p w14:paraId="4000404A" w14:textId="77777777" w:rsidR="00C80B16" w:rsidRPr="00114A93" w:rsidRDefault="00C80B16" w:rsidP="00302CE5">
            <w:pPr>
              <w:ind w:right="13"/>
              <w:jc w:val="center"/>
            </w:pPr>
            <w:r w:rsidRPr="00114A93">
              <w:rPr>
                <w:color w:val="000000"/>
              </w:rPr>
              <w:t>369,87</w:t>
            </w:r>
          </w:p>
        </w:tc>
        <w:tc>
          <w:tcPr>
            <w:tcW w:w="393" w:type="pct"/>
            <w:tcBorders>
              <w:top w:val="single" w:sz="4" w:space="0" w:color="000000"/>
              <w:left w:val="single" w:sz="4" w:space="0" w:color="000000"/>
              <w:bottom w:val="single" w:sz="4" w:space="0" w:color="000000"/>
              <w:right w:val="single" w:sz="4" w:space="0" w:color="000000"/>
            </w:tcBorders>
            <w:vAlign w:val="center"/>
          </w:tcPr>
          <w:p w14:paraId="64AF3DAF" w14:textId="77777777" w:rsidR="00C80B16" w:rsidRPr="00114A93" w:rsidRDefault="00C80B16" w:rsidP="00302CE5">
            <w:pPr>
              <w:ind w:right="13"/>
              <w:jc w:val="center"/>
            </w:pPr>
            <w:r w:rsidRPr="00114A93">
              <w:rPr>
                <w:color w:val="000000"/>
              </w:rPr>
              <w:t>369,87</w:t>
            </w:r>
          </w:p>
        </w:tc>
        <w:tc>
          <w:tcPr>
            <w:tcW w:w="391" w:type="pct"/>
            <w:tcBorders>
              <w:top w:val="single" w:sz="4" w:space="0" w:color="000000"/>
              <w:left w:val="single" w:sz="4" w:space="0" w:color="000000"/>
              <w:bottom w:val="single" w:sz="4" w:space="0" w:color="000000"/>
              <w:right w:val="single" w:sz="4" w:space="0" w:color="000000"/>
            </w:tcBorders>
            <w:vAlign w:val="center"/>
          </w:tcPr>
          <w:p w14:paraId="31DE4482" w14:textId="77777777" w:rsidR="00C80B16" w:rsidRPr="00114A93" w:rsidRDefault="00C80B16" w:rsidP="00302CE5">
            <w:pPr>
              <w:ind w:right="13"/>
              <w:jc w:val="center"/>
            </w:pPr>
            <w:r w:rsidRPr="00114A93">
              <w:rPr>
                <w:color w:val="000000"/>
              </w:rPr>
              <w:t>369,87</w:t>
            </w:r>
          </w:p>
        </w:tc>
        <w:tc>
          <w:tcPr>
            <w:tcW w:w="391" w:type="pct"/>
            <w:tcBorders>
              <w:top w:val="single" w:sz="4" w:space="0" w:color="000000"/>
              <w:left w:val="single" w:sz="4" w:space="0" w:color="000000"/>
              <w:bottom w:val="single" w:sz="4" w:space="0" w:color="000000"/>
              <w:right w:val="single" w:sz="4" w:space="0" w:color="000000"/>
            </w:tcBorders>
            <w:vAlign w:val="center"/>
          </w:tcPr>
          <w:p w14:paraId="36F6F237" w14:textId="77777777" w:rsidR="00C80B16" w:rsidRPr="00114A93" w:rsidRDefault="00C80B16" w:rsidP="00302CE5">
            <w:pPr>
              <w:ind w:right="13"/>
              <w:jc w:val="center"/>
            </w:pPr>
            <w:r w:rsidRPr="00114A93">
              <w:rPr>
                <w:color w:val="000000"/>
              </w:rPr>
              <w:t>369,87</w:t>
            </w:r>
          </w:p>
        </w:tc>
        <w:tc>
          <w:tcPr>
            <w:tcW w:w="391" w:type="pct"/>
            <w:tcBorders>
              <w:top w:val="single" w:sz="4" w:space="0" w:color="000000"/>
              <w:left w:val="single" w:sz="4" w:space="0" w:color="000000"/>
              <w:bottom w:val="single" w:sz="4" w:space="0" w:color="000000"/>
              <w:right w:val="single" w:sz="4" w:space="0" w:color="000000"/>
            </w:tcBorders>
            <w:vAlign w:val="center"/>
          </w:tcPr>
          <w:p w14:paraId="3AB6EA4B" w14:textId="77777777" w:rsidR="00C80B16" w:rsidRPr="00114A93" w:rsidRDefault="00C80B16" w:rsidP="00302CE5">
            <w:pPr>
              <w:ind w:right="13"/>
              <w:jc w:val="center"/>
            </w:pPr>
            <w:r w:rsidRPr="00114A93">
              <w:rPr>
                <w:color w:val="000000"/>
              </w:rPr>
              <w:t>369,87</w:t>
            </w:r>
          </w:p>
        </w:tc>
        <w:tc>
          <w:tcPr>
            <w:tcW w:w="391" w:type="pct"/>
            <w:tcBorders>
              <w:top w:val="single" w:sz="4" w:space="0" w:color="000000"/>
              <w:left w:val="single" w:sz="4" w:space="0" w:color="000000"/>
              <w:bottom w:val="single" w:sz="4" w:space="0" w:color="000000"/>
              <w:right w:val="single" w:sz="4" w:space="0" w:color="000000"/>
            </w:tcBorders>
            <w:vAlign w:val="center"/>
          </w:tcPr>
          <w:p w14:paraId="16470F92" w14:textId="77777777" w:rsidR="00C80B16" w:rsidRPr="00114A93" w:rsidRDefault="00C80B16" w:rsidP="00302CE5">
            <w:pPr>
              <w:ind w:right="13"/>
              <w:jc w:val="center"/>
            </w:pPr>
            <w:r w:rsidRPr="00114A93">
              <w:rPr>
                <w:color w:val="000000"/>
              </w:rPr>
              <w:t>369,87</w:t>
            </w:r>
          </w:p>
        </w:tc>
        <w:tc>
          <w:tcPr>
            <w:tcW w:w="389" w:type="pct"/>
            <w:tcBorders>
              <w:top w:val="single" w:sz="4" w:space="0" w:color="000000"/>
              <w:left w:val="single" w:sz="4" w:space="0" w:color="000000"/>
              <w:bottom w:val="single" w:sz="4" w:space="0" w:color="000000"/>
              <w:right w:val="single" w:sz="4" w:space="0" w:color="000000"/>
            </w:tcBorders>
            <w:vAlign w:val="center"/>
          </w:tcPr>
          <w:p w14:paraId="3F2D2317" w14:textId="77777777" w:rsidR="00C80B16" w:rsidRPr="00114A93" w:rsidRDefault="00C80B16" w:rsidP="00302CE5">
            <w:pPr>
              <w:ind w:right="13"/>
              <w:jc w:val="center"/>
            </w:pPr>
            <w:r w:rsidRPr="00114A93">
              <w:rPr>
                <w:color w:val="000000"/>
              </w:rPr>
              <w:t>369,87</w:t>
            </w:r>
          </w:p>
        </w:tc>
      </w:tr>
    </w:tbl>
    <w:p w14:paraId="63701F47" w14:textId="77777777" w:rsidR="00C80B16" w:rsidRPr="00114A93" w:rsidRDefault="00C80B16" w:rsidP="00C80B16">
      <w:pPr>
        <w:widowControl w:val="0"/>
        <w:autoSpaceDE w:val="0"/>
        <w:autoSpaceDN w:val="0"/>
        <w:adjustRightInd w:val="0"/>
        <w:spacing w:line="200" w:lineRule="exact"/>
        <w:ind w:right="13"/>
        <w:rPr>
          <w:sz w:val="20"/>
          <w:szCs w:val="20"/>
        </w:rPr>
      </w:pPr>
    </w:p>
    <w:tbl>
      <w:tblPr>
        <w:tblW w:w="10241" w:type="dxa"/>
        <w:tblInd w:w="-5" w:type="dxa"/>
        <w:tblLayout w:type="fixed"/>
        <w:tblCellMar>
          <w:left w:w="0" w:type="dxa"/>
          <w:right w:w="0" w:type="dxa"/>
        </w:tblCellMar>
        <w:tblLook w:val="0000" w:firstRow="0" w:lastRow="0" w:firstColumn="0" w:lastColumn="0" w:noHBand="0" w:noVBand="0"/>
      </w:tblPr>
      <w:tblGrid>
        <w:gridCol w:w="5245"/>
        <w:gridCol w:w="887"/>
        <w:gridCol w:w="823"/>
        <w:gridCol w:w="821"/>
        <w:gridCol w:w="823"/>
        <w:gridCol w:w="821"/>
        <w:gridCol w:w="821"/>
      </w:tblGrid>
      <w:tr w:rsidR="00C80B16" w:rsidRPr="00114A93" w14:paraId="1E4907C8" w14:textId="77777777" w:rsidTr="00302CE5">
        <w:trPr>
          <w:trHeight w:hRule="exact" w:val="627"/>
          <w:tblHeader/>
        </w:trPr>
        <w:tc>
          <w:tcPr>
            <w:tcW w:w="5245" w:type="dxa"/>
            <w:tcBorders>
              <w:top w:val="single" w:sz="4" w:space="0" w:color="000000"/>
              <w:left w:val="single" w:sz="4" w:space="0" w:color="000000"/>
              <w:bottom w:val="single" w:sz="4" w:space="0" w:color="000000"/>
              <w:right w:val="single" w:sz="4" w:space="0" w:color="000000"/>
            </w:tcBorders>
          </w:tcPr>
          <w:p w14:paraId="5F6CCBCB" w14:textId="77777777" w:rsidR="00C80B16" w:rsidRPr="00114A93" w:rsidRDefault="00C80B16" w:rsidP="00302CE5">
            <w:pPr>
              <w:widowControl w:val="0"/>
              <w:autoSpaceDE w:val="0"/>
              <w:autoSpaceDN w:val="0"/>
              <w:adjustRightInd w:val="0"/>
              <w:spacing w:line="248" w:lineRule="exact"/>
              <w:ind w:left="30" w:right="13"/>
              <w:jc w:val="center"/>
              <w:rPr>
                <w:spacing w:val="-1"/>
              </w:rPr>
            </w:pPr>
            <w:r w:rsidRPr="00114A93">
              <w:rPr>
                <w:b/>
                <w:bCs/>
                <w:spacing w:val="1"/>
              </w:rPr>
              <w:t>И</w:t>
            </w:r>
            <w:r w:rsidRPr="00114A93">
              <w:rPr>
                <w:b/>
                <w:bCs/>
              </w:rPr>
              <w:t>сто</w:t>
            </w:r>
            <w:r w:rsidRPr="00114A93">
              <w:rPr>
                <w:b/>
                <w:bCs/>
                <w:spacing w:val="-2"/>
              </w:rPr>
              <w:t>ч</w:t>
            </w:r>
            <w:r w:rsidRPr="00114A93">
              <w:rPr>
                <w:b/>
                <w:bCs/>
              </w:rPr>
              <w:t>ник</w:t>
            </w:r>
          </w:p>
        </w:tc>
        <w:tc>
          <w:tcPr>
            <w:tcW w:w="4996" w:type="dxa"/>
            <w:gridSpan w:val="6"/>
            <w:tcBorders>
              <w:top w:val="single" w:sz="4" w:space="0" w:color="000000"/>
              <w:left w:val="single" w:sz="4" w:space="0" w:color="000000"/>
              <w:bottom w:val="single" w:sz="4" w:space="0" w:color="000000"/>
              <w:right w:val="single" w:sz="4" w:space="0" w:color="000000"/>
            </w:tcBorders>
          </w:tcPr>
          <w:p w14:paraId="6BD32540" w14:textId="77777777" w:rsidR="00C80B16" w:rsidRPr="00114A93" w:rsidRDefault="00C80B16" w:rsidP="00302CE5">
            <w:pPr>
              <w:ind w:right="13"/>
              <w:jc w:val="center"/>
            </w:pPr>
            <w:r w:rsidRPr="00114A93">
              <w:rPr>
                <w:b/>
                <w:bCs/>
              </w:rPr>
              <w:t>Потребление тепловой энергии на отопление и ГВС, Гкал/год</w:t>
            </w:r>
          </w:p>
        </w:tc>
      </w:tr>
      <w:tr w:rsidR="00C80B16" w:rsidRPr="00114A93" w14:paraId="6116C0DB" w14:textId="77777777" w:rsidTr="00302CE5">
        <w:trPr>
          <w:trHeight w:hRule="exact" w:val="264"/>
          <w:tblHeader/>
        </w:trPr>
        <w:tc>
          <w:tcPr>
            <w:tcW w:w="5245" w:type="dxa"/>
            <w:tcBorders>
              <w:top w:val="single" w:sz="4" w:space="0" w:color="000000"/>
              <w:left w:val="single" w:sz="4" w:space="0" w:color="000000"/>
              <w:bottom w:val="single" w:sz="4" w:space="0" w:color="000000"/>
              <w:right w:val="single" w:sz="4" w:space="0" w:color="000000"/>
            </w:tcBorders>
          </w:tcPr>
          <w:p w14:paraId="72BC3D20" w14:textId="77777777" w:rsidR="00C80B16" w:rsidRPr="00114A93" w:rsidRDefault="00C80B16" w:rsidP="00302CE5">
            <w:pPr>
              <w:widowControl w:val="0"/>
              <w:autoSpaceDE w:val="0"/>
              <w:autoSpaceDN w:val="0"/>
              <w:adjustRightInd w:val="0"/>
              <w:spacing w:line="248" w:lineRule="exact"/>
              <w:ind w:left="30" w:right="13"/>
              <w:jc w:val="center"/>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3A81DAAE" w14:textId="77777777" w:rsidR="00C80B16" w:rsidRPr="00114A93" w:rsidRDefault="00C80B16" w:rsidP="00302CE5">
            <w:pPr>
              <w:widowControl w:val="0"/>
              <w:autoSpaceDE w:val="0"/>
              <w:autoSpaceDN w:val="0"/>
              <w:adjustRightInd w:val="0"/>
              <w:spacing w:line="250" w:lineRule="exact"/>
              <w:ind w:left="181" w:right="13"/>
            </w:pPr>
            <w:r w:rsidRPr="00114A93">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22AF07F9"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2FD1AF3A"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1A3C20C2"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2033</w:t>
            </w:r>
          </w:p>
        </w:tc>
        <w:tc>
          <w:tcPr>
            <w:tcW w:w="821" w:type="dxa"/>
            <w:tcBorders>
              <w:top w:val="single" w:sz="4" w:space="0" w:color="000000"/>
              <w:left w:val="single" w:sz="4" w:space="0" w:color="000000"/>
              <w:bottom w:val="single" w:sz="4" w:space="0" w:color="000000"/>
              <w:right w:val="single" w:sz="4" w:space="0" w:color="000000"/>
            </w:tcBorders>
          </w:tcPr>
          <w:p w14:paraId="0FC18068"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2034</w:t>
            </w:r>
          </w:p>
        </w:tc>
        <w:tc>
          <w:tcPr>
            <w:tcW w:w="821" w:type="dxa"/>
            <w:tcBorders>
              <w:top w:val="single" w:sz="4" w:space="0" w:color="000000"/>
              <w:left w:val="single" w:sz="4" w:space="0" w:color="000000"/>
              <w:bottom w:val="single" w:sz="4" w:space="0" w:color="000000"/>
              <w:right w:val="single" w:sz="4" w:space="0" w:color="000000"/>
            </w:tcBorders>
          </w:tcPr>
          <w:p w14:paraId="0D67C5AA"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2035</w:t>
            </w:r>
          </w:p>
        </w:tc>
      </w:tr>
      <w:tr w:rsidR="00C80B16" w:rsidRPr="00114A93" w14:paraId="57B0DCF9" w14:textId="77777777" w:rsidTr="00302CE5">
        <w:trPr>
          <w:trHeight w:hRule="exact" w:val="330"/>
        </w:trPr>
        <w:tc>
          <w:tcPr>
            <w:tcW w:w="5245" w:type="dxa"/>
            <w:tcBorders>
              <w:top w:val="single" w:sz="4" w:space="0" w:color="000000"/>
              <w:left w:val="single" w:sz="4" w:space="0" w:color="000000"/>
              <w:bottom w:val="single" w:sz="4" w:space="0" w:color="000000"/>
              <w:right w:val="single" w:sz="4" w:space="0" w:color="000000"/>
            </w:tcBorders>
          </w:tcPr>
          <w:p w14:paraId="40F170F1" w14:textId="77777777" w:rsidR="00C80B16" w:rsidRPr="00114A93" w:rsidRDefault="00C80B16" w:rsidP="00302CE5">
            <w:pPr>
              <w:widowControl w:val="0"/>
              <w:autoSpaceDE w:val="0"/>
              <w:autoSpaceDN w:val="0"/>
              <w:adjustRightInd w:val="0"/>
              <w:spacing w:line="248" w:lineRule="exact"/>
              <w:ind w:left="30" w:right="13"/>
              <w:jc w:val="center"/>
              <w:rPr>
                <w:spacing w:val="-1"/>
              </w:rPr>
            </w:pPr>
            <w:r w:rsidRPr="00114A93">
              <w:rPr>
                <w:spacing w:val="-1"/>
              </w:rPr>
              <w:t>Серегово</w:t>
            </w:r>
          </w:p>
        </w:tc>
        <w:tc>
          <w:tcPr>
            <w:tcW w:w="887" w:type="dxa"/>
            <w:tcBorders>
              <w:top w:val="single" w:sz="4" w:space="0" w:color="000000"/>
              <w:left w:val="single" w:sz="4" w:space="0" w:color="000000"/>
              <w:bottom w:val="single" w:sz="4" w:space="0" w:color="000000"/>
              <w:right w:val="single" w:sz="4" w:space="0" w:color="000000"/>
            </w:tcBorders>
            <w:vAlign w:val="center"/>
          </w:tcPr>
          <w:p w14:paraId="0986B029" w14:textId="77777777" w:rsidR="00C80B16" w:rsidRPr="00114A93" w:rsidRDefault="00C80B16" w:rsidP="00302CE5">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0F20C9DF"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77ED3398" w14:textId="77777777" w:rsidR="00C80B16" w:rsidRPr="00114A93" w:rsidRDefault="00C80B16" w:rsidP="00302CE5">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61E14846"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1A9EA197"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52A9D082" w14:textId="77777777" w:rsidR="00C80B16" w:rsidRPr="00114A93" w:rsidRDefault="00C80B16" w:rsidP="00302CE5">
            <w:pPr>
              <w:ind w:right="13"/>
              <w:jc w:val="center"/>
            </w:pPr>
          </w:p>
        </w:tc>
      </w:tr>
      <w:tr w:rsidR="00C80B16" w:rsidRPr="00114A93" w14:paraId="439B49E5" w14:textId="77777777" w:rsidTr="00302CE5">
        <w:trPr>
          <w:trHeight w:hRule="exact" w:val="277"/>
        </w:trPr>
        <w:tc>
          <w:tcPr>
            <w:tcW w:w="5245" w:type="dxa"/>
            <w:tcBorders>
              <w:top w:val="single" w:sz="4" w:space="0" w:color="000000"/>
              <w:left w:val="single" w:sz="4" w:space="0" w:color="000000"/>
              <w:bottom w:val="single" w:sz="4" w:space="0" w:color="000000"/>
              <w:right w:val="single" w:sz="4" w:space="0" w:color="000000"/>
            </w:tcBorders>
          </w:tcPr>
          <w:p w14:paraId="371A1CD1" w14:textId="77777777" w:rsidR="00C80B16" w:rsidRPr="00114A93" w:rsidRDefault="00C80B16" w:rsidP="00302CE5">
            <w:pPr>
              <w:widowControl w:val="0"/>
              <w:autoSpaceDE w:val="0"/>
              <w:autoSpaceDN w:val="0"/>
              <w:adjustRightInd w:val="0"/>
              <w:spacing w:line="248" w:lineRule="exact"/>
              <w:ind w:left="30" w:right="13"/>
              <w:jc w:val="center"/>
              <w:rPr>
                <w:spacing w:val="-1"/>
              </w:rPr>
            </w:pPr>
            <w:r w:rsidRPr="00114A93">
              <w:rPr>
                <w:spacing w:val="-1"/>
              </w:rPr>
              <w:t>Серегово Санаторий</w:t>
            </w:r>
          </w:p>
        </w:tc>
        <w:tc>
          <w:tcPr>
            <w:tcW w:w="887" w:type="dxa"/>
            <w:tcBorders>
              <w:top w:val="single" w:sz="4" w:space="0" w:color="000000"/>
              <w:left w:val="single" w:sz="4" w:space="0" w:color="000000"/>
              <w:bottom w:val="single" w:sz="4" w:space="0" w:color="000000"/>
              <w:right w:val="single" w:sz="4" w:space="0" w:color="000000"/>
            </w:tcBorders>
            <w:vAlign w:val="center"/>
          </w:tcPr>
          <w:p w14:paraId="7FD04807" w14:textId="77777777" w:rsidR="00C80B16" w:rsidRPr="00114A93" w:rsidRDefault="00C80B16" w:rsidP="00302CE5">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74682708"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5AAE4CB9" w14:textId="77777777" w:rsidR="00C80B16" w:rsidRPr="00114A93" w:rsidRDefault="00C80B16" w:rsidP="00302CE5">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6BC247EB"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174E0619"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274CAD26" w14:textId="77777777" w:rsidR="00C80B16" w:rsidRPr="00114A93" w:rsidRDefault="00C80B16" w:rsidP="00302CE5">
            <w:pPr>
              <w:ind w:right="13"/>
              <w:jc w:val="center"/>
            </w:pPr>
          </w:p>
        </w:tc>
      </w:tr>
      <w:tr w:rsidR="00C80B16" w:rsidRPr="00114A93" w14:paraId="7CC73C42" w14:textId="77777777" w:rsidTr="00302CE5">
        <w:trPr>
          <w:trHeight w:hRule="exact" w:val="277"/>
        </w:trPr>
        <w:tc>
          <w:tcPr>
            <w:tcW w:w="5245" w:type="dxa"/>
            <w:tcBorders>
              <w:top w:val="single" w:sz="4" w:space="0" w:color="000000"/>
              <w:left w:val="single" w:sz="4" w:space="0" w:color="000000"/>
              <w:bottom w:val="single" w:sz="4" w:space="0" w:color="000000"/>
              <w:right w:val="single" w:sz="4" w:space="0" w:color="000000"/>
            </w:tcBorders>
          </w:tcPr>
          <w:p w14:paraId="376EADC9" w14:textId="77777777" w:rsidR="00C80B16" w:rsidRPr="00114A93" w:rsidRDefault="00C80B16" w:rsidP="00302CE5">
            <w:pPr>
              <w:widowControl w:val="0"/>
              <w:autoSpaceDE w:val="0"/>
              <w:autoSpaceDN w:val="0"/>
              <w:adjustRightInd w:val="0"/>
              <w:spacing w:line="248" w:lineRule="exact"/>
              <w:ind w:left="30" w:right="13"/>
              <w:jc w:val="center"/>
              <w:rPr>
                <w:spacing w:val="-1"/>
              </w:rPr>
            </w:pPr>
            <w:r w:rsidRPr="00114A93">
              <w:rPr>
                <w:spacing w:val="-1"/>
              </w:rPr>
              <w:t>БМК Серегово</w:t>
            </w:r>
          </w:p>
        </w:tc>
        <w:tc>
          <w:tcPr>
            <w:tcW w:w="887" w:type="dxa"/>
            <w:tcBorders>
              <w:top w:val="single" w:sz="4" w:space="0" w:color="000000"/>
              <w:left w:val="single" w:sz="4" w:space="0" w:color="000000"/>
              <w:bottom w:val="single" w:sz="4" w:space="0" w:color="000000"/>
              <w:right w:val="single" w:sz="4" w:space="0" w:color="000000"/>
            </w:tcBorders>
            <w:vAlign w:val="center"/>
          </w:tcPr>
          <w:p w14:paraId="2C0DB876" w14:textId="77777777" w:rsidR="00C80B16" w:rsidRPr="00114A93" w:rsidRDefault="00C80B16" w:rsidP="00302CE5">
            <w:pPr>
              <w:ind w:right="13"/>
              <w:jc w:val="center"/>
              <w:rPr>
                <w:color w:val="000000"/>
              </w:rPr>
            </w:pPr>
            <w:r w:rsidRPr="00114A93">
              <w:rPr>
                <w:color w:val="000000"/>
              </w:rPr>
              <w:t>2 849,2</w:t>
            </w:r>
          </w:p>
        </w:tc>
        <w:tc>
          <w:tcPr>
            <w:tcW w:w="823" w:type="dxa"/>
            <w:tcBorders>
              <w:top w:val="single" w:sz="4" w:space="0" w:color="000000"/>
              <w:left w:val="single" w:sz="4" w:space="0" w:color="000000"/>
              <w:bottom w:val="single" w:sz="4" w:space="0" w:color="000000"/>
              <w:right w:val="single" w:sz="4" w:space="0" w:color="000000"/>
            </w:tcBorders>
            <w:vAlign w:val="center"/>
          </w:tcPr>
          <w:p w14:paraId="256A4270" w14:textId="77777777" w:rsidR="00C80B16" w:rsidRPr="00114A93" w:rsidRDefault="00C80B16" w:rsidP="00302CE5">
            <w:pPr>
              <w:ind w:right="13"/>
              <w:jc w:val="center"/>
              <w:rPr>
                <w:color w:val="000000"/>
              </w:rPr>
            </w:pPr>
            <w:r w:rsidRPr="00114A93">
              <w:rPr>
                <w:color w:val="000000"/>
              </w:rPr>
              <w:t>2 849,2</w:t>
            </w:r>
          </w:p>
        </w:tc>
        <w:tc>
          <w:tcPr>
            <w:tcW w:w="821" w:type="dxa"/>
            <w:tcBorders>
              <w:top w:val="single" w:sz="4" w:space="0" w:color="000000"/>
              <w:left w:val="single" w:sz="4" w:space="0" w:color="000000"/>
              <w:bottom w:val="single" w:sz="4" w:space="0" w:color="000000"/>
              <w:right w:val="single" w:sz="4" w:space="0" w:color="000000"/>
            </w:tcBorders>
            <w:vAlign w:val="center"/>
          </w:tcPr>
          <w:p w14:paraId="788385AC" w14:textId="77777777" w:rsidR="00C80B16" w:rsidRPr="00114A93" w:rsidRDefault="00C80B16" w:rsidP="00302CE5">
            <w:pPr>
              <w:ind w:right="13"/>
              <w:jc w:val="center"/>
              <w:rPr>
                <w:color w:val="000000"/>
              </w:rPr>
            </w:pPr>
            <w:r w:rsidRPr="00114A93">
              <w:rPr>
                <w:color w:val="000000"/>
              </w:rPr>
              <w:t>2 849,2</w:t>
            </w:r>
          </w:p>
        </w:tc>
        <w:tc>
          <w:tcPr>
            <w:tcW w:w="823" w:type="dxa"/>
            <w:tcBorders>
              <w:top w:val="single" w:sz="4" w:space="0" w:color="000000"/>
              <w:left w:val="single" w:sz="4" w:space="0" w:color="000000"/>
              <w:bottom w:val="single" w:sz="4" w:space="0" w:color="000000"/>
              <w:right w:val="single" w:sz="4" w:space="0" w:color="000000"/>
            </w:tcBorders>
            <w:vAlign w:val="center"/>
          </w:tcPr>
          <w:p w14:paraId="68AC0028" w14:textId="77777777" w:rsidR="00C80B16" w:rsidRPr="00114A93" w:rsidRDefault="00C80B16" w:rsidP="00302CE5">
            <w:pPr>
              <w:ind w:right="13"/>
              <w:jc w:val="center"/>
              <w:rPr>
                <w:color w:val="000000"/>
              </w:rPr>
            </w:pPr>
            <w:r w:rsidRPr="00114A93">
              <w:rPr>
                <w:color w:val="000000"/>
              </w:rPr>
              <w:t>2 849,2</w:t>
            </w:r>
          </w:p>
        </w:tc>
        <w:tc>
          <w:tcPr>
            <w:tcW w:w="821" w:type="dxa"/>
            <w:tcBorders>
              <w:top w:val="single" w:sz="4" w:space="0" w:color="000000"/>
              <w:left w:val="single" w:sz="4" w:space="0" w:color="000000"/>
              <w:bottom w:val="single" w:sz="4" w:space="0" w:color="000000"/>
              <w:right w:val="single" w:sz="4" w:space="0" w:color="000000"/>
            </w:tcBorders>
            <w:vAlign w:val="center"/>
          </w:tcPr>
          <w:p w14:paraId="298EF54B" w14:textId="77777777" w:rsidR="00C80B16" w:rsidRPr="00114A93" w:rsidRDefault="00C80B16" w:rsidP="00302CE5">
            <w:pPr>
              <w:ind w:right="13"/>
              <w:jc w:val="center"/>
              <w:rPr>
                <w:color w:val="000000"/>
              </w:rPr>
            </w:pPr>
            <w:r w:rsidRPr="00114A93">
              <w:rPr>
                <w:color w:val="000000"/>
              </w:rPr>
              <w:t>2 849,2</w:t>
            </w:r>
          </w:p>
        </w:tc>
        <w:tc>
          <w:tcPr>
            <w:tcW w:w="821" w:type="dxa"/>
            <w:tcBorders>
              <w:top w:val="single" w:sz="4" w:space="0" w:color="000000"/>
              <w:left w:val="single" w:sz="4" w:space="0" w:color="000000"/>
              <w:bottom w:val="single" w:sz="4" w:space="0" w:color="000000"/>
              <w:right w:val="single" w:sz="4" w:space="0" w:color="000000"/>
            </w:tcBorders>
            <w:vAlign w:val="center"/>
          </w:tcPr>
          <w:p w14:paraId="6C651443" w14:textId="77777777" w:rsidR="00C80B16" w:rsidRPr="00114A93" w:rsidRDefault="00C80B16" w:rsidP="00302CE5">
            <w:pPr>
              <w:ind w:right="13"/>
              <w:jc w:val="center"/>
              <w:rPr>
                <w:color w:val="000000"/>
              </w:rPr>
            </w:pPr>
            <w:r w:rsidRPr="00114A93">
              <w:rPr>
                <w:color w:val="000000"/>
              </w:rPr>
              <w:t>2 849,2</w:t>
            </w:r>
          </w:p>
        </w:tc>
      </w:tr>
      <w:tr w:rsidR="00C80B16" w:rsidRPr="00114A93" w14:paraId="23C0684B" w14:textId="77777777" w:rsidTr="00302CE5">
        <w:trPr>
          <w:trHeight w:hRule="exact" w:val="282"/>
        </w:trPr>
        <w:tc>
          <w:tcPr>
            <w:tcW w:w="5245" w:type="dxa"/>
            <w:tcBorders>
              <w:top w:val="single" w:sz="4" w:space="0" w:color="000000"/>
              <w:left w:val="single" w:sz="4" w:space="0" w:color="000000"/>
              <w:bottom w:val="single" w:sz="4" w:space="0" w:color="000000"/>
              <w:right w:val="single" w:sz="4" w:space="0" w:color="000000"/>
            </w:tcBorders>
          </w:tcPr>
          <w:p w14:paraId="025F9BCD" w14:textId="77777777" w:rsidR="00C80B16" w:rsidRPr="00114A93" w:rsidRDefault="00C80B16" w:rsidP="00302CE5">
            <w:pPr>
              <w:widowControl w:val="0"/>
              <w:autoSpaceDE w:val="0"/>
              <w:autoSpaceDN w:val="0"/>
              <w:adjustRightInd w:val="0"/>
              <w:spacing w:line="248" w:lineRule="exact"/>
              <w:ind w:left="30" w:right="13"/>
              <w:jc w:val="center"/>
              <w:rPr>
                <w:spacing w:val="-1"/>
              </w:rPr>
            </w:pPr>
            <w:r w:rsidRPr="00114A93">
              <w:rPr>
                <w:spacing w:val="-1"/>
              </w:rPr>
              <w:t>Ляли</w:t>
            </w:r>
          </w:p>
        </w:tc>
        <w:tc>
          <w:tcPr>
            <w:tcW w:w="887" w:type="dxa"/>
            <w:tcBorders>
              <w:top w:val="single" w:sz="4" w:space="0" w:color="000000"/>
              <w:left w:val="single" w:sz="4" w:space="0" w:color="000000"/>
              <w:bottom w:val="single" w:sz="4" w:space="0" w:color="000000"/>
              <w:right w:val="single" w:sz="4" w:space="0" w:color="000000"/>
            </w:tcBorders>
            <w:vAlign w:val="center"/>
          </w:tcPr>
          <w:p w14:paraId="28E8C9A3" w14:textId="77777777" w:rsidR="00C80B16" w:rsidRPr="00114A93" w:rsidRDefault="00C80B16" w:rsidP="00302CE5">
            <w:pPr>
              <w:ind w:right="13"/>
              <w:jc w:val="center"/>
            </w:pPr>
            <w:r w:rsidRPr="00114A93">
              <w:rPr>
                <w:color w:val="000000"/>
              </w:rPr>
              <w:t>369,87</w:t>
            </w:r>
          </w:p>
        </w:tc>
        <w:tc>
          <w:tcPr>
            <w:tcW w:w="823" w:type="dxa"/>
            <w:tcBorders>
              <w:top w:val="single" w:sz="4" w:space="0" w:color="000000"/>
              <w:left w:val="single" w:sz="4" w:space="0" w:color="000000"/>
              <w:bottom w:val="single" w:sz="4" w:space="0" w:color="000000"/>
              <w:right w:val="single" w:sz="4" w:space="0" w:color="000000"/>
            </w:tcBorders>
            <w:vAlign w:val="center"/>
          </w:tcPr>
          <w:p w14:paraId="058C349C" w14:textId="77777777" w:rsidR="00C80B16" w:rsidRPr="00114A93" w:rsidRDefault="00C80B16" w:rsidP="00302CE5">
            <w:pPr>
              <w:ind w:right="13"/>
              <w:jc w:val="center"/>
            </w:pPr>
            <w:r w:rsidRPr="00114A93">
              <w:rPr>
                <w:color w:val="000000"/>
              </w:rPr>
              <w:t>369,87</w:t>
            </w:r>
          </w:p>
        </w:tc>
        <w:tc>
          <w:tcPr>
            <w:tcW w:w="821" w:type="dxa"/>
            <w:tcBorders>
              <w:top w:val="single" w:sz="4" w:space="0" w:color="000000"/>
              <w:left w:val="single" w:sz="4" w:space="0" w:color="000000"/>
              <w:bottom w:val="single" w:sz="4" w:space="0" w:color="000000"/>
              <w:right w:val="single" w:sz="4" w:space="0" w:color="000000"/>
            </w:tcBorders>
            <w:vAlign w:val="center"/>
          </w:tcPr>
          <w:p w14:paraId="6ECAE63D" w14:textId="77777777" w:rsidR="00C80B16" w:rsidRPr="00114A93" w:rsidRDefault="00C80B16" w:rsidP="00302CE5">
            <w:pPr>
              <w:ind w:right="13"/>
              <w:jc w:val="center"/>
            </w:pPr>
            <w:r w:rsidRPr="00114A93">
              <w:rPr>
                <w:color w:val="000000"/>
              </w:rPr>
              <w:t>369,87</w:t>
            </w:r>
          </w:p>
        </w:tc>
        <w:tc>
          <w:tcPr>
            <w:tcW w:w="823" w:type="dxa"/>
            <w:tcBorders>
              <w:top w:val="single" w:sz="4" w:space="0" w:color="000000"/>
              <w:left w:val="single" w:sz="4" w:space="0" w:color="000000"/>
              <w:bottom w:val="single" w:sz="4" w:space="0" w:color="000000"/>
              <w:right w:val="single" w:sz="4" w:space="0" w:color="000000"/>
            </w:tcBorders>
            <w:vAlign w:val="center"/>
          </w:tcPr>
          <w:p w14:paraId="78EF9A62" w14:textId="77777777" w:rsidR="00C80B16" w:rsidRPr="00114A93" w:rsidRDefault="00C80B16" w:rsidP="00302CE5">
            <w:pPr>
              <w:ind w:right="13"/>
              <w:jc w:val="center"/>
            </w:pPr>
            <w:r w:rsidRPr="00114A93">
              <w:rPr>
                <w:color w:val="000000"/>
              </w:rPr>
              <w:t>369,87</w:t>
            </w:r>
          </w:p>
        </w:tc>
        <w:tc>
          <w:tcPr>
            <w:tcW w:w="821" w:type="dxa"/>
            <w:tcBorders>
              <w:top w:val="single" w:sz="4" w:space="0" w:color="000000"/>
              <w:left w:val="single" w:sz="4" w:space="0" w:color="000000"/>
              <w:bottom w:val="single" w:sz="4" w:space="0" w:color="000000"/>
              <w:right w:val="single" w:sz="4" w:space="0" w:color="000000"/>
            </w:tcBorders>
            <w:vAlign w:val="center"/>
          </w:tcPr>
          <w:p w14:paraId="1B0294EB" w14:textId="77777777" w:rsidR="00C80B16" w:rsidRPr="00114A93" w:rsidRDefault="00C80B16" w:rsidP="00302CE5">
            <w:pPr>
              <w:ind w:right="13"/>
              <w:jc w:val="center"/>
            </w:pPr>
            <w:r w:rsidRPr="00114A93">
              <w:rPr>
                <w:color w:val="000000"/>
              </w:rPr>
              <w:t>369,87</w:t>
            </w:r>
          </w:p>
        </w:tc>
        <w:tc>
          <w:tcPr>
            <w:tcW w:w="821" w:type="dxa"/>
            <w:tcBorders>
              <w:top w:val="single" w:sz="4" w:space="0" w:color="000000"/>
              <w:left w:val="single" w:sz="4" w:space="0" w:color="000000"/>
              <w:bottom w:val="single" w:sz="4" w:space="0" w:color="000000"/>
              <w:right w:val="single" w:sz="4" w:space="0" w:color="000000"/>
            </w:tcBorders>
            <w:vAlign w:val="center"/>
          </w:tcPr>
          <w:p w14:paraId="4D17C3D4" w14:textId="77777777" w:rsidR="00C80B16" w:rsidRPr="00114A93" w:rsidRDefault="00C80B16" w:rsidP="00302CE5">
            <w:pPr>
              <w:ind w:right="13"/>
              <w:jc w:val="center"/>
            </w:pPr>
            <w:r w:rsidRPr="00114A93">
              <w:rPr>
                <w:color w:val="000000"/>
              </w:rPr>
              <w:t>369,87</w:t>
            </w:r>
          </w:p>
        </w:tc>
      </w:tr>
    </w:tbl>
    <w:p w14:paraId="3E68490C" w14:textId="77777777" w:rsidR="00C80B16" w:rsidRPr="00114A93" w:rsidRDefault="00C80B16" w:rsidP="00C80B16">
      <w:pPr>
        <w:widowControl w:val="0"/>
        <w:autoSpaceDE w:val="0"/>
        <w:autoSpaceDN w:val="0"/>
        <w:adjustRightInd w:val="0"/>
        <w:spacing w:line="360" w:lineRule="auto"/>
        <w:ind w:right="13" w:firstLine="567"/>
        <w:jc w:val="both"/>
        <w:rPr>
          <w:sz w:val="26"/>
          <w:szCs w:val="26"/>
        </w:rPr>
      </w:pPr>
    </w:p>
    <w:bookmarkEnd w:id="361"/>
    <w:p w14:paraId="548F54EF"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температурного графика сетевой воды. Результаты расчетов приведены в таблице ниже.</w:t>
      </w:r>
    </w:p>
    <w:p w14:paraId="19BA4A8A" w14:textId="77777777" w:rsidR="006D06B3" w:rsidRPr="00114A93" w:rsidRDefault="006D06B3" w:rsidP="00C22502">
      <w:pPr>
        <w:widowControl w:val="0"/>
        <w:spacing w:line="360" w:lineRule="auto"/>
        <w:ind w:right="13" w:firstLine="567"/>
        <w:jc w:val="both"/>
        <w:rPr>
          <w:sz w:val="26"/>
          <w:szCs w:val="26"/>
        </w:rPr>
        <w:sectPr w:rsidR="006D06B3" w:rsidRPr="00114A93" w:rsidSect="00501C52">
          <w:footerReference w:type="default" r:id="rId18"/>
          <w:type w:val="nextColumn"/>
          <w:pgSz w:w="11920" w:h="16840"/>
          <w:pgMar w:top="1134" w:right="567" w:bottom="1134" w:left="1134" w:header="0" w:footer="759" w:gutter="0"/>
          <w:cols w:space="720"/>
          <w:noEndnote/>
        </w:sectPr>
      </w:pPr>
    </w:p>
    <w:p w14:paraId="1ACA5153" w14:textId="77777777" w:rsidR="006D06B3" w:rsidRPr="00114A93" w:rsidRDefault="006D06B3" w:rsidP="00C22502">
      <w:pPr>
        <w:widowControl w:val="0"/>
        <w:autoSpaceDE w:val="0"/>
        <w:autoSpaceDN w:val="0"/>
        <w:adjustRightInd w:val="0"/>
        <w:spacing w:before="3" w:line="100" w:lineRule="exact"/>
        <w:ind w:right="13"/>
        <w:rPr>
          <w:sz w:val="10"/>
          <w:szCs w:val="10"/>
        </w:rPr>
      </w:pPr>
    </w:p>
    <w:p w14:paraId="5E9E91AD" w14:textId="77777777" w:rsidR="006D06B3" w:rsidRPr="00114A93" w:rsidRDefault="006D06B3" w:rsidP="00C22502">
      <w:pPr>
        <w:widowControl w:val="0"/>
        <w:autoSpaceDE w:val="0"/>
        <w:autoSpaceDN w:val="0"/>
        <w:adjustRightInd w:val="0"/>
        <w:spacing w:line="200" w:lineRule="exact"/>
        <w:ind w:right="13"/>
        <w:rPr>
          <w:sz w:val="20"/>
          <w:szCs w:val="20"/>
        </w:rPr>
      </w:pPr>
    </w:p>
    <w:p w14:paraId="0447805B" w14:textId="77777777" w:rsidR="006D06B3" w:rsidRPr="00114A93" w:rsidRDefault="006D06B3" w:rsidP="00C22502">
      <w:pPr>
        <w:widowControl w:val="0"/>
        <w:autoSpaceDE w:val="0"/>
        <w:autoSpaceDN w:val="0"/>
        <w:adjustRightInd w:val="0"/>
        <w:spacing w:line="200" w:lineRule="exact"/>
        <w:ind w:right="13"/>
        <w:rPr>
          <w:sz w:val="20"/>
          <w:szCs w:val="20"/>
        </w:rPr>
      </w:pPr>
    </w:p>
    <w:p w14:paraId="4613C2C1" w14:textId="77777777" w:rsidR="006D06B3" w:rsidRPr="00114A93" w:rsidRDefault="006D06B3" w:rsidP="00C22502">
      <w:pPr>
        <w:widowControl w:val="0"/>
        <w:autoSpaceDE w:val="0"/>
        <w:autoSpaceDN w:val="0"/>
        <w:adjustRightInd w:val="0"/>
        <w:spacing w:line="200" w:lineRule="exact"/>
        <w:ind w:right="13"/>
        <w:rPr>
          <w:sz w:val="20"/>
          <w:szCs w:val="20"/>
        </w:rPr>
      </w:pPr>
    </w:p>
    <w:p w14:paraId="5DF13A1A" w14:textId="5395054C" w:rsidR="006D06B3" w:rsidRPr="00114A93" w:rsidRDefault="006D06B3" w:rsidP="00C80B16">
      <w:pPr>
        <w:widowControl w:val="0"/>
        <w:autoSpaceDE w:val="0"/>
        <w:autoSpaceDN w:val="0"/>
        <w:adjustRightInd w:val="0"/>
        <w:spacing w:line="360" w:lineRule="auto"/>
        <w:ind w:right="13" w:firstLine="567"/>
        <w:jc w:val="both"/>
        <w:rPr>
          <w:sz w:val="26"/>
          <w:szCs w:val="26"/>
        </w:rPr>
      </w:pPr>
      <w:bookmarkStart w:id="362" w:name="_Hlk61365493"/>
      <w:bookmarkStart w:id="363" w:name="_Hlk71282753"/>
      <w:r w:rsidRPr="00114A93">
        <w:rPr>
          <w:sz w:val="26"/>
          <w:szCs w:val="26"/>
        </w:rPr>
        <w:t xml:space="preserve">Таблица </w:t>
      </w:r>
      <w:r w:rsidR="00C1362E" w:rsidRPr="00114A93">
        <w:rPr>
          <w:sz w:val="26"/>
          <w:szCs w:val="26"/>
        </w:rPr>
        <w:t>2</w:t>
      </w:r>
      <w:r w:rsidR="009E10BD" w:rsidRPr="00114A93">
        <w:rPr>
          <w:sz w:val="26"/>
          <w:szCs w:val="26"/>
        </w:rPr>
        <w:t>8</w:t>
      </w:r>
      <w:r w:rsidRPr="00114A93">
        <w:rPr>
          <w:sz w:val="26"/>
          <w:szCs w:val="26"/>
        </w:rPr>
        <w:t xml:space="preserve"> - Расход теплоносителя на отопление и ГВС в разрезе расчетных элементов территориального деления</w:t>
      </w:r>
    </w:p>
    <w:tbl>
      <w:tblPr>
        <w:tblW w:w="4323" w:type="pct"/>
        <w:tblCellMar>
          <w:left w:w="0" w:type="dxa"/>
          <w:right w:w="0" w:type="dxa"/>
        </w:tblCellMar>
        <w:tblLook w:val="0000" w:firstRow="0" w:lastRow="0" w:firstColumn="0" w:lastColumn="0" w:noHBand="0" w:noVBand="0"/>
      </w:tblPr>
      <w:tblGrid>
        <w:gridCol w:w="5216"/>
        <w:gridCol w:w="983"/>
        <w:gridCol w:w="984"/>
        <w:gridCol w:w="984"/>
        <w:gridCol w:w="984"/>
        <w:gridCol w:w="984"/>
        <w:gridCol w:w="981"/>
        <w:gridCol w:w="984"/>
        <w:gridCol w:w="981"/>
      </w:tblGrid>
      <w:tr w:rsidR="00C80B16" w:rsidRPr="00114A93" w14:paraId="41D48837" w14:textId="77777777" w:rsidTr="00302CE5">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1E5CEA3F" w14:textId="77777777" w:rsidR="00C80B16" w:rsidRPr="00114A93" w:rsidRDefault="00C80B16" w:rsidP="00302CE5">
            <w:pPr>
              <w:widowControl w:val="0"/>
              <w:autoSpaceDE w:val="0"/>
              <w:autoSpaceDN w:val="0"/>
              <w:adjustRightInd w:val="0"/>
              <w:spacing w:line="248" w:lineRule="exact"/>
              <w:ind w:right="13"/>
              <w:jc w:val="center"/>
              <w:rPr>
                <w:b/>
                <w:bCs/>
                <w:spacing w:val="1"/>
              </w:rPr>
            </w:pPr>
            <w:bookmarkStart w:id="364" w:name="_Hlk101090083"/>
            <w:r w:rsidRPr="00114A93">
              <w:rPr>
                <w:b/>
                <w:bCs/>
                <w:spacing w:val="1"/>
              </w:rPr>
              <w:t>И</w:t>
            </w:r>
            <w:r w:rsidRPr="00114A93">
              <w:rPr>
                <w:b/>
                <w:bCs/>
              </w:rPr>
              <w:t>сто</w:t>
            </w:r>
            <w:r w:rsidRPr="00114A93">
              <w:rPr>
                <w:b/>
                <w:bCs/>
                <w:spacing w:val="-2"/>
              </w:rPr>
              <w:t>ч</w:t>
            </w:r>
            <w:r w:rsidRPr="00114A93">
              <w:rPr>
                <w:b/>
                <w:bCs/>
              </w:rPr>
              <w:t>ник</w:t>
            </w:r>
          </w:p>
        </w:tc>
        <w:tc>
          <w:tcPr>
            <w:tcW w:w="3006" w:type="pct"/>
            <w:gridSpan w:val="8"/>
            <w:tcBorders>
              <w:top w:val="single" w:sz="4" w:space="0" w:color="000000"/>
              <w:left w:val="single" w:sz="4" w:space="0" w:color="auto"/>
              <w:bottom w:val="single" w:sz="4" w:space="0" w:color="000000"/>
              <w:right w:val="single" w:sz="4" w:space="0" w:color="000000"/>
            </w:tcBorders>
          </w:tcPr>
          <w:p w14:paraId="6D932A8E" w14:textId="77777777" w:rsidR="00C80B16" w:rsidRPr="00114A93" w:rsidRDefault="00C80B16" w:rsidP="00302CE5">
            <w:pPr>
              <w:widowControl w:val="0"/>
              <w:autoSpaceDE w:val="0"/>
              <w:autoSpaceDN w:val="0"/>
              <w:adjustRightInd w:val="0"/>
              <w:spacing w:line="250" w:lineRule="exact"/>
              <w:ind w:right="13"/>
              <w:jc w:val="center"/>
              <w:rPr>
                <w:b/>
                <w:bCs/>
              </w:rPr>
            </w:pPr>
            <w:r w:rsidRPr="00114A93">
              <w:rPr>
                <w:b/>
                <w:bCs/>
              </w:rPr>
              <w:t>Расход теплоносителя на отопление и ГВС, куб.м./час</w:t>
            </w:r>
          </w:p>
        </w:tc>
      </w:tr>
      <w:tr w:rsidR="00C80B16" w:rsidRPr="00114A93" w14:paraId="6BF90014" w14:textId="77777777" w:rsidTr="00302CE5">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117A7EEC" w14:textId="77777777" w:rsidR="00C80B16" w:rsidRPr="00114A93" w:rsidRDefault="00C80B16" w:rsidP="00302CE5">
            <w:pPr>
              <w:widowControl w:val="0"/>
              <w:autoSpaceDE w:val="0"/>
              <w:autoSpaceDN w:val="0"/>
              <w:adjustRightInd w:val="0"/>
              <w:spacing w:line="248" w:lineRule="exact"/>
              <w:ind w:left="1093" w:right="13"/>
              <w:rPr>
                <w:spacing w:val="-1"/>
              </w:rPr>
            </w:pPr>
          </w:p>
        </w:tc>
        <w:tc>
          <w:tcPr>
            <w:tcW w:w="376" w:type="pct"/>
            <w:tcBorders>
              <w:top w:val="single" w:sz="4" w:space="0" w:color="000000"/>
              <w:left w:val="single" w:sz="4" w:space="0" w:color="auto"/>
              <w:bottom w:val="single" w:sz="4" w:space="0" w:color="000000"/>
              <w:right w:val="single" w:sz="4" w:space="0" w:color="000000"/>
            </w:tcBorders>
          </w:tcPr>
          <w:p w14:paraId="2363EE84"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2022</w:t>
            </w:r>
          </w:p>
        </w:tc>
        <w:tc>
          <w:tcPr>
            <w:tcW w:w="376" w:type="pct"/>
            <w:tcBorders>
              <w:top w:val="single" w:sz="4" w:space="0" w:color="000000"/>
              <w:left w:val="single" w:sz="4" w:space="0" w:color="000000"/>
              <w:bottom w:val="single" w:sz="4" w:space="0" w:color="000000"/>
              <w:right w:val="single" w:sz="4" w:space="0" w:color="000000"/>
            </w:tcBorders>
          </w:tcPr>
          <w:p w14:paraId="4BC1FC11"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2023</w:t>
            </w:r>
          </w:p>
        </w:tc>
        <w:tc>
          <w:tcPr>
            <w:tcW w:w="376" w:type="pct"/>
            <w:tcBorders>
              <w:top w:val="single" w:sz="4" w:space="0" w:color="000000"/>
              <w:left w:val="single" w:sz="4" w:space="0" w:color="000000"/>
              <w:bottom w:val="single" w:sz="4" w:space="0" w:color="000000"/>
              <w:right w:val="single" w:sz="4" w:space="0" w:color="000000"/>
            </w:tcBorders>
          </w:tcPr>
          <w:p w14:paraId="6BF00844" w14:textId="77777777" w:rsidR="00C80B16" w:rsidRPr="00114A93" w:rsidRDefault="00C80B16" w:rsidP="00302CE5">
            <w:pPr>
              <w:widowControl w:val="0"/>
              <w:autoSpaceDE w:val="0"/>
              <w:autoSpaceDN w:val="0"/>
              <w:adjustRightInd w:val="0"/>
              <w:spacing w:line="250" w:lineRule="exact"/>
              <w:ind w:left="186" w:right="13" w:hanging="186"/>
              <w:jc w:val="center"/>
              <w:rPr>
                <w:b/>
                <w:bCs/>
              </w:rPr>
            </w:pPr>
            <w:r w:rsidRPr="00114A93">
              <w:rPr>
                <w:b/>
                <w:bCs/>
              </w:rPr>
              <w:t>2024</w:t>
            </w:r>
          </w:p>
        </w:tc>
        <w:tc>
          <w:tcPr>
            <w:tcW w:w="376" w:type="pct"/>
            <w:tcBorders>
              <w:top w:val="single" w:sz="4" w:space="0" w:color="000000"/>
              <w:left w:val="single" w:sz="4" w:space="0" w:color="000000"/>
              <w:bottom w:val="single" w:sz="4" w:space="0" w:color="000000"/>
              <w:right w:val="single" w:sz="4" w:space="0" w:color="000000"/>
            </w:tcBorders>
          </w:tcPr>
          <w:p w14:paraId="727A0EB6" w14:textId="77777777" w:rsidR="00C80B16" w:rsidRPr="00114A93" w:rsidRDefault="00C80B16" w:rsidP="00302CE5">
            <w:pPr>
              <w:widowControl w:val="0"/>
              <w:autoSpaceDE w:val="0"/>
              <w:autoSpaceDN w:val="0"/>
              <w:adjustRightInd w:val="0"/>
              <w:spacing w:line="250" w:lineRule="exact"/>
              <w:ind w:left="186" w:right="13" w:hanging="186"/>
              <w:jc w:val="center"/>
              <w:rPr>
                <w:b/>
                <w:bCs/>
              </w:rPr>
            </w:pPr>
            <w:r w:rsidRPr="00114A93">
              <w:rPr>
                <w:b/>
                <w:bCs/>
              </w:rPr>
              <w:t>2025</w:t>
            </w:r>
          </w:p>
        </w:tc>
        <w:tc>
          <w:tcPr>
            <w:tcW w:w="376" w:type="pct"/>
            <w:tcBorders>
              <w:top w:val="single" w:sz="4" w:space="0" w:color="000000"/>
              <w:left w:val="single" w:sz="4" w:space="0" w:color="000000"/>
              <w:bottom w:val="single" w:sz="4" w:space="0" w:color="000000"/>
              <w:right w:val="single" w:sz="4" w:space="0" w:color="000000"/>
            </w:tcBorders>
          </w:tcPr>
          <w:p w14:paraId="4F935F9E" w14:textId="77777777" w:rsidR="00C80B16" w:rsidRPr="00114A93" w:rsidRDefault="00C80B16" w:rsidP="00302CE5">
            <w:pPr>
              <w:widowControl w:val="0"/>
              <w:autoSpaceDE w:val="0"/>
              <w:autoSpaceDN w:val="0"/>
              <w:adjustRightInd w:val="0"/>
              <w:spacing w:line="250" w:lineRule="exact"/>
              <w:ind w:left="186" w:right="13" w:hanging="186"/>
              <w:jc w:val="center"/>
              <w:rPr>
                <w:b/>
                <w:bCs/>
              </w:rPr>
            </w:pPr>
            <w:r w:rsidRPr="00114A93">
              <w:rPr>
                <w:b/>
                <w:bCs/>
              </w:rPr>
              <w:t>2026</w:t>
            </w:r>
          </w:p>
        </w:tc>
        <w:tc>
          <w:tcPr>
            <w:tcW w:w="375" w:type="pct"/>
            <w:tcBorders>
              <w:top w:val="single" w:sz="4" w:space="0" w:color="000000"/>
              <w:left w:val="single" w:sz="4" w:space="0" w:color="000000"/>
              <w:bottom w:val="single" w:sz="4" w:space="0" w:color="000000"/>
              <w:right w:val="single" w:sz="4" w:space="0" w:color="000000"/>
            </w:tcBorders>
          </w:tcPr>
          <w:p w14:paraId="63C801D8"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2027</w:t>
            </w:r>
          </w:p>
        </w:tc>
        <w:tc>
          <w:tcPr>
            <w:tcW w:w="376" w:type="pct"/>
            <w:tcBorders>
              <w:top w:val="single" w:sz="4" w:space="0" w:color="000000"/>
              <w:left w:val="single" w:sz="4" w:space="0" w:color="000000"/>
              <w:bottom w:val="single" w:sz="4" w:space="0" w:color="000000"/>
              <w:right w:val="single" w:sz="4" w:space="0" w:color="000000"/>
            </w:tcBorders>
          </w:tcPr>
          <w:p w14:paraId="0AFBA652"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2028</w:t>
            </w:r>
          </w:p>
        </w:tc>
        <w:tc>
          <w:tcPr>
            <w:tcW w:w="375" w:type="pct"/>
            <w:tcBorders>
              <w:top w:val="single" w:sz="4" w:space="0" w:color="000000"/>
              <w:left w:val="single" w:sz="4" w:space="0" w:color="000000"/>
              <w:bottom w:val="single" w:sz="4" w:space="0" w:color="000000"/>
              <w:right w:val="single" w:sz="4" w:space="0" w:color="000000"/>
            </w:tcBorders>
          </w:tcPr>
          <w:p w14:paraId="73284C03" w14:textId="77777777" w:rsidR="00C80B16" w:rsidRPr="00114A93" w:rsidRDefault="00C80B16" w:rsidP="00302CE5">
            <w:pPr>
              <w:widowControl w:val="0"/>
              <w:autoSpaceDE w:val="0"/>
              <w:autoSpaceDN w:val="0"/>
              <w:adjustRightInd w:val="0"/>
              <w:spacing w:line="250" w:lineRule="exact"/>
              <w:ind w:left="184" w:right="13" w:hanging="186"/>
              <w:jc w:val="center"/>
              <w:rPr>
                <w:b/>
                <w:bCs/>
              </w:rPr>
            </w:pPr>
            <w:r w:rsidRPr="00114A93">
              <w:rPr>
                <w:b/>
                <w:bCs/>
              </w:rPr>
              <w:t>2029</w:t>
            </w:r>
          </w:p>
        </w:tc>
      </w:tr>
      <w:tr w:rsidR="00C80B16" w:rsidRPr="00114A93" w14:paraId="39A5AA76" w14:textId="77777777" w:rsidTr="00302CE5">
        <w:trPr>
          <w:trHeight w:hRule="exact" w:val="329"/>
        </w:trPr>
        <w:tc>
          <w:tcPr>
            <w:tcW w:w="1994" w:type="pct"/>
            <w:tcBorders>
              <w:top w:val="single" w:sz="4" w:space="0" w:color="000000"/>
              <w:left w:val="single" w:sz="4" w:space="0" w:color="000000"/>
              <w:bottom w:val="single" w:sz="4" w:space="0" w:color="000000"/>
              <w:right w:val="single" w:sz="4" w:space="0" w:color="000000"/>
            </w:tcBorders>
          </w:tcPr>
          <w:p w14:paraId="4A84FC2C" w14:textId="77777777" w:rsidR="00C80B16" w:rsidRPr="00114A93" w:rsidRDefault="00C80B16" w:rsidP="00302CE5">
            <w:pPr>
              <w:widowControl w:val="0"/>
              <w:autoSpaceDE w:val="0"/>
              <w:autoSpaceDN w:val="0"/>
              <w:adjustRightInd w:val="0"/>
              <w:spacing w:line="248" w:lineRule="exact"/>
              <w:ind w:left="1093" w:right="13" w:hanging="775"/>
              <w:jc w:val="center"/>
              <w:rPr>
                <w:spacing w:val="-1"/>
              </w:rPr>
            </w:pPr>
            <w:r w:rsidRPr="00114A93">
              <w:rPr>
                <w:spacing w:val="-1"/>
              </w:rPr>
              <w:t>Серегово</w:t>
            </w:r>
          </w:p>
        </w:tc>
        <w:tc>
          <w:tcPr>
            <w:tcW w:w="376" w:type="pct"/>
            <w:tcBorders>
              <w:top w:val="single" w:sz="4" w:space="0" w:color="000000"/>
              <w:left w:val="single" w:sz="4" w:space="0" w:color="auto"/>
              <w:bottom w:val="single" w:sz="4" w:space="0" w:color="000000"/>
              <w:right w:val="single" w:sz="4" w:space="0" w:color="000000"/>
            </w:tcBorders>
            <w:vAlign w:val="bottom"/>
          </w:tcPr>
          <w:p w14:paraId="6ACAF607" w14:textId="77777777" w:rsidR="00C80B16" w:rsidRPr="00114A93" w:rsidRDefault="00C80B16" w:rsidP="00302CE5">
            <w:pPr>
              <w:ind w:right="13"/>
              <w:jc w:val="center"/>
            </w:pPr>
            <w:r w:rsidRPr="00114A93">
              <w:t>0,72</w:t>
            </w:r>
          </w:p>
        </w:tc>
        <w:tc>
          <w:tcPr>
            <w:tcW w:w="376" w:type="pct"/>
            <w:tcBorders>
              <w:top w:val="single" w:sz="4" w:space="0" w:color="000000"/>
              <w:left w:val="single" w:sz="4" w:space="0" w:color="000000"/>
              <w:bottom w:val="single" w:sz="4" w:space="0" w:color="000000"/>
              <w:right w:val="single" w:sz="4" w:space="0" w:color="000000"/>
            </w:tcBorders>
            <w:vAlign w:val="bottom"/>
          </w:tcPr>
          <w:p w14:paraId="074D66C7" w14:textId="77777777" w:rsidR="00C80B16" w:rsidRPr="00114A93" w:rsidRDefault="00C80B16" w:rsidP="00302CE5">
            <w:pPr>
              <w:ind w:right="13"/>
              <w:jc w:val="center"/>
            </w:pPr>
            <w:r w:rsidRPr="00114A93">
              <w:t>0,72</w:t>
            </w:r>
          </w:p>
        </w:tc>
        <w:tc>
          <w:tcPr>
            <w:tcW w:w="376" w:type="pct"/>
            <w:tcBorders>
              <w:top w:val="single" w:sz="4" w:space="0" w:color="000000"/>
              <w:left w:val="single" w:sz="4" w:space="0" w:color="000000"/>
              <w:bottom w:val="single" w:sz="4" w:space="0" w:color="000000"/>
              <w:right w:val="single" w:sz="4" w:space="0" w:color="000000"/>
            </w:tcBorders>
            <w:vAlign w:val="bottom"/>
          </w:tcPr>
          <w:p w14:paraId="3F6C9A10" w14:textId="77777777" w:rsidR="00C80B16" w:rsidRPr="00114A93" w:rsidRDefault="00C80B16" w:rsidP="00302CE5">
            <w:pPr>
              <w:ind w:right="13"/>
              <w:jc w:val="center"/>
            </w:pPr>
            <w:r w:rsidRPr="00114A93">
              <w:t>0,72</w:t>
            </w:r>
          </w:p>
        </w:tc>
        <w:tc>
          <w:tcPr>
            <w:tcW w:w="376" w:type="pct"/>
            <w:tcBorders>
              <w:top w:val="single" w:sz="4" w:space="0" w:color="000000"/>
              <w:left w:val="single" w:sz="4" w:space="0" w:color="000000"/>
              <w:bottom w:val="single" w:sz="4" w:space="0" w:color="000000"/>
              <w:right w:val="single" w:sz="4" w:space="0" w:color="000000"/>
            </w:tcBorders>
            <w:vAlign w:val="bottom"/>
          </w:tcPr>
          <w:p w14:paraId="445F3360" w14:textId="77777777" w:rsidR="00C80B16" w:rsidRPr="00114A93" w:rsidRDefault="00C80B16" w:rsidP="00302CE5">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1342C25E" w14:textId="77777777" w:rsidR="00C80B16" w:rsidRPr="00114A93" w:rsidRDefault="00C80B16" w:rsidP="00302CE5">
            <w:pPr>
              <w:ind w:right="13"/>
              <w:jc w:val="center"/>
            </w:pPr>
          </w:p>
        </w:tc>
        <w:tc>
          <w:tcPr>
            <w:tcW w:w="375" w:type="pct"/>
            <w:tcBorders>
              <w:top w:val="single" w:sz="4" w:space="0" w:color="000000"/>
              <w:left w:val="single" w:sz="4" w:space="0" w:color="000000"/>
              <w:bottom w:val="single" w:sz="4" w:space="0" w:color="000000"/>
              <w:right w:val="single" w:sz="4" w:space="0" w:color="000000"/>
            </w:tcBorders>
            <w:vAlign w:val="bottom"/>
          </w:tcPr>
          <w:p w14:paraId="0327577C" w14:textId="77777777" w:rsidR="00C80B16" w:rsidRPr="00114A93" w:rsidRDefault="00C80B16" w:rsidP="00302CE5">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1753E087" w14:textId="77777777" w:rsidR="00C80B16" w:rsidRPr="00114A93" w:rsidRDefault="00C80B16" w:rsidP="00302CE5">
            <w:pPr>
              <w:ind w:right="13"/>
              <w:jc w:val="center"/>
            </w:pPr>
          </w:p>
        </w:tc>
        <w:tc>
          <w:tcPr>
            <w:tcW w:w="375" w:type="pct"/>
            <w:tcBorders>
              <w:top w:val="single" w:sz="4" w:space="0" w:color="000000"/>
              <w:left w:val="single" w:sz="4" w:space="0" w:color="000000"/>
              <w:bottom w:val="single" w:sz="4" w:space="0" w:color="000000"/>
              <w:right w:val="single" w:sz="4" w:space="0" w:color="000000"/>
            </w:tcBorders>
            <w:vAlign w:val="bottom"/>
          </w:tcPr>
          <w:p w14:paraId="07D96288" w14:textId="77777777" w:rsidR="00C80B16" w:rsidRPr="00114A93" w:rsidRDefault="00C80B16" w:rsidP="00302CE5">
            <w:pPr>
              <w:ind w:right="13"/>
              <w:jc w:val="center"/>
            </w:pPr>
          </w:p>
        </w:tc>
      </w:tr>
      <w:tr w:rsidR="00C80B16" w:rsidRPr="00114A93" w14:paraId="2A44E4BA" w14:textId="77777777" w:rsidTr="00302CE5">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23894D68" w14:textId="77777777" w:rsidR="00C80B16" w:rsidRPr="00114A93" w:rsidRDefault="00C80B16" w:rsidP="00302CE5">
            <w:pPr>
              <w:widowControl w:val="0"/>
              <w:autoSpaceDE w:val="0"/>
              <w:autoSpaceDN w:val="0"/>
              <w:adjustRightInd w:val="0"/>
              <w:spacing w:line="248" w:lineRule="exact"/>
              <w:ind w:left="1093" w:right="13" w:hanging="775"/>
              <w:jc w:val="center"/>
              <w:rPr>
                <w:spacing w:val="-1"/>
              </w:rPr>
            </w:pPr>
            <w:r w:rsidRPr="00114A93">
              <w:rPr>
                <w:spacing w:val="-1"/>
              </w:rPr>
              <w:t>Серегово Санаторий</w:t>
            </w:r>
          </w:p>
        </w:tc>
        <w:tc>
          <w:tcPr>
            <w:tcW w:w="376" w:type="pct"/>
            <w:tcBorders>
              <w:top w:val="single" w:sz="4" w:space="0" w:color="000000"/>
              <w:left w:val="single" w:sz="4" w:space="0" w:color="auto"/>
              <w:bottom w:val="single" w:sz="4" w:space="0" w:color="000000"/>
              <w:right w:val="single" w:sz="4" w:space="0" w:color="000000"/>
            </w:tcBorders>
            <w:vAlign w:val="bottom"/>
          </w:tcPr>
          <w:p w14:paraId="656B4EC5" w14:textId="77777777" w:rsidR="00C80B16" w:rsidRPr="00114A93" w:rsidRDefault="00C80B16" w:rsidP="00302CE5">
            <w:pPr>
              <w:ind w:right="13"/>
              <w:jc w:val="center"/>
            </w:pPr>
            <w:r w:rsidRPr="00114A93">
              <w:t>0,41</w:t>
            </w:r>
          </w:p>
        </w:tc>
        <w:tc>
          <w:tcPr>
            <w:tcW w:w="376" w:type="pct"/>
            <w:tcBorders>
              <w:top w:val="single" w:sz="4" w:space="0" w:color="000000"/>
              <w:left w:val="single" w:sz="4" w:space="0" w:color="000000"/>
              <w:bottom w:val="single" w:sz="4" w:space="0" w:color="000000"/>
              <w:right w:val="single" w:sz="4" w:space="0" w:color="000000"/>
            </w:tcBorders>
            <w:vAlign w:val="bottom"/>
          </w:tcPr>
          <w:p w14:paraId="60B9BA0D" w14:textId="77777777" w:rsidR="00C80B16" w:rsidRPr="00114A93" w:rsidRDefault="00C80B16" w:rsidP="00302CE5">
            <w:pPr>
              <w:ind w:right="13"/>
              <w:jc w:val="center"/>
            </w:pPr>
            <w:r w:rsidRPr="00114A93">
              <w:t>0,41</w:t>
            </w:r>
          </w:p>
        </w:tc>
        <w:tc>
          <w:tcPr>
            <w:tcW w:w="376" w:type="pct"/>
            <w:tcBorders>
              <w:top w:val="single" w:sz="4" w:space="0" w:color="000000"/>
              <w:left w:val="single" w:sz="4" w:space="0" w:color="000000"/>
              <w:bottom w:val="single" w:sz="4" w:space="0" w:color="000000"/>
              <w:right w:val="single" w:sz="4" w:space="0" w:color="000000"/>
            </w:tcBorders>
            <w:vAlign w:val="bottom"/>
          </w:tcPr>
          <w:p w14:paraId="5023606F" w14:textId="77777777" w:rsidR="00C80B16" w:rsidRPr="00114A93" w:rsidRDefault="00C80B16" w:rsidP="00302CE5">
            <w:pPr>
              <w:ind w:right="13"/>
              <w:jc w:val="center"/>
            </w:pPr>
            <w:r w:rsidRPr="00114A93">
              <w:t>0,41</w:t>
            </w:r>
          </w:p>
        </w:tc>
        <w:tc>
          <w:tcPr>
            <w:tcW w:w="376" w:type="pct"/>
            <w:tcBorders>
              <w:top w:val="single" w:sz="4" w:space="0" w:color="000000"/>
              <w:left w:val="single" w:sz="4" w:space="0" w:color="000000"/>
              <w:bottom w:val="single" w:sz="4" w:space="0" w:color="000000"/>
              <w:right w:val="single" w:sz="4" w:space="0" w:color="000000"/>
            </w:tcBorders>
            <w:vAlign w:val="bottom"/>
          </w:tcPr>
          <w:p w14:paraId="783768C0" w14:textId="77777777" w:rsidR="00C80B16" w:rsidRPr="00114A93" w:rsidRDefault="00C80B16" w:rsidP="00302CE5">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00BA7335" w14:textId="77777777" w:rsidR="00C80B16" w:rsidRPr="00114A93" w:rsidRDefault="00C80B16" w:rsidP="00302CE5">
            <w:pPr>
              <w:ind w:right="13"/>
              <w:jc w:val="center"/>
            </w:pPr>
          </w:p>
        </w:tc>
        <w:tc>
          <w:tcPr>
            <w:tcW w:w="375" w:type="pct"/>
            <w:tcBorders>
              <w:top w:val="single" w:sz="4" w:space="0" w:color="000000"/>
              <w:left w:val="single" w:sz="4" w:space="0" w:color="000000"/>
              <w:bottom w:val="single" w:sz="4" w:space="0" w:color="000000"/>
              <w:right w:val="single" w:sz="4" w:space="0" w:color="000000"/>
            </w:tcBorders>
            <w:vAlign w:val="bottom"/>
          </w:tcPr>
          <w:p w14:paraId="0BE269A3" w14:textId="77777777" w:rsidR="00C80B16" w:rsidRPr="00114A93" w:rsidRDefault="00C80B16" w:rsidP="00302CE5">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07FB3A3B" w14:textId="77777777" w:rsidR="00C80B16" w:rsidRPr="00114A93" w:rsidRDefault="00C80B16" w:rsidP="00302CE5">
            <w:pPr>
              <w:ind w:right="13"/>
              <w:jc w:val="center"/>
            </w:pPr>
          </w:p>
        </w:tc>
        <w:tc>
          <w:tcPr>
            <w:tcW w:w="375" w:type="pct"/>
            <w:tcBorders>
              <w:top w:val="single" w:sz="4" w:space="0" w:color="000000"/>
              <w:left w:val="single" w:sz="4" w:space="0" w:color="000000"/>
              <w:bottom w:val="single" w:sz="4" w:space="0" w:color="000000"/>
              <w:right w:val="single" w:sz="4" w:space="0" w:color="000000"/>
            </w:tcBorders>
            <w:vAlign w:val="bottom"/>
          </w:tcPr>
          <w:p w14:paraId="4BF5A843" w14:textId="77777777" w:rsidR="00C80B16" w:rsidRPr="00114A93" w:rsidRDefault="00C80B16" w:rsidP="00302CE5">
            <w:pPr>
              <w:ind w:right="13"/>
              <w:jc w:val="center"/>
            </w:pPr>
          </w:p>
        </w:tc>
      </w:tr>
      <w:tr w:rsidR="00C80B16" w:rsidRPr="00114A93" w14:paraId="2E04D55B" w14:textId="77777777" w:rsidTr="00302CE5">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30076F37" w14:textId="77777777" w:rsidR="00C80B16" w:rsidRPr="00114A93" w:rsidRDefault="00C80B16" w:rsidP="00302CE5">
            <w:pPr>
              <w:widowControl w:val="0"/>
              <w:autoSpaceDE w:val="0"/>
              <w:autoSpaceDN w:val="0"/>
              <w:adjustRightInd w:val="0"/>
              <w:spacing w:line="248" w:lineRule="exact"/>
              <w:ind w:left="1093" w:right="13" w:hanging="775"/>
              <w:jc w:val="center"/>
              <w:rPr>
                <w:spacing w:val="-1"/>
              </w:rPr>
            </w:pPr>
            <w:r w:rsidRPr="00114A93">
              <w:rPr>
                <w:spacing w:val="-1"/>
              </w:rPr>
              <w:t>БМК Серегово</w:t>
            </w:r>
          </w:p>
        </w:tc>
        <w:tc>
          <w:tcPr>
            <w:tcW w:w="376" w:type="pct"/>
            <w:tcBorders>
              <w:top w:val="single" w:sz="4" w:space="0" w:color="000000"/>
              <w:left w:val="single" w:sz="4" w:space="0" w:color="auto"/>
              <w:bottom w:val="single" w:sz="4" w:space="0" w:color="000000"/>
              <w:right w:val="single" w:sz="4" w:space="0" w:color="000000"/>
            </w:tcBorders>
            <w:vAlign w:val="bottom"/>
          </w:tcPr>
          <w:p w14:paraId="28425AF0" w14:textId="77777777" w:rsidR="00C80B16" w:rsidRPr="00114A93" w:rsidRDefault="00C80B16" w:rsidP="00302CE5">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14A76762" w14:textId="77777777" w:rsidR="00C80B16" w:rsidRPr="00114A93" w:rsidRDefault="00C80B16" w:rsidP="00302CE5">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7535C4EF" w14:textId="77777777" w:rsidR="00C80B16" w:rsidRPr="00114A93" w:rsidRDefault="00C80B16" w:rsidP="00302CE5">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2AD0F6B8" w14:textId="77777777" w:rsidR="00C80B16" w:rsidRPr="00114A93" w:rsidRDefault="00C80B16" w:rsidP="00302CE5">
            <w:pPr>
              <w:ind w:right="13"/>
              <w:jc w:val="center"/>
            </w:pPr>
            <w:r w:rsidRPr="00114A93">
              <w:t>1,13</w:t>
            </w:r>
          </w:p>
        </w:tc>
        <w:tc>
          <w:tcPr>
            <w:tcW w:w="376" w:type="pct"/>
            <w:tcBorders>
              <w:top w:val="single" w:sz="4" w:space="0" w:color="000000"/>
              <w:left w:val="single" w:sz="4" w:space="0" w:color="000000"/>
              <w:bottom w:val="single" w:sz="4" w:space="0" w:color="000000"/>
              <w:right w:val="single" w:sz="4" w:space="0" w:color="000000"/>
            </w:tcBorders>
            <w:vAlign w:val="bottom"/>
          </w:tcPr>
          <w:p w14:paraId="2D95A7EB" w14:textId="77777777" w:rsidR="00C80B16" w:rsidRPr="00114A93" w:rsidRDefault="00C80B16" w:rsidP="00302CE5">
            <w:pPr>
              <w:ind w:right="13"/>
              <w:jc w:val="center"/>
            </w:pPr>
            <w:r w:rsidRPr="00114A93">
              <w:t>1,13</w:t>
            </w:r>
          </w:p>
        </w:tc>
        <w:tc>
          <w:tcPr>
            <w:tcW w:w="375" w:type="pct"/>
            <w:tcBorders>
              <w:top w:val="single" w:sz="4" w:space="0" w:color="000000"/>
              <w:left w:val="single" w:sz="4" w:space="0" w:color="000000"/>
              <w:bottom w:val="single" w:sz="4" w:space="0" w:color="000000"/>
              <w:right w:val="single" w:sz="4" w:space="0" w:color="000000"/>
            </w:tcBorders>
            <w:vAlign w:val="bottom"/>
          </w:tcPr>
          <w:p w14:paraId="6157A940" w14:textId="77777777" w:rsidR="00C80B16" w:rsidRPr="00114A93" w:rsidRDefault="00C80B16" w:rsidP="00302CE5">
            <w:pPr>
              <w:ind w:right="13"/>
              <w:jc w:val="center"/>
            </w:pPr>
            <w:r w:rsidRPr="00114A93">
              <w:t>1,13</w:t>
            </w:r>
          </w:p>
        </w:tc>
        <w:tc>
          <w:tcPr>
            <w:tcW w:w="376" w:type="pct"/>
            <w:tcBorders>
              <w:top w:val="single" w:sz="4" w:space="0" w:color="000000"/>
              <w:left w:val="single" w:sz="4" w:space="0" w:color="000000"/>
              <w:bottom w:val="single" w:sz="4" w:space="0" w:color="000000"/>
              <w:right w:val="single" w:sz="4" w:space="0" w:color="000000"/>
            </w:tcBorders>
            <w:vAlign w:val="bottom"/>
          </w:tcPr>
          <w:p w14:paraId="7B04F601" w14:textId="77777777" w:rsidR="00C80B16" w:rsidRPr="00114A93" w:rsidRDefault="00C80B16" w:rsidP="00302CE5">
            <w:pPr>
              <w:ind w:right="13"/>
              <w:jc w:val="center"/>
            </w:pPr>
            <w:r w:rsidRPr="00114A93">
              <w:t>1,13</w:t>
            </w:r>
          </w:p>
        </w:tc>
        <w:tc>
          <w:tcPr>
            <w:tcW w:w="375" w:type="pct"/>
            <w:tcBorders>
              <w:top w:val="single" w:sz="4" w:space="0" w:color="000000"/>
              <w:left w:val="single" w:sz="4" w:space="0" w:color="000000"/>
              <w:bottom w:val="single" w:sz="4" w:space="0" w:color="000000"/>
              <w:right w:val="single" w:sz="4" w:space="0" w:color="000000"/>
            </w:tcBorders>
            <w:vAlign w:val="bottom"/>
          </w:tcPr>
          <w:p w14:paraId="085E8AF0" w14:textId="77777777" w:rsidR="00C80B16" w:rsidRPr="00114A93" w:rsidRDefault="00C80B16" w:rsidP="00302CE5">
            <w:pPr>
              <w:ind w:right="13"/>
              <w:jc w:val="center"/>
            </w:pPr>
            <w:r w:rsidRPr="00114A93">
              <w:t>1,13</w:t>
            </w:r>
          </w:p>
        </w:tc>
      </w:tr>
      <w:tr w:rsidR="00C80B16" w:rsidRPr="00114A93" w14:paraId="26569E04" w14:textId="77777777" w:rsidTr="00302CE5">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0A79D86E" w14:textId="77777777" w:rsidR="00C80B16" w:rsidRPr="00114A93" w:rsidRDefault="00C80B16" w:rsidP="00302CE5">
            <w:pPr>
              <w:widowControl w:val="0"/>
              <w:autoSpaceDE w:val="0"/>
              <w:autoSpaceDN w:val="0"/>
              <w:adjustRightInd w:val="0"/>
              <w:spacing w:line="248" w:lineRule="exact"/>
              <w:ind w:left="1093" w:right="13" w:hanging="775"/>
              <w:jc w:val="center"/>
              <w:rPr>
                <w:spacing w:val="-1"/>
              </w:rPr>
            </w:pPr>
            <w:r w:rsidRPr="00114A93">
              <w:rPr>
                <w:spacing w:val="-1"/>
              </w:rPr>
              <w:t>Ляли</w:t>
            </w:r>
          </w:p>
        </w:tc>
        <w:tc>
          <w:tcPr>
            <w:tcW w:w="376" w:type="pct"/>
            <w:tcBorders>
              <w:top w:val="single" w:sz="4" w:space="0" w:color="000000"/>
              <w:left w:val="single" w:sz="4" w:space="0" w:color="auto"/>
              <w:bottom w:val="single" w:sz="4" w:space="0" w:color="000000"/>
              <w:right w:val="single" w:sz="4" w:space="0" w:color="000000"/>
            </w:tcBorders>
            <w:vAlign w:val="bottom"/>
          </w:tcPr>
          <w:p w14:paraId="7F70BBAA" w14:textId="77777777" w:rsidR="00C80B16" w:rsidRPr="00114A93" w:rsidRDefault="00C80B16" w:rsidP="00302CE5">
            <w:pPr>
              <w:ind w:right="13"/>
              <w:jc w:val="center"/>
            </w:pPr>
            <w:r w:rsidRPr="00114A93">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22DC6272" w14:textId="77777777" w:rsidR="00C80B16" w:rsidRPr="00114A93" w:rsidRDefault="00C80B16" w:rsidP="00302CE5">
            <w:pPr>
              <w:ind w:right="13"/>
              <w:jc w:val="center"/>
            </w:pPr>
            <w:r w:rsidRPr="00114A93">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7BB96249" w14:textId="77777777" w:rsidR="00C80B16" w:rsidRPr="00114A93" w:rsidRDefault="00C80B16" w:rsidP="00302CE5">
            <w:pPr>
              <w:ind w:right="13"/>
              <w:jc w:val="center"/>
            </w:pPr>
            <w:r w:rsidRPr="00114A93">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11FC978A" w14:textId="77777777" w:rsidR="00C80B16" w:rsidRPr="00114A93" w:rsidRDefault="00C80B16" w:rsidP="00302CE5">
            <w:pPr>
              <w:ind w:right="13"/>
              <w:jc w:val="center"/>
            </w:pPr>
            <w:r w:rsidRPr="00114A93">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224E36EB" w14:textId="77777777" w:rsidR="00C80B16" w:rsidRPr="00114A93" w:rsidRDefault="00C80B16" w:rsidP="00302CE5">
            <w:pPr>
              <w:ind w:right="13"/>
              <w:jc w:val="center"/>
            </w:pPr>
            <w:r w:rsidRPr="00114A93">
              <w:t>0,20</w:t>
            </w:r>
          </w:p>
        </w:tc>
        <w:tc>
          <w:tcPr>
            <w:tcW w:w="375" w:type="pct"/>
            <w:tcBorders>
              <w:top w:val="single" w:sz="4" w:space="0" w:color="000000"/>
              <w:left w:val="single" w:sz="4" w:space="0" w:color="000000"/>
              <w:bottom w:val="single" w:sz="4" w:space="0" w:color="000000"/>
              <w:right w:val="single" w:sz="4" w:space="0" w:color="000000"/>
            </w:tcBorders>
            <w:vAlign w:val="bottom"/>
          </w:tcPr>
          <w:p w14:paraId="2D9D882D" w14:textId="77777777" w:rsidR="00C80B16" w:rsidRPr="00114A93" w:rsidRDefault="00C80B16" w:rsidP="00302CE5">
            <w:pPr>
              <w:ind w:right="13"/>
              <w:jc w:val="center"/>
            </w:pPr>
            <w:r w:rsidRPr="00114A93">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0F7DDFAC" w14:textId="77777777" w:rsidR="00C80B16" w:rsidRPr="00114A93" w:rsidRDefault="00C80B16" w:rsidP="00302CE5">
            <w:pPr>
              <w:ind w:right="13"/>
              <w:jc w:val="center"/>
            </w:pPr>
            <w:r w:rsidRPr="00114A93">
              <w:t>0,20</w:t>
            </w:r>
          </w:p>
        </w:tc>
        <w:tc>
          <w:tcPr>
            <w:tcW w:w="375" w:type="pct"/>
            <w:tcBorders>
              <w:top w:val="single" w:sz="4" w:space="0" w:color="000000"/>
              <w:left w:val="single" w:sz="4" w:space="0" w:color="000000"/>
              <w:bottom w:val="single" w:sz="4" w:space="0" w:color="000000"/>
              <w:right w:val="single" w:sz="4" w:space="0" w:color="000000"/>
            </w:tcBorders>
            <w:vAlign w:val="bottom"/>
          </w:tcPr>
          <w:p w14:paraId="6AFA7B3C" w14:textId="77777777" w:rsidR="00C80B16" w:rsidRPr="00114A93" w:rsidRDefault="00C80B16" w:rsidP="00302CE5">
            <w:pPr>
              <w:ind w:right="13"/>
              <w:jc w:val="center"/>
            </w:pPr>
            <w:r w:rsidRPr="00114A93">
              <w:t>0,20</w:t>
            </w:r>
          </w:p>
        </w:tc>
      </w:tr>
      <w:bookmarkEnd w:id="364"/>
    </w:tbl>
    <w:p w14:paraId="63F8C49C" w14:textId="77777777" w:rsidR="00C80B16" w:rsidRPr="00114A93" w:rsidRDefault="00C80B16" w:rsidP="00C80B16">
      <w:pPr>
        <w:widowControl w:val="0"/>
        <w:autoSpaceDE w:val="0"/>
        <w:autoSpaceDN w:val="0"/>
        <w:adjustRightInd w:val="0"/>
        <w:spacing w:before="5" w:line="120" w:lineRule="exact"/>
        <w:ind w:right="13"/>
        <w:rPr>
          <w:sz w:val="12"/>
          <w:szCs w:val="12"/>
        </w:rPr>
      </w:pPr>
    </w:p>
    <w:p w14:paraId="599B879C" w14:textId="77777777" w:rsidR="00C80B16" w:rsidRPr="00114A93" w:rsidRDefault="00C80B16" w:rsidP="00C80B16">
      <w:pPr>
        <w:widowControl w:val="0"/>
        <w:autoSpaceDE w:val="0"/>
        <w:autoSpaceDN w:val="0"/>
        <w:adjustRightInd w:val="0"/>
        <w:spacing w:line="200" w:lineRule="exact"/>
        <w:ind w:right="13"/>
        <w:rPr>
          <w:sz w:val="20"/>
          <w:szCs w:val="20"/>
        </w:rPr>
      </w:pPr>
    </w:p>
    <w:tbl>
      <w:tblPr>
        <w:tblW w:w="0" w:type="auto"/>
        <w:tblInd w:w="-5" w:type="dxa"/>
        <w:tblLayout w:type="fixed"/>
        <w:tblCellMar>
          <w:left w:w="0" w:type="dxa"/>
          <w:right w:w="0" w:type="dxa"/>
        </w:tblCellMar>
        <w:tblLook w:val="0000" w:firstRow="0" w:lastRow="0" w:firstColumn="0" w:lastColumn="0" w:noHBand="0" w:noVBand="0"/>
      </w:tblPr>
      <w:tblGrid>
        <w:gridCol w:w="3412"/>
        <w:gridCol w:w="887"/>
        <w:gridCol w:w="823"/>
        <w:gridCol w:w="821"/>
        <w:gridCol w:w="823"/>
        <w:gridCol w:w="821"/>
        <w:gridCol w:w="928"/>
      </w:tblGrid>
      <w:tr w:rsidR="00C80B16" w:rsidRPr="00114A93" w14:paraId="0F62B017" w14:textId="77777777" w:rsidTr="00302CE5">
        <w:trPr>
          <w:trHeight w:hRule="exact" w:val="585"/>
        </w:trPr>
        <w:tc>
          <w:tcPr>
            <w:tcW w:w="3412" w:type="dxa"/>
            <w:tcBorders>
              <w:top w:val="single" w:sz="4" w:space="0" w:color="000000"/>
              <w:left w:val="single" w:sz="4" w:space="0" w:color="000000"/>
              <w:bottom w:val="single" w:sz="4" w:space="0" w:color="000000"/>
              <w:right w:val="single" w:sz="4" w:space="0" w:color="000000"/>
            </w:tcBorders>
          </w:tcPr>
          <w:p w14:paraId="3EAE5DF0" w14:textId="77777777" w:rsidR="00C80B16" w:rsidRPr="00114A93" w:rsidRDefault="00C80B16" w:rsidP="00302CE5">
            <w:pPr>
              <w:widowControl w:val="0"/>
              <w:autoSpaceDE w:val="0"/>
              <w:autoSpaceDN w:val="0"/>
              <w:adjustRightInd w:val="0"/>
              <w:spacing w:line="248" w:lineRule="exact"/>
              <w:ind w:right="13"/>
              <w:jc w:val="center"/>
              <w:rPr>
                <w:spacing w:val="-1"/>
              </w:rPr>
            </w:pPr>
            <w:r w:rsidRPr="00114A93">
              <w:rPr>
                <w:b/>
                <w:bCs/>
                <w:spacing w:val="1"/>
              </w:rPr>
              <w:t>И</w:t>
            </w:r>
            <w:r w:rsidRPr="00114A93">
              <w:rPr>
                <w:b/>
                <w:bCs/>
              </w:rPr>
              <w:t>сто</w:t>
            </w:r>
            <w:r w:rsidRPr="00114A93">
              <w:rPr>
                <w:b/>
                <w:bCs/>
                <w:spacing w:val="-2"/>
              </w:rPr>
              <w:t>ч</w:t>
            </w:r>
            <w:r w:rsidRPr="00114A93">
              <w:rPr>
                <w:b/>
                <w:bCs/>
              </w:rPr>
              <w:t>ник</w:t>
            </w:r>
          </w:p>
        </w:tc>
        <w:tc>
          <w:tcPr>
            <w:tcW w:w="5103" w:type="dxa"/>
            <w:gridSpan w:val="6"/>
            <w:tcBorders>
              <w:top w:val="single" w:sz="4" w:space="0" w:color="000000"/>
              <w:left w:val="single" w:sz="4" w:space="0" w:color="000000"/>
              <w:bottom w:val="single" w:sz="4" w:space="0" w:color="000000"/>
              <w:right w:val="single" w:sz="4" w:space="0" w:color="000000"/>
            </w:tcBorders>
          </w:tcPr>
          <w:p w14:paraId="42569A1A" w14:textId="77777777" w:rsidR="00C80B16" w:rsidRPr="00114A93" w:rsidRDefault="00C80B16" w:rsidP="00302CE5">
            <w:pPr>
              <w:ind w:right="13"/>
              <w:jc w:val="center"/>
            </w:pPr>
            <w:r w:rsidRPr="00114A93">
              <w:rPr>
                <w:b/>
                <w:bCs/>
              </w:rPr>
              <w:t>Расход теплоносителя на отопление и ГВС, куб.м./час</w:t>
            </w:r>
          </w:p>
        </w:tc>
      </w:tr>
      <w:tr w:rsidR="00C80B16" w:rsidRPr="00114A93" w14:paraId="54447E91" w14:textId="77777777" w:rsidTr="00302CE5">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580A1142" w14:textId="77777777" w:rsidR="00C80B16" w:rsidRPr="00114A93" w:rsidRDefault="00C80B16" w:rsidP="00302CE5">
            <w:pPr>
              <w:widowControl w:val="0"/>
              <w:autoSpaceDE w:val="0"/>
              <w:autoSpaceDN w:val="0"/>
              <w:adjustRightInd w:val="0"/>
              <w:spacing w:line="248" w:lineRule="exact"/>
              <w:ind w:left="1093" w:right="13"/>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154505F1" w14:textId="77777777" w:rsidR="00C80B16" w:rsidRPr="00114A93" w:rsidRDefault="00C80B16" w:rsidP="00302CE5">
            <w:pPr>
              <w:widowControl w:val="0"/>
              <w:autoSpaceDE w:val="0"/>
              <w:autoSpaceDN w:val="0"/>
              <w:adjustRightInd w:val="0"/>
              <w:spacing w:line="250" w:lineRule="exact"/>
              <w:ind w:left="181" w:right="13"/>
            </w:pPr>
            <w:r w:rsidRPr="00114A93">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1401B6C9"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20CDF465"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18258316"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2033</w:t>
            </w:r>
          </w:p>
        </w:tc>
        <w:tc>
          <w:tcPr>
            <w:tcW w:w="821" w:type="dxa"/>
            <w:tcBorders>
              <w:top w:val="single" w:sz="4" w:space="0" w:color="000000"/>
              <w:left w:val="single" w:sz="4" w:space="0" w:color="000000"/>
              <w:bottom w:val="single" w:sz="4" w:space="0" w:color="000000"/>
              <w:right w:val="single" w:sz="4" w:space="0" w:color="000000"/>
            </w:tcBorders>
          </w:tcPr>
          <w:p w14:paraId="7222A5E7"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2034</w:t>
            </w:r>
          </w:p>
        </w:tc>
        <w:tc>
          <w:tcPr>
            <w:tcW w:w="928" w:type="dxa"/>
            <w:tcBorders>
              <w:top w:val="single" w:sz="4" w:space="0" w:color="000000"/>
              <w:left w:val="single" w:sz="4" w:space="0" w:color="000000"/>
              <w:bottom w:val="single" w:sz="4" w:space="0" w:color="000000"/>
              <w:right w:val="single" w:sz="4" w:space="0" w:color="000000"/>
            </w:tcBorders>
          </w:tcPr>
          <w:p w14:paraId="364370A0" w14:textId="77777777" w:rsidR="00C80B16" w:rsidRPr="00114A93" w:rsidRDefault="00C80B16" w:rsidP="00302CE5">
            <w:pPr>
              <w:widowControl w:val="0"/>
              <w:autoSpaceDE w:val="0"/>
              <w:autoSpaceDN w:val="0"/>
              <w:adjustRightInd w:val="0"/>
              <w:spacing w:line="250" w:lineRule="exact"/>
              <w:ind w:left="181" w:right="13"/>
              <w:rPr>
                <w:b/>
                <w:bCs/>
              </w:rPr>
            </w:pPr>
            <w:r w:rsidRPr="00114A93">
              <w:rPr>
                <w:b/>
                <w:bCs/>
              </w:rPr>
              <w:t>2035</w:t>
            </w:r>
          </w:p>
        </w:tc>
      </w:tr>
      <w:tr w:rsidR="00C80B16" w:rsidRPr="00114A93" w14:paraId="2F84D986" w14:textId="77777777" w:rsidTr="00302CE5">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62B875B6" w14:textId="77777777" w:rsidR="00C80B16" w:rsidRPr="00114A93" w:rsidRDefault="00C80B16" w:rsidP="00302CE5">
            <w:pPr>
              <w:widowControl w:val="0"/>
              <w:autoSpaceDE w:val="0"/>
              <w:autoSpaceDN w:val="0"/>
              <w:adjustRightInd w:val="0"/>
              <w:spacing w:line="248" w:lineRule="exact"/>
              <w:ind w:left="1093" w:right="13" w:hanging="775"/>
              <w:jc w:val="center"/>
              <w:rPr>
                <w:spacing w:val="-1"/>
              </w:rPr>
            </w:pPr>
            <w:r w:rsidRPr="00114A93">
              <w:rPr>
                <w:spacing w:val="-1"/>
              </w:rPr>
              <w:t>Серегово</w:t>
            </w:r>
          </w:p>
        </w:tc>
        <w:tc>
          <w:tcPr>
            <w:tcW w:w="887" w:type="dxa"/>
            <w:tcBorders>
              <w:top w:val="single" w:sz="4" w:space="0" w:color="000000"/>
              <w:left w:val="single" w:sz="4" w:space="0" w:color="000000"/>
              <w:bottom w:val="single" w:sz="4" w:space="0" w:color="000000"/>
              <w:right w:val="single" w:sz="4" w:space="0" w:color="000000"/>
            </w:tcBorders>
            <w:vAlign w:val="bottom"/>
          </w:tcPr>
          <w:p w14:paraId="5988BCAE" w14:textId="77777777" w:rsidR="00C80B16" w:rsidRPr="00114A93" w:rsidRDefault="00C80B16" w:rsidP="00302CE5">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bottom"/>
          </w:tcPr>
          <w:p w14:paraId="6DBB38D3"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bottom"/>
          </w:tcPr>
          <w:p w14:paraId="427FD9C8" w14:textId="77777777" w:rsidR="00C80B16" w:rsidRPr="00114A93" w:rsidRDefault="00C80B16" w:rsidP="00302CE5">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bottom"/>
          </w:tcPr>
          <w:p w14:paraId="3DD2B37C"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bottom"/>
          </w:tcPr>
          <w:p w14:paraId="573C701E" w14:textId="77777777" w:rsidR="00C80B16" w:rsidRPr="00114A93" w:rsidRDefault="00C80B16" w:rsidP="00302CE5">
            <w:pPr>
              <w:ind w:right="13"/>
              <w:jc w:val="center"/>
            </w:pPr>
          </w:p>
        </w:tc>
        <w:tc>
          <w:tcPr>
            <w:tcW w:w="928" w:type="dxa"/>
            <w:tcBorders>
              <w:top w:val="single" w:sz="4" w:space="0" w:color="000000"/>
              <w:left w:val="single" w:sz="4" w:space="0" w:color="000000"/>
              <w:bottom w:val="single" w:sz="4" w:space="0" w:color="000000"/>
              <w:right w:val="single" w:sz="4" w:space="0" w:color="000000"/>
            </w:tcBorders>
            <w:vAlign w:val="bottom"/>
          </w:tcPr>
          <w:p w14:paraId="44A60118" w14:textId="77777777" w:rsidR="00C80B16" w:rsidRPr="00114A93" w:rsidRDefault="00C80B16" w:rsidP="00302CE5">
            <w:pPr>
              <w:ind w:right="13"/>
              <w:jc w:val="center"/>
            </w:pPr>
          </w:p>
        </w:tc>
      </w:tr>
      <w:tr w:rsidR="00C80B16" w:rsidRPr="00114A93" w14:paraId="6FF2C282" w14:textId="77777777" w:rsidTr="00302CE5">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1699C16C" w14:textId="77777777" w:rsidR="00C80B16" w:rsidRPr="00114A93" w:rsidRDefault="00C80B16" w:rsidP="00302CE5">
            <w:pPr>
              <w:widowControl w:val="0"/>
              <w:autoSpaceDE w:val="0"/>
              <w:autoSpaceDN w:val="0"/>
              <w:adjustRightInd w:val="0"/>
              <w:spacing w:line="248" w:lineRule="exact"/>
              <w:ind w:left="1093" w:right="13" w:hanging="775"/>
              <w:jc w:val="center"/>
              <w:rPr>
                <w:spacing w:val="-1"/>
              </w:rPr>
            </w:pPr>
            <w:r w:rsidRPr="00114A93">
              <w:rPr>
                <w:spacing w:val="-1"/>
              </w:rPr>
              <w:t>Серегово Санаторий</w:t>
            </w:r>
          </w:p>
        </w:tc>
        <w:tc>
          <w:tcPr>
            <w:tcW w:w="887" w:type="dxa"/>
            <w:tcBorders>
              <w:top w:val="single" w:sz="4" w:space="0" w:color="000000"/>
              <w:left w:val="single" w:sz="4" w:space="0" w:color="000000"/>
              <w:bottom w:val="single" w:sz="4" w:space="0" w:color="000000"/>
              <w:right w:val="single" w:sz="4" w:space="0" w:color="000000"/>
            </w:tcBorders>
            <w:vAlign w:val="bottom"/>
          </w:tcPr>
          <w:p w14:paraId="239E1A9D" w14:textId="77777777" w:rsidR="00C80B16" w:rsidRPr="00114A93" w:rsidRDefault="00C80B16" w:rsidP="00302CE5">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bottom"/>
          </w:tcPr>
          <w:p w14:paraId="036FAC5D"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bottom"/>
          </w:tcPr>
          <w:p w14:paraId="6E342F85" w14:textId="77777777" w:rsidR="00C80B16" w:rsidRPr="00114A93" w:rsidRDefault="00C80B16" w:rsidP="00302CE5">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bottom"/>
          </w:tcPr>
          <w:p w14:paraId="630FE2F2" w14:textId="77777777" w:rsidR="00C80B16" w:rsidRPr="00114A93" w:rsidRDefault="00C80B16" w:rsidP="00302CE5">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bottom"/>
          </w:tcPr>
          <w:p w14:paraId="738251D3" w14:textId="77777777" w:rsidR="00C80B16" w:rsidRPr="00114A93" w:rsidRDefault="00C80B16" w:rsidP="00302CE5">
            <w:pPr>
              <w:ind w:right="13"/>
              <w:jc w:val="center"/>
            </w:pPr>
          </w:p>
        </w:tc>
        <w:tc>
          <w:tcPr>
            <w:tcW w:w="928" w:type="dxa"/>
            <w:tcBorders>
              <w:top w:val="single" w:sz="4" w:space="0" w:color="000000"/>
              <w:left w:val="single" w:sz="4" w:space="0" w:color="000000"/>
              <w:bottom w:val="single" w:sz="4" w:space="0" w:color="000000"/>
              <w:right w:val="single" w:sz="4" w:space="0" w:color="000000"/>
            </w:tcBorders>
            <w:vAlign w:val="bottom"/>
          </w:tcPr>
          <w:p w14:paraId="698A0BC7" w14:textId="77777777" w:rsidR="00C80B16" w:rsidRPr="00114A93" w:rsidRDefault="00C80B16" w:rsidP="00302CE5">
            <w:pPr>
              <w:ind w:right="13"/>
              <w:jc w:val="center"/>
            </w:pPr>
          </w:p>
        </w:tc>
      </w:tr>
      <w:tr w:rsidR="00C80B16" w:rsidRPr="00114A93" w14:paraId="5A4385E8" w14:textId="77777777" w:rsidTr="00302CE5">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4F1CE0AC" w14:textId="77777777" w:rsidR="00C80B16" w:rsidRPr="00114A93" w:rsidRDefault="00C80B16" w:rsidP="00302CE5">
            <w:pPr>
              <w:widowControl w:val="0"/>
              <w:autoSpaceDE w:val="0"/>
              <w:autoSpaceDN w:val="0"/>
              <w:adjustRightInd w:val="0"/>
              <w:spacing w:line="248" w:lineRule="exact"/>
              <w:ind w:left="1093" w:right="13" w:hanging="775"/>
              <w:jc w:val="center"/>
              <w:rPr>
                <w:spacing w:val="-1"/>
              </w:rPr>
            </w:pPr>
            <w:r w:rsidRPr="00114A93">
              <w:rPr>
                <w:spacing w:val="-1"/>
              </w:rPr>
              <w:t>БМК Серегово</w:t>
            </w:r>
          </w:p>
        </w:tc>
        <w:tc>
          <w:tcPr>
            <w:tcW w:w="887" w:type="dxa"/>
            <w:tcBorders>
              <w:top w:val="single" w:sz="4" w:space="0" w:color="000000"/>
              <w:left w:val="single" w:sz="4" w:space="0" w:color="000000"/>
              <w:bottom w:val="single" w:sz="4" w:space="0" w:color="000000"/>
              <w:right w:val="single" w:sz="4" w:space="0" w:color="000000"/>
            </w:tcBorders>
            <w:vAlign w:val="bottom"/>
          </w:tcPr>
          <w:p w14:paraId="21E4129C" w14:textId="77777777" w:rsidR="00C80B16" w:rsidRPr="00114A93" w:rsidRDefault="00C80B16" w:rsidP="00302CE5">
            <w:pPr>
              <w:ind w:right="13"/>
              <w:jc w:val="center"/>
            </w:pPr>
            <w:r w:rsidRPr="00114A93">
              <w:t>1,13</w:t>
            </w:r>
          </w:p>
        </w:tc>
        <w:tc>
          <w:tcPr>
            <w:tcW w:w="823" w:type="dxa"/>
            <w:tcBorders>
              <w:top w:val="single" w:sz="4" w:space="0" w:color="000000"/>
              <w:left w:val="single" w:sz="4" w:space="0" w:color="000000"/>
              <w:bottom w:val="single" w:sz="4" w:space="0" w:color="000000"/>
              <w:right w:val="single" w:sz="4" w:space="0" w:color="000000"/>
            </w:tcBorders>
            <w:vAlign w:val="bottom"/>
          </w:tcPr>
          <w:p w14:paraId="45AAA245" w14:textId="77777777" w:rsidR="00C80B16" w:rsidRPr="00114A93" w:rsidRDefault="00C80B16" w:rsidP="00302CE5">
            <w:pPr>
              <w:ind w:right="13"/>
              <w:jc w:val="center"/>
            </w:pPr>
            <w:r w:rsidRPr="00114A93">
              <w:t>1,13</w:t>
            </w:r>
          </w:p>
        </w:tc>
        <w:tc>
          <w:tcPr>
            <w:tcW w:w="821" w:type="dxa"/>
            <w:tcBorders>
              <w:top w:val="single" w:sz="4" w:space="0" w:color="000000"/>
              <w:left w:val="single" w:sz="4" w:space="0" w:color="000000"/>
              <w:bottom w:val="single" w:sz="4" w:space="0" w:color="000000"/>
              <w:right w:val="single" w:sz="4" w:space="0" w:color="000000"/>
            </w:tcBorders>
            <w:vAlign w:val="bottom"/>
          </w:tcPr>
          <w:p w14:paraId="3E20025D" w14:textId="77777777" w:rsidR="00C80B16" w:rsidRPr="00114A93" w:rsidRDefault="00C80B16" w:rsidP="00302CE5">
            <w:pPr>
              <w:ind w:right="13"/>
              <w:jc w:val="center"/>
            </w:pPr>
            <w:r w:rsidRPr="00114A93">
              <w:t>1,13</w:t>
            </w:r>
          </w:p>
        </w:tc>
        <w:tc>
          <w:tcPr>
            <w:tcW w:w="823" w:type="dxa"/>
            <w:tcBorders>
              <w:top w:val="single" w:sz="4" w:space="0" w:color="000000"/>
              <w:left w:val="single" w:sz="4" w:space="0" w:color="000000"/>
              <w:bottom w:val="single" w:sz="4" w:space="0" w:color="000000"/>
              <w:right w:val="single" w:sz="4" w:space="0" w:color="000000"/>
            </w:tcBorders>
            <w:vAlign w:val="bottom"/>
          </w:tcPr>
          <w:p w14:paraId="6D0786B2" w14:textId="77777777" w:rsidR="00C80B16" w:rsidRPr="00114A93" w:rsidRDefault="00C80B16" w:rsidP="00302CE5">
            <w:pPr>
              <w:ind w:right="13"/>
              <w:jc w:val="center"/>
            </w:pPr>
            <w:r w:rsidRPr="00114A93">
              <w:t>1,13</w:t>
            </w:r>
          </w:p>
        </w:tc>
        <w:tc>
          <w:tcPr>
            <w:tcW w:w="821" w:type="dxa"/>
            <w:tcBorders>
              <w:top w:val="single" w:sz="4" w:space="0" w:color="000000"/>
              <w:left w:val="single" w:sz="4" w:space="0" w:color="000000"/>
              <w:bottom w:val="single" w:sz="4" w:space="0" w:color="000000"/>
              <w:right w:val="single" w:sz="4" w:space="0" w:color="000000"/>
            </w:tcBorders>
            <w:vAlign w:val="bottom"/>
          </w:tcPr>
          <w:p w14:paraId="54C73D7E" w14:textId="77777777" w:rsidR="00C80B16" w:rsidRPr="00114A93" w:rsidRDefault="00C80B16" w:rsidP="00302CE5">
            <w:pPr>
              <w:ind w:right="13"/>
              <w:jc w:val="center"/>
            </w:pPr>
            <w:r w:rsidRPr="00114A93">
              <w:t>1,13</w:t>
            </w:r>
          </w:p>
        </w:tc>
        <w:tc>
          <w:tcPr>
            <w:tcW w:w="928" w:type="dxa"/>
            <w:tcBorders>
              <w:top w:val="single" w:sz="4" w:space="0" w:color="000000"/>
              <w:left w:val="single" w:sz="4" w:space="0" w:color="000000"/>
              <w:bottom w:val="single" w:sz="4" w:space="0" w:color="000000"/>
              <w:right w:val="single" w:sz="4" w:space="0" w:color="000000"/>
            </w:tcBorders>
            <w:vAlign w:val="bottom"/>
          </w:tcPr>
          <w:p w14:paraId="7A8EFB16" w14:textId="77777777" w:rsidR="00C80B16" w:rsidRPr="00114A93" w:rsidRDefault="00C80B16" w:rsidP="00302CE5">
            <w:pPr>
              <w:ind w:right="13"/>
              <w:jc w:val="center"/>
            </w:pPr>
            <w:r w:rsidRPr="00114A93">
              <w:t>1,13</w:t>
            </w:r>
          </w:p>
        </w:tc>
      </w:tr>
      <w:tr w:rsidR="00C80B16" w:rsidRPr="00114A93" w14:paraId="479FAB9F" w14:textId="77777777" w:rsidTr="00302CE5">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6B750C7D" w14:textId="77777777" w:rsidR="00C80B16" w:rsidRPr="00114A93" w:rsidRDefault="00C80B16" w:rsidP="00302CE5">
            <w:pPr>
              <w:widowControl w:val="0"/>
              <w:autoSpaceDE w:val="0"/>
              <w:autoSpaceDN w:val="0"/>
              <w:adjustRightInd w:val="0"/>
              <w:spacing w:line="248" w:lineRule="exact"/>
              <w:ind w:left="1093" w:right="13" w:hanging="775"/>
              <w:jc w:val="center"/>
              <w:rPr>
                <w:spacing w:val="-1"/>
              </w:rPr>
            </w:pPr>
            <w:r w:rsidRPr="00114A93">
              <w:rPr>
                <w:spacing w:val="-1"/>
              </w:rPr>
              <w:t>Ляли</w:t>
            </w:r>
          </w:p>
        </w:tc>
        <w:tc>
          <w:tcPr>
            <w:tcW w:w="887" w:type="dxa"/>
            <w:tcBorders>
              <w:top w:val="single" w:sz="4" w:space="0" w:color="000000"/>
              <w:left w:val="single" w:sz="4" w:space="0" w:color="000000"/>
              <w:bottom w:val="single" w:sz="4" w:space="0" w:color="000000"/>
              <w:right w:val="single" w:sz="4" w:space="0" w:color="000000"/>
            </w:tcBorders>
            <w:vAlign w:val="bottom"/>
          </w:tcPr>
          <w:p w14:paraId="046D173E" w14:textId="77777777" w:rsidR="00C80B16" w:rsidRPr="00114A93" w:rsidRDefault="00C80B16" w:rsidP="00302CE5">
            <w:pPr>
              <w:ind w:right="13"/>
              <w:jc w:val="center"/>
            </w:pPr>
            <w:r w:rsidRPr="00114A93">
              <w:t>0,20</w:t>
            </w:r>
          </w:p>
        </w:tc>
        <w:tc>
          <w:tcPr>
            <w:tcW w:w="823" w:type="dxa"/>
            <w:tcBorders>
              <w:top w:val="single" w:sz="4" w:space="0" w:color="000000"/>
              <w:left w:val="single" w:sz="4" w:space="0" w:color="000000"/>
              <w:bottom w:val="single" w:sz="4" w:space="0" w:color="000000"/>
              <w:right w:val="single" w:sz="4" w:space="0" w:color="000000"/>
            </w:tcBorders>
            <w:vAlign w:val="bottom"/>
          </w:tcPr>
          <w:p w14:paraId="68215480" w14:textId="77777777" w:rsidR="00C80B16" w:rsidRPr="00114A93" w:rsidRDefault="00C80B16" w:rsidP="00302CE5">
            <w:pPr>
              <w:ind w:right="13"/>
              <w:jc w:val="center"/>
            </w:pPr>
            <w:r w:rsidRPr="00114A93">
              <w:t>0,20</w:t>
            </w:r>
          </w:p>
        </w:tc>
        <w:tc>
          <w:tcPr>
            <w:tcW w:w="821" w:type="dxa"/>
            <w:tcBorders>
              <w:top w:val="single" w:sz="4" w:space="0" w:color="000000"/>
              <w:left w:val="single" w:sz="4" w:space="0" w:color="000000"/>
              <w:bottom w:val="single" w:sz="4" w:space="0" w:color="000000"/>
              <w:right w:val="single" w:sz="4" w:space="0" w:color="000000"/>
            </w:tcBorders>
            <w:vAlign w:val="bottom"/>
          </w:tcPr>
          <w:p w14:paraId="61B3AE6E" w14:textId="77777777" w:rsidR="00C80B16" w:rsidRPr="00114A93" w:rsidRDefault="00C80B16" w:rsidP="00302CE5">
            <w:pPr>
              <w:ind w:right="13"/>
              <w:jc w:val="center"/>
            </w:pPr>
            <w:r w:rsidRPr="00114A93">
              <w:t>0,20</w:t>
            </w:r>
          </w:p>
        </w:tc>
        <w:tc>
          <w:tcPr>
            <w:tcW w:w="823" w:type="dxa"/>
            <w:tcBorders>
              <w:top w:val="single" w:sz="4" w:space="0" w:color="000000"/>
              <w:left w:val="single" w:sz="4" w:space="0" w:color="000000"/>
              <w:bottom w:val="single" w:sz="4" w:space="0" w:color="000000"/>
              <w:right w:val="single" w:sz="4" w:space="0" w:color="000000"/>
            </w:tcBorders>
            <w:vAlign w:val="bottom"/>
          </w:tcPr>
          <w:p w14:paraId="45379C6F" w14:textId="77777777" w:rsidR="00C80B16" w:rsidRPr="00114A93" w:rsidRDefault="00C80B16" w:rsidP="00302CE5">
            <w:pPr>
              <w:ind w:right="13"/>
              <w:jc w:val="center"/>
            </w:pPr>
            <w:r w:rsidRPr="00114A93">
              <w:t>0,20</w:t>
            </w:r>
          </w:p>
        </w:tc>
        <w:tc>
          <w:tcPr>
            <w:tcW w:w="821" w:type="dxa"/>
            <w:tcBorders>
              <w:top w:val="single" w:sz="4" w:space="0" w:color="000000"/>
              <w:left w:val="single" w:sz="4" w:space="0" w:color="000000"/>
              <w:bottom w:val="single" w:sz="4" w:space="0" w:color="000000"/>
              <w:right w:val="single" w:sz="4" w:space="0" w:color="000000"/>
            </w:tcBorders>
            <w:vAlign w:val="bottom"/>
          </w:tcPr>
          <w:p w14:paraId="01792C70" w14:textId="77777777" w:rsidR="00C80B16" w:rsidRPr="00114A93" w:rsidRDefault="00C80B16" w:rsidP="00302CE5">
            <w:pPr>
              <w:ind w:right="13"/>
              <w:jc w:val="center"/>
            </w:pPr>
            <w:r w:rsidRPr="00114A93">
              <w:t>0,20</w:t>
            </w:r>
          </w:p>
        </w:tc>
        <w:tc>
          <w:tcPr>
            <w:tcW w:w="928" w:type="dxa"/>
            <w:tcBorders>
              <w:top w:val="single" w:sz="4" w:space="0" w:color="000000"/>
              <w:left w:val="single" w:sz="4" w:space="0" w:color="000000"/>
              <w:bottom w:val="single" w:sz="4" w:space="0" w:color="000000"/>
              <w:right w:val="single" w:sz="4" w:space="0" w:color="000000"/>
            </w:tcBorders>
            <w:vAlign w:val="bottom"/>
          </w:tcPr>
          <w:p w14:paraId="20AA7D8F" w14:textId="77777777" w:rsidR="00C80B16" w:rsidRPr="00114A93" w:rsidRDefault="00C80B16" w:rsidP="00302CE5">
            <w:pPr>
              <w:ind w:right="13"/>
              <w:jc w:val="center"/>
            </w:pPr>
            <w:r w:rsidRPr="00114A93">
              <w:t>0,20</w:t>
            </w:r>
          </w:p>
        </w:tc>
      </w:tr>
    </w:tbl>
    <w:p w14:paraId="05385799" w14:textId="77777777" w:rsidR="00C80B16" w:rsidRPr="00114A93" w:rsidRDefault="00C80B16" w:rsidP="00C80B16">
      <w:pPr>
        <w:widowControl w:val="0"/>
        <w:autoSpaceDE w:val="0"/>
        <w:autoSpaceDN w:val="0"/>
        <w:adjustRightInd w:val="0"/>
        <w:spacing w:line="360" w:lineRule="auto"/>
        <w:ind w:right="13" w:firstLine="567"/>
        <w:jc w:val="both"/>
        <w:rPr>
          <w:sz w:val="20"/>
          <w:szCs w:val="20"/>
        </w:rPr>
      </w:pPr>
    </w:p>
    <w:bookmarkEnd w:id="362"/>
    <w:p w14:paraId="0A4ED269" w14:textId="77777777" w:rsidR="006D06B3" w:rsidRPr="00114A93" w:rsidRDefault="006D06B3" w:rsidP="00C22502">
      <w:pPr>
        <w:widowControl w:val="0"/>
        <w:autoSpaceDE w:val="0"/>
        <w:autoSpaceDN w:val="0"/>
        <w:adjustRightInd w:val="0"/>
        <w:spacing w:line="200" w:lineRule="exact"/>
        <w:ind w:right="13"/>
        <w:rPr>
          <w:sz w:val="20"/>
          <w:szCs w:val="20"/>
        </w:rPr>
      </w:pPr>
    </w:p>
    <w:p w14:paraId="0CEACD41" w14:textId="77777777" w:rsidR="006D06B3" w:rsidRPr="00114A93" w:rsidRDefault="006D06B3" w:rsidP="00C22502">
      <w:pPr>
        <w:widowControl w:val="0"/>
        <w:autoSpaceDE w:val="0"/>
        <w:autoSpaceDN w:val="0"/>
        <w:adjustRightInd w:val="0"/>
        <w:spacing w:line="200" w:lineRule="exact"/>
        <w:ind w:right="13"/>
        <w:rPr>
          <w:sz w:val="20"/>
          <w:szCs w:val="20"/>
        </w:rPr>
      </w:pPr>
    </w:p>
    <w:p w14:paraId="26D0F88D" w14:textId="77777777" w:rsidR="006D06B3" w:rsidRPr="00114A93" w:rsidRDefault="006D06B3" w:rsidP="00C22502">
      <w:pPr>
        <w:widowControl w:val="0"/>
        <w:autoSpaceDE w:val="0"/>
        <w:autoSpaceDN w:val="0"/>
        <w:adjustRightInd w:val="0"/>
        <w:spacing w:line="200" w:lineRule="exact"/>
        <w:ind w:right="13"/>
        <w:rPr>
          <w:sz w:val="20"/>
          <w:szCs w:val="20"/>
        </w:rPr>
      </w:pPr>
    </w:p>
    <w:bookmarkEnd w:id="363"/>
    <w:p w14:paraId="39DC0D11" w14:textId="77777777" w:rsidR="006D06B3" w:rsidRPr="00114A93" w:rsidRDefault="006D06B3" w:rsidP="00C22502">
      <w:pPr>
        <w:widowControl w:val="0"/>
        <w:autoSpaceDE w:val="0"/>
        <w:autoSpaceDN w:val="0"/>
        <w:adjustRightInd w:val="0"/>
        <w:spacing w:line="200" w:lineRule="exact"/>
        <w:ind w:right="13"/>
        <w:rPr>
          <w:sz w:val="20"/>
          <w:szCs w:val="20"/>
        </w:rPr>
      </w:pPr>
    </w:p>
    <w:p w14:paraId="49EE28D5" w14:textId="77777777" w:rsidR="006D06B3" w:rsidRPr="00114A93" w:rsidRDefault="006D06B3" w:rsidP="00C22502">
      <w:pPr>
        <w:widowControl w:val="0"/>
        <w:autoSpaceDE w:val="0"/>
        <w:autoSpaceDN w:val="0"/>
        <w:adjustRightInd w:val="0"/>
        <w:spacing w:line="200" w:lineRule="exact"/>
        <w:ind w:right="13"/>
        <w:rPr>
          <w:sz w:val="20"/>
          <w:szCs w:val="20"/>
        </w:rPr>
      </w:pPr>
    </w:p>
    <w:p w14:paraId="50A13D2F" w14:textId="77777777" w:rsidR="006D06B3" w:rsidRPr="00114A93" w:rsidRDefault="006D06B3" w:rsidP="00C22502">
      <w:pPr>
        <w:widowControl w:val="0"/>
        <w:autoSpaceDE w:val="0"/>
        <w:autoSpaceDN w:val="0"/>
        <w:adjustRightInd w:val="0"/>
        <w:spacing w:line="200" w:lineRule="exact"/>
        <w:ind w:right="13"/>
        <w:rPr>
          <w:sz w:val="20"/>
          <w:szCs w:val="20"/>
        </w:rPr>
      </w:pPr>
    </w:p>
    <w:p w14:paraId="54B50AB1" w14:textId="77777777" w:rsidR="006D06B3" w:rsidRPr="00114A93" w:rsidRDefault="006D06B3" w:rsidP="00C22502">
      <w:pPr>
        <w:widowControl w:val="0"/>
        <w:autoSpaceDE w:val="0"/>
        <w:autoSpaceDN w:val="0"/>
        <w:adjustRightInd w:val="0"/>
        <w:spacing w:line="200" w:lineRule="exact"/>
        <w:ind w:right="13"/>
        <w:rPr>
          <w:sz w:val="20"/>
          <w:szCs w:val="20"/>
        </w:rPr>
      </w:pPr>
    </w:p>
    <w:p w14:paraId="4068013E" w14:textId="77777777" w:rsidR="006D06B3" w:rsidRPr="00114A93" w:rsidRDefault="006D06B3" w:rsidP="00C22502">
      <w:pPr>
        <w:widowControl w:val="0"/>
        <w:autoSpaceDE w:val="0"/>
        <w:autoSpaceDN w:val="0"/>
        <w:adjustRightInd w:val="0"/>
        <w:spacing w:line="200" w:lineRule="exact"/>
        <w:ind w:right="13"/>
        <w:rPr>
          <w:sz w:val="20"/>
          <w:szCs w:val="20"/>
        </w:rPr>
      </w:pPr>
    </w:p>
    <w:p w14:paraId="7104724D" w14:textId="77777777" w:rsidR="006D06B3" w:rsidRPr="00114A93" w:rsidRDefault="006D06B3" w:rsidP="00C22502">
      <w:pPr>
        <w:widowControl w:val="0"/>
        <w:autoSpaceDE w:val="0"/>
        <w:autoSpaceDN w:val="0"/>
        <w:adjustRightInd w:val="0"/>
        <w:spacing w:line="200" w:lineRule="exact"/>
        <w:ind w:right="13"/>
        <w:rPr>
          <w:sz w:val="20"/>
          <w:szCs w:val="20"/>
        </w:rPr>
      </w:pPr>
    </w:p>
    <w:p w14:paraId="52A1D873" w14:textId="77777777" w:rsidR="006D06B3" w:rsidRPr="00114A93" w:rsidRDefault="006D06B3" w:rsidP="00C22502">
      <w:pPr>
        <w:widowControl w:val="0"/>
        <w:autoSpaceDE w:val="0"/>
        <w:autoSpaceDN w:val="0"/>
        <w:adjustRightInd w:val="0"/>
        <w:spacing w:line="200" w:lineRule="exact"/>
        <w:ind w:right="13"/>
        <w:rPr>
          <w:sz w:val="20"/>
          <w:szCs w:val="20"/>
        </w:rPr>
      </w:pPr>
    </w:p>
    <w:p w14:paraId="25F9A3F2" w14:textId="77777777" w:rsidR="006D06B3" w:rsidRPr="00114A93" w:rsidRDefault="006D06B3" w:rsidP="00C22502">
      <w:pPr>
        <w:widowControl w:val="0"/>
        <w:autoSpaceDE w:val="0"/>
        <w:autoSpaceDN w:val="0"/>
        <w:adjustRightInd w:val="0"/>
        <w:spacing w:line="200" w:lineRule="exact"/>
        <w:ind w:right="13"/>
        <w:rPr>
          <w:sz w:val="20"/>
          <w:szCs w:val="20"/>
        </w:rPr>
      </w:pPr>
    </w:p>
    <w:p w14:paraId="75135187" w14:textId="77777777" w:rsidR="006D06B3" w:rsidRPr="00114A93" w:rsidRDefault="006D06B3" w:rsidP="00C22502">
      <w:pPr>
        <w:widowControl w:val="0"/>
        <w:autoSpaceDE w:val="0"/>
        <w:autoSpaceDN w:val="0"/>
        <w:adjustRightInd w:val="0"/>
        <w:spacing w:line="200" w:lineRule="exact"/>
        <w:ind w:right="13"/>
        <w:rPr>
          <w:sz w:val="20"/>
          <w:szCs w:val="20"/>
        </w:rPr>
      </w:pPr>
    </w:p>
    <w:p w14:paraId="012BA75A" w14:textId="77777777" w:rsidR="006D06B3" w:rsidRPr="00114A93" w:rsidRDefault="006D06B3" w:rsidP="00C22502">
      <w:pPr>
        <w:widowControl w:val="0"/>
        <w:autoSpaceDE w:val="0"/>
        <w:autoSpaceDN w:val="0"/>
        <w:adjustRightInd w:val="0"/>
        <w:spacing w:line="200" w:lineRule="exact"/>
        <w:ind w:right="13"/>
        <w:rPr>
          <w:sz w:val="20"/>
          <w:szCs w:val="20"/>
        </w:rPr>
      </w:pPr>
    </w:p>
    <w:p w14:paraId="02BFCC31" w14:textId="77777777" w:rsidR="006D06B3" w:rsidRPr="00114A93" w:rsidRDefault="006D06B3" w:rsidP="00C22502">
      <w:pPr>
        <w:widowControl w:val="0"/>
        <w:autoSpaceDE w:val="0"/>
        <w:autoSpaceDN w:val="0"/>
        <w:adjustRightInd w:val="0"/>
        <w:spacing w:line="200" w:lineRule="exact"/>
        <w:ind w:right="13"/>
        <w:rPr>
          <w:sz w:val="20"/>
          <w:szCs w:val="20"/>
        </w:rPr>
      </w:pPr>
    </w:p>
    <w:p w14:paraId="13091287" w14:textId="77777777" w:rsidR="006D06B3" w:rsidRPr="00114A93" w:rsidRDefault="006D06B3" w:rsidP="00C22502">
      <w:pPr>
        <w:widowControl w:val="0"/>
        <w:autoSpaceDE w:val="0"/>
        <w:autoSpaceDN w:val="0"/>
        <w:adjustRightInd w:val="0"/>
        <w:spacing w:line="200" w:lineRule="exact"/>
        <w:ind w:right="13"/>
        <w:rPr>
          <w:sz w:val="20"/>
          <w:szCs w:val="20"/>
        </w:rPr>
      </w:pPr>
    </w:p>
    <w:p w14:paraId="5E186FC9" w14:textId="77777777" w:rsidR="006D06B3" w:rsidRPr="00114A93" w:rsidRDefault="006D06B3" w:rsidP="00C22502">
      <w:pPr>
        <w:widowControl w:val="0"/>
        <w:autoSpaceDE w:val="0"/>
        <w:autoSpaceDN w:val="0"/>
        <w:adjustRightInd w:val="0"/>
        <w:spacing w:line="200" w:lineRule="exact"/>
        <w:ind w:right="13"/>
        <w:rPr>
          <w:sz w:val="20"/>
          <w:szCs w:val="20"/>
        </w:rPr>
      </w:pPr>
    </w:p>
    <w:p w14:paraId="6A85600D" w14:textId="77777777" w:rsidR="006D06B3" w:rsidRPr="00114A93" w:rsidRDefault="006D06B3" w:rsidP="00C22502">
      <w:pPr>
        <w:widowControl w:val="0"/>
        <w:autoSpaceDE w:val="0"/>
        <w:autoSpaceDN w:val="0"/>
        <w:adjustRightInd w:val="0"/>
        <w:spacing w:line="200" w:lineRule="exact"/>
        <w:ind w:right="13"/>
        <w:rPr>
          <w:sz w:val="20"/>
          <w:szCs w:val="20"/>
        </w:rPr>
      </w:pPr>
    </w:p>
    <w:p w14:paraId="19C2B5C8" w14:textId="77777777" w:rsidR="006D06B3" w:rsidRPr="00114A93" w:rsidRDefault="006D06B3" w:rsidP="00C22502">
      <w:pPr>
        <w:widowControl w:val="0"/>
        <w:autoSpaceDE w:val="0"/>
        <w:autoSpaceDN w:val="0"/>
        <w:adjustRightInd w:val="0"/>
        <w:spacing w:line="200" w:lineRule="exact"/>
        <w:ind w:right="13"/>
        <w:rPr>
          <w:sz w:val="20"/>
          <w:szCs w:val="20"/>
        </w:rPr>
      </w:pPr>
    </w:p>
    <w:p w14:paraId="5DC47213" w14:textId="77777777" w:rsidR="006D06B3" w:rsidRPr="00114A93" w:rsidRDefault="006D06B3" w:rsidP="00C22502">
      <w:pPr>
        <w:widowControl w:val="0"/>
        <w:autoSpaceDE w:val="0"/>
        <w:autoSpaceDN w:val="0"/>
        <w:adjustRightInd w:val="0"/>
        <w:spacing w:line="200" w:lineRule="exact"/>
        <w:ind w:right="13"/>
        <w:rPr>
          <w:sz w:val="20"/>
          <w:szCs w:val="20"/>
        </w:rPr>
      </w:pPr>
    </w:p>
    <w:p w14:paraId="54593A7D" w14:textId="77777777" w:rsidR="006D06B3" w:rsidRPr="00114A93" w:rsidRDefault="006D06B3" w:rsidP="00C22502">
      <w:pPr>
        <w:widowControl w:val="0"/>
        <w:autoSpaceDE w:val="0"/>
        <w:autoSpaceDN w:val="0"/>
        <w:adjustRightInd w:val="0"/>
        <w:spacing w:before="29"/>
        <w:ind w:left="7920" w:right="13"/>
        <w:jc w:val="center"/>
        <w:sectPr w:rsidR="006D06B3" w:rsidRPr="00114A93" w:rsidSect="00501C52">
          <w:footerReference w:type="default" r:id="rId19"/>
          <w:pgSz w:w="16840" w:h="11920" w:orient="landscape"/>
          <w:pgMar w:top="1134" w:right="567" w:bottom="1134" w:left="1134" w:header="0" w:footer="0" w:gutter="0"/>
          <w:cols w:space="720"/>
          <w:noEndnote/>
        </w:sectPr>
      </w:pPr>
    </w:p>
    <w:p w14:paraId="7E25A359" w14:textId="77777777" w:rsidR="006D06B3" w:rsidRPr="00114A93" w:rsidRDefault="006D06B3" w:rsidP="00C03847">
      <w:pPr>
        <w:pStyle w:val="21"/>
        <w:jc w:val="both"/>
        <w:rPr>
          <w:rFonts w:ascii="Times New Roman" w:hAnsi="Times New Roman"/>
        </w:rPr>
      </w:pPr>
      <w:bookmarkStart w:id="365" w:name="_Toc62629226"/>
      <w:bookmarkStart w:id="366" w:name="_Toc173063412"/>
      <w:r w:rsidRPr="00114A93">
        <w:rPr>
          <w:rFonts w:ascii="Times New Roman" w:hAnsi="Times New Roman"/>
        </w:rPr>
        <w:lastRenderedPageBreak/>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65"/>
      <w:bookmarkEnd w:id="366"/>
    </w:p>
    <w:p w14:paraId="04F89AA7" w14:textId="77777777" w:rsidR="006D06B3" w:rsidRPr="00114A93" w:rsidRDefault="006D06B3" w:rsidP="00C22502">
      <w:pPr>
        <w:widowControl w:val="0"/>
        <w:autoSpaceDE w:val="0"/>
        <w:autoSpaceDN w:val="0"/>
        <w:adjustRightInd w:val="0"/>
        <w:spacing w:line="360" w:lineRule="auto"/>
        <w:ind w:left="102" w:right="13" w:firstLine="708"/>
        <w:jc w:val="both"/>
        <w:rPr>
          <w:sz w:val="26"/>
          <w:szCs w:val="26"/>
        </w:rPr>
      </w:pPr>
      <w:bookmarkStart w:id="367" w:name="_Hlk63414544"/>
      <w:r w:rsidRPr="00114A93">
        <w:rPr>
          <w:sz w:val="26"/>
          <w:szCs w:val="26"/>
        </w:rPr>
        <w:t>Пр</w:t>
      </w:r>
      <w:r w:rsidRPr="00114A93">
        <w:rPr>
          <w:spacing w:val="3"/>
          <w:sz w:val="26"/>
          <w:szCs w:val="26"/>
        </w:rPr>
        <w:t>и</w:t>
      </w:r>
      <w:r w:rsidRPr="00114A93">
        <w:rPr>
          <w:sz w:val="26"/>
          <w:szCs w:val="26"/>
        </w:rPr>
        <w:t>росты</w:t>
      </w:r>
      <w:r w:rsidRPr="00114A93">
        <w:rPr>
          <w:spacing w:val="4"/>
          <w:sz w:val="26"/>
          <w:szCs w:val="26"/>
        </w:rPr>
        <w:t xml:space="preserve"> </w:t>
      </w:r>
      <w:r w:rsidRPr="00114A93">
        <w:rPr>
          <w:sz w:val="26"/>
          <w:szCs w:val="26"/>
        </w:rPr>
        <w:t>объе</w:t>
      </w:r>
      <w:r w:rsidRPr="00114A93">
        <w:rPr>
          <w:spacing w:val="2"/>
          <w:sz w:val="26"/>
          <w:szCs w:val="26"/>
        </w:rPr>
        <w:t>м</w:t>
      </w:r>
      <w:r w:rsidRPr="00114A93">
        <w:rPr>
          <w:sz w:val="26"/>
          <w:szCs w:val="26"/>
        </w:rPr>
        <w:t>ов</w:t>
      </w:r>
      <w:r w:rsidRPr="00114A93">
        <w:rPr>
          <w:spacing w:val="5"/>
          <w:sz w:val="26"/>
          <w:szCs w:val="26"/>
        </w:rPr>
        <w:t xml:space="preserve"> </w:t>
      </w:r>
      <w:r w:rsidRPr="00114A93">
        <w:rPr>
          <w:sz w:val="26"/>
          <w:szCs w:val="26"/>
        </w:rPr>
        <w:t>п</w:t>
      </w:r>
      <w:r w:rsidRPr="00114A93">
        <w:rPr>
          <w:spacing w:val="3"/>
          <w:sz w:val="26"/>
          <w:szCs w:val="26"/>
        </w:rPr>
        <w:t>о</w:t>
      </w:r>
      <w:r w:rsidRPr="00114A93">
        <w:rPr>
          <w:sz w:val="26"/>
          <w:szCs w:val="26"/>
        </w:rPr>
        <w:t>требле</w:t>
      </w:r>
      <w:r w:rsidRPr="00114A93">
        <w:rPr>
          <w:spacing w:val="3"/>
          <w:sz w:val="26"/>
          <w:szCs w:val="26"/>
        </w:rPr>
        <w:t>н</w:t>
      </w:r>
      <w:r w:rsidRPr="00114A93">
        <w:rPr>
          <w:sz w:val="26"/>
          <w:szCs w:val="26"/>
        </w:rPr>
        <w:t>ия тепловой</w:t>
      </w:r>
      <w:r w:rsidRPr="00114A93">
        <w:rPr>
          <w:spacing w:val="6"/>
          <w:sz w:val="26"/>
          <w:szCs w:val="26"/>
        </w:rPr>
        <w:t xml:space="preserve"> </w:t>
      </w:r>
      <w:r w:rsidRPr="00114A93">
        <w:rPr>
          <w:spacing w:val="-1"/>
          <w:sz w:val="26"/>
          <w:szCs w:val="26"/>
        </w:rPr>
        <w:t>э</w:t>
      </w:r>
      <w:r w:rsidRPr="00114A93">
        <w:rPr>
          <w:sz w:val="26"/>
          <w:szCs w:val="26"/>
        </w:rPr>
        <w:t>н</w:t>
      </w:r>
      <w:r w:rsidRPr="00114A93">
        <w:rPr>
          <w:spacing w:val="3"/>
          <w:sz w:val="26"/>
          <w:szCs w:val="26"/>
        </w:rPr>
        <w:t>е</w:t>
      </w:r>
      <w:r w:rsidRPr="00114A93">
        <w:rPr>
          <w:sz w:val="26"/>
          <w:szCs w:val="26"/>
        </w:rPr>
        <w:t>ргии</w:t>
      </w:r>
      <w:r w:rsidRPr="00114A93">
        <w:rPr>
          <w:spacing w:val="7"/>
          <w:sz w:val="26"/>
          <w:szCs w:val="26"/>
        </w:rPr>
        <w:t xml:space="preserve"> </w:t>
      </w:r>
      <w:r w:rsidRPr="00114A93">
        <w:rPr>
          <w:sz w:val="26"/>
          <w:szCs w:val="26"/>
        </w:rPr>
        <w:t>(</w:t>
      </w:r>
      <w:r w:rsidRPr="00114A93">
        <w:rPr>
          <w:spacing w:val="-1"/>
          <w:sz w:val="26"/>
          <w:szCs w:val="26"/>
        </w:rPr>
        <w:t>м</w:t>
      </w:r>
      <w:r w:rsidRPr="00114A93">
        <w:rPr>
          <w:spacing w:val="2"/>
          <w:sz w:val="26"/>
          <w:szCs w:val="26"/>
        </w:rPr>
        <w:t>о</w:t>
      </w:r>
      <w:r w:rsidRPr="00114A93">
        <w:rPr>
          <w:sz w:val="26"/>
          <w:szCs w:val="26"/>
        </w:rPr>
        <w:t>щности)</w:t>
      </w:r>
      <w:r w:rsidRPr="00114A93">
        <w:rPr>
          <w:spacing w:val="3"/>
          <w:sz w:val="26"/>
          <w:szCs w:val="26"/>
        </w:rPr>
        <w:t xml:space="preserve"> </w:t>
      </w:r>
      <w:r w:rsidRPr="00114A93">
        <w:rPr>
          <w:sz w:val="26"/>
          <w:szCs w:val="26"/>
        </w:rPr>
        <w:t>и тепло</w:t>
      </w:r>
      <w:r w:rsidRPr="00114A93">
        <w:rPr>
          <w:spacing w:val="1"/>
          <w:sz w:val="26"/>
          <w:szCs w:val="26"/>
        </w:rPr>
        <w:t>н</w:t>
      </w:r>
      <w:r w:rsidRPr="00114A93">
        <w:rPr>
          <w:sz w:val="26"/>
          <w:szCs w:val="26"/>
        </w:rPr>
        <w:t>осителя</w:t>
      </w:r>
      <w:r w:rsidRPr="00114A93">
        <w:rPr>
          <w:spacing w:val="-15"/>
          <w:sz w:val="26"/>
          <w:szCs w:val="26"/>
        </w:rPr>
        <w:t xml:space="preserve"> </w:t>
      </w:r>
      <w:r w:rsidRPr="00114A93">
        <w:rPr>
          <w:sz w:val="26"/>
          <w:szCs w:val="26"/>
        </w:rPr>
        <w:t>с</w:t>
      </w:r>
      <w:r w:rsidRPr="00114A93">
        <w:rPr>
          <w:spacing w:val="1"/>
          <w:sz w:val="26"/>
          <w:szCs w:val="26"/>
        </w:rPr>
        <w:t xml:space="preserve"> </w:t>
      </w:r>
      <w:r w:rsidRPr="00114A93">
        <w:rPr>
          <w:sz w:val="26"/>
          <w:szCs w:val="26"/>
        </w:rPr>
        <w:t>ра</w:t>
      </w:r>
      <w:r w:rsidRPr="00114A93">
        <w:rPr>
          <w:spacing w:val="1"/>
          <w:sz w:val="26"/>
          <w:szCs w:val="26"/>
        </w:rPr>
        <w:t>з</w:t>
      </w:r>
      <w:r w:rsidRPr="00114A93">
        <w:rPr>
          <w:spacing w:val="2"/>
          <w:sz w:val="26"/>
          <w:szCs w:val="26"/>
        </w:rPr>
        <w:t>д</w:t>
      </w:r>
      <w:r w:rsidRPr="00114A93">
        <w:rPr>
          <w:sz w:val="26"/>
          <w:szCs w:val="26"/>
        </w:rPr>
        <w:t>еле</w:t>
      </w:r>
      <w:r w:rsidRPr="00114A93">
        <w:rPr>
          <w:spacing w:val="1"/>
          <w:sz w:val="26"/>
          <w:szCs w:val="26"/>
        </w:rPr>
        <w:t>н</w:t>
      </w:r>
      <w:r w:rsidRPr="00114A93">
        <w:rPr>
          <w:sz w:val="26"/>
          <w:szCs w:val="26"/>
        </w:rPr>
        <w:t>ием</w:t>
      </w:r>
      <w:r w:rsidRPr="00114A93">
        <w:rPr>
          <w:spacing w:val="-14"/>
          <w:sz w:val="26"/>
          <w:szCs w:val="26"/>
        </w:rPr>
        <w:t xml:space="preserve"> </w:t>
      </w:r>
      <w:r w:rsidRPr="00114A93">
        <w:rPr>
          <w:sz w:val="26"/>
          <w:szCs w:val="26"/>
        </w:rPr>
        <w:t>не планируются в рассматриваемый период.</w:t>
      </w:r>
    </w:p>
    <w:p w14:paraId="50519BF5"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r w:rsidRPr="00114A93">
        <w:rPr>
          <w:sz w:val="26"/>
          <w:szCs w:val="26"/>
        </w:rPr>
        <w:t>Все</w:t>
      </w:r>
      <w:r w:rsidRPr="00114A93">
        <w:rPr>
          <w:spacing w:val="14"/>
          <w:sz w:val="26"/>
          <w:szCs w:val="26"/>
        </w:rPr>
        <w:t xml:space="preserve"> </w:t>
      </w:r>
      <w:r w:rsidRPr="00114A93">
        <w:rPr>
          <w:spacing w:val="1"/>
          <w:sz w:val="26"/>
          <w:szCs w:val="26"/>
        </w:rPr>
        <w:t>ж</w:t>
      </w:r>
      <w:r w:rsidRPr="00114A93">
        <w:rPr>
          <w:sz w:val="26"/>
          <w:szCs w:val="26"/>
        </w:rPr>
        <w:t>и</w:t>
      </w:r>
      <w:r w:rsidRPr="00114A93">
        <w:rPr>
          <w:spacing w:val="1"/>
          <w:sz w:val="26"/>
          <w:szCs w:val="26"/>
        </w:rPr>
        <w:t>лы</w:t>
      </w:r>
      <w:r w:rsidRPr="00114A93">
        <w:rPr>
          <w:sz w:val="26"/>
          <w:szCs w:val="26"/>
        </w:rPr>
        <w:t>е</w:t>
      </w:r>
      <w:r w:rsidRPr="00114A93">
        <w:rPr>
          <w:spacing w:val="11"/>
          <w:sz w:val="26"/>
          <w:szCs w:val="26"/>
        </w:rPr>
        <w:t xml:space="preserve"> </w:t>
      </w:r>
      <w:r w:rsidRPr="00114A93">
        <w:rPr>
          <w:sz w:val="26"/>
          <w:szCs w:val="26"/>
        </w:rPr>
        <w:t>до</w:t>
      </w:r>
      <w:r w:rsidRPr="00114A93">
        <w:rPr>
          <w:spacing w:val="-1"/>
          <w:sz w:val="26"/>
          <w:szCs w:val="26"/>
        </w:rPr>
        <w:t>м</w:t>
      </w:r>
      <w:r w:rsidRPr="00114A93">
        <w:rPr>
          <w:sz w:val="26"/>
          <w:szCs w:val="26"/>
        </w:rPr>
        <w:t>а</w:t>
      </w:r>
      <w:r w:rsidRPr="00114A93">
        <w:rPr>
          <w:spacing w:val="13"/>
          <w:sz w:val="26"/>
          <w:szCs w:val="26"/>
        </w:rPr>
        <w:t xml:space="preserve"> </w:t>
      </w:r>
      <w:r w:rsidRPr="00114A93">
        <w:rPr>
          <w:spacing w:val="3"/>
          <w:sz w:val="26"/>
          <w:szCs w:val="26"/>
        </w:rPr>
        <w:t>и</w:t>
      </w:r>
      <w:r w:rsidRPr="00114A93">
        <w:rPr>
          <w:sz w:val="26"/>
          <w:szCs w:val="26"/>
        </w:rPr>
        <w:t>нд</w:t>
      </w:r>
      <w:r w:rsidRPr="00114A93">
        <w:rPr>
          <w:spacing w:val="1"/>
          <w:sz w:val="26"/>
          <w:szCs w:val="26"/>
        </w:rPr>
        <w:t>и</w:t>
      </w:r>
      <w:r w:rsidRPr="00114A93">
        <w:rPr>
          <w:sz w:val="26"/>
          <w:szCs w:val="26"/>
        </w:rPr>
        <w:t>ви</w:t>
      </w:r>
      <w:r w:rsidRPr="00114A93">
        <w:rPr>
          <w:spacing w:val="5"/>
          <w:sz w:val="26"/>
          <w:szCs w:val="26"/>
        </w:rPr>
        <w:t>д</w:t>
      </w:r>
      <w:r w:rsidRPr="00114A93">
        <w:rPr>
          <w:spacing w:val="-5"/>
          <w:sz w:val="26"/>
          <w:szCs w:val="26"/>
        </w:rPr>
        <w:t>у</w:t>
      </w:r>
      <w:r w:rsidRPr="00114A93">
        <w:rPr>
          <w:sz w:val="26"/>
          <w:szCs w:val="26"/>
        </w:rPr>
        <w:t xml:space="preserve">альной </w:t>
      </w:r>
      <w:r w:rsidRPr="00114A93">
        <w:rPr>
          <w:spacing w:val="1"/>
          <w:sz w:val="26"/>
          <w:szCs w:val="26"/>
        </w:rPr>
        <w:t>ж</w:t>
      </w:r>
      <w:r w:rsidRPr="00114A93">
        <w:rPr>
          <w:sz w:val="26"/>
          <w:szCs w:val="26"/>
        </w:rPr>
        <w:t>и</w:t>
      </w:r>
      <w:r w:rsidRPr="00114A93">
        <w:rPr>
          <w:spacing w:val="3"/>
          <w:sz w:val="26"/>
          <w:szCs w:val="26"/>
        </w:rPr>
        <w:t>л</w:t>
      </w:r>
      <w:r w:rsidRPr="00114A93">
        <w:rPr>
          <w:sz w:val="26"/>
          <w:szCs w:val="26"/>
        </w:rPr>
        <w:t>ищной</w:t>
      </w:r>
      <w:r w:rsidRPr="00114A93">
        <w:rPr>
          <w:spacing w:val="7"/>
          <w:sz w:val="26"/>
          <w:szCs w:val="26"/>
        </w:rPr>
        <w:t xml:space="preserve"> </w:t>
      </w:r>
      <w:r w:rsidRPr="00114A93">
        <w:rPr>
          <w:spacing w:val="1"/>
          <w:sz w:val="26"/>
          <w:szCs w:val="26"/>
        </w:rPr>
        <w:t>з</w:t>
      </w:r>
      <w:r w:rsidRPr="00114A93">
        <w:rPr>
          <w:sz w:val="26"/>
          <w:szCs w:val="26"/>
        </w:rPr>
        <w:t>астро</w:t>
      </w:r>
      <w:r w:rsidRPr="00114A93">
        <w:rPr>
          <w:spacing w:val="2"/>
          <w:sz w:val="26"/>
          <w:szCs w:val="26"/>
        </w:rPr>
        <w:t>й</w:t>
      </w:r>
      <w:r w:rsidRPr="00114A93">
        <w:rPr>
          <w:spacing w:val="-1"/>
          <w:sz w:val="26"/>
          <w:szCs w:val="26"/>
        </w:rPr>
        <w:t>к</w:t>
      </w:r>
      <w:r w:rsidRPr="00114A93">
        <w:rPr>
          <w:sz w:val="26"/>
          <w:szCs w:val="26"/>
        </w:rPr>
        <w:t>и</w:t>
      </w:r>
      <w:r w:rsidRPr="00114A93">
        <w:rPr>
          <w:spacing w:val="7"/>
          <w:sz w:val="26"/>
          <w:szCs w:val="26"/>
        </w:rPr>
        <w:t xml:space="preserve"> </w:t>
      </w:r>
      <w:r w:rsidRPr="00114A93">
        <w:rPr>
          <w:sz w:val="26"/>
          <w:szCs w:val="26"/>
        </w:rPr>
        <w:t>сна</w:t>
      </w:r>
      <w:r w:rsidRPr="00114A93">
        <w:rPr>
          <w:spacing w:val="1"/>
          <w:sz w:val="26"/>
          <w:szCs w:val="26"/>
        </w:rPr>
        <w:t>бж</w:t>
      </w:r>
      <w:r w:rsidRPr="00114A93">
        <w:rPr>
          <w:sz w:val="26"/>
          <w:szCs w:val="26"/>
        </w:rPr>
        <w:t>ены собствен</w:t>
      </w:r>
      <w:r w:rsidRPr="00114A93">
        <w:rPr>
          <w:spacing w:val="1"/>
          <w:sz w:val="26"/>
          <w:szCs w:val="26"/>
        </w:rPr>
        <w:t>ны</w:t>
      </w:r>
      <w:r w:rsidRPr="00114A93">
        <w:rPr>
          <w:spacing w:val="-1"/>
          <w:sz w:val="26"/>
          <w:szCs w:val="26"/>
        </w:rPr>
        <w:t>м</w:t>
      </w:r>
      <w:r w:rsidRPr="00114A93">
        <w:rPr>
          <w:sz w:val="26"/>
          <w:szCs w:val="26"/>
        </w:rPr>
        <w:t>и и</w:t>
      </w:r>
      <w:r w:rsidRPr="00114A93">
        <w:rPr>
          <w:spacing w:val="3"/>
          <w:sz w:val="26"/>
          <w:szCs w:val="26"/>
        </w:rPr>
        <w:t>с</w:t>
      </w:r>
      <w:r w:rsidRPr="00114A93">
        <w:rPr>
          <w:sz w:val="26"/>
          <w:szCs w:val="26"/>
        </w:rPr>
        <w:t>т</w:t>
      </w:r>
      <w:r w:rsidRPr="00114A93">
        <w:rPr>
          <w:spacing w:val="2"/>
          <w:sz w:val="26"/>
          <w:szCs w:val="26"/>
        </w:rPr>
        <w:t>о</w:t>
      </w:r>
      <w:r w:rsidRPr="00114A93">
        <w:rPr>
          <w:spacing w:val="-1"/>
          <w:sz w:val="26"/>
          <w:szCs w:val="26"/>
        </w:rPr>
        <w:t>ч</w:t>
      </w:r>
      <w:r w:rsidRPr="00114A93">
        <w:rPr>
          <w:sz w:val="26"/>
          <w:szCs w:val="26"/>
        </w:rPr>
        <w:t>н</w:t>
      </w:r>
      <w:r w:rsidRPr="00114A93">
        <w:rPr>
          <w:spacing w:val="1"/>
          <w:sz w:val="26"/>
          <w:szCs w:val="26"/>
        </w:rPr>
        <w:t>и</w:t>
      </w:r>
      <w:r w:rsidRPr="00114A93">
        <w:rPr>
          <w:spacing w:val="-1"/>
          <w:sz w:val="26"/>
          <w:szCs w:val="26"/>
        </w:rPr>
        <w:t>к</w:t>
      </w:r>
      <w:r w:rsidRPr="00114A93">
        <w:rPr>
          <w:spacing w:val="2"/>
          <w:sz w:val="26"/>
          <w:szCs w:val="26"/>
        </w:rPr>
        <w:t>а</w:t>
      </w:r>
      <w:r w:rsidRPr="00114A93">
        <w:rPr>
          <w:spacing w:val="-1"/>
          <w:sz w:val="26"/>
          <w:szCs w:val="26"/>
        </w:rPr>
        <w:t>м</w:t>
      </w:r>
      <w:r w:rsidRPr="00114A93">
        <w:rPr>
          <w:sz w:val="26"/>
          <w:szCs w:val="26"/>
        </w:rPr>
        <w:t>и</w:t>
      </w:r>
      <w:r w:rsidRPr="00114A93">
        <w:rPr>
          <w:spacing w:val="1"/>
          <w:sz w:val="26"/>
          <w:szCs w:val="26"/>
        </w:rPr>
        <w:t xml:space="preserve"> </w:t>
      </w:r>
      <w:r w:rsidRPr="00114A93">
        <w:rPr>
          <w:sz w:val="26"/>
          <w:szCs w:val="26"/>
        </w:rPr>
        <w:t>тепл</w:t>
      </w:r>
      <w:r w:rsidRPr="00114A93">
        <w:rPr>
          <w:spacing w:val="3"/>
          <w:sz w:val="26"/>
          <w:szCs w:val="26"/>
        </w:rPr>
        <w:t>о</w:t>
      </w:r>
      <w:r w:rsidRPr="00114A93">
        <w:rPr>
          <w:sz w:val="26"/>
          <w:szCs w:val="26"/>
        </w:rPr>
        <w:t>вой</w:t>
      </w:r>
      <w:r w:rsidRPr="00114A93">
        <w:rPr>
          <w:spacing w:val="12"/>
          <w:sz w:val="26"/>
          <w:szCs w:val="26"/>
        </w:rPr>
        <w:t xml:space="preserve"> </w:t>
      </w:r>
      <w:r w:rsidRPr="00114A93">
        <w:rPr>
          <w:spacing w:val="-1"/>
          <w:sz w:val="26"/>
          <w:szCs w:val="26"/>
        </w:rPr>
        <w:t>э</w:t>
      </w:r>
      <w:r w:rsidRPr="00114A93">
        <w:rPr>
          <w:sz w:val="26"/>
          <w:szCs w:val="26"/>
        </w:rPr>
        <w:t>нерги</w:t>
      </w:r>
      <w:r w:rsidRPr="00114A93">
        <w:rPr>
          <w:spacing w:val="1"/>
          <w:sz w:val="26"/>
          <w:szCs w:val="26"/>
        </w:rPr>
        <w:t>и</w:t>
      </w:r>
      <w:r w:rsidRPr="00114A93">
        <w:rPr>
          <w:sz w:val="26"/>
          <w:szCs w:val="26"/>
        </w:rPr>
        <w:t>.</w:t>
      </w:r>
      <w:r w:rsidRPr="00114A93">
        <w:rPr>
          <w:spacing w:val="9"/>
          <w:sz w:val="26"/>
          <w:szCs w:val="26"/>
        </w:rPr>
        <w:t xml:space="preserve"> </w:t>
      </w:r>
      <w:r w:rsidRPr="00114A93">
        <w:rPr>
          <w:sz w:val="26"/>
          <w:szCs w:val="26"/>
        </w:rPr>
        <w:t>Под</w:t>
      </w:r>
      <w:r w:rsidRPr="00114A93">
        <w:rPr>
          <w:spacing w:val="1"/>
          <w:sz w:val="26"/>
          <w:szCs w:val="26"/>
        </w:rPr>
        <w:t>к</w:t>
      </w:r>
      <w:r w:rsidRPr="00114A93">
        <w:rPr>
          <w:sz w:val="26"/>
          <w:szCs w:val="26"/>
        </w:rPr>
        <w:t>л</w:t>
      </w:r>
      <w:r w:rsidRPr="00114A93">
        <w:rPr>
          <w:spacing w:val="1"/>
          <w:sz w:val="26"/>
          <w:szCs w:val="26"/>
        </w:rPr>
        <w:t>ю</w:t>
      </w:r>
      <w:r w:rsidRPr="00114A93">
        <w:rPr>
          <w:spacing w:val="-1"/>
          <w:sz w:val="26"/>
          <w:szCs w:val="26"/>
        </w:rPr>
        <w:t>ч</w:t>
      </w:r>
      <w:r w:rsidRPr="00114A93">
        <w:rPr>
          <w:spacing w:val="2"/>
          <w:sz w:val="26"/>
          <w:szCs w:val="26"/>
        </w:rPr>
        <w:t>е</w:t>
      </w:r>
      <w:r w:rsidRPr="00114A93">
        <w:rPr>
          <w:sz w:val="26"/>
          <w:szCs w:val="26"/>
        </w:rPr>
        <w:t>н</w:t>
      </w:r>
      <w:r w:rsidRPr="00114A93">
        <w:rPr>
          <w:spacing w:val="1"/>
          <w:sz w:val="26"/>
          <w:szCs w:val="26"/>
        </w:rPr>
        <w:t>и</w:t>
      </w:r>
      <w:r w:rsidRPr="00114A93">
        <w:rPr>
          <w:sz w:val="26"/>
          <w:szCs w:val="26"/>
        </w:rPr>
        <w:t>е</w:t>
      </w:r>
      <w:r w:rsidRPr="00114A93">
        <w:rPr>
          <w:spacing w:val="1"/>
          <w:sz w:val="26"/>
          <w:szCs w:val="26"/>
        </w:rPr>
        <w:t xml:space="preserve"> </w:t>
      </w:r>
      <w:r w:rsidRPr="00114A93">
        <w:rPr>
          <w:sz w:val="26"/>
          <w:szCs w:val="26"/>
        </w:rPr>
        <w:t>та</w:t>
      </w:r>
      <w:r w:rsidRPr="00114A93">
        <w:rPr>
          <w:spacing w:val="-2"/>
          <w:sz w:val="26"/>
          <w:szCs w:val="26"/>
        </w:rPr>
        <w:t>к</w:t>
      </w:r>
      <w:r w:rsidRPr="00114A93">
        <w:rPr>
          <w:sz w:val="26"/>
          <w:szCs w:val="26"/>
        </w:rPr>
        <w:t>их</w:t>
      </w:r>
      <w:r w:rsidRPr="00114A93">
        <w:rPr>
          <w:spacing w:val="13"/>
          <w:sz w:val="26"/>
          <w:szCs w:val="26"/>
        </w:rPr>
        <w:t xml:space="preserve"> </w:t>
      </w:r>
      <w:r w:rsidRPr="00114A93">
        <w:rPr>
          <w:sz w:val="26"/>
          <w:szCs w:val="26"/>
        </w:rPr>
        <w:t>до</w:t>
      </w:r>
      <w:r w:rsidRPr="00114A93">
        <w:rPr>
          <w:spacing w:val="-1"/>
          <w:sz w:val="26"/>
          <w:szCs w:val="26"/>
        </w:rPr>
        <w:t>м</w:t>
      </w:r>
      <w:r w:rsidRPr="00114A93">
        <w:rPr>
          <w:spacing w:val="2"/>
          <w:sz w:val="26"/>
          <w:szCs w:val="26"/>
        </w:rPr>
        <w:t>о</w:t>
      </w:r>
      <w:r w:rsidRPr="00114A93">
        <w:rPr>
          <w:sz w:val="26"/>
          <w:szCs w:val="26"/>
        </w:rPr>
        <w:t>в</w:t>
      </w:r>
      <w:r w:rsidRPr="00114A93">
        <w:rPr>
          <w:spacing w:val="11"/>
          <w:sz w:val="26"/>
          <w:szCs w:val="26"/>
        </w:rPr>
        <w:t xml:space="preserve"> </w:t>
      </w:r>
      <w:r w:rsidRPr="00114A93">
        <w:rPr>
          <w:sz w:val="26"/>
          <w:szCs w:val="26"/>
        </w:rPr>
        <w:t>к це</w:t>
      </w:r>
      <w:r w:rsidRPr="00114A93">
        <w:rPr>
          <w:spacing w:val="1"/>
          <w:sz w:val="26"/>
          <w:szCs w:val="26"/>
        </w:rPr>
        <w:t>н</w:t>
      </w:r>
      <w:r w:rsidRPr="00114A93">
        <w:rPr>
          <w:sz w:val="26"/>
          <w:szCs w:val="26"/>
        </w:rPr>
        <w:t>трали</w:t>
      </w:r>
      <w:r w:rsidRPr="00114A93">
        <w:rPr>
          <w:spacing w:val="1"/>
          <w:sz w:val="26"/>
          <w:szCs w:val="26"/>
        </w:rPr>
        <w:t>з</w:t>
      </w:r>
      <w:r w:rsidRPr="00114A93">
        <w:rPr>
          <w:sz w:val="26"/>
          <w:szCs w:val="26"/>
        </w:rPr>
        <w:t>ован</w:t>
      </w:r>
      <w:r w:rsidRPr="00114A93">
        <w:rPr>
          <w:spacing w:val="1"/>
          <w:sz w:val="26"/>
          <w:szCs w:val="26"/>
        </w:rPr>
        <w:t>н</w:t>
      </w:r>
      <w:r w:rsidRPr="00114A93">
        <w:rPr>
          <w:spacing w:val="2"/>
          <w:sz w:val="26"/>
          <w:szCs w:val="26"/>
        </w:rPr>
        <w:t>о</w:t>
      </w:r>
      <w:r w:rsidRPr="00114A93">
        <w:rPr>
          <w:spacing w:val="4"/>
          <w:sz w:val="26"/>
          <w:szCs w:val="26"/>
        </w:rPr>
        <w:t>м</w:t>
      </w:r>
      <w:r w:rsidRPr="00114A93">
        <w:rPr>
          <w:sz w:val="26"/>
          <w:szCs w:val="26"/>
        </w:rPr>
        <w:t>у 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ю</w:t>
      </w:r>
      <w:r w:rsidRPr="00114A93">
        <w:rPr>
          <w:spacing w:val="6"/>
          <w:sz w:val="26"/>
          <w:szCs w:val="26"/>
        </w:rPr>
        <w:t xml:space="preserve"> </w:t>
      </w:r>
      <w:r w:rsidRPr="00114A93">
        <w:rPr>
          <w:sz w:val="26"/>
          <w:szCs w:val="26"/>
        </w:rPr>
        <w:t>не</w:t>
      </w:r>
      <w:r w:rsidRPr="00114A93">
        <w:rPr>
          <w:spacing w:val="24"/>
          <w:sz w:val="26"/>
          <w:szCs w:val="26"/>
        </w:rPr>
        <w:t xml:space="preserve"> </w:t>
      </w:r>
      <w:r w:rsidRPr="00114A93">
        <w:rPr>
          <w:sz w:val="26"/>
          <w:szCs w:val="26"/>
        </w:rPr>
        <w:t>пре</w:t>
      </w:r>
      <w:r w:rsidRPr="00114A93">
        <w:rPr>
          <w:spacing w:val="5"/>
          <w:sz w:val="26"/>
          <w:szCs w:val="26"/>
        </w:rPr>
        <w:t>д</w:t>
      </w:r>
      <w:r w:rsidRPr="00114A93">
        <w:rPr>
          <w:spacing w:val="-5"/>
          <w:sz w:val="26"/>
          <w:szCs w:val="26"/>
        </w:rPr>
        <w:t>у</w:t>
      </w:r>
      <w:r w:rsidRPr="00114A93">
        <w:rPr>
          <w:spacing w:val="2"/>
          <w:sz w:val="26"/>
          <w:szCs w:val="26"/>
        </w:rPr>
        <w:t>с</w:t>
      </w:r>
      <w:r w:rsidRPr="00114A93">
        <w:rPr>
          <w:spacing w:val="-1"/>
          <w:sz w:val="26"/>
          <w:szCs w:val="26"/>
        </w:rPr>
        <w:t>м</w:t>
      </w:r>
      <w:r w:rsidRPr="00114A93">
        <w:rPr>
          <w:sz w:val="26"/>
          <w:szCs w:val="26"/>
        </w:rPr>
        <w:t>атри</w:t>
      </w:r>
      <w:r w:rsidRPr="00114A93">
        <w:rPr>
          <w:spacing w:val="2"/>
          <w:sz w:val="26"/>
          <w:szCs w:val="26"/>
        </w:rPr>
        <w:t>в</w:t>
      </w:r>
      <w:r w:rsidRPr="00114A93">
        <w:rPr>
          <w:sz w:val="26"/>
          <w:szCs w:val="26"/>
        </w:rPr>
        <w:t>ается</w:t>
      </w:r>
      <w:r w:rsidRPr="00114A93">
        <w:rPr>
          <w:spacing w:val="6"/>
          <w:sz w:val="26"/>
          <w:szCs w:val="26"/>
        </w:rPr>
        <w:t xml:space="preserve"> </w:t>
      </w:r>
      <w:r w:rsidRPr="00114A93">
        <w:rPr>
          <w:sz w:val="26"/>
          <w:szCs w:val="26"/>
        </w:rPr>
        <w:t>вви</w:t>
      </w:r>
      <w:r w:rsidRPr="00114A93">
        <w:rPr>
          <w:spacing w:val="5"/>
          <w:sz w:val="26"/>
          <w:szCs w:val="26"/>
        </w:rPr>
        <w:t>д</w:t>
      </w:r>
      <w:r w:rsidRPr="00114A93">
        <w:rPr>
          <w:sz w:val="26"/>
          <w:szCs w:val="26"/>
        </w:rPr>
        <w:t>у</w:t>
      </w:r>
      <w:r w:rsidRPr="00114A93">
        <w:rPr>
          <w:spacing w:val="13"/>
          <w:sz w:val="26"/>
          <w:szCs w:val="26"/>
        </w:rPr>
        <w:t xml:space="preserve"> </w:t>
      </w:r>
      <w:r w:rsidRPr="00114A93">
        <w:rPr>
          <w:spacing w:val="1"/>
          <w:sz w:val="26"/>
          <w:szCs w:val="26"/>
        </w:rPr>
        <w:t>з</w:t>
      </w:r>
      <w:r w:rsidRPr="00114A93">
        <w:rPr>
          <w:sz w:val="26"/>
          <w:szCs w:val="26"/>
        </w:rPr>
        <w:t>н</w:t>
      </w:r>
      <w:r w:rsidRPr="00114A93">
        <w:rPr>
          <w:spacing w:val="3"/>
          <w:sz w:val="26"/>
          <w:szCs w:val="26"/>
        </w:rPr>
        <w:t>а</w:t>
      </w:r>
      <w:r w:rsidRPr="00114A93">
        <w:rPr>
          <w:spacing w:val="-1"/>
          <w:sz w:val="26"/>
          <w:szCs w:val="26"/>
        </w:rPr>
        <w:t>ч</w:t>
      </w:r>
      <w:r w:rsidRPr="00114A93">
        <w:rPr>
          <w:sz w:val="26"/>
          <w:szCs w:val="26"/>
        </w:rPr>
        <w:t>ите</w:t>
      </w:r>
      <w:r w:rsidRPr="00114A93">
        <w:rPr>
          <w:spacing w:val="3"/>
          <w:sz w:val="26"/>
          <w:szCs w:val="26"/>
        </w:rPr>
        <w:t>л</w:t>
      </w:r>
      <w:r w:rsidRPr="00114A93">
        <w:rPr>
          <w:sz w:val="26"/>
          <w:szCs w:val="26"/>
        </w:rPr>
        <w:t>ьн</w:t>
      </w:r>
      <w:r w:rsidRPr="00114A93">
        <w:rPr>
          <w:spacing w:val="2"/>
          <w:sz w:val="26"/>
          <w:szCs w:val="26"/>
        </w:rPr>
        <w:t>о</w:t>
      </w:r>
      <w:r w:rsidRPr="00114A93">
        <w:rPr>
          <w:sz w:val="26"/>
          <w:szCs w:val="26"/>
        </w:rPr>
        <w:t>го пов</w:t>
      </w:r>
      <w:r w:rsidRPr="00114A93">
        <w:rPr>
          <w:spacing w:val="1"/>
          <w:sz w:val="26"/>
          <w:szCs w:val="26"/>
        </w:rPr>
        <w:t>ы</w:t>
      </w:r>
      <w:r w:rsidRPr="00114A93">
        <w:rPr>
          <w:sz w:val="26"/>
          <w:szCs w:val="26"/>
        </w:rPr>
        <w:t>шен</w:t>
      </w:r>
      <w:r w:rsidRPr="00114A93">
        <w:rPr>
          <w:spacing w:val="1"/>
          <w:sz w:val="26"/>
          <w:szCs w:val="26"/>
        </w:rPr>
        <w:t>и</w:t>
      </w:r>
      <w:r w:rsidRPr="00114A93">
        <w:rPr>
          <w:sz w:val="26"/>
          <w:szCs w:val="26"/>
        </w:rPr>
        <w:t>я</w:t>
      </w:r>
      <w:r w:rsidRPr="00114A93">
        <w:rPr>
          <w:spacing w:val="3"/>
          <w:sz w:val="26"/>
          <w:szCs w:val="26"/>
        </w:rPr>
        <w:t xml:space="preserve"> </w:t>
      </w:r>
      <w:r w:rsidRPr="00114A93">
        <w:rPr>
          <w:spacing w:val="1"/>
          <w:sz w:val="26"/>
          <w:szCs w:val="26"/>
        </w:rPr>
        <w:t>з</w:t>
      </w:r>
      <w:r w:rsidRPr="00114A93">
        <w:rPr>
          <w:sz w:val="26"/>
          <w:szCs w:val="26"/>
        </w:rPr>
        <w:t>атрат</w:t>
      </w:r>
      <w:r w:rsidRPr="00114A93">
        <w:rPr>
          <w:spacing w:val="8"/>
          <w:sz w:val="26"/>
          <w:szCs w:val="26"/>
        </w:rPr>
        <w:t xml:space="preserve"> </w:t>
      </w:r>
      <w:r w:rsidRPr="00114A93">
        <w:rPr>
          <w:spacing w:val="3"/>
          <w:sz w:val="26"/>
          <w:szCs w:val="26"/>
        </w:rPr>
        <w:t>н</w:t>
      </w:r>
      <w:r w:rsidRPr="00114A93">
        <w:rPr>
          <w:sz w:val="26"/>
          <w:szCs w:val="26"/>
        </w:rPr>
        <w:t>а</w:t>
      </w:r>
      <w:r w:rsidRPr="00114A93">
        <w:rPr>
          <w:spacing w:val="13"/>
          <w:sz w:val="26"/>
          <w:szCs w:val="26"/>
        </w:rPr>
        <w:t xml:space="preserve"> </w:t>
      </w:r>
      <w:r w:rsidRPr="00114A93">
        <w:rPr>
          <w:sz w:val="26"/>
          <w:szCs w:val="26"/>
        </w:rPr>
        <w:t>пере</w:t>
      </w:r>
      <w:r w:rsidRPr="00114A93">
        <w:rPr>
          <w:spacing w:val="1"/>
          <w:sz w:val="26"/>
          <w:szCs w:val="26"/>
        </w:rPr>
        <w:t>д</w:t>
      </w:r>
      <w:r w:rsidRPr="00114A93">
        <w:rPr>
          <w:sz w:val="26"/>
          <w:szCs w:val="26"/>
        </w:rPr>
        <w:t>а</w:t>
      </w:r>
      <w:r w:rsidRPr="00114A93">
        <w:rPr>
          <w:spacing w:val="4"/>
          <w:sz w:val="26"/>
          <w:szCs w:val="26"/>
        </w:rPr>
        <w:t>ч</w:t>
      </w:r>
      <w:r w:rsidRPr="00114A93">
        <w:rPr>
          <w:sz w:val="26"/>
          <w:szCs w:val="26"/>
        </w:rPr>
        <w:t>у тепло</w:t>
      </w:r>
      <w:r w:rsidRPr="00114A93">
        <w:rPr>
          <w:spacing w:val="1"/>
          <w:sz w:val="26"/>
          <w:szCs w:val="26"/>
        </w:rPr>
        <w:t>н</w:t>
      </w:r>
      <w:r w:rsidRPr="00114A93">
        <w:rPr>
          <w:spacing w:val="2"/>
          <w:sz w:val="26"/>
          <w:szCs w:val="26"/>
        </w:rPr>
        <w:t>о</w:t>
      </w:r>
      <w:r w:rsidRPr="00114A93">
        <w:rPr>
          <w:sz w:val="26"/>
          <w:szCs w:val="26"/>
        </w:rPr>
        <w:t>сителя от</w:t>
      </w:r>
      <w:r w:rsidRPr="00114A93">
        <w:rPr>
          <w:spacing w:val="13"/>
          <w:sz w:val="26"/>
          <w:szCs w:val="26"/>
        </w:rPr>
        <w:t xml:space="preserve"> </w:t>
      </w:r>
      <w:r w:rsidRPr="00114A93">
        <w:rPr>
          <w:sz w:val="26"/>
          <w:szCs w:val="26"/>
        </w:rPr>
        <w:t>источн</w:t>
      </w:r>
      <w:r w:rsidRPr="00114A93">
        <w:rPr>
          <w:spacing w:val="3"/>
          <w:sz w:val="26"/>
          <w:szCs w:val="26"/>
        </w:rPr>
        <w:t>и</w:t>
      </w:r>
      <w:r w:rsidRPr="00114A93">
        <w:rPr>
          <w:spacing w:val="-1"/>
          <w:sz w:val="26"/>
          <w:szCs w:val="26"/>
        </w:rPr>
        <w:t>к</w:t>
      </w:r>
      <w:r w:rsidRPr="00114A93">
        <w:rPr>
          <w:sz w:val="26"/>
          <w:szCs w:val="26"/>
        </w:rPr>
        <w:t>а</w:t>
      </w:r>
      <w:r w:rsidRPr="00114A93">
        <w:rPr>
          <w:spacing w:val="7"/>
          <w:sz w:val="26"/>
          <w:szCs w:val="26"/>
        </w:rPr>
        <w:t xml:space="preserve"> </w:t>
      </w:r>
      <w:r w:rsidRPr="00114A93">
        <w:rPr>
          <w:sz w:val="26"/>
          <w:szCs w:val="26"/>
        </w:rPr>
        <w:t>до</w:t>
      </w:r>
      <w:r w:rsidRPr="00114A93">
        <w:rPr>
          <w:spacing w:val="13"/>
          <w:sz w:val="26"/>
          <w:szCs w:val="26"/>
        </w:rPr>
        <w:t xml:space="preserve"> </w:t>
      </w:r>
      <w:r w:rsidRPr="00114A93">
        <w:rPr>
          <w:sz w:val="26"/>
          <w:szCs w:val="26"/>
        </w:rPr>
        <w:t>потребител</w:t>
      </w:r>
      <w:r w:rsidRPr="00114A93">
        <w:rPr>
          <w:spacing w:val="1"/>
          <w:sz w:val="26"/>
          <w:szCs w:val="26"/>
        </w:rPr>
        <w:t>е</w:t>
      </w:r>
      <w:r w:rsidRPr="00114A93">
        <w:rPr>
          <w:sz w:val="26"/>
          <w:szCs w:val="26"/>
        </w:rPr>
        <w:t>й</w:t>
      </w:r>
      <w:r w:rsidRPr="00114A93">
        <w:rPr>
          <w:spacing w:val="1"/>
          <w:sz w:val="26"/>
          <w:szCs w:val="26"/>
        </w:rPr>
        <w:t xml:space="preserve"> </w:t>
      </w:r>
      <w:r w:rsidRPr="00114A93">
        <w:rPr>
          <w:sz w:val="26"/>
          <w:szCs w:val="26"/>
        </w:rPr>
        <w:t>в и</w:t>
      </w:r>
      <w:r w:rsidRPr="00114A93">
        <w:rPr>
          <w:spacing w:val="1"/>
          <w:sz w:val="26"/>
          <w:szCs w:val="26"/>
        </w:rPr>
        <w:t>н</w:t>
      </w:r>
      <w:r w:rsidRPr="00114A93">
        <w:rPr>
          <w:sz w:val="26"/>
          <w:szCs w:val="26"/>
        </w:rPr>
        <w:t>див</w:t>
      </w:r>
      <w:r w:rsidRPr="00114A93">
        <w:rPr>
          <w:spacing w:val="1"/>
          <w:sz w:val="26"/>
          <w:szCs w:val="26"/>
        </w:rPr>
        <w:t>и</w:t>
      </w:r>
      <w:r w:rsidRPr="00114A93">
        <w:rPr>
          <w:spacing w:val="2"/>
          <w:sz w:val="26"/>
          <w:szCs w:val="26"/>
        </w:rPr>
        <w:t>д</w:t>
      </w:r>
      <w:r w:rsidRPr="00114A93">
        <w:rPr>
          <w:spacing w:val="-5"/>
          <w:sz w:val="26"/>
          <w:szCs w:val="26"/>
        </w:rPr>
        <w:t>у</w:t>
      </w:r>
      <w:r w:rsidRPr="00114A93">
        <w:rPr>
          <w:spacing w:val="2"/>
          <w:sz w:val="26"/>
          <w:szCs w:val="26"/>
        </w:rPr>
        <w:t>а</w:t>
      </w:r>
      <w:r w:rsidRPr="00114A93">
        <w:rPr>
          <w:sz w:val="26"/>
          <w:szCs w:val="26"/>
        </w:rPr>
        <w:t xml:space="preserve">льной </w:t>
      </w:r>
      <w:r w:rsidRPr="00114A93">
        <w:rPr>
          <w:spacing w:val="1"/>
          <w:sz w:val="26"/>
          <w:szCs w:val="26"/>
        </w:rPr>
        <w:t>ж</w:t>
      </w:r>
      <w:r w:rsidRPr="00114A93">
        <w:rPr>
          <w:spacing w:val="3"/>
          <w:sz w:val="26"/>
          <w:szCs w:val="26"/>
        </w:rPr>
        <w:t>и</w:t>
      </w:r>
      <w:r w:rsidRPr="00114A93">
        <w:rPr>
          <w:sz w:val="26"/>
          <w:szCs w:val="26"/>
        </w:rPr>
        <w:t>лой</w:t>
      </w:r>
      <w:r w:rsidRPr="00114A93">
        <w:rPr>
          <w:spacing w:val="11"/>
          <w:sz w:val="26"/>
          <w:szCs w:val="26"/>
        </w:rPr>
        <w:t xml:space="preserve"> </w:t>
      </w:r>
      <w:r w:rsidRPr="00114A93">
        <w:rPr>
          <w:spacing w:val="1"/>
          <w:sz w:val="26"/>
          <w:szCs w:val="26"/>
        </w:rPr>
        <w:t>з</w:t>
      </w:r>
      <w:r w:rsidRPr="00114A93">
        <w:rPr>
          <w:sz w:val="26"/>
          <w:szCs w:val="26"/>
        </w:rPr>
        <w:t>астрой</w:t>
      </w:r>
      <w:r w:rsidRPr="00114A93">
        <w:rPr>
          <w:spacing w:val="-1"/>
          <w:sz w:val="26"/>
          <w:szCs w:val="26"/>
        </w:rPr>
        <w:t>к</w:t>
      </w:r>
      <w:r w:rsidRPr="00114A93">
        <w:rPr>
          <w:sz w:val="26"/>
          <w:szCs w:val="26"/>
        </w:rPr>
        <w:t>е</w:t>
      </w:r>
      <w:r w:rsidRPr="00114A93">
        <w:rPr>
          <w:spacing w:val="8"/>
          <w:sz w:val="26"/>
          <w:szCs w:val="26"/>
        </w:rPr>
        <w:t xml:space="preserve"> </w:t>
      </w:r>
      <w:r w:rsidRPr="00114A93">
        <w:rPr>
          <w:sz w:val="26"/>
          <w:szCs w:val="26"/>
        </w:rPr>
        <w:t>с</w:t>
      </w:r>
      <w:r w:rsidRPr="00114A93">
        <w:rPr>
          <w:spacing w:val="19"/>
          <w:sz w:val="26"/>
          <w:szCs w:val="26"/>
        </w:rPr>
        <w:t xml:space="preserve"> </w:t>
      </w:r>
      <w:r w:rsidRPr="00114A93">
        <w:rPr>
          <w:spacing w:val="-1"/>
          <w:sz w:val="26"/>
          <w:szCs w:val="26"/>
        </w:rPr>
        <w:t>м</w:t>
      </w:r>
      <w:r w:rsidRPr="00114A93">
        <w:rPr>
          <w:sz w:val="26"/>
          <w:szCs w:val="26"/>
        </w:rPr>
        <w:t>алой</w:t>
      </w:r>
      <w:r w:rsidRPr="00114A93">
        <w:rPr>
          <w:spacing w:val="12"/>
          <w:sz w:val="26"/>
          <w:szCs w:val="26"/>
        </w:rPr>
        <w:t xml:space="preserve"> </w:t>
      </w:r>
      <w:r w:rsidRPr="00114A93">
        <w:rPr>
          <w:sz w:val="26"/>
          <w:szCs w:val="26"/>
        </w:rPr>
        <w:t>п</w:t>
      </w:r>
      <w:r w:rsidRPr="00114A93">
        <w:rPr>
          <w:spacing w:val="1"/>
          <w:sz w:val="26"/>
          <w:szCs w:val="26"/>
        </w:rPr>
        <w:t>л</w:t>
      </w:r>
      <w:r w:rsidRPr="00114A93">
        <w:rPr>
          <w:sz w:val="26"/>
          <w:szCs w:val="26"/>
        </w:rPr>
        <w:t>отно</w:t>
      </w:r>
      <w:r w:rsidRPr="00114A93">
        <w:rPr>
          <w:spacing w:val="2"/>
          <w:sz w:val="26"/>
          <w:szCs w:val="26"/>
        </w:rPr>
        <w:t>с</w:t>
      </w:r>
      <w:r w:rsidRPr="00114A93">
        <w:rPr>
          <w:sz w:val="26"/>
          <w:szCs w:val="26"/>
        </w:rPr>
        <w:t>т</w:t>
      </w:r>
      <w:r w:rsidRPr="00114A93">
        <w:rPr>
          <w:spacing w:val="-1"/>
          <w:sz w:val="26"/>
          <w:szCs w:val="26"/>
        </w:rPr>
        <w:t>ь</w:t>
      </w:r>
      <w:r w:rsidRPr="00114A93">
        <w:rPr>
          <w:sz w:val="26"/>
          <w:szCs w:val="26"/>
        </w:rPr>
        <w:t>ю</w:t>
      </w:r>
      <w:r w:rsidRPr="00114A93">
        <w:rPr>
          <w:spacing w:val="8"/>
          <w:sz w:val="26"/>
          <w:szCs w:val="26"/>
        </w:rPr>
        <w:t xml:space="preserve"> </w:t>
      </w:r>
      <w:r w:rsidRPr="00114A93">
        <w:rPr>
          <w:sz w:val="26"/>
          <w:szCs w:val="26"/>
        </w:rPr>
        <w:t>тепловой</w:t>
      </w:r>
      <w:r w:rsidRPr="00114A93">
        <w:rPr>
          <w:spacing w:val="8"/>
          <w:sz w:val="26"/>
          <w:szCs w:val="26"/>
        </w:rPr>
        <w:t xml:space="preserve"> </w:t>
      </w:r>
      <w:r w:rsidRPr="00114A93">
        <w:rPr>
          <w:sz w:val="26"/>
          <w:szCs w:val="26"/>
        </w:rPr>
        <w:t>наг</w:t>
      </w:r>
      <w:r w:rsidRPr="00114A93">
        <w:rPr>
          <w:spacing w:val="4"/>
          <w:sz w:val="26"/>
          <w:szCs w:val="26"/>
        </w:rPr>
        <w:t>р</w:t>
      </w:r>
      <w:r w:rsidRPr="00114A93">
        <w:rPr>
          <w:spacing w:val="-5"/>
          <w:sz w:val="26"/>
          <w:szCs w:val="26"/>
        </w:rPr>
        <w:t>у</w:t>
      </w:r>
      <w:r w:rsidRPr="00114A93">
        <w:rPr>
          <w:spacing w:val="3"/>
          <w:sz w:val="26"/>
          <w:szCs w:val="26"/>
        </w:rPr>
        <w:t>з</w:t>
      </w:r>
      <w:r w:rsidRPr="00114A93">
        <w:rPr>
          <w:spacing w:val="1"/>
          <w:sz w:val="26"/>
          <w:szCs w:val="26"/>
        </w:rPr>
        <w:t>к</w:t>
      </w:r>
      <w:r w:rsidRPr="00114A93">
        <w:rPr>
          <w:sz w:val="26"/>
          <w:szCs w:val="26"/>
        </w:rPr>
        <w:t>и, пр</w:t>
      </w:r>
      <w:r w:rsidRPr="00114A93">
        <w:rPr>
          <w:spacing w:val="1"/>
          <w:sz w:val="26"/>
          <w:szCs w:val="26"/>
        </w:rPr>
        <w:t>и</w:t>
      </w:r>
      <w:r w:rsidRPr="00114A93">
        <w:rPr>
          <w:sz w:val="26"/>
          <w:szCs w:val="26"/>
        </w:rPr>
        <w:t>ход</w:t>
      </w:r>
      <w:r w:rsidRPr="00114A93">
        <w:rPr>
          <w:spacing w:val="1"/>
          <w:sz w:val="26"/>
          <w:szCs w:val="26"/>
        </w:rPr>
        <w:t>я</w:t>
      </w:r>
      <w:r w:rsidRPr="00114A93">
        <w:rPr>
          <w:sz w:val="26"/>
          <w:szCs w:val="26"/>
        </w:rPr>
        <w:t>щейся</w:t>
      </w:r>
      <w:r w:rsidRPr="00114A93">
        <w:rPr>
          <w:spacing w:val="-16"/>
          <w:sz w:val="26"/>
          <w:szCs w:val="26"/>
        </w:rPr>
        <w:t xml:space="preserve"> </w:t>
      </w:r>
      <w:r w:rsidRPr="00114A93">
        <w:rPr>
          <w:sz w:val="26"/>
          <w:szCs w:val="26"/>
        </w:rPr>
        <w:t>на</w:t>
      </w:r>
      <w:r w:rsidRPr="00114A93">
        <w:rPr>
          <w:spacing w:val="-3"/>
          <w:sz w:val="26"/>
          <w:szCs w:val="26"/>
        </w:rPr>
        <w:t xml:space="preserve"> </w:t>
      </w:r>
      <w:r w:rsidRPr="00114A93">
        <w:rPr>
          <w:spacing w:val="1"/>
          <w:sz w:val="26"/>
          <w:szCs w:val="26"/>
        </w:rPr>
        <w:t>п</w:t>
      </w:r>
      <w:r w:rsidRPr="00114A93">
        <w:rPr>
          <w:sz w:val="26"/>
          <w:szCs w:val="26"/>
        </w:rPr>
        <w:t>л</w:t>
      </w:r>
      <w:r w:rsidRPr="00114A93">
        <w:rPr>
          <w:spacing w:val="2"/>
          <w:sz w:val="26"/>
          <w:szCs w:val="26"/>
        </w:rPr>
        <w:t>о</w:t>
      </w:r>
      <w:r w:rsidRPr="00114A93">
        <w:rPr>
          <w:sz w:val="26"/>
          <w:szCs w:val="26"/>
        </w:rPr>
        <w:t>щадь</w:t>
      </w:r>
      <w:r w:rsidRPr="00114A93">
        <w:rPr>
          <w:spacing w:val="-11"/>
          <w:sz w:val="26"/>
          <w:szCs w:val="26"/>
        </w:rPr>
        <w:t xml:space="preserve"> </w:t>
      </w:r>
      <w:r w:rsidRPr="00114A93">
        <w:rPr>
          <w:spacing w:val="1"/>
          <w:sz w:val="26"/>
          <w:szCs w:val="26"/>
        </w:rPr>
        <w:t>з</w:t>
      </w:r>
      <w:r w:rsidRPr="00114A93">
        <w:rPr>
          <w:sz w:val="26"/>
          <w:szCs w:val="26"/>
        </w:rPr>
        <w:t>ас</w:t>
      </w:r>
      <w:r w:rsidRPr="00114A93">
        <w:rPr>
          <w:spacing w:val="2"/>
          <w:sz w:val="26"/>
          <w:szCs w:val="26"/>
        </w:rPr>
        <w:t>т</w:t>
      </w:r>
      <w:r w:rsidRPr="00114A93">
        <w:rPr>
          <w:sz w:val="26"/>
          <w:szCs w:val="26"/>
        </w:rPr>
        <w:t>ройки.</w:t>
      </w:r>
    </w:p>
    <w:p w14:paraId="65D8F50C" w14:textId="77777777" w:rsidR="006D06B3" w:rsidRPr="00114A93" w:rsidRDefault="006D06B3" w:rsidP="00C22502">
      <w:pPr>
        <w:widowControl w:val="0"/>
        <w:autoSpaceDE w:val="0"/>
        <w:autoSpaceDN w:val="0"/>
        <w:adjustRightInd w:val="0"/>
        <w:spacing w:before="6" w:line="360" w:lineRule="auto"/>
        <w:ind w:left="102" w:right="13" w:firstLine="708"/>
        <w:jc w:val="both"/>
        <w:rPr>
          <w:sz w:val="26"/>
          <w:szCs w:val="26"/>
        </w:rPr>
      </w:pPr>
      <w:r w:rsidRPr="00114A93">
        <w:rPr>
          <w:sz w:val="26"/>
          <w:szCs w:val="26"/>
        </w:rPr>
        <w:t>В</w:t>
      </w:r>
      <w:r w:rsidRPr="00114A93">
        <w:rPr>
          <w:spacing w:val="15"/>
          <w:sz w:val="26"/>
          <w:szCs w:val="26"/>
        </w:rPr>
        <w:t xml:space="preserve"> </w:t>
      </w:r>
      <w:r w:rsidRPr="00114A93">
        <w:rPr>
          <w:sz w:val="26"/>
          <w:szCs w:val="26"/>
        </w:rPr>
        <w:t>соо</w:t>
      </w:r>
      <w:r w:rsidRPr="00114A93">
        <w:rPr>
          <w:spacing w:val="2"/>
          <w:sz w:val="26"/>
          <w:szCs w:val="26"/>
        </w:rPr>
        <w:t>т</w:t>
      </w:r>
      <w:r w:rsidRPr="00114A93">
        <w:rPr>
          <w:sz w:val="26"/>
          <w:szCs w:val="26"/>
        </w:rPr>
        <w:t>ветс</w:t>
      </w:r>
      <w:r w:rsidRPr="00114A93">
        <w:rPr>
          <w:spacing w:val="2"/>
          <w:sz w:val="26"/>
          <w:szCs w:val="26"/>
        </w:rPr>
        <w:t>т</w:t>
      </w:r>
      <w:r w:rsidRPr="00114A93">
        <w:rPr>
          <w:sz w:val="26"/>
          <w:szCs w:val="26"/>
        </w:rPr>
        <w:t>вии</w:t>
      </w:r>
      <w:r w:rsidRPr="00114A93">
        <w:rPr>
          <w:spacing w:val="3"/>
          <w:sz w:val="26"/>
          <w:szCs w:val="26"/>
        </w:rPr>
        <w:t xml:space="preserve"> </w:t>
      </w:r>
      <w:r w:rsidRPr="00114A93">
        <w:rPr>
          <w:sz w:val="26"/>
          <w:szCs w:val="26"/>
        </w:rPr>
        <w:t>с</w:t>
      </w:r>
      <w:r w:rsidRPr="00114A93">
        <w:rPr>
          <w:spacing w:val="19"/>
          <w:sz w:val="26"/>
          <w:szCs w:val="26"/>
        </w:rPr>
        <w:t xml:space="preserve"> </w:t>
      </w:r>
      <w:r w:rsidRPr="00114A93">
        <w:rPr>
          <w:sz w:val="26"/>
          <w:szCs w:val="26"/>
        </w:rPr>
        <w:t>Метод</w:t>
      </w:r>
      <w:r w:rsidRPr="00114A93">
        <w:rPr>
          <w:spacing w:val="2"/>
          <w:sz w:val="26"/>
          <w:szCs w:val="26"/>
        </w:rPr>
        <w:t>и</w:t>
      </w:r>
      <w:r w:rsidRPr="00114A93">
        <w:rPr>
          <w:spacing w:val="-1"/>
          <w:sz w:val="26"/>
          <w:szCs w:val="26"/>
        </w:rPr>
        <w:t>ч</w:t>
      </w:r>
      <w:r w:rsidRPr="00114A93">
        <w:rPr>
          <w:sz w:val="26"/>
          <w:szCs w:val="26"/>
        </w:rPr>
        <w:t>ес</w:t>
      </w:r>
      <w:r w:rsidRPr="00114A93">
        <w:rPr>
          <w:spacing w:val="-1"/>
          <w:sz w:val="26"/>
          <w:szCs w:val="26"/>
        </w:rPr>
        <w:t>к</w:t>
      </w:r>
      <w:r w:rsidRPr="00114A93">
        <w:rPr>
          <w:spacing w:val="3"/>
          <w:sz w:val="26"/>
          <w:szCs w:val="26"/>
        </w:rPr>
        <w:t>и</w:t>
      </w:r>
      <w:r w:rsidRPr="00114A93">
        <w:rPr>
          <w:spacing w:val="-1"/>
          <w:sz w:val="26"/>
          <w:szCs w:val="26"/>
        </w:rPr>
        <w:t>м</w:t>
      </w:r>
      <w:r w:rsidRPr="00114A93">
        <w:rPr>
          <w:sz w:val="26"/>
          <w:szCs w:val="26"/>
        </w:rPr>
        <w:t>и р</w:t>
      </w:r>
      <w:r w:rsidRPr="00114A93">
        <w:rPr>
          <w:spacing w:val="2"/>
          <w:sz w:val="26"/>
          <w:szCs w:val="26"/>
        </w:rPr>
        <w:t>е</w:t>
      </w:r>
      <w:r w:rsidRPr="00114A93">
        <w:rPr>
          <w:spacing w:val="1"/>
          <w:sz w:val="26"/>
          <w:szCs w:val="26"/>
        </w:rPr>
        <w:t>к</w:t>
      </w:r>
      <w:r w:rsidRPr="00114A93">
        <w:rPr>
          <w:sz w:val="26"/>
          <w:szCs w:val="26"/>
        </w:rPr>
        <w:t>о</w:t>
      </w:r>
      <w:r w:rsidRPr="00114A93">
        <w:rPr>
          <w:spacing w:val="-1"/>
          <w:sz w:val="26"/>
          <w:szCs w:val="26"/>
        </w:rPr>
        <w:t>м</w:t>
      </w:r>
      <w:r w:rsidRPr="00114A93">
        <w:rPr>
          <w:sz w:val="26"/>
          <w:szCs w:val="26"/>
        </w:rPr>
        <w:t>енд</w:t>
      </w:r>
      <w:r w:rsidRPr="00114A93">
        <w:rPr>
          <w:spacing w:val="1"/>
          <w:sz w:val="26"/>
          <w:szCs w:val="26"/>
        </w:rPr>
        <w:t>а</w:t>
      </w:r>
      <w:r w:rsidRPr="00114A93">
        <w:rPr>
          <w:sz w:val="26"/>
          <w:szCs w:val="26"/>
        </w:rPr>
        <w:t>ц</w:t>
      </w:r>
      <w:r w:rsidRPr="00114A93">
        <w:rPr>
          <w:spacing w:val="1"/>
          <w:sz w:val="26"/>
          <w:szCs w:val="26"/>
        </w:rPr>
        <w:t>и</w:t>
      </w:r>
      <w:r w:rsidRPr="00114A93">
        <w:rPr>
          <w:sz w:val="26"/>
          <w:szCs w:val="26"/>
        </w:rPr>
        <w:t>ями</w:t>
      </w:r>
      <w:r w:rsidRPr="00114A93">
        <w:rPr>
          <w:spacing w:val="6"/>
          <w:sz w:val="26"/>
          <w:szCs w:val="26"/>
        </w:rPr>
        <w:t xml:space="preserve"> </w:t>
      </w:r>
      <w:r w:rsidRPr="00114A93">
        <w:rPr>
          <w:sz w:val="26"/>
          <w:szCs w:val="26"/>
        </w:rPr>
        <w:t>по</w:t>
      </w:r>
      <w:r w:rsidRPr="00114A93">
        <w:rPr>
          <w:spacing w:val="15"/>
          <w:sz w:val="26"/>
          <w:szCs w:val="26"/>
        </w:rPr>
        <w:t xml:space="preserve"> </w:t>
      </w:r>
      <w:r w:rsidRPr="00114A93">
        <w:rPr>
          <w:sz w:val="26"/>
          <w:szCs w:val="26"/>
        </w:rPr>
        <w:t>р</w:t>
      </w:r>
      <w:r w:rsidRPr="00114A93">
        <w:rPr>
          <w:spacing w:val="2"/>
          <w:sz w:val="26"/>
          <w:szCs w:val="26"/>
        </w:rPr>
        <w:t>а</w:t>
      </w:r>
      <w:r w:rsidRPr="00114A93">
        <w:rPr>
          <w:spacing w:val="1"/>
          <w:sz w:val="26"/>
          <w:szCs w:val="26"/>
        </w:rPr>
        <w:t>з</w:t>
      </w:r>
      <w:r w:rsidRPr="00114A93">
        <w:rPr>
          <w:sz w:val="26"/>
          <w:szCs w:val="26"/>
        </w:rPr>
        <w:t>работ</w:t>
      </w:r>
      <w:r w:rsidRPr="00114A93">
        <w:rPr>
          <w:spacing w:val="-2"/>
          <w:sz w:val="26"/>
          <w:szCs w:val="26"/>
        </w:rPr>
        <w:t>к</w:t>
      </w:r>
      <w:r w:rsidRPr="00114A93">
        <w:rPr>
          <w:sz w:val="26"/>
          <w:szCs w:val="26"/>
        </w:rPr>
        <w:t>е</w:t>
      </w:r>
      <w:r w:rsidRPr="00114A93">
        <w:rPr>
          <w:spacing w:val="8"/>
          <w:sz w:val="26"/>
          <w:szCs w:val="26"/>
        </w:rPr>
        <w:t xml:space="preserve"> </w:t>
      </w:r>
      <w:r w:rsidRPr="00114A93">
        <w:rPr>
          <w:sz w:val="26"/>
          <w:szCs w:val="26"/>
        </w:rPr>
        <w:t>сх</w:t>
      </w:r>
      <w:r w:rsidRPr="00114A93">
        <w:rPr>
          <w:spacing w:val="5"/>
          <w:sz w:val="26"/>
          <w:szCs w:val="26"/>
        </w:rPr>
        <w:t>е</w:t>
      </w:r>
      <w:r w:rsidRPr="00114A93">
        <w:rPr>
          <w:sz w:val="26"/>
          <w:szCs w:val="26"/>
        </w:rPr>
        <w:t>м 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 xml:space="preserve">я, </w:t>
      </w:r>
      <w:r w:rsidRPr="00114A93">
        <w:rPr>
          <w:spacing w:val="-2"/>
          <w:sz w:val="26"/>
          <w:szCs w:val="26"/>
        </w:rPr>
        <w:t>у</w:t>
      </w:r>
      <w:r w:rsidRPr="00114A93">
        <w:rPr>
          <w:sz w:val="26"/>
          <w:szCs w:val="26"/>
        </w:rPr>
        <w:t>твержде</w:t>
      </w:r>
      <w:r w:rsidRPr="00114A93">
        <w:rPr>
          <w:spacing w:val="1"/>
          <w:sz w:val="26"/>
          <w:szCs w:val="26"/>
        </w:rPr>
        <w:t>н</w:t>
      </w:r>
      <w:r w:rsidRPr="00114A93">
        <w:rPr>
          <w:sz w:val="26"/>
          <w:szCs w:val="26"/>
        </w:rPr>
        <w:t>н</w:t>
      </w:r>
      <w:r w:rsidRPr="00114A93">
        <w:rPr>
          <w:spacing w:val="1"/>
          <w:sz w:val="26"/>
          <w:szCs w:val="26"/>
        </w:rPr>
        <w:t>ы</w:t>
      </w:r>
      <w:r w:rsidRPr="00114A93">
        <w:rPr>
          <w:spacing w:val="-1"/>
          <w:sz w:val="26"/>
          <w:szCs w:val="26"/>
        </w:rPr>
        <w:t>м</w:t>
      </w:r>
      <w:r w:rsidRPr="00114A93">
        <w:rPr>
          <w:sz w:val="26"/>
          <w:szCs w:val="26"/>
        </w:rPr>
        <w:t>и М</w:t>
      </w:r>
      <w:r w:rsidRPr="00114A93">
        <w:rPr>
          <w:spacing w:val="3"/>
          <w:sz w:val="26"/>
          <w:szCs w:val="26"/>
        </w:rPr>
        <w:t>и</w:t>
      </w:r>
      <w:r w:rsidRPr="00114A93">
        <w:rPr>
          <w:sz w:val="26"/>
          <w:szCs w:val="26"/>
        </w:rPr>
        <w:t>н</w:t>
      </w:r>
      <w:r w:rsidRPr="00114A93">
        <w:rPr>
          <w:spacing w:val="1"/>
          <w:sz w:val="26"/>
          <w:szCs w:val="26"/>
        </w:rPr>
        <w:t>и</w:t>
      </w:r>
      <w:r w:rsidRPr="00114A93">
        <w:rPr>
          <w:sz w:val="26"/>
          <w:szCs w:val="26"/>
        </w:rPr>
        <w:t>стерств</w:t>
      </w:r>
      <w:r w:rsidRPr="00114A93">
        <w:rPr>
          <w:spacing w:val="2"/>
          <w:sz w:val="26"/>
          <w:szCs w:val="26"/>
        </w:rPr>
        <w:t>о</w:t>
      </w:r>
      <w:r w:rsidRPr="00114A93">
        <w:rPr>
          <w:sz w:val="26"/>
          <w:szCs w:val="26"/>
        </w:rPr>
        <w:t>м рег</w:t>
      </w:r>
      <w:r w:rsidRPr="00114A93">
        <w:rPr>
          <w:spacing w:val="2"/>
          <w:sz w:val="26"/>
          <w:szCs w:val="26"/>
        </w:rPr>
        <w:t>ио</w:t>
      </w:r>
      <w:r w:rsidRPr="00114A93">
        <w:rPr>
          <w:sz w:val="26"/>
          <w:szCs w:val="26"/>
        </w:rPr>
        <w:t>на</w:t>
      </w:r>
      <w:r w:rsidRPr="00114A93">
        <w:rPr>
          <w:spacing w:val="1"/>
          <w:sz w:val="26"/>
          <w:szCs w:val="26"/>
        </w:rPr>
        <w:t>л</w:t>
      </w:r>
      <w:r w:rsidRPr="00114A93">
        <w:rPr>
          <w:sz w:val="26"/>
          <w:szCs w:val="26"/>
        </w:rPr>
        <w:t>ьного ра</w:t>
      </w:r>
      <w:r w:rsidRPr="00114A93">
        <w:rPr>
          <w:spacing w:val="1"/>
          <w:sz w:val="26"/>
          <w:szCs w:val="26"/>
        </w:rPr>
        <w:t>з</w:t>
      </w:r>
      <w:r w:rsidRPr="00114A93">
        <w:rPr>
          <w:sz w:val="26"/>
          <w:szCs w:val="26"/>
        </w:rPr>
        <w:t>в</w:t>
      </w:r>
      <w:r w:rsidRPr="00114A93">
        <w:rPr>
          <w:spacing w:val="3"/>
          <w:sz w:val="26"/>
          <w:szCs w:val="26"/>
        </w:rPr>
        <w:t>и</w:t>
      </w:r>
      <w:r w:rsidRPr="00114A93">
        <w:rPr>
          <w:sz w:val="26"/>
          <w:szCs w:val="26"/>
        </w:rPr>
        <w:t>тия Росси</w:t>
      </w:r>
      <w:r w:rsidRPr="00114A93">
        <w:rPr>
          <w:spacing w:val="1"/>
          <w:sz w:val="26"/>
          <w:szCs w:val="26"/>
        </w:rPr>
        <w:t>й</w:t>
      </w:r>
      <w:r w:rsidRPr="00114A93">
        <w:rPr>
          <w:sz w:val="26"/>
          <w:szCs w:val="26"/>
        </w:rPr>
        <w:t>с</w:t>
      </w:r>
      <w:r w:rsidRPr="00114A93">
        <w:rPr>
          <w:spacing w:val="-1"/>
          <w:sz w:val="26"/>
          <w:szCs w:val="26"/>
        </w:rPr>
        <w:t>к</w:t>
      </w:r>
      <w:r w:rsidRPr="00114A93">
        <w:rPr>
          <w:sz w:val="26"/>
          <w:szCs w:val="26"/>
        </w:rPr>
        <w:t>ой</w:t>
      </w:r>
      <w:r w:rsidRPr="00114A93">
        <w:rPr>
          <w:spacing w:val="4"/>
          <w:sz w:val="26"/>
          <w:szCs w:val="26"/>
        </w:rPr>
        <w:t xml:space="preserve"> </w:t>
      </w:r>
      <w:r w:rsidRPr="00114A93">
        <w:rPr>
          <w:sz w:val="26"/>
          <w:szCs w:val="26"/>
        </w:rPr>
        <w:t>Федера</w:t>
      </w:r>
      <w:r w:rsidRPr="00114A93">
        <w:rPr>
          <w:spacing w:val="2"/>
          <w:sz w:val="26"/>
          <w:szCs w:val="26"/>
        </w:rPr>
        <w:t>ц</w:t>
      </w:r>
      <w:r w:rsidRPr="00114A93">
        <w:rPr>
          <w:sz w:val="26"/>
          <w:szCs w:val="26"/>
        </w:rPr>
        <w:t>ии</w:t>
      </w:r>
      <w:r w:rsidRPr="00114A93">
        <w:rPr>
          <w:spacing w:val="2"/>
          <w:sz w:val="26"/>
          <w:szCs w:val="26"/>
        </w:rPr>
        <w:t xml:space="preserve"> </w:t>
      </w:r>
      <w:r w:rsidRPr="00114A93">
        <w:rPr>
          <w:sz w:val="26"/>
          <w:szCs w:val="26"/>
        </w:rPr>
        <w:t>№</w:t>
      </w:r>
      <w:r w:rsidRPr="00114A93">
        <w:rPr>
          <w:spacing w:val="13"/>
          <w:sz w:val="26"/>
          <w:szCs w:val="26"/>
        </w:rPr>
        <w:t xml:space="preserve"> </w:t>
      </w:r>
      <w:r w:rsidRPr="00114A93">
        <w:rPr>
          <w:sz w:val="26"/>
          <w:szCs w:val="26"/>
        </w:rPr>
        <w:t>565/667</w:t>
      </w:r>
      <w:r w:rsidRPr="00114A93">
        <w:rPr>
          <w:spacing w:val="6"/>
          <w:sz w:val="26"/>
          <w:szCs w:val="26"/>
        </w:rPr>
        <w:t xml:space="preserve"> </w:t>
      </w:r>
      <w:r w:rsidRPr="00114A93">
        <w:rPr>
          <w:sz w:val="26"/>
          <w:szCs w:val="26"/>
        </w:rPr>
        <w:t>от</w:t>
      </w:r>
      <w:r w:rsidRPr="00114A93">
        <w:rPr>
          <w:spacing w:val="11"/>
          <w:sz w:val="26"/>
          <w:szCs w:val="26"/>
        </w:rPr>
        <w:t xml:space="preserve"> </w:t>
      </w:r>
      <w:r w:rsidRPr="00114A93">
        <w:rPr>
          <w:spacing w:val="2"/>
          <w:sz w:val="26"/>
          <w:szCs w:val="26"/>
        </w:rPr>
        <w:t>29</w:t>
      </w:r>
      <w:r w:rsidRPr="00114A93">
        <w:rPr>
          <w:sz w:val="26"/>
          <w:szCs w:val="26"/>
        </w:rPr>
        <w:t>.12.2012</w:t>
      </w:r>
      <w:r w:rsidRPr="00114A93">
        <w:rPr>
          <w:spacing w:val="4"/>
          <w:sz w:val="26"/>
          <w:szCs w:val="26"/>
        </w:rPr>
        <w:t xml:space="preserve"> </w:t>
      </w:r>
      <w:r w:rsidRPr="00114A93">
        <w:rPr>
          <w:spacing w:val="2"/>
          <w:sz w:val="26"/>
          <w:szCs w:val="26"/>
        </w:rPr>
        <w:t>г</w:t>
      </w:r>
      <w:r w:rsidRPr="00114A93">
        <w:rPr>
          <w:sz w:val="26"/>
          <w:szCs w:val="26"/>
        </w:rPr>
        <w:t>.,</w:t>
      </w:r>
      <w:r w:rsidRPr="00114A93">
        <w:rPr>
          <w:spacing w:val="12"/>
          <w:sz w:val="26"/>
          <w:szCs w:val="26"/>
        </w:rPr>
        <w:t xml:space="preserve"> </w:t>
      </w:r>
      <w:r w:rsidRPr="00114A93">
        <w:rPr>
          <w:sz w:val="26"/>
          <w:szCs w:val="26"/>
        </w:rPr>
        <w:t>пред</w:t>
      </w:r>
      <w:r w:rsidRPr="00114A93">
        <w:rPr>
          <w:spacing w:val="1"/>
          <w:sz w:val="26"/>
          <w:szCs w:val="26"/>
        </w:rPr>
        <w:t>л</w:t>
      </w:r>
      <w:r w:rsidRPr="00114A93">
        <w:rPr>
          <w:sz w:val="26"/>
          <w:szCs w:val="26"/>
        </w:rPr>
        <w:t>о</w:t>
      </w:r>
      <w:r w:rsidRPr="00114A93">
        <w:rPr>
          <w:spacing w:val="3"/>
          <w:sz w:val="26"/>
          <w:szCs w:val="26"/>
        </w:rPr>
        <w:t>ж</w:t>
      </w:r>
      <w:r w:rsidRPr="00114A93">
        <w:rPr>
          <w:sz w:val="26"/>
          <w:szCs w:val="26"/>
        </w:rPr>
        <w:t>ен</w:t>
      </w:r>
      <w:r w:rsidRPr="00114A93">
        <w:rPr>
          <w:spacing w:val="1"/>
          <w:sz w:val="26"/>
          <w:szCs w:val="26"/>
        </w:rPr>
        <w:t>и</w:t>
      </w:r>
      <w:r w:rsidRPr="00114A93">
        <w:rPr>
          <w:sz w:val="26"/>
          <w:szCs w:val="26"/>
        </w:rPr>
        <w:t>я по</w:t>
      </w:r>
      <w:r w:rsidRPr="00114A93">
        <w:rPr>
          <w:spacing w:val="12"/>
          <w:sz w:val="26"/>
          <w:szCs w:val="26"/>
        </w:rPr>
        <w:t xml:space="preserve"> </w:t>
      </w:r>
      <w:r w:rsidRPr="00114A93">
        <w:rPr>
          <w:sz w:val="26"/>
          <w:szCs w:val="26"/>
        </w:rPr>
        <w:t>органи</w:t>
      </w:r>
      <w:r w:rsidRPr="00114A93">
        <w:rPr>
          <w:spacing w:val="1"/>
          <w:sz w:val="26"/>
          <w:szCs w:val="26"/>
        </w:rPr>
        <w:t>з</w:t>
      </w:r>
      <w:r w:rsidRPr="00114A93">
        <w:rPr>
          <w:sz w:val="26"/>
          <w:szCs w:val="26"/>
        </w:rPr>
        <w:t>ац</w:t>
      </w:r>
      <w:r w:rsidRPr="00114A93">
        <w:rPr>
          <w:spacing w:val="1"/>
          <w:sz w:val="26"/>
          <w:szCs w:val="26"/>
        </w:rPr>
        <w:t>и</w:t>
      </w:r>
      <w:r w:rsidRPr="00114A93">
        <w:rPr>
          <w:sz w:val="26"/>
          <w:szCs w:val="26"/>
        </w:rPr>
        <w:t>и и</w:t>
      </w:r>
      <w:r w:rsidRPr="00114A93">
        <w:rPr>
          <w:spacing w:val="1"/>
          <w:sz w:val="26"/>
          <w:szCs w:val="26"/>
        </w:rPr>
        <w:t>н</w:t>
      </w:r>
      <w:r w:rsidRPr="00114A93">
        <w:rPr>
          <w:sz w:val="26"/>
          <w:szCs w:val="26"/>
        </w:rPr>
        <w:t>див</w:t>
      </w:r>
      <w:r w:rsidRPr="00114A93">
        <w:rPr>
          <w:spacing w:val="1"/>
          <w:sz w:val="26"/>
          <w:szCs w:val="26"/>
        </w:rPr>
        <w:t>и</w:t>
      </w:r>
      <w:r w:rsidRPr="00114A93">
        <w:rPr>
          <w:spacing w:val="2"/>
          <w:sz w:val="26"/>
          <w:szCs w:val="26"/>
        </w:rPr>
        <w:t>д</w:t>
      </w:r>
      <w:r w:rsidRPr="00114A93">
        <w:rPr>
          <w:spacing w:val="-5"/>
          <w:sz w:val="26"/>
          <w:szCs w:val="26"/>
        </w:rPr>
        <w:t>у</w:t>
      </w:r>
      <w:r w:rsidRPr="00114A93">
        <w:rPr>
          <w:spacing w:val="2"/>
          <w:sz w:val="26"/>
          <w:szCs w:val="26"/>
        </w:rPr>
        <w:t>а</w:t>
      </w:r>
      <w:r w:rsidRPr="00114A93">
        <w:rPr>
          <w:sz w:val="26"/>
          <w:szCs w:val="26"/>
        </w:rPr>
        <w:t>льн</w:t>
      </w:r>
      <w:r w:rsidRPr="00114A93">
        <w:rPr>
          <w:spacing w:val="2"/>
          <w:sz w:val="26"/>
          <w:szCs w:val="26"/>
        </w:rPr>
        <w:t>о</w:t>
      </w:r>
      <w:r w:rsidRPr="00114A93">
        <w:rPr>
          <w:sz w:val="26"/>
          <w:szCs w:val="26"/>
        </w:rPr>
        <w:t>го т</w:t>
      </w:r>
      <w:r w:rsidRPr="00114A93">
        <w:rPr>
          <w:spacing w:val="2"/>
          <w:sz w:val="26"/>
          <w:szCs w:val="26"/>
        </w:rPr>
        <w:t>е</w:t>
      </w:r>
      <w:r w:rsidRPr="00114A93">
        <w:rPr>
          <w:sz w:val="26"/>
          <w:szCs w:val="26"/>
        </w:rPr>
        <w:t>п</w:t>
      </w:r>
      <w:r w:rsidRPr="00114A93">
        <w:rPr>
          <w:spacing w:val="1"/>
          <w:sz w:val="26"/>
          <w:szCs w:val="26"/>
        </w:rPr>
        <w:t>л</w:t>
      </w:r>
      <w:r w:rsidRPr="00114A93">
        <w:rPr>
          <w:sz w:val="26"/>
          <w:szCs w:val="26"/>
        </w:rPr>
        <w:t>осна</w:t>
      </w:r>
      <w:r w:rsidRPr="00114A93">
        <w:rPr>
          <w:spacing w:val="1"/>
          <w:sz w:val="26"/>
          <w:szCs w:val="26"/>
        </w:rPr>
        <w:t>бж</w:t>
      </w:r>
      <w:r w:rsidRPr="00114A93">
        <w:rPr>
          <w:sz w:val="26"/>
          <w:szCs w:val="26"/>
        </w:rPr>
        <w:t>ен</w:t>
      </w:r>
      <w:r w:rsidRPr="00114A93">
        <w:rPr>
          <w:spacing w:val="1"/>
          <w:sz w:val="26"/>
          <w:szCs w:val="26"/>
        </w:rPr>
        <w:t>и</w:t>
      </w:r>
      <w:r w:rsidRPr="00114A93">
        <w:rPr>
          <w:sz w:val="26"/>
          <w:szCs w:val="26"/>
        </w:rPr>
        <w:t>я ре</w:t>
      </w:r>
      <w:r w:rsidRPr="00114A93">
        <w:rPr>
          <w:spacing w:val="-1"/>
          <w:sz w:val="26"/>
          <w:szCs w:val="26"/>
        </w:rPr>
        <w:t>к</w:t>
      </w:r>
      <w:r w:rsidRPr="00114A93">
        <w:rPr>
          <w:spacing w:val="2"/>
          <w:sz w:val="26"/>
          <w:szCs w:val="26"/>
        </w:rPr>
        <w:t>о</w:t>
      </w:r>
      <w:r w:rsidRPr="00114A93">
        <w:rPr>
          <w:spacing w:val="1"/>
          <w:sz w:val="26"/>
          <w:szCs w:val="26"/>
        </w:rPr>
        <w:t>м</w:t>
      </w:r>
      <w:r w:rsidRPr="00114A93">
        <w:rPr>
          <w:sz w:val="26"/>
          <w:szCs w:val="26"/>
        </w:rPr>
        <w:t>ен</w:t>
      </w:r>
      <w:r w:rsidRPr="00114A93">
        <w:rPr>
          <w:spacing w:val="3"/>
          <w:sz w:val="26"/>
          <w:szCs w:val="26"/>
        </w:rPr>
        <w:t>д</w:t>
      </w:r>
      <w:r w:rsidRPr="00114A93">
        <w:rPr>
          <w:spacing w:val="-5"/>
          <w:sz w:val="26"/>
          <w:szCs w:val="26"/>
        </w:rPr>
        <w:t>у</w:t>
      </w:r>
      <w:r w:rsidRPr="00114A93">
        <w:rPr>
          <w:spacing w:val="2"/>
          <w:sz w:val="26"/>
          <w:szCs w:val="26"/>
        </w:rPr>
        <w:t>е</w:t>
      </w:r>
      <w:r w:rsidRPr="00114A93">
        <w:rPr>
          <w:sz w:val="26"/>
          <w:szCs w:val="26"/>
        </w:rPr>
        <w:t>тся</w:t>
      </w:r>
      <w:r w:rsidRPr="00114A93">
        <w:rPr>
          <w:spacing w:val="2"/>
          <w:sz w:val="26"/>
          <w:szCs w:val="26"/>
        </w:rPr>
        <w:t xml:space="preserve"> </w:t>
      </w:r>
      <w:r w:rsidRPr="00114A93">
        <w:rPr>
          <w:sz w:val="26"/>
          <w:szCs w:val="26"/>
        </w:rPr>
        <w:t>ра</w:t>
      </w:r>
      <w:r w:rsidRPr="00114A93">
        <w:rPr>
          <w:spacing w:val="1"/>
          <w:sz w:val="26"/>
          <w:szCs w:val="26"/>
        </w:rPr>
        <w:t>з</w:t>
      </w:r>
      <w:r w:rsidRPr="00114A93">
        <w:rPr>
          <w:sz w:val="26"/>
          <w:szCs w:val="26"/>
        </w:rPr>
        <w:t>раб</w:t>
      </w:r>
      <w:r w:rsidRPr="00114A93">
        <w:rPr>
          <w:spacing w:val="2"/>
          <w:sz w:val="26"/>
          <w:szCs w:val="26"/>
        </w:rPr>
        <w:t>а</w:t>
      </w:r>
      <w:r w:rsidRPr="00114A93">
        <w:rPr>
          <w:sz w:val="26"/>
          <w:szCs w:val="26"/>
        </w:rPr>
        <w:t>тывать</w:t>
      </w:r>
      <w:r w:rsidRPr="00114A93">
        <w:rPr>
          <w:spacing w:val="1"/>
          <w:sz w:val="26"/>
          <w:szCs w:val="26"/>
        </w:rPr>
        <w:t xml:space="preserve"> </w:t>
      </w:r>
      <w:r w:rsidRPr="00114A93">
        <w:rPr>
          <w:sz w:val="26"/>
          <w:szCs w:val="26"/>
        </w:rPr>
        <w:t>то</w:t>
      </w:r>
      <w:r w:rsidRPr="00114A93">
        <w:rPr>
          <w:spacing w:val="2"/>
          <w:sz w:val="26"/>
          <w:szCs w:val="26"/>
        </w:rPr>
        <w:t>л</w:t>
      </w:r>
      <w:r w:rsidRPr="00114A93">
        <w:rPr>
          <w:sz w:val="26"/>
          <w:szCs w:val="26"/>
        </w:rPr>
        <w:t>ько</w:t>
      </w:r>
      <w:r w:rsidRPr="00114A93">
        <w:rPr>
          <w:spacing w:val="11"/>
          <w:sz w:val="26"/>
          <w:szCs w:val="26"/>
        </w:rPr>
        <w:t xml:space="preserve"> </w:t>
      </w:r>
      <w:r w:rsidRPr="00114A93">
        <w:rPr>
          <w:sz w:val="26"/>
          <w:szCs w:val="26"/>
        </w:rPr>
        <w:t>в</w:t>
      </w:r>
      <w:r w:rsidRPr="00114A93">
        <w:rPr>
          <w:spacing w:val="16"/>
          <w:sz w:val="26"/>
          <w:szCs w:val="26"/>
        </w:rPr>
        <w:t xml:space="preserve"> </w:t>
      </w:r>
      <w:r w:rsidRPr="00114A93">
        <w:rPr>
          <w:spacing w:val="1"/>
          <w:sz w:val="26"/>
          <w:szCs w:val="26"/>
        </w:rPr>
        <w:t>з</w:t>
      </w:r>
      <w:r w:rsidRPr="00114A93">
        <w:rPr>
          <w:sz w:val="26"/>
          <w:szCs w:val="26"/>
        </w:rPr>
        <w:t xml:space="preserve">онах </w:t>
      </w:r>
      <w:r w:rsidRPr="00114A93">
        <w:rPr>
          <w:spacing w:val="1"/>
          <w:sz w:val="26"/>
          <w:szCs w:val="26"/>
        </w:rPr>
        <w:t>з</w:t>
      </w:r>
      <w:r w:rsidRPr="00114A93">
        <w:rPr>
          <w:sz w:val="26"/>
          <w:szCs w:val="26"/>
        </w:rPr>
        <w:t>астрой</w:t>
      </w:r>
      <w:r w:rsidRPr="00114A93">
        <w:rPr>
          <w:spacing w:val="-1"/>
          <w:sz w:val="26"/>
          <w:szCs w:val="26"/>
        </w:rPr>
        <w:t>к</w:t>
      </w:r>
      <w:r w:rsidRPr="00114A93">
        <w:rPr>
          <w:sz w:val="26"/>
          <w:szCs w:val="26"/>
        </w:rPr>
        <w:t>и</w:t>
      </w:r>
      <w:r w:rsidRPr="00114A93">
        <w:rPr>
          <w:spacing w:val="6"/>
          <w:sz w:val="26"/>
          <w:szCs w:val="26"/>
        </w:rPr>
        <w:t xml:space="preserve"> </w:t>
      </w:r>
      <w:r w:rsidRPr="00114A93">
        <w:rPr>
          <w:sz w:val="26"/>
          <w:szCs w:val="26"/>
        </w:rPr>
        <w:t>п</w:t>
      </w:r>
      <w:r w:rsidRPr="00114A93">
        <w:rPr>
          <w:spacing w:val="3"/>
          <w:sz w:val="26"/>
          <w:szCs w:val="26"/>
        </w:rPr>
        <w:t>о</w:t>
      </w:r>
      <w:r w:rsidRPr="00114A93">
        <w:rPr>
          <w:sz w:val="26"/>
          <w:szCs w:val="26"/>
        </w:rPr>
        <w:t>селе</w:t>
      </w:r>
      <w:r w:rsidRPr="00114A93">
        <w:rPr>
          <w:spacing w:val="1"/>
          <w:sz w:val="26"/>
          <w:szCs w:val="26"/>
        </w:rPr>
        <w:t>н</w:t>
      </w:r>
      <w:r w:rsidRPr="00114A93">
        <w:rPr>
          <w:sz w:val="26"/>
          <w:szCs w:val="26"/>
        </w:rPr>
        <w:t>ия</w:t>
      </w:r>
      <w:r w:rsidRPr="00114A93">
        <w:rPr>
          <w:spacing w:val="8"/>
          <w:sz w:val="26"/>
          <w:szCs w:val="26"/>
        </w:rPr>
        <w:t xml:space="preserve"> </w:t>
      </w:r>
      <w:r w:rsidRPr="00114A93">
        <w:rPr>
          <w:spacing w:val="-1"/>
          <w:sz w:val="26"/>
          <w:szCs w:val="26"/>
        </w:rPr>
        <w:t>м</w:t>
      </w:r>
      <w:r w:rsidRPr="00114A93">
        <w:rPr>
          <w:sz w:val="26"/>
          <w:szCs w:val="26"/>
        </w:rPr>
        <w:t>ало</w:t>
      </w:r>
      <w:r w:rsidRPr="00114A93">
        <w:rPr>
          <w:spacing w:val="2"/>
          <w:sz w:val="26"/>
          <w:szCs w:val="26"/>
        </w:rPr>
        <w:t>э</w:t>
      </w:r>
      <w:r w:rsidRPr="00114A93">
        <w:rPr>
          <w:sz w:val="26"/>
          <w:szCs w:val="26"/>
        </w:rPr>
        <w:t>таж</w:t>
      </w:r>
      <w:r w:rsidRPr="00114A93">
        <w:rPr>
          <w:spacing w:val="1"/>
          <w:sz w:val="26"/>
          <w:szCs w:val="26"/>
        </w:rPr>
        <w:t>ны</w:t>
      </w:r>
      <w:r w:rsidRPr="00114A93">
        <w:rPr>
          <w:spacing w:val="-1"/>
          <w:sz w:val="26"/>
          <w:szCs w:val="26"/>
        </w:rPr>
        <w:t>м</w:t>
      </w:r>
      <w:r w:rsidRPr="00114A93">
        <w:rPr>
          <w:sz w:val="26"/>
          <w:szCs w:val="26"/>
        </w:rPr>
        <w:t xml:space="preserve">и </w:t>
      </w:r>
      <w:r w:rsidRPr="00114A93">
        <w:rPr>
          <w:spacing w:val="1"/>
          <w:sz w:val="26"/>
          <w:szCs w:val="26"/>
        </w:rPr>
        <w:t>ж</w:t>
      </w:r>
      <w:r w:rsidRPr="00114A93">
        <w:rPr>
          <w:spacing w:val="3"/>
          <w:sz w:val="26"/>
          <w:szCs w:val="26"/>
        </w:rPr>
        <w:t>и</w:t>
      </w:r>
      <w:r w:rsidRPr="00114A93">
        <w:rPr>
          <w:sz w:val="26"/>
          <w:szCs w:val="26"/>
        </w:rPr>
        <w:t>л</w:t>
      </w:r>
      <w:r w:rsidRPr="00114A93">
        <w:rPr>
          <w:spacing w:val="1"/>
          <w:sz w:val="26"/>
          <w:szCs w:val="26"/>
        </w:rPr>
        <w:t>ы</w:t>
      </w:r>
      <w:r w:rsidRPr="00114A93">
        <w:rPr>
          <w:spacing w:val="-1"/>
          <w:sz w:val="26"/>
          <w:szCs w:val="26"/>
        </w:rPr>
        <w:t>м</w:t>
      </w:r>
      <w:r w:rsidRPr="00114A93">
        <w:rPr>
          <w:sz w:val="26"/>
          <w:szCs w:val="26"/>
        </w:rPr>
        <w:t>и</w:t>
      </w:r>
      <w:r w:rsidRPr="00114A93">
        <w:rPr>
          <w:spacing w:val="8"/>
          <w:sz w:val="26"/>
          <w:szCs w:val="26"/>
        </w:rPr>
        <w:t xml:space="preserve"> </w:t>
      </w:r>
      <w:r w:rsidRPr="00114A93">
        <w:rPr>
          <w:spacing w:val="1"/>
          <w:sz w:val="26"/>
          <w:szCs w:val="26"/>
        </w:rPr>
        <w:t>з</w:t>
      </w:r>
      <w:r w:rsidRPr="00114A93">
        <w:rPr>
          <w:sz w:val="26"/>
          <w:szCs w:val="26"/>
        </w:rPr>
        <w:t>дан</w:t>
      </w:r>
      <w:r w:rsidRPr="00114A93">
        <w:rPr>
          <w:spacing w:val="1"/>
          <w:sz w:val="26"/>
          <w:szCs w:val="26"/>
        </w:rPr>
        <w:t>и</w:t>
      </w:r>
      <w:r w:rsidRPr="00114A93">
        <w:rPr>
          <w:sz w:val="26"/>
          <w:szCs w:val="26"/>
        </w:rPr>
        <w:t>ями</w:t>
      </w:r>
      <w:r w:rsidRPr="00114A93">
        <w:rPr>
          <w:spacing w:val="6"/>
          <w:sz w:val="26"/>
          <w:szCs w:val="26"/>
        </w:rPr>
        <w:t xml:space="preserve"> </w:t>
      </w:r>
      <w:r w:rsidRPr="00114A93">
        <w:rPr>
          <w:sz w:val="26"/>
          <w:szCs w:val="26"/>
        </w:rPr>
        <w:t>и</w:t>
      </w:r>
      <w:r w:rsidRPr="00114A93">
        <w:rPr>
          <w:spacing w:val="17"/>
          <w:sz w:val="26"/>
          <w:szCs w:val="26"/>
        </w:rPr>
        <w:t xml:space="preserve"> </w:t>
      </w:r>
      <w:r w:rsidRPr="00114A93">
        <w:rPr>
          <w:sz w:val="26"/>
          <w:szCs w:val="26"/>
        </w:rPr>
        <w:t>п</w:t>
      </w:r>
      <w:r w:rsidRPr="00114A93">
        <w:rPr>
          <w:spacing w:val="1"/>
          <w:sz w:val="26"/>
          <w:szCs w:val="26"/>
        </w:rPr>
        <w:t>л</w:t>
      </w:r>
      <w:r w:rsidRPr="00114A93">
        <w:rPr>
          <w:sz w:val="26"/>
          <w:szCs w:val="26"/>
        </w:rPr>
        <w:t>относ</w:t>
      </w:r>
      <w:r w:rsidRPr="00114A93">
        <w:rPr>
          <w:spacing w:val="2"/>
          <w:sz w:val="26"/>
          <w:szCs w:val="26"/>
        </w:rPr>
        <w:t>т</w:t>
      </w:r>
      <w:r w:rsidRPr="00114A93">
        <w:rPr>
          <w:sz w:val="26"/>
          <w:szCs w:val="26"/>
        </w:rPr>
        <w:t>ью</w:t>
      </w:r>
      <w:r w:rsidRPr="00114A93">
        <w:rPr>
          <w:spacing w:val="4"/>
          <w:sz w:val="26"/>
          <w:szCs w:val="26"/>
        </w:rPr>
        <w:t xml:space="preserve"> </w:t>
      </w:r>
      <w:r w:rsidRPr="00114A93">
        <w:rPr>
          <w:sz w:val="26"/>
          <w:szCs w:val="26"/>
        </w:rPr>
        <w:t>тепло</w:t>
      </w:r>
      <w:r w:rsidRPr="00114A93">
        <w:rPr>
          <w:spacing w:val="3"/>
          <w:sz w:val="26"/>
          <w:szCs w:val="26"/>
        </w:rPr>
        <w:t>в</w:t>
      </w:r>
      <w:r w:rsidRPr="00114A93">
        <w:rPr>
          <w:spacing w:val="2"/>
          <w:sz w:val="26"/>
          <w:szCs w:val="26"/>
        </w:rPr>
        <w:t>о</w:t>
      </w:r>
      <w:r w:rsidRPr="00114A93">
        <w:rPr>
          <w:sz w:val="26"/>
          <w:szCs w:val="26"/>
        </w:rPr>
        <w:t>й наг</w:t>
      </w:r>
      <w:r w:rsidRPr="00114A93">
        <w:rPr>
          <w:spacing w:val="4"/>
          <w:sz w:val="26"/>
          <w:szCs w:val="26"/>
        </w:rPr>
        <w:t>р</w:t>
      </w:r>
      <w:r w:rsidRPr="00114A93">
        <w:rPr>
          <w:spacing w:val="-5"/>
          <w:sz w:val="26"/>
          <w:szCs w:val="26"/>
        </w:rPr>
        <w:t>у</w:t>
      </w:r>
      <w:r w:rsidRPr="00114A93">
        <w:rPr>
          <w:spacing w:val="1"/>
          <w:sz w:val="26"/>
          <w:szCs w:val="26"/>
        </w:rPr>
        <w:t>з</w:t>
      </w:r>
      <w:r w:rsidRPr="00114A93">
        <w:rPr>
          <w:spacing w:val="-1"/>
          <w:sz w:val="26"/>
          <w:szCs w:val="26"/>
        </w:rPr>
        <w:t>к</w:t>
      </w:r>
      <w:r w:rsidRPr="00114A93">
        <w:rPr>
          <w:sz w:val="26"/>
          <w:szCs w:val="26"/>
        </w:rPr>
        <w:t>и</w:t>
      </w:r>
      <w:r w:rsidRPr="00114A93">
        <w:rPr>
          <w:spacing w:val="-8"/>
          <w:sz w:val="26"/>
          <w:szCs w:val="26"/>
        </w:rPr>
        <w:t xml:space="preserve"> </w:t>
      </w:r>
      <w:r w:rsidRPr="00114A93">
        <w:rPr>
          <w:spacing w:val="-1"/>
          <w:sz w:val="26"/>
          <w:szCs w:val="26"/>
        </w:rPr>
        <w:t>м</w:t>
      </w:r>
      <w:r w:rsidRPr="00114A93">
        <w:rPr>
          <w:sz w:val="26"/>
          <w:szCs w:val="26"/>
        </w:rPr>
        <w:t>ен</w:t>
      </w:r>
      <w:r w:rsidRPr="00114A93">
        <w:rPr>
          <w:spacing w:val="2"/>
          <w:sz w:val="26"/>
          <w:szCs w:val="26"/>
        </w:rPr>
        <w:t>ь</w:t>
      </w:r>
      <w:r w:rsidRPr="00114A93">
        <w:rPr>
          <w:sz w:val="26"/>
          <w:szCs w:val="26"/>
        </w:rPr>
        <w:t>ше</w:t>
      </w:r>
      <w:r w:rsidRPr="00114A93">
        <w:rPr>
          <w:spacing w:val="-9"/>
          <w:sz w:val="26"/>
          <w:szCs w:val="26"/>
        </w:rPr>
        <w:t xml:space="preserve"> </w:t>
      </w:r>
      <w:r w:rsidRPr="00114A93">
        <w:rPr>
          <w:sz w:val="26"/>
          <w:szCs w:val="26"/>
        </w:rPr>
        <w:t>0,</w:t>
      </w:r>
      <w:r w:rsidRPr="00114A93">
        <w:rPr>
          <w:spacing w:val="2"/>
          <w:sz w:val="26"/>
          <w:szCs w:val="26"/>
        </w:rPr>
        <w:t>0</w:t>
      </w:r>
      <w:r w:rsidRPr="00114A93">
        <w:rPr>
          <w:sz w:val="26"/>
          <w:szCs w:val="26"/>
        </w:rPr>
        <w:t>1</w:t>
      </w:r>
      <w:r w:rsidRPr="00114A93">
        <w:rPr>
          <w:spacing w:val="-3"/>
          <w:sz w:val="26"/>
          <w:szCs w:val="26"/>
        </w:rPr>
        <w:t xml:space="preserve"> </w:t>
      </w:r>
      <w:r w:rsidRPr="00114A93">
        <w:rPr>
          <w:spacing w:val="-1"/>
          <w:sz w:val="26"/>
          <w:szCs w:val="26"/>
        </w:rPr>
        <w:t>Гк</w:t>
      </w:r>
      <w:r w:rsidRPr="00114A93">
        <w:rPr>
          <w:spacing w:val="2"/>
          <w:sz w:val="26"/>
          <w:szCs w:val="26"/>
        </w:rPr>
        <w:t>а</w:t>
      </w:r>
      <w:r w:rsidRPr="00114A93">
        <w:rPr>
          <w:sz w:val="26"/>
          <w:szCs w:val="26"/>
        </w:rPr>
        <w:t>л/га.</w:t>
      </w:r>
    </w:p>
    <w:p w14:paraId="4F3DAE8A" w14:textId="77777777" w:rsidR="006D06B3" w:rsidRPr="00114A93" w:rsidRDefault="006D06B3" w:rsidP="00C03847">
      <w:pPr>
        <w:pStyle w:val="21"/>
        <w:jc w:val="both"/>
        <w:rPr>
          <w:rFonts w:ascii="Times New Roman" w:hAnsi="Times New Roman"/>
        </w:rPr>
      </w:pPr>
      <w:bookmarkStart w:id="368" w:name="_Toc62629227"/>
      <w:bookmarkStart w:id="369" w:name="_Toc173063413"/>
      <w:bookmarkEnd w:id="367"/>
      <w:r w:rsidRPr="00114A93">
        <w:rPr>
          <w:rFonts w:ascii="Times New Roman" w:hAnsi="Times New Roman"/>
        </w:rPr>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68"/>
      <w:bookmarkEnd w:id="369"/>
    </w:p>
    <w:p w14:paraId="0C5DD48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Приростов объемов потребления тепловой энергии и теплоносителя в производственных зонах не планируется за рассматриваемый период.</w:t>
      </w:r>
    </w:p>
    <w:p w14:paraId="06AF0435" w14:textId="77777777" w:rsidR="006D06B3" w:rsidRPr="00114A93"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114A93" w:rsidRDefault="006D06B3" w:rsidP="00C03847">
      <w:pPr>
        <w:pStyle w:val="21"/>
        <w:jc w:val="both"/>
        <w:rPr>
          <w:rFonts w:ascii="Times New Roman" w:hAnsi="Times New Roman"/>
        </w:rPr>
      </w:pPr>
      <w:bookmarkStart w:id="370" w:name="_Toc62629228"/>
      <w:bookmarkStart w:id="371" w:name="_Toc173063414"/>
      <w:r w:rsidRPr="00114A93">
        <w:rPr>
          <w:rFonts w:ascii="Times New Roman" w:hAnsi="Times New Roman"/>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70"/>
      <w:bookmarkEnd w:id="371"/>
    </w:p>
    <w:p w14:paraId="7161C67E"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Согласно Федеральному закону № 190-ФЗ от 27.07.2010 г. (ред. от 25.06.2012 г.)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w:t>
      </w:r>
      <w:r w:rsidRPr="00114A93">
        <w:rPr>
          <w:sz w:val="26"/>
          <w:szCs w:val="26"/>
        </w:rPr>
        <w:lastRenderedPageBreak/>
        <w:t>имеющие право на льготы, основания для предоставления льгот и порядок компенсации выпадающих доходов теплоснабжающих организаций.</w:t>
      </w:r>
    </w:p>
    <w:p w14:paraId="4F08D00D"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14:paraId="20227271"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14:paraId="648D2C38" w14:textId="77777777" w:rsidR="006D06B3" w:rsidRPr="00114A93" w:rsidRDefault="006D06B3" w:rsidP="00C22502">
      <w:pPr>
        <w:widowControl w:val="0"/>
        <w:tabs>
          <w:tab w:val="left" w:pos="1220"/>
        </w:tabs>
        <w:autoSpaceDE w:val="0"/>
        <w:autoSpaceDN w:val="0"/>
        <w:adjustRightInd w:val="0"/>
        <w:spacing w:before="6"/>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t>органы</w:t>
      </w:r>
      <w:r w:rsidRPr="00114A93">
        <w:rPr>
          <w:spacing w:val="-8"/>
          <w:sz w:val="26"/>
          <w:szCs w:val="26"/>
        </w:rPr>
        <w:t xml:space="preserve"> </w:t>
      </w:r>
      <w:r w:rsidRPr="00114A93">
        <w:rPr>
          <w:sz w:val="26"/>
          <w:szCs w:val="26"/>
        </w:rPr>
        <w:t>го</w:t>
      </w:r>
      <w:r w:rsidRPr="00114A93">
        <w:rPr>
          <w:spacing w:val="4"/>
          <w:sz w:val="26"/>
          <w:szCs w:val="26"/>
        </w:rPr>
        <w:t>с</w:t>
      </w:r>
      <w:r w:rsidRPr="00114A93">
        <w:rPr>
          <w:spacing w:val="-5"/>
          <w:sz w:val="26"/>
          <w:szCs w:val="26"/>
        </w:rPr>
        <w:t>у</w:t>
      </w:r>
      <w:r w:rsidRPr="00114A93">
        <w:rPr>
          <w:spacing w:val="2"/>
          <w:sz w:val="26"/>
          <w:szCs w:val="26"/>
        </w:rPr>
        <w:t>д</w:t>
      </w:r>
      <w:r w:rsidRPr="00114A93">
        <w:rPr>
          <w:sz w:val="26"/>
          <w:szCs w:val="26"/>
        </w:rPr>
        <w:t>арс</w:t>
      </w:r>
      <w:r w:rsidRPr="00114A93">
        <w:rPr>
          <w:spacing w:val="2"/>
          <w:sz w:val="26"/>
          <w:szCs w:val="26"/>
        </w:rPr>
        <w:t>т</w:t>
      </w:r>
      <w:r w:rsidRPr="00114A93">
        <w:rPr>
          <w:sz w:val="26"/>
          <w:szCs w:val="26"/>
        </w:rPr>
        <w:t>ве</w:t>
      </w:r>
      <w:r w:rsidRPr="00114A93">
        <w:rPr>
          <w:spacing w:val="3"/>
          <w:sz w:val="26"/>
          <w:szCs w:val="26"/>
        </w:rPr>
        <w:t>н</w:t>
      </w:r>
      <w:r w:rsidRPr="00114A93">
        <w:rPr>
          <w:sz w:val="26"/>
          <w:szCs w:val="26"/>
        </w:rPr>
        <w:t>ной</w:t>
      </w:r>
      <w:r w:rsidRPr="00114A93">
        <w:rPr>
          <w:spacing w:val="-19"/>
          <w:sz w:val="26"/>
          <w:szCs w:val="26"/>
        </w:rPr>
        <w:t xml:space="preserve"> </w:t>
      </w:r>
      <w:r w:rsidRPr="00114A93">
        <w:rPr>
          <w:sz w:val="26"/>
          <w:szCs w:val="26"/>
        </w:rPr>
        <w:t>власти;</w:t>
      </w:r>
    </w:p>
    <w:p w14:paraId="16E65203" w14:textId="77777777" w:rsidR="006D06B3" w:rsidRPr="00114A93"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Pr="00114A93" w:rsidRDefault="006D06B3" w:rsidP="00C22502">
      <w:pPr>
        <w:widowControl w:val="0"/>
        <w:tabs>
          <w:tab w:val="left" w:pos="1220"/>
        </w:tabs>
        <w:autoSpaceDE w:val="0"/>
        <w:autoSpaceDN w:val="0"/>
        <w:adjustRightInd w:val="0"/>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r>
      <w:r w:rsidRPr="00114A93">
        <w:rPr>
          <w:spacing w:val="-1"/>
          <w:sz w:val="26"/>
          <w:szCs w:val="26"/>
        </w:rPr>
        <w:t>м</w:t>
      </w:r>
      <w:r w:rsidRPr="00114A93">
        <w:rPr>
          <w:sz w:val="26"/>
          <w:szCs w:val="26"/>
        </w:rPr>
        <w:t>еди</w:t>
      </w:r>
      <w:r w:rsidRPr="00114A93">
        <w:rPr>
          <w:spacing w:val="1"/>
          <w:sz w:val="26"/>
          <w:szCs w:val="26"/>
        </w:rPr>
        <w:t>ц</w:t>
      </w:r>
      <w:r w:rsidRPr="00114A93">
        <w:rPr>
          <w:sz w:val="26"/>
          <w:szCs w:val="26"/>
        </w:rPr>
        <w:t>и</w:t>
      </w:r>
      <w:r w:rsidRPr="00114A93">
        <w:rPr>
          <w:spacing w:val="1"/>
          <w:sz w:val="26"/>
          <w:szCs w:val="26"/>
        </w:rPr>
        <w:t>н</w:t>
      </w:r>
      <w:r w:rsidRPr="00114A93">
        <w:rPr>
          <w:sz w:val="26"/>
          <w:szCs w:val="26"/>
        </w:rPr>
        <w:t>с</w:t>
      </w:r>
      <w:r w:rsidRPr="00114A93">
        <w:rPr>
          <w:spacing w:val="-1"/>
          <w:sz w:val="26"/>
          <w:szCs w:val="26"/>
        </w:rPr>
        <w:t>к</w:t>
      </w:r>
      <w:r w:rsidRPr="00114A93">
        <w:rPr>
          <w:sz w:val="26"/>
          <w:szCs w:val="26"/>
        </w:rPr>
        <w:t>ие</w:t>
      </w:r>
      <w:r w:rsidRPr="00114A93">
        <w:rPr>
          <w:spacing w:val="-8"/>
          <w:sz w:val="26"/>
          <w:szCs w:val="26"/>
        </w:rPr>
        <w:t xml:space="preserve"> </w:t>
      </w:r>
      <w:r w:rsidRPr="00114A93">
        <w:rPr>
          <w:spacing w:val="-5"/>
          <w:sz w:val="26"/>
          <w:szCs w:val="26"/>
        </w:rPr>
        <w:t>у</w:t>
      </w:r>
      <w:r w:rsidRPr="00114A93">
        <w:rPr>
          <w:spacing w:val="-1"/>
          <w:sz w:val="26"/>
          <w:szCs w:val="26"/>
        </w:rPr>
        <w:t>ч</w:t>
      </w:r>
      <w:r w:rsidRPr="00114A93">
        <w:rPr>
          <w:sz w:val="26"/>
          <w:szCs w:val="26"/>
        </w:rPr>
        <w:t>ре</w:t>
      </w:r>
      <w:r w:rsidRPr="00114A93">
        <w:rPr>
          <w:spacing w:val="1"/>
          <w:sz w:val="26"/>
          <w:szCs w:val="26"/>
        </w:rPr>
        <w:t>ж</w:t>
      </w:r>
      <w:r w:rsidRPr="00114A93">
        <w:rPr>
          <w:spacing w:val="2"/>
          <w:sz w:val="26"/>
          <w:szCs w:val="26"/>
        </w:rPr>
        <w:t>д</w:t>
      </w:r>
      <w:r w:rsidRPr="00114A93">
        <w:rPr>
          <w:sz w:val="26"/>
          <w:szCs w:val="26"/>
        </w:rPr>
        <w:t>ен</w:t>
      </w:r>
      <w:r w:rsidRPr="00114A93">
        <w:rPr>
          <w:spacing w:val="1"/>
          <w:sz w:val="26"/>
          <w:szCs w:val="26"/>
        </w:rPr>
        <w:t>и</w:t>
      </w:r>
      <w:r w:rsidRPr="00114A93">
        <w:rPr>
          <w:sz w:val="26"/>
          <w:szCs w:val="26"/>
        </w:rPr>
        <w:t>я;</w:t>
      </w:r>
    </w:p>
    <w:p w14:paraId="19157802"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Pr="00114A93" w:rsidRDefault="006D06B3" w:rsidP="00C22502">
      <w:pPr>
        <w:widowControl w:val="0"/>
        <w:tabs>
          <w:tab w:val="left" w:pos="1220"/>
        </w:tabs>
        <w:autoSpaceDE w:val="0"/>
        <w:autoSpaceDN w:val="0"/>
        <w:adjustRightInd w:val="0"/>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r>
      <w:r w:rsidRPr="00114A93">
        <w:rPr>
          <w:spacing w:val="-2"/>
          <w:sz w:val="26"/>
          <w:szCs w:val="26"/>
        </w:rPr>
        <w:t>у</w:t>
      </w:r>
      <w:r w:rsidRPr="00114A93">
        <w:rPr>
          <w:spacing w:val="1"/>
          <w:sz w:val="26"/>
          <w:szCs w:val="26"/>
        </w:rPr>
        <w:t>ч</w:t>
      </w:r>
      <w:r w:rsidRPr="00114A93">
        <w:rPr>
          <w:sz w:val="26"/>
          <w:szCs w:val="26"/>
        </w:rPr>
        <w:t>ебн</w:t>
      </w:r>
      <w:r w:rsidRPr="00114A93">
        <w:rPr>
          <w:spacing w:val="2"/>
          <w:sz w:val="26"/>
          <w:szCs w:val="26"/>
        </w:rPr>
        <w:t>ы</w:t>
      </w:r>
      <w:r w:rsidRPr="00114A93">
        <w:rPr>
          <w:sz w:val="26"/>
          <w:szCs w:val="26"/>
        </w:rPr>
        <w:t>е</w:t>
      </w:r>
      <w:r w:rsidRPr="00114A93">
        <w:rPr>
          <w:spacing w:val="-9"/>
          <w:sz w:val="26"/>
          <w:szCs w:val="26"/>
        </w:rPr>
        <w:t xml:space="preserve"> </w:t>
      </w:r>
      <w:r w:rsidRPr="00114A93">
        <w:rPr>
          <w:spacing w:val="1"/>
          <w:sz w:val="26"/>
          <w:szCs w:val="26"/>
        </w:rPr>
        <w:t>з</w:t>
      </w:r>
      <w:r w:rsidRPr="00114A93">
        <w:rPr>
          <w:sz w:val="26"/>
          <w:szCs w:val="26"/>
        </w:rPr>
        <w:t>аведе</w:t>
      </w:r>
      <w:r w:rsidRPr="00114A93">
        <w:rPr>
          <w:spacing w:val="1"/>
          <w:sz w:val="26"/>
          <w:szCs w:val="26"/>
        </w:rPr>
        <w:t>н</w:t>
      </w:r>
      <w:r w:rsidRPr="00114A93">
        <w:rPr>
          <w:sz w:val="26"/>
          <w:szCs w:val="26"/>
        </w:rPr>
        <w:t>ия</w:t>
      </w:r>
      <w:r w:rsidRPr="00114A93">
        <w:rPr>
          <w:spacing w:val="-10"/>
          <w:sz w:val="26"/>
          <w:szCs w:val="26"/>
        </w:rPr>
        <w:t xml:space="preserve"> </w:t>
      </w:r>
      <w:r w:rsidRPr="00114A93">
        <w:rPr>
          <w:sz w:val="26"/>
          <w:szCs w:val="26"/>
        </w:rPr>
        <w:t>н</w:t>
      </w:r>
      <w:r w:rsidRPr="00114A93">
        <w:rPr>
          <w:spacing w:val="3"/>
          <w:sz w:val="26"/>
          <w:szCs w:val="26"/>
        </w:rPr>
        <w:t>а</w:t>
      </w:r>
      <w:r w:rsidRPr="00114A93">
        <w:rPr>
          <w:spacing w:val="-1"/>
          <w:sz w:val="26"/>
          <w:szCs w:val="26"/>
        </w:rPr>
        <w:t>ч</w:t>
      </w:r>
      <w:r w:rsidRPr="00114A93">
        <w:rPr>
          <w:sz w:val="26"/>
          <w:szCs w:val="26"/>
        </w:rPr>
        <w:t>альн</w:t>
      </w:r>
      <w:r w:rsidRPr="00114A93">
        <w:rPr>
          <w:spacing w:val="2"/>
          <w:sz w:val="26"/>
          <w:szCs w:val="26"/>
        </w:rPr>
        <w:t>о</w:t>
      </w:r>
      <w:r w:rsidRPr="00114A93">
        <w:rPr>
          <w:sz w:val="26"/>
          <w:szCs w:val="26"/>
        </w:rPr>
        <w:t>го</w:t>
      </w:r>
      <w:r w:rsidRPr="00114A93">
        <w:rPr>
          <w:spacing w:val="-13"/>
          <w:sz w:val="26"/>
          <w:szCs w:val="26"/>
        </w:rPr>
        <w:t xml:space="preserve"> </w:t>
      </w:r>
      <w:r w:rsidRPr="00114A93">
        <w:rPr>
          <w:sz w:val="26"/>
          <w:szCs w:val="26"/>
        </w:rPr>
        <w:t>и</w:t>
      </w:r>
      <w:r w:rsidRPr="00114A93">
        <w:rPr>
          <w:spacing w:val="-1"/>
          <w:sz w:val="26"/>
          <w:szCs w:val="26"/>
        </w:rPr>
        <w:t xml:space="preserve"> </w:t>
      </w:r>
      <w:r w:rsidRPr="00114A93">
        <w:rPr>
          <w:sz w:val="26"/>
          <w:szCs w:val="26"/>
        </w:rPr>
        <w:t>средн</w:t>
      </w:r>
      <w:r w:rsidRPr="00114A93">
        <w:rPr>
          <w:spacing w:val="3"/>
          <w:sz w:val="26"/>
          <w:szCs w:val="26"/>
        </w:rPr>
        <w:t>е</w:t>
      </w:r>
      <w:r w:rsidRPr="00114A93">
        <w:rPr>
          <w:sz w:val="26"/>
          <w:szCs w:val="26"/>
        </w:rPr>
        <w:t>го</w:t>
      </w:r>
      <w:r w:rsidRPr="00114A93">
        <w:rPr>
          <w:spacing w:val="-10"/>
          <w:sz w:val="26"/>
          <w:szCs w:val="26"/>
        </w:rPr>
        <w:t xml:space="preserve"> </w:t>
      </w:r>
      <w:r w:rsidRPr="00114A93">
        <w:rPr>
          <w:spacing w:val="2"/>
          <w:sz w:val="26"/>
          <w:szCs w:val="26"/>
        </w:rPr>
        <w:t>о</w:t>
      </w:r>
      <w:r w:rsidRPr="00114A93">
        <w:rPr>
          <w:sz w:val="26"/>
          <w:szCs w:val="26"/>
        </w:rPr>
        <w:t>бра</w:t>
      </w:r>
      <w:r w:rsidRPr="00114A93">
        <w:rPr>
          <w:spacing w:val="1"/>
          <w:sz w:val="26"/>
          <w:szCs w:val="26"/>
        </w:rPr>
        <w:t>з</w:t>
      </w:r>
      <w:r w:rsidRPr="00114A93">
        <w:rPr>
          <w:sz w:val="26"/>
          <w:szCs w:val="26"/>
        </w:rPr>
        <w:t>ован</w:t>
      </w:r>
      <w:r w:rsidRPr="00114A93">
        <w:rPr>
          <w:spacing w:val="1"/>
          <w:sz w:val="26"/>
          <w:szCs w:val="26"/>
        </w:rPr>
        <w:t>и</w:t>
      </w:r>
      <w:r w:rsidRPr="00114A93">
        <w:rPr>
          <w:sz w:val="26"/>
          <w:szCs w:val="26"/>
        </w:rPr>
        <w:t>я;</w:t>
      </w:r>
    </w:p>
    <w:p w14:paraId="74DE3F68"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Pr="00114A93" w:rsidRDefault="006D06B3" w:rsidP="00C22502">
      <w:pPr>
        <w:widowControl w:val="0"/>
        <w:tabs>
          <w:tab w:val="left" w:pos="1220"/>
        </w:tabs>
        <w:autoSpaceDE w:val="0"/>
        <w:autoSpaceDN w:val="0"/>
        <w:adjustRightInd w:val="0"/>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r>
      <w:r w:rsidRPr="00114A93">
        <w:rPr>
          <w:spacing w:val="-2"/>
          <w:sz w:val="26"/>
          <w:szCs w:val="26"/>
        </w:rPr>
        <w:t>у</w:t>
      </w:r>
      <w:r w:rsidRPr="00114A93">
        <w:rPr>
          <w:spacing w:val="1"/>
          <w:sz w:val="26"/>
          <w:szCs w:val="26"/>
        </w:rPr>
        <w:t>ч</w:t>
      </w:r>
      <w:r w:rsidRPr="00114A93">
        <w:rPr>
          <w:sz w:val="26"/>
          <w:szCs w:val="26"/>
        </w:rPr>
        <w:t>ре</w:t>
      </w:r>
      <w:r w:rsidRPr="00114A93">
        <w:rPr>
          <w:spacing w:val="1"/>
          <w:sz w:val="26"/>
          <w:szCs w:val="26"/>
        </w:rPr>
        <w:t>ж</w:t>
      </w:r>
      <w:r w:rsidRPr="00114A93">
        <w:rPr>
          <w:sz w:val="26"/>
          <w:szCs w:val="26"/>
        </w:rPr>
        <w:t>ден</w:t>
      </w:r>
      <w:r w:rsidRPr="00114A93">
        <w:rPr>
          <w:spacing w:val="1"/>
          <w:sz w:val="26"/>
          <w:szCs w:val="26"/>
        </w:rPr>
        <w:t>и</w:t>
      </w:r>
      <w:r w:rsidRPr="00114A93">
        <w:rPr>
          <w:sz w:val="26"/>
          <w:szCs w:val="26"/>
        </w:rPr>
        <w:t>я</w:t>
      </w:r>
      <w:r w:rsidRPr="00114A93">
        <w:rPr>
          <w:spacing w:val="-13"/>
          <w:sz w:val="26"/>
          <w:szCs w:val="26"/>
        </w:rPr>
        <w:t xml:space="preserve"> </w:t>
      </w:r>
      <w:r w:rsidRPr="00114A93">
        <w:rPr>
          <w:spacing w:val="1"/>
          <w:sz w:val="26"/>
          <w:szCs w:val="26"/>
        </w:rPr>
        <w:t>с</w:t>
      </w:r>
      <w:r w:rsidRPr="00114A93">
        <w:rPr>
          <w:spacing w:val="2"/>
          <w:sz w:val="26"/>
          <w:szCs w:val="26"/>
        </w:rPr>
        <w:t>о</w:t>
      </w:r>
      <w:r w:rsidRPr="00114A93">
        <w:rPr>
          <w:sz w:val="26"/>
          <w:szCs w:val="26"/>
        </w:rPr>
        <w:t>ц</w:t>
      </w:r>
      <w:r w:rsidRPr="00114A93">
        <w:rPr>
          <w:spacing w:val="1"/>
          <w:sz w:val="26"/>
          <w:szCs w:val="26"/>
        </w:rPr>
        <w:t>и</w:t>
      </w:r>
      <w:r w:rsidRPr="00114A93">
        <w:rPr>
          <w:sz w:val="26"/>
          <w:szCs w:val="26"/>
        </w:rPr>
        <w:t>а</w:t>
      </w:r>
      <w:r w:rsidRPr="00114A93">
        <w:rPr>
          <w:spacing w:val="3"/>
          <w:sz w:val="26"/>
          <w:szCs w:val="26"/>
        </w:rPr>
        <w:t>л</w:t>
      </w:r>
      <w:r w:rsidRPr="00114A93">
        <w:rPr>
          <w:sz w:val="26"/>
          <w:szCs w:val="26"/>
        </w:rPr>
        <w:t>ь</w:t>
      </w:r>
      <w:r w:rsidRPr="00114A93">
        <w:rPr>
          <w:spacing w:val="2"/>
          <w:sz w:val="26"/>
          <w:szCs w:val="26"/>
        </w:rPr>
        <w:t>н</w:t>
      </w:r>
      <w:r w:rsidRPr="00114A93">
        <w:rPr>
          <w:sz w:val="26"/>
          <w:szCs w:val="26"/>
        </w:rPr>
        <w:t>ого</w:t>
      </w:r>
      <w:r w:rsidRPr="00114A93">
        <w:rPr>
          <w:spacing w:val="-14"/>
          <w:sz w:val="26"/>
          <w:szCs w:val="26"/>
        </w:rPr>
        <w:t xml:space="preserve"> </w:t>
      </w:r>
      <w:r w:rsidRPr="00114A93">
        <w:rPr>
          <w:sz w:val="26"/>
          <w:szCs w:val="26"/>
        </w:rPr>
        <w:t>обесп</w:t>
      </w:r>
      <w:r w:rsidRPr="00114A93">
        <w:rPr>
          <w:spacing w:val="2"/>
          <w:sz w:val="26"/>
          <w:szCs w:val="26"/>
        </w:rPr>
        <w:t>е</w:t>
      </w:r>
      <w:r w:rsidRPr="00114A93">
        <w:rPr>
          <w:spacing w:val="-1"/>
          <w:sz w:val="26"/>
          <w:szCs w:val="26"/>
        </w:rPr>
        <w:t>ч</w:t>
      </w:r>
      <w:r w:rsidRPr="00114A93">
        <w:rPr>
          <w:sz w:val="26"/>
          <w:szCs w:val="26"/>
        </w:rPr>
        <w:t>ен</w:t>
      </w:r>
      <w:r w:rsidRPr="00114A93">
        <w:rPr>
          <w:spacing w:val="1"/>
          <w:sz w:val="26"/>
          <w:szCs w:val="26"/>
        </w:rPr>
        <w:t>и</w:t>
      </w:r>
      <w:r w:rsidRPr="00114A93">
        <w:rPr>
          <w:sz w:val="26"/>
          <w:szCs w:val="26"/>
        </w:rPr>
        <w:t>я;</w:t>
      </w:r>
    </w:p>
    <w:p w14:paraId="09C697F5" w14:textId="77777777" w:rsidR="006D06B3" w:rsidRPr="00114A93"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Pr="00114A93" w:rsidRDefault="006D06B3" w:rsidP="00C22502">
      <w:pPr>
        <w:widowControl w:val="0"/>
        <w:tabs>
          <w:tab w:val="left" w:pos="1220"/>
        </w:tabs>
        <w:autoSpaceDE w:val="0"/>
        <w:autoSpaceDN w:val="0"/>
        <w:adjustRightInd w:val="0"/>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r>
      <w:r w:rsidRPr="00114A93">
        <w:rPr>
          <w:spacing w:val="-1"/>
          <w:sz w:val="26"/>
          <w:szCs w:val="26"/>
        </w:rPr>
        <w:t>м</w:t>
      </w:r>
      <w:r w:rsidRPr="00114A93">
        <w:rPr>
          <w:sz w:val="26"/>
          <w:szCs w:val="26"/>
        </w:rPr>
        <w:t>етроп</w:t>
      </w:r>
      <w:r w:rsidRPr="00114A93">
        <w:rPr>
          <w:spacing w:val="2"/>
          <w:sz w:val="26"/>
          <w:szCs w:val="26"/>
        </w:rPr>
        <w:t>о</w:t>
      </w:r>
      <w:r w:rsidRPr="00114A93">
        <w:rPr>
          <w:sz w:val="26"/>
          <w:szCs w:val="26"/>
        </w:rPr>
        <w:t>л</w:t>
      </w:r>
      <w:r w:rsidRPr="00114A93">
        <w:rPr>
          <w:spacing w:val="1"/>
          <w:sz w:val="26"/>
          <w:szCs w:val="26"/>
        </w:rPr>
        <w:t>и</w:t>
      </w:r>
      <w:r w:rsidRPr="00114A93">
        <w:rPr>
          <w:sz w:val="26"/>
          <w:szCs w:val="26"/>
        </w:rPr>
        <w:t>тен;</w:t>
      </w:r>
    </w:p>
    <w:p w14:paraId="44A977B1"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3461A4CE" w14:textId="77777777" w:rsidR="006D06B3" w:rsidRPr="00114A93" w:rsidRDefault="006D06B3" w:rsidP="00C22502">
      <w:pPr>
        <w:widowControl w:val="0"/>
        <w:autoSpaceDE w:val="0"/>
        <w:autoSpaceDN w:val="0"/>
        <w:adjustRightInd w:val="0"/>
        <w:spacing w:line="357" w:lineRule="auto"/>
        <w:ind w:left="102" w:right="13" w:firstLine="708"/>
        <w:jc w:val="both"/>
        <w:rPr>
          <w:sz w:val="26"/>
          <w:szCs w:val="26"/>
        </w:rPr>
      </w:pPr>
      <w:r w:rsidRPr="00114A93">
        <w:rPr>
          <w:sz w:val="26"/>
          <w:szCs w:val="26"/>
        </w:rPr>
        <w:t> вои</w:t>
      </w:r>
      <w:r w:rsidRPr="00114A93">
        <w:rPr>
          <w:spacing w:val="1"/>
          <w:sz w:val="26"/>
          <w:szCs w:val="26"/>
        </w:rPr>
        <w:t>н</w:t>
      </w:r>
      <w:r w:rsidRPr="00114A93">
        <w:rPr>
          <w:sz w:val="26"/>
          <w:szCs w:val="26"/>
        </w:rPr>
        <w:t>с</w:t>
      </w:r>
      <w:r w:rsidRPr="00114A93">
        <w:rPr>
          <w:spacing w:val="-1"/>
          <w:sz w:val="26"/>
          <w:szCs w:val="26"/>
        </w:rPr>
        <w:t>к</w:t>
      </w:r>
      <w:r w:rsidRPr="00114A93">
        <w:rPr>
          <w:sz w:val="26"/>
          <w:szCs w:val="26"/>
        </w:rPr>
        <w:t xml:space="preserve">ие </w:t>
      </w:r>
      <w:r w:rsidRPr="00114A93">
        <w:rPr>
          <w:spacing w:val="-1"/>
          <w:sz w:val="26"/>
          <w:szCs w:val="26"/>
        </w:rPr>
        <w:t>ч</w:t>
      </w:r>
      <w:r w:rsidRPr="00114A93">
        <w:rPr>
          <w:sz w:val="26"/>
          <w:szCs w:val="26"/>
        </w:rPr>
        <w:t>асти Ми</w:t>
      </w:r>
      <w:r w:rsidRPr="00114A93">
        <w:rPr>
          <w:spacing w:val="1"/>
          <w:sz w:val="26"/>
          <w:szCs w:val="26"/>
        </w:rPr>
        <w:t>н</w:t>
      </w:r>
      <w:r w:rsidRPr="00114A93">
        <w:rPr>
          <w:sz w:val="26"/>
          <w:szCs w:val="26"/>
        </w:rPr>
        <w:t>истерс</w:t>
      </w:r>
      <w:r w:rsidRPr="00114A93">
        <w:rPr>
          <w:spacing w:val="2"/>
          <w:sz w:val="26"/>
          <w:szCs w:val="26"/>
        </w:rPr>
        <w:t>т</w:t>
      </w:r>
      <w:r w:rsidRPr="00114A93">
        <w:rPr>
          <w:sz w:val="26"/>
          <w:szCs w:val="26"/>
        </w:rPr>
        <w:t>ва обо</w:t>
      </w:r>
      <w:r w:rsidRPr="00114A93">
        <w:rPr>
          <w:spacing w:val="2"/>
          <w:sz w:val="26"/>
          <w:szCs w:val="26"/>
        </w:rPr>
        <w:t>р</w:t>
      </w:r>
      <w:r w:rsidRPr="00114A93">
        <w:rPr>
          <w:sz w:val="26"/>
          <w:szCs w:val="26"/>
        </w:rPr>
        <w:t>оны Росси</w:t>
      </w:r>
      <w:r w:rsidRPr="00114A93">
        <w:rPr>
          <w:spacing w:val="1"/>
          <w:sz w:val="26"/>
          <w:szCs w:val="26"/>
        </w:rPr>
        <w:t>й</w:t>
      </w:r>
      <w:r w:rsidRPr="00114A93">
        <w:rPr>
          <w:sz w:val="26"/>
          <w:szCs w:val="26"/>
        </w:rPr>
        <w:t>с</w:t>
      </w:r>
      <w:r w:rsidRPr="00114A93">
        <w:rPr>
          <w:spacing w:val="-1"/>
          <w:sz w:val="26"/>
          <w:szCs w:val="26"/>
        </w:rPr>
        <w:t>к</w:t>
      </w:r>
      <w:r w:rsidRPr="00114A93">
        <w:rPr>
          <w:sz w:val="26"/>
          <w:szCs w:val="26"/>
        </w:rPr>
        <w:t>ой Федераци</w:t>
      </w:r>
      <w:r w:rsidRPr="00114A93">
        <w:rPr>
          <w:spacing w:val="3"/>
          <w:sz w:val="26"/>
          <w:szCs w:val="26"/>
        </w:rPr>
        <w:t>и</w:t>
      </w:r>
      <w:r w:rsidRPr="00114A93">
        <w:rPr>
          <w:sz w:val="26"/>
          <w:szCs w:val="26"/>
        </w:rPr>
        <w:t>, Ми</w:t>
      </w:r>
      <w:r w:rsidRPr="00114A93">
        <w:rPr>
          <w:spacing w:val="1"/>
          <w:sz w:val="26"/>
          <w:szCs w:val="26"/>
        </w:rPr>
        <w:t>н</w:t>
      </w:r>
      <w:r w:rsidRPr="00114A93">
        <w:rPr>
          <w:sz w:val="26"/>
          <w:szCs w:val="26"/>
        </w:rPr>
        <w:t>истерс</w:t>
      </w:r>
      <w:r w:rsidRPr="00114A93">
        <w:rPr>
          <w:spacing w:val="2"/>
          <w:sz w:val="26"/>
          <w:szCs w:val="26"/>
        </w:rPr>
        <w:t>т</w:t>
      </w:r>
      <w:r w:rsidRPr="00114A93">
        <w:rPr>
          <w:sz w:val="26"/>
          <w:szCs w:val="26"/>
        </w:rPr>
        <w:t>ва в</w:t>
      </w:r>
      <w:r w:rsidRPr="00114A93">
        <w:rPr>
          <w:spacing w:val="5"/>
          <w:sz w:val="26"/>
          <w:szCs w:val="26"/>
        </w:rPr>
        <w:t>н</w:t>
      </w:r>
      <w:r w:rsidRPr="00114A93">
        <w:rPr>
          <w:spacing w:val="-5"/>
          <w:sz w:val="26"/>
          <w:szCs w:val="26"/>
        </w:rPr>
        <w:t>у</w:t>
      </w:r>
      <w:r w:rsidRPr="00114A93">
        <w:rPr>
          <w:spacing w:val="2"/>
          <w:sz w:val="26"/>
          <w:szCs w:val="26"/>
        </w:rPr>
        <w:t>т</w:t>
      </w:r>
      <w:r w:rsidRPr="00114A93">
        <w:rPr>
          <w:sz w:val="26"/>
          <w:szCs w:val="26"/>
        </w:rPr>
        <w:t>рен</w:t>
      </w:r>
      <w:r w:rsidRPr="00114A93">
        <w:rPr>
          <w:spacing w:val="1"/>
          <w:sz w:val="26"/>
          <w:szCs w:val="26"/>
        </w:rPr>
        <w:t>н</w:t>
      </w:r>
      <w:r w:rsidRPr="00114A93">
        <w:rPr>
          <w:sz w:val="26"/>
          <w:szCs w:val="26"/>
        </w:rPr>
        <w:t>их</w:t>
      </w:r>
      <w:r w:rsidRPr="00114A93">
        <w:rPr>
          <w:spacing w:val="4"/>
          <w:sz w:val="26"/>
          <w:szCs w:val="26"/>
        </w:rPr>
        <w:t xml:space="preserve"> </w:t>
      </w:r>
      <w:r w:rsidRPr="00114A93">
        <w:rPr>
          <w:sz w:val="26"/>
          <w:szCs w:val="26"/>
        </w:rPr>
        <w:t>дел</w:t>
      </w:r>
      <w:r w:rsidRPr="00114A93">
        <w:rPr>
          <w:spacing w:val="13"/>
          <w:sz w:val="26"/>
          <w:szCs w:val="26"/>
        </w:rPr>
        <w:t xml:space="preserve"> </w:t>
      </w:r>
      <w:r w:rsidRPr="00114A93">
        <w:rPr>
          <w:sz w:val="26"/>
          <w:szCs w:val="26"/>
        </w:rPr>
        <w:t>Росси</w:t>
      </w:r>
      <w:r w:rsidRPr="00114A93">
        <w:rPr>
          <w:spacing w:val="1"/>
          <w:sz w:val="26"/>
          <w:szCs w:val="26"/>
        </w:rPr>
        <w:t>й</w:t>
      </w:r>
      <w:r w:rsidRPr="00114A93">
        <w:rPr>
          <w:sz w:val="26"/>
          <w:szCs w:val="26"/>
        </w:rPr>
        <w:t>с</w:t>
      </w:r>
      <w:r w:rsidRPr="00114A93">
        <w:rPr>
          <w:spacing w:val="-1"/>
          <w:sz w:val="26"/>
          <w:szCs w:val="26"/>
        </w:rPr>
        <w:t>к</w:t>
      </w:r>
      <w:r w:rsidRPr="00114A93">
        <w:rPr>
          <w:sz w:val="26"/>
          <w:szCs w:val="26"/>
        </w:rPr>
        <w:t>ой</w:t>
      </w:r>
      <w:r w:rsidRPr="00114A93">
        <w:rPr>
          <w:spacing w:val="4"/>
          <w:sz w:val="26"/>
          <w:szCs w:val="26"/>
        </w:rPr>
        <w:t xml:space="preserve"> </w:t>
      </w:r>
      <w:r w:rsidRPr="00114A93">
        <w:rPr>
          <w:sz w:val="26"/>
          <w:szCs w:val="26"/>
        </w:rPr>
        <w:t>Фед</w:t>
      </w:r>
      <w:r w:rsidRPr="00114A93">
        <w:rPr>
          <w:spacing w:val="2"/>
          <w:sz w:val="26"/>
          <w:szCs w:val="26"/>
        </w:rPr>
        <w:t>е</w:t>
      </w:r>
      <w:r w:rsidRPr="00114A93">
        <w:rPr>
          <w:sz w:val="26"/>
          <w:szCs w:val="26"/>
        </w:rPr>
        <w:t>рац</w:t>
      </w:r>
      <w:r w:rsidRPr="00114A93">
        <w:rPr>
          <w:spacing w:val="1"/>
          <w:sz w:val="26"/>
          <w:szCs w:val="26"/>
        </w:rPr>
        <w:t>и</w:t>
      </w:r>
      <w:r w:rsidRPr="00114A93">
        <w:rPr>
          <w:sz w:val="26"/>
          <w:szCs w:val="26"/>
        </w:rPr>
        <w:t>и,</w:t>
      </w:r>
      <w:r w:rsidRPr="00114A93">
        <w:rPr>
          <w:spacing w:val="4"/>
          <w:sz w:val="26"/>
          <w:szCs w:val="26"/>
        </w:rPr>
        <w:t xml:space="preserve"> </w:t>
      </w:r>
      <w:r w:rsidRPr="00114A93">
        <w:rPr>
          <w:sz w:val="26"/>
          <w:szCs w:val="26"/>
        </w:rPr>
        <w:t>Федера</w:t>
      </w:r>
      <w:r w:rsidRPr="00114A93">
        <w:rPr>
          <w:spacing w:val="2"/>
          <w:sz w:val="26"/>
          <w:szCs w:val="26"/>
        </w:rPr>
        <w:t>л</w:t>
      </w:r>
      <w:r w:rsidRPr="00114A93">
        <w:rPr>
          <w:sz w:val="26"/>
          <w:szCs w:val="26"/>
        </w:rPr>
        <w:t>ьной</w:t>
      </w:r>
      <w:r w:rsidRPr="00114A93">
        <w:rPr>
          <w:spacing w:val="2"/>
          <w:sz w:val="26"/>
          <w:szCs w:val="26"/>
        </w:rPr>
        <w:t xml:space="preserve"> </w:t>
      </w:r>
      <w:r w:rsidRPr="00114A93">
        <w:rPr>
          <w:sz w:val="26"/>
          <w:szCs w:val="26"/>
        </w:rPr>
        <w:t>с</w:t>
      </w:r>
      <w:r w:rsidRPr="00114A93">
        <w:rPr>
          <w:spacing w:val="5"/>
          <w:sz w:val="26"/>
          <w:szCs w:val="26"/>
        </w:rPr>
        <w:t>л</w:t>
      </w:r>
      <w:r w:rsidRPr="00114A93">
        <w:rPr>
          <w:spacing w:val="-5"/>
          <w:sz w:val="26"/>
          <w:szCs w:val="26"/>
        </w:rPr>
        <w:t>у</w:t>
      </w:r>
      <w:r w:rsidRPr="00114A93">
        <w:rPr>
          <w:spacing w:val="1"/>
          <w:sz w:val="26"/>
          <w:szCs w:val="26"/>
        </w:rPr>
        <w:t>ж</w:t>
      </w:r>
      <w:r w:rsidRPr="00114A93">
        <w:rPr>
          <w:spacing w:val="2"/>
          <w:sz w:val="26"/>
          <w:szCs w:val="26"/>
        </w:rPr>
        <w:t>б</w:t>
      </w:r>
      <w:r w:rsidRPr="00114A93">
        <w:rPr>
          <w:sz w:val="26"/>
          <w:szCs w:val="26"/>
        </w:rPr>
        <w:t>ы бе</w:t>
      </w:r>
      <w:r w:rsidRPr="00114A93">
        <w:rPr>
          <w:spacing w:val="1"/>
          <w:sz w:val="26"/>
          <w:szCs w:val="26"/>
        </w:rPr>
        <w:t>з</w:t>
      </w:r>
      <w:r w:rsidRPr="00114A93">
        <w:rPr>
          <w:sz w:val="26"/>
          <w:szCs w:val="26"/>
        </w:rPr>
        <w:t>опас</w:t>
      </w:r>
      <w:r w:rsidRPr="00114A93">
        <w:rPr>
          <w:spacing w:val="1"/>
          <w:sz w:val="26"/>
          <w:szCs w:val="26"/>
        </w:rPr>
        <w:t>н</w:t>
      </w:r>
      <w:r w:rsidRPr="00114A93">
        <w:rPr>
          <w:sz w:val="26"/>
          <w:szCs w:val="26"/>
        </w:rPr>
        <w:t>ости,</w:t>
      </w:r>
      <w:r w:rsidRPr="00114A93">
        <w:rPr>
          <w:spacing w:val="1"/>
          <w:sz w:val="26"/>
          <w:szCs w:val="26"/>
        </w:rPr>
        <w:t xml:space="preserve"> </w:t>
      </w:r>
      <w:r w:rsidRPr="00114A93">
        <w:rPr>
          <w:sz w:val="26"/>
          <w:szCs w:val="26"/>
        </w:rPr>
        <w:t>Ми</w:t>
      </w:r>
      <w:r w:rsidRPr="00114A93">
        <w:rPr>
          <w:spacing w:val="1"/>
          <w:sz w:val="26"/>
          <w:szCs w:val="26"/>
        </w:rPr>
        <w:t>н</w:t>
      </w:r>
      <w:r w:rsidRPr="00114A93">
        <w:rPr>
          <w:sz w:val="26"/>
          <w:szCs w:val="26"/>
        </w:rPr>
        <w:t>и</w:t>
      </w:r>
      <w:r w:rsidRPr="00114A93">
        <w:rPr>
          <w:spacing w:val="3"/>
          <w:sz w:val="26"/>
          <w:szCs w:val="26"/>
        </w:rPr>
        <w:t>с</w:t>
      </w:r>
      <w:r w:rsidRPr="00114A93">
        <w:rPr>
          <w:sz w:val="26"/>
          <w:szCs w:val="26"/>
        </w:rPr>
        <w:t>терства Ро</w:t>
      </w:r>
      <w:r w:rsidRPr="00114A93">
        <w:rPr>
          <w:spacing w:val="2"/>
          <w:sz w:val="26"/>
          <w:szCs w:val="26"/>
        </w:rPr>
        <w:t>с</w:t>
      </w:r>
      <w:r w:rsidRPr="00114A93">
        <w:rPr>
          <w:sz w:val="26"/>
          <w:szCs w:val="26"/>
        </w:rPr>
        <w:t>си</w:t>
      </w:r>
      <w:r w:rsidRPr="00114A93">
        <w:rPr>
          <w:spacing w:val="1"/>
          <w:sz w:val="26"/>
          <w:szCs w:val="26"/>
        </w:rPr>
        <w:t>й</w:t>
      </w:r>
      <w:r w:rsidRPr="00114A93">
        <w:rPr>
          <w:sz w:val="26"/>
          <w:szCs w:val="26"/>
        </w:rPr>
        <w:t>с</w:t>
      </w:r>
      <w:r w:rsidRPr="00114A93">
        <w:rPr>
          <w:spacing w:val="-1"/>
          <w:sz w:val="26"/>
          <w:szCs w:val="26"/>
        </w:rPr>
        <w:t>к</w:t>
      </w:r>
      <w:r w:rsidRPr="00114A93">
        <w:rPr>
          <w:sz w:val="26"/>
          <w:szCs w:val="26"/>
        </w:rPr>
        <w:t>ой</w:t>
      </w:r>
      <w:r w:rsidRPr="00114A93">
        <w:rPr>
          <w:spacing w:val="7"/>
          <w:sz w:val="26"/>
          <w:szCs w:val="26"/>
        </w:rPr>
        <w:t xml:space="preserve"> </w:t>
      </w:r>
      <w:r w:rsidRPr="00114A93">
        <w:rPr>
          <w:sz w:val="26"/>
          <w:szCs w:val="26"/>
        </w:rPr>
        <w:t>Федерации</w:t>
      </w:r>
      <w:r w:rsidRPr="00114A93">
        <w:rPr>
          <w:spacing w:val="6"/>
          <w:sz w:val="26"/>
          <w:szCs w:val="26"/>
        </w:rPr>
        <w:t xml:space="preserve"> </w:t>
      </w:r>
      <w:r w:rsidRPr="00114A93">
        <w:rPr>
          <w:sz w:val="26"/>
          <w:szCs w:val="26"/>
        </w:rPr>
        <w:t>по</w:t>
      </w:r>
      <w:r w:rsidRPr="00114A93">
        <w:rPr>
          <w:spacing w:val="14"/>
          <w:sz w:val="26"/>
          <w:szCs w:val="26"/>
        </w:rPr>
        <w:t xml:space="preserve"> </w:t>
      </w:r>
      <w:r w:rsidRPr="00114A93">
        <w:rPr>
          <w:sz w:val="26"/>
          <w:szCs w:val="26"/>
        </w:rPr>
        <w:t>делам</w:t>
      </w:r>
      <w:r w:rsidRPr="00114A93">
        <w:rPr>
          <w:spacing w:val="12"/>
          <w:sz w:val="26"/>
          <w:szCs w:val="26"/>
        </w:rPr>
        <w:t xml:space="preserve"> </w:t>
      </w:r>
      <w:r w:rsidRPr="00114A93">
        <w:rPr>
          <w:sz w:val="26"/>
          <w:szCs w:val="26"/>
        </w:rPr>
        <w:t>гражда</w:t>
      </w:r>
      <w:r w:rsidRPr="00114A93">
        <w:rPr>
          <w:spacing w:val="1"/>
          <w:sz w:val="26"/>
          <w:szCs w:val="26"/>
        </w:rPr>
        <w:t>н</w:t>
      </w:r>
      <w:r w:rsidRPr="00114A93">
        <w:rPr>
          <w:sz w:val="26"/>
          <w:szCs w:val="26"/>
        </w:rPr>
        <w:t>с</w:t>
      </w:r>
      <w:r w:rsidRPr="00114A93">
        <w:rPr>
          <w:spacing w:val="1"/>
          <w:sz w:val="26"/>
          <w:szCs w:val="26"/>
        </w:rPr>
        <w:t>к</w:t>
      </w:r>
      <w:r w:rsidRPr="00114A93">
        <w:rPr>
          <w:sz w:val="26"/>
          <w:szCs w:val="26"/>
        </w:rPr>
        <w:t>ой</w:t>
      </w:r>
      <w:r w:rsidRPr="00114A93">
        <w:rPr>
          <w:spacing w:val="3"/>
          <w:sz w:val="26"/>
          <w:szCs w:val="26"/>
        </w:rPr>
        <w:t xml:space="preserve"> </w:t>
      </w:r>
      <w:r w:rsidRPr="00114A93">
        <w:rPr>
          <w:sz w:val="26"/>
          <w:szCs w:val="26"/>
        </w:rPr>
        <w:t>оборо</w:t>
      </w:r>
      <w:r w:rsidRPr="00114A93">
        <w:rPr>
          <w:spacing w:val="3"/>
          <w:sz w:val="26"/>
          <w:szCs w:val="26"/>
        </w:rPr>
        <w:t>н</w:t>
      </w:r>
      <w:r w:rsidRPr="00114A93">
        <w:rPr>
          <w:spacing w:val="1"/>
          <w:sz w:val="26"/>
          <w:szCs w:val="26"/>
        </w:rPr>
        <w:t>ы</w:t>
      </w:r>
      <w:r w:rsidRPr="00114A93">
        <w:rPr>
          <w:sz w:val="26"/>
          <w:szCs w:val="26"/>
        </w:rPr>
        <w:t xml:space="preserve">, </w:t>
      </w:r>
      <w:r w:rsidRPr="00114A93">
        <w:rPr>
          <w:spacing w:val="-1"/>
          <w:sz w:val="26"/>
          <w:szCs w:val="26"/>
        </w:rPr>
        <w:t>ч</w:t>
      </w:r>
      <w:r w:rsidRPr="00114A93">
        <w:rPr>
          <w:sz w:val="26"/>
          <w:szCs w:val="26"/>
        </w:rPr>
        <w:t>ре</w:t>
      </w:r>
      <w:r w:rsidRPr="00114A93">
        <w:rPr>
          <w:spacing w:val="1"/>
          <w:sz w:val="26"/>
          <w:szCs w:val="26"/>
        </w:rPr>
        <w:t>з</w:t>
      </w:r>
      <w:r w:rsidRPr="00114A93">
        <w:rPr>
          <w:sz w:val="26"/>
          <w:szCs w:val="26"/>
        </w:rPr>
        <w:t>в</w:t>
      </w:r>
      <w:r w:rsidRPr="00114A93">
        <w:rPr>
          <w:spacing w:val="1"/>
          <w:sz w:val="26"/>
          <w:szCs w:val="26"/>
        </w:rPr>
        <w:t>ы</w:t>
      </w:r>
      <w:r w:rsidRPr="00114A93">
        <w:rPr>
          <w:spacing w:val="-1"/>
          <w:sz w:val="26"/>
          <w:szCs w:val="26"/>
        </w:rPr>
        <w:t>ч</w:t>
      </w:r>
      <w:r w:rsidRPr="00114A93">
        <w:rPr>
          <w:sz w:val="26"/>
          <w:szCs w:val="26"/>
        </w:rPr>
        <w:t>ай</w:t>
      </w:r>
      <w:r w:rsidRPr="00114A93">
        <w:rPr>
          <w:spacing w:val="1"/>
          <w:sz w:val="26"/>
          <w:szCs w:val="26"/>
        </w:rPr>
        <w:t>ны</w:t>
      </w:r>
      <w:r w:rsidRPr="00114A93">
        <w:rPr>
          <w:sz w:val="26"/>
          <w:szCs w:val="26"/>
        </w:rPr>
        <w:t xml:space="preserve">м </w:t>
      </w:r>
      <w:r w:rsidRPr="00114A93">
        <w:rPr>
          <w:spacing w:val="1"/>
          <w:sz w:val="26"/>
          <w:szCs w:val="26"/>
        </w:rPr>
        <w:t>с</w:t>
      </w:r>
      <w:r w:rsidRPr="00114A93">
        <w:rPr>
          <w:sz w:val="26"/>
          <w:szCs w:val="26"/>
        </w:rPr>
        <w:t>и</w:t>
      </w:r>
      <w:r w:rsidRPr="00114A93">
        <w:rPr>
          <w:spacing w:val="5"/>
          <w:sz w:val="26"/>
          <w:szCs w:val="26"/>
        </w:rPr>
        <w:t>т</w:t>
      </w:r>
      <w:r w:rsidRPr="00114A93">
        <w:rPr>
          <w:spacing w:val="-2"/>
          <w:sz w:val="26"/>
          <w:szCs w:val="26"/>
        </w:rPr>
        <w:t>у</w:t>
      </w:r>
      <w:r w:rsidRPr="00114A93">
        <w:rPr>
          <w:sz w:val="26"/>
          <w:szCs w:val="26"/>
        </w:rPr>
        <w:t>ац</w:t>
      </w:r>
      <w:r w:rsidRPr="00114A93">
        <w:rPr>
          <w:spacing w:val="1"/>
          <w:sz w:val="26"/>
          <w:szCs w:val="26"/>
        </w:rPr>
        <w:t>и</w:t>
      </w:r>
      <w:r w:rsidRPr="00114A93">
        <w:rPr>
          <w:sz w:val="26"/>
          <w:szCs w:val="26"/>
        </w:rPr>
        <w:t>ям</w:t>
      </w:r>
      <w:r w:rsidRPr="00114A93">
        <w:rPr>
          <w:spacing w:val="4"/>
          <w:sz w:val="26"/>
          <w:szCs w:val="26"/>
        </w:rPr>
        <w:t xml:space="preserve"> </w:t>
      </w:r>
      <w:r w:rsidRPr="00114A93">
        <w:rPr>
          <w:sz w:val="26"/>
          <w:szCs w:val="26"/>
        </w:rPr>
        <w:t>и</w:t>
      </w:r>
      <w:r w:rsidRPr="00114A93">
        <w:rPr>
          <w:spacing w:val="15"/>
          <w:sz w:val="26"/>
          <w:szCs w:val="26"/>
        </w:rPr>
        <w:t xml:space="preserve"> </w:t>
      </w:r>
      <w:r w:rsidRPr="00114A93">
        <w:rPr>
          <w:sz w:val="26"/>
          <w:szCs w:val="26"/>
        </w:rPr>
        <w:t>л</w:t>
      </w:r>
      <w:r w:rsidRPr="00114A93">
        <w:rPr>
          <w:spacing w:val="3"/>
          <w:sz w:val="26"/>
          <w:szCs w:val="26"/>
        </w:rPr>
        <w:t>и</w:t>
      </w:r>
      <w:r w:rsidRPr="00114A93">
        <w:rPr>
          <w:spacing w:val="-1"/>
          <w:sz w:val="26"/>
          <w:szCs w:val="26"/>
        </w:rPr>
        <w:t>к</w:t>
      </w:r>
      <w:r w:rsidRPr="00114A93">
        <w:rPr>
          <w:sz w:val="26"/>
          <w:szCs w:val="26"/>
        </w:rPr>
        <w:t>вида</w:t>
      </w:r>
      <w:r w:rsidRPr="00114A93">
        <w:rPr>
          <w:spacing w:val="3"/>
          <w:sz w:val="26"/>
          <w:szCs w:val="26"/>
        </w:rPr>
        <w:t>ц</w:t>
      </w:r>
      <w:r w:rsidRPr="00114A93">
        <w:rPr>
          <w:sz w:val="26"/>
          <w:szCs w:val="26"/>
        </w:rPr>
        <w:t>ии</w:t>
      </w:r>
      <w:r w:rsidRPr="00114A93">
        <w:rPr>
          <w:spacing w:val="3"/>
          <w:sz w:val="26"/>
          <w:szCs w:val="26"/>
        </w:rPr>
        <w:t xml:space="preserve"> </w:t>
      </w:r>
      <w:r w:rsidRPr="00114A93">
        <w:rPr>
          <w:sz w:val="26"/>
          <w:szCs w:val="26"/>
        </w:rPr>
        <w:t>пос</w:t>
      </w:r>
      <w:r w:rsidRPr="00114A93">
        <w:rPr>
          <w:spacing w:val="1"/>
          <w:sz w:val="26"/>
          <w:szCs w:val="26"/>
        </w:rPr>
        <w:t>л</w:t>
      </w:r>
      <w:r w:rsidRPr="00114A93">
        <w:rPr>
          <w:sz w:val="26"/>
          <w:szCs w:val="26"/>
        </w:rPr>
        <w:t>едствий</w:t>
      </w:r>
      <w:r w:rsidRPr="00114A93">
        <w:rPr>
          <w:spacing w:val="4"/>
          <w:sz w:val="26"/>
          <w:szCs w:val="26"/>
        </w:rPr>
        <w:t xml:space="preserve"> </w:t>
      </w:r>
      <w:r w:rsidRPr="00114A93">
        <w:rPr>
          <w:spacing w:val="2"/>
          <w:sz w:val="26"/>
          <w:szCs w:val="26"/>
        </w:rPr>
        <w:t>с</w:t>
      </w:r>
      <w:r w:rsidRPr="00114A93">
        <w:rPr>
          <w:sz w:val="26"/>
          <w:szCs w:val="26"/>
        </w:rPr>
        <w:t>тихи</w:t>
      </w:r>
      <w:r w:rsidRPr="00114A93">
        <w:rPr>
          <w:spacing w:val="1"/>
          <w:sz w:val="26"/>
          <w:szCs w:val="26"/>
        </w:rPr>
        <w:t>й</w:t>
      </w:r>
      <w:r w:rsidRPr="00114A93">
        <w:rPr>
          <w:sz w:val="26"/>
          <w:szCs w:val="26"/>
        </w:rPr>
        <w:t>н</w:t>
      </w:r>
      <w:r w:rsidRPr="00114A93">
        <w:rPr>
          <w:spacing w:val="1"/>
          <w:sz w:val="26"/>
          <w:szCs w:val="26"/>
        </w:rPr>
        <w:t>ы</w:t>
      </w:r>
      <w:r w:rsidRPr="00114A93">
        <w:rPr>
          <w:sz w:val="26"/>
          <w:szCs w:val="26"/>
        </w:rPr>
        <w:t>х</w:t>
      </w:r>
      <w:r w:rsidRPr="00114A93">
        <w:rPr>
          <w:spacing w:val="3"/>
          <w:sz w:val="26"/>
          <w:szCs w:val="26"/>
        </w:rPr>
        <w:t xml:space="preserve"> </w:t>
      </w:r>
      <w:r w:rsidRPr="00114A93">
        <w:rPr>
          <w:sz w:val="26"/>
          <w:szCs w:val="26"/>
        </w:rPr>
        <w:t>бедс</w:t>
      </w:r>
      <w:r w:rsidRPr="00114A93">
        <w:rPr>
          <w:spacing w:val="2"/>
          <w:sz w:val="26"/>
          <w:szCs w:val="26"/>
        </w:rPr>
        <w:t>т</w:t>
      </w:r>
      <w:r w:rsidRPr="00114A93">
        <w:rPr>
          <w:sz w:val="26"/>
          <w:szCs w:val="26"/>
        </w:rPr>
        <w:t>ви</w:t>
      </w:r>
      <w:r w:rsidRPr="00114A93">
        <w:rPr>
          <w:spacing w:val="1"/>
          <w:sz w:val="26"/>
          <w:szCs w:val="26"/>
        </w:rPr>
        <w:t>й</w:t>
      </w:r>
      <w:r w:rsidRPr="00114A93">
        <w:rPr>
          <w:sz w:val="26"/>
          <w:szCs w:val="26"/>
        </w:rPr>
        <w:t>, Федера</w:t>
      </w:r>
      <w:r w:rsidRPr="00114A93">
        <w:rPr>
          <w:spacing w:val="2"/>
          <w:sz w:val="26"/>
          <w:szCs w:val="26"/>
        </w:rPr>
        <w:t>л</w:t>
      </w:r>
      <w:r w:rsidRPr="00114A93">
        <w:rPr>
          <w:sz w:val="26"/>
          <w:szCs w:val="26"/>
        </w:rPr>
        <w:t>ьной</w:t>
      </w:r>
      <w:r w:rsidRPr="00114A93">
        <w:rPr>
          <w:spacing w:val="-15"/>
          <w:sz w:val="26"/>
          <w:szCs w:val="26"/>
        </w:rPr>
        <w:t xml:space="preserve"> </w:t>
      </w:r>
      <w:r w:rsidRPr="00114A93">
        <w:rPr>
          <w:sz w:val="26"/>
          <w:szCs w:val="26"/>
        </w:rPr>
        <w:t>с</w:t>
      </w:r>
      <w:r w:rsidRPr="00114A93">
        <w:rPr>
          <w:spacing w:val="5"/>
          <w:sz w:val="26"/>
          <w:szCs w:val="26"/>
        </w:rPr>
        <w:t>л</w:t>
      </w:r>
      <w:r w:rsidRPr="00114A93">
        <w:rPr>
          <w:spacing w:val="-5"/>
          <w:sz w:val="26"/>
          <w:szCs w:val="26"/>
        </w:rPr>
        <w:t>у</w:t>
      </w:r>
      <w:r w:rsidRPr="00114A93">
        <w:rPr>
          <w:spacing w:val="1"/>
          <w:sz w:val="26"/>
          <w:szCs w:val="26"/>
        </w:rPr>
        <w:t>ж</w:t>
      </w:r>
      <w:r w:rsidRPr="00114A93">
        <w:rPr>
          <w:sz w:val="26"/>
          <w:szCs w:val="26"/>
        </w:rPr>
        <w:t>бы</w:t>
      </w:r>
      <w:r w:rsidRPr="00114A93">
        <w:rPr>
          <w:spacing w:val="-6"/>
          <w:sz w:val="26"/>
          <w:szCs w:val="26"/>
        </w:rPr>
        <w:t xml:space="preserve"> </w:t>
      </w:r>
      <w:r w:rsidRPr="00114A93">
        <w:rPr>
          <w:sz w:val="26"/>
          <w:szCs w:val="26"/>
        </w:rPr>
        <w:t>охраны</w:t>
      </w:r>
      <w:r w:rsidRPr="00114A93">
        <w:rPr>
          <w:spacing w:val="-7"/>
          <w:sz w:val="26"/>
          <w:szCs w:val="26"/>
        </w:rPr>
        <w:t xml:space="preserve"> </w:t>
      </w:r>
      <w:r w:rsidRPr="00114A93">
        <w:rPr>
          <w:sz w:val="26"/>
          <w:szCs w:val="26"/>
        </w:rPr>
        <w:t>Росси</w:t>
      </w:r>
      <w:r w:rsidRPr="00114A93">
        <w:rPr>
          <w:spacing w:val="1"/>
          <w:sz w:val="26"/>
          <w:szCs w:val="26"/>
        </w:rPr>
        <w:t>й</w:t>
      </w:r>
      <w:r w:rsidRPr="00114A93">
        <w:rPr>
          <w:spacing w:val="2"/>
          <w:sz w:val="26"/>
          <w:szCs w:val="26"/>
        </w:rPr>
        <w:t>с</w:t>
      </w:r>
      <w:r w:rsidRPr="00114A93">
        <w:rPr>
          <w:spacing w:val="-1"/>
          <w:sz w:val="26"/>
          <w:szCs w:val="26"/>
        </w:rPr>
        <w:t>к</w:t>
      </w:r>
      <w:r w:rsidRPr="00114A93">
        <w:rPr>
          <w:sz w:val="26"/>
          <w:szCs w:val="26"/>
        </w:rPr>
        <w:t>ой</w:t>
      </w:r>
      <w:r w:rsidRPr="00114A93">
        <w:rPr>
          <w:spacing w:val="-11"/>
          <w:sz w:val="26"/>
          <w:szCs w:val="26"/>
        </w:rPr>
        <w:t xml:space="preserve"> </w:t>
      </w:r>
      <w:r w:rsidRPr="00114A93">
        <w:rPr>
          <w:sz w:val="26"/>
          <w:szCs w:val="26"/>
        </w:rPr>
        <w:t>Федераци</w:t>
      </w:r>
      <w:r w:rsidRPr="00114A93">
        <w:rPr>
          <w:spacing w:val="1"/>
          <w:sz w:val="26"/>
          <w:szCs w:val="26"/>
        </w:rPr>
        <w:t>и</w:t>
      </w:r>
      <w:r w:rsidRPr="00114A93">
        <w:rPr>
          <w:sz w:val="26"/>
          <w:szCs w:val="26"/>
        </w:rPr>
        <w:t>;</w:t>
      </w:r>
    </w:p>
    <w:p w14:paraId="20FC5512" w14:textId="77777777" w:rsidR="006D06B3" w:rsidRPr="00114A93" w:rsidRDefault="006D06B3" w:rsidP="00C22502">
      <w:pPr>
        <w:widowControl w:val="0"/>
        <w:tabs>
          <w:tab w:val="left" w:pos="1220"/>
        </w:tabs>
        <w:autoSpaceDE w:val="0"/>
        <w:autoSpaceDN w:val="0"/>
        <w:adjustRightInd w:val="0"/>
        <w:spacing w:before="9"/>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t>ис</w:t>
      </w:r>
      <w:r w:rsidRPr="00114A93">
        <w:rPr>
          <w:spacing w:val="1"/>
          <w:sz w:val="26"/>
          <w:szCs w:val="26"/>
        </w:rPr>
        <w:t>п</w:t>
      </w:r>
      <w:r w:rsidRPr="00114A93">
        <w:rPr>
          <w:sz w:val="26"/>
          <w:szCs w:val="26"/>
        </w:rPr>
        <w:t>равительн</w:t>
      </w:r>
      <w:r w:rsidRPr="00114A93">
        <w:rPr>
          <w:spacing w:val="4"/>
          <w:sz w:val="26"/>
          <w:szCs w:val="26"/>
        </w:rPr>
        <w:t>о</w:t>
      </w:r>
      <w:r w:rsidRPr="00114A93">
        <w:rPr>
          <w:sz w:val="26"/>
          <w:szCs w:val="26"/>
        </w:rPr>
        <w:t>-т</w:t>
      </w:r>
      <w:r w:rsidRPr="00114A93">
        <w:rPr>
          <w:spacing w:val="4"/>
          <w:sz w:val="26"/>
          <w:szCs w:val="26"/>
        </w:rPr>
        <w:t>р</w:t>
      </w:r>
      <w:r w:rsidRPr="00114A93">
        <w:rPr>
          <w:spacing w:val="-5"/>
          <w:sz w:val="26"/>
          <w:szCs w:val="26"/>
        </w:rPr>
        <w:t>у</w:t>
      </w:r>
      <w:r w:rsidRPr="00114A93">
        <w:rPr>
          <w:spacing w:val="2"/>
          <w:sz w:val="26"/>
          <w:szCs w:val="26"/>
        </w:rPr>
        <w:t>до</w:t>
      </w:r>
      <w:r w:rsidRPr="00114A93">
        <w:rPr>
          <w:sz w:val="26"/>
          <w:szCs w:val="26"/>
        </w:rPr>
        <w:t>в</w:t>
      </w:r>
      <w:r w:rsidRPr="00114A93">
        <w:rPr>
          <w:spacing w:val="1"/>
          <w:sz w:val="26"/>
          <w:szCs w:val="26"/>
        </w:rPr>
        <w:t>ы</w:t>
      </w:r>
      <w:r w:rsidRPr="00114A93">
        <w:rPr>
          <w:sz w:val="26"/>
          <w:szCs w:val="26"/>
        </w:rPr>
        <w:t>е</w:t>
      </w:r>
      <w:r w:rsidRPr="00114A93">
        <w:rPr>
          <w:spacing w:val="-26"/>
          <w:sz w:val="26"/>
          <w:szCs w:val="26"/>
        </w:rPr>
        <w:t xml:space="preserve"> </w:t>
      </w:r>
      <w:r w:rsidRPr="00114A93">
        <w:rPr>
          <w:spacing w:val="-5"/>
          <w:sz w:val="26"/>
          <w:szCs w:val="26"/>
        </w:rPr>
        <w:t>у</w:t>
      </w:r>
      <w:r w:rsidRPr="00114A93">
        <w:rPr>
          <w:spacing w:val="1"/>
          <w:sz w:val="26"/>
          <w:szCs w:val="26"/>
        </w:rPr>
        <w:t>ч</w:t>
      </w:r>
      <w:r w:rsidRPr="00114A93">
        <w:rPr>
          <w:sz w:val="26"/>
          <w:szCs w:val="26"/>
        </w:rPr>
        <w:t>ре</w:t>
      </w:r>
      <w:r w:rsidRPr="00114A93">
        <w:rPr>
          <w:spacing w:val="1"/>
          <w:sz w:val="26"/>
          <w:szCs w:val="26"/>
        </w:rPr>
        <w:t>ж</w:t>
      </w:r>
      <w:r w:rsidRPr="00114A93">
        <w:rPr>
          <w:sz w:val="26"/>
          <w:szCs w:val="26"/>
        </w:rPr>
        <w:t>ден</w:t>
      </w:r>
      <w:r w:rsidRPr="00114A93">
        <w:rPr>
          <w:spacing w:val="1"/>
          <w:sz w:val="26"/>
          <w:szCs w:val="26"/>
        </w:rPr>
        <w:t>и</w:t>
      </w:r>
      <w:r w:rsidRPr="00114A93">
        <w:rPr>
          <w:sz w:val="26"/>
          <w:szCs w:val="26"/>
        </w:rPr>
        <w:t>я,</w:t>
      </w:r>
      <w:r w:rsidRPr="00114A93">
        <w:rPr>
          <w:spacing w:val="-14"/>
          <w:sz w:val="26"/>
          <w:szCs w:val="26"/>
        </w:rPr>
        <w:t xml:space="preserve"> </w:t>
      </w:r>
      <w:r w:rsidRPr="00114A93">
        <w:rPr>
          <w:spacing w:val="1"/>
          <w:sz w:val="26"/>
          <w:szCs w:val="26"/>
        </w:rPr>
        <w:t>с</w:t>
      </w:r>
      <w:r w:rsidRPr="00114A93">
        <w:rPr>
          <w:sz w:val="26"/>
          <w:szCs w:val="26"/>
        </w:rPr>
        <w:t>ле</w:t>
      </w:r>
      <w:r w:rsidRPr="00114A93">
        <w:rPr>
          <w:spacing w:val="3"/>
          <w:sz w:val="26"/>
          <w:szCs w:val="26"/>
        </w:rPr>
        <w:t>д</w:t>
      </w:r>
      <w:r w:rsidRPr="00114A93">
        <w:rPr>
          <w:sz w:val="26"/>
          <w:szCs w:val="26"/>
        </w:rPr>
        <w:t>ствен</w:t>
      </w:r>
      <w:r w:rsidRPr="00114A93">
        <w:rPr>
          <w:spacing w:val="1"/>
          <w:sz w:val="26"/>
          <w:szCs w:val="26"/>
        </w:rPr>
        <w:t>ны</w:t>
      </w:r>
      <w:r w:rsidRPr="00114A93">
        <w:rPr>
          <w:sz w:val="26"/>
          <w:szCs w:val="26"/>
        </w:rPr>
        <w:t>е</w:t>
      </w:r>
      <w:r w:rsidRPr="00114A93">
        <w:rPr>
          <w:spacing w:val="-15"/>
          <w:sz w:val="26"/>
          <w:szCs w:val="26"/>
        </w:rPr>
        <w:t xml:space="preserve"> </w:t>
      </w:r>
      <w:r w:rsidRPr="00114A93">
        <w:rPr>
          <w:sz w:val="26"/>
          <w:szCs w:val="26"/>
        </w:rPr>
        <w:t>и</w:t>
      </w:r>
      <w:r w:rsidRPr="00114A93">
        <w:rPr>
          <w:spacing w:val="1"/>
          <w:sz w:val="26"/>
          <w:szCs w:val="26"/>
        </w:rPr>
        <w:t>з</w:t>
      </w:r>
      <w:r w:rsidRPr="00114A93">
        <w:rPr>
          <w:sz w:val="26"/>
          <w:szCs w:val="26"/>
        </w:rPr>
        <w:t>ол</w:t>
      </w:r>
      <w:r w:rsidRPr="00114A93">
        <w:rPr>
          <w:spacing w:val="1"/>
          <w:sz w:val="26"/>
          <w:szCs w:val="26"/>
        </w:rPr>
        <w:t>я</w:t>
      </w:r>
      <w:r w:rsidRPr="00114A93">
        <w:rPr>
          <w:sz w:val="26"/>
          <w:szCs w:val="26"/>
        </w:rPr>
        <w:t>торы,</w:t>
      </w:r>
      <w:r w:rsidRPr="00114A93">
        <w:rPr>
          <w:spacing w:val="-10"/>
          <w:sz w:val="26"/>
          <w:szCs w:val="26"/>
        </w:rPr>
        <w:t xml:space="preserve"> </w:t>
      </w:r>
      <w:r w:rsidRPr="00114A93">
        <w:rPr>
          <w:sz w:val="26"/>
          <w:szCs w:val="26"/>
        </w:rPr>
        <w:t>тюрь</w:t>
      </w:r>
      <w:r w:rsidRPr="00114A93">
        <w:rPr>
          <w:spacing w:val="-1"/>
          <w:sz w:val="26"/>
          <w:szCs w:val="26"/>
        </w:rPr>
        <w:t>м</w:t>
      </w:r>
      <w:r w:rsidRPr="00114A93">
        <w:rPr>
          <w:spacing w:val="1"/>
          <w:sz w:val="26"/>
          <w:szCs w:val="26"/>
        </w:rPr>
        <w:t>ы</w:t>
      </w:r>
      <w:r w:rsidRPr="00114A93">
        <w:rPr>
          <w:sz w:val="26"/>
          <w:szCs w:val="26"/>
        </w:rPr>
        <w:t>;</w:t>
      </w:r>
    </w:p>
    <w:p w14:paraId="0B584C0A"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Pr="00114A93" w:rsidRDefault="006D06B3" w:rsidP="00C22502">
      <w:pPr>
        <w:widowControl w:val="0"/>
        <w:autoSpaceDE w:val="0"/>
        <w:autoSpaceDN w:val="0"/>
        <w:adjustRightInd w:val="0"/>
        <w:spacing w:line="350" w:lineRule="auto"/>
        <w:ind w:left="102" w:right="13" w:firstLine="708"/>
        <w:jc w:val="both"/>
        <w:rPr>
          <w:sz w:val="26"/>
          <w:szCs w:val="26"/>
        </w:rPr>
      </w:pPr>
      <w:r w:rsidRPr="00114A93">
        <w:rPr>
          <w:sz w:val="26"/>
          <w:szCs w:val="26"/>
        </w:rPr>
        <w:t xml:space="preserve">   </w:t>
      </w:r>
      <w:r w:rsidRPr="00114A93">
        <w:rPr>
          <w:spacing w:val="21"/>
          <w:sz w:val="26"/>
          <w:szCs w:val="26"/>
        </w:rPr>
        <w:t xml:space="preserve"> </w:t>
      </w:r>
      <w:r w:rsidRPr="00114A93">
        <w:rPr>
          <w:sz w:val="26"/>
          <w:szCs w:val="26"/>
        </w:rPr>
        <w:t>федеральн</w:t>
      </w:r>
      <w:r w:rsidRPr="00114A93">
        <w:rPr>
          <w:spacing w:val="1"/>
          <w:sz w:val="26"/>
          <w:szCs w:val="26"/>
        </w:rPr>
        <w:t>ы</w:t>
      </w:r>
      <w:r w:rsidRPr="00114A93">
        <w:rPr>
          <w:sz w:val="26"/>
          <w:szCs w:val="26"/>
        </w:rPr>
        <w:t>е</w:t>
      </w:r>
      <w:r w:rsidRPr="00114A93">
        <w:rPr>
          <w:spacing w:val="-1"/>
          <w:sz w:val="26"/>
          <w:szCs w:val="26"/>
        </w:rPr>
        <w:t xml:space="preserve"> </w:t>
      </w:r>
      <w:r w:rsidRPr="00114A93">
        <w:rPr>
          <w:sz w:val="26"/>
          <w:szCs w:val="26"/>
        </w:rPr>
        <w:t>я</w:t>
      </w:r>
      <w:r w:rsidRPr="00114A93">
        <w:rPr>
          <w:spacing w:val="1"/>
          <w:sz w:val="26"/>
          <w:szCs w:val="26"/>
        </w:rPr>
        <w:t>д</w:t>
      </w:r>
      <w:r w:rsidRPr="00114A93">
        <w:rPr>
          <w:sz w:val="26"/>
          <w:szCs w:val="26"/>
        </w:rPr>
        <w:t>ерн</w:t>
      </w:r>
      <w:r w:rsidRPr="00114A93">
        <w:rPr>
          <w:spacing w:val="4"/>
          <w:sz w:val="26"/>
          <w:szCs w:val="26"/>
        </w:rPr>
        <w:t>ы</w:t>
      </w:r>
      <w:r w:rsidRPr="00114A93">
        <w:rPr>
          <w:sz w:val="26"/>
          <w:szCs w:val="26"/>
        </w:rPr>
        <w:t>е</w:t>
      </w:r>
      <w:r w:rsidRPr="00114A93">
        <w:rPr>
          <w:spacing w:val="5"/>
          <w:sz w:val="26"/>
          <w:szCs w:val="26"/>
        </w:rPr>
        <w:t xml:space="preserve"> </w:t>
      </w:r>
      <w:r w:rsidRPr="00114A93">
        <w:rPr>
          <w:sz w:val="26"/>
          <w:szCs w:val="26"/>
        </w:rPr>
        <w:t>це</w:t>
      </w:r>
      <w:r w:rsidRPr="00114A93">
        <w:rPr>
          <w:spacing w:val="1"/>
          <w:sz w:val="26"/>
          <w:szCs w:val="26"/>
        </w:rPr>
        <w:t>н</w:t>
      </w:r>
      <w:r w:rsidRPr="00114A93">
        <w:rPr>
          <w:sz w:val="26"/>
          <w:szCs w:val="26"/>
        </w:rPr>
        <w:t>тры</w:t>
      </w:r>
      <w:r w:rsidRPr="00114A93">
        <w:rPr>
          <w:spacing w:val="7"/>
          <w:sz w:val="26"/>
          <w:szCs w:val="26"/>
        </w:rPr>
        <w:t xml:space="preserve"> </w:t>
      </w:r>
      <w:r w:rsidRPr="00114A93">
        <w:rPr>
          <w:sz w:val="26"/>
          <w:szCs w:val="26"/>
        </w:rPr>
        <w:t>и</w:t>
      </w:r>
      <w:r w:rsidRPr="00114A93">
        <w:rPr>
          <w:spacing w:val="14"/>
          <w:sz w:val="26"/>
          <w:szCs w:val="26"/>
        </w:rPr>
        <w:t xml:space="preserve"> </w:t>
      </w:r>
      <w:r w:rsidRPr="00114A93">
        <w:rPr>
          <w:sz w:val="26"/>
          <w:szCs w:val="26"/>
        </w:rPr>
        <w:t>объ</w:t>
      </w:r>
      <w:r w:rsidRPr="00114A93">
        <w:rPr>
          <w:spacing w:val="3"/>
          <w:sz w:val="26"/>
          <w:szCs w:val="26"/>
        </w:rPr>
        <w:t>е</w:t>
      </w:r>
      <w:r w:rsidRPr="00114A93">
        <w:rPr>
          <w:spacing w:val="-1"/>
          <w:sz w:val="26"/>
          <w:szCs w:val="26"/>
        </w:rPr>
        <w:t>к</w:t>
      </w:r>
      <w:r w:rsidRPr="00114A93">
        <w:rPr>
          <w:sz w:val="26"/>
          <w:szCs w:val="26"/>
        </w:rPr>
        <w:t>ты,</w:t>
      </w:r>
      <w:r w:rsidRPr="00114A93">
        <w:rPr>
          <w:spacing w:val="7"/>
          <w:sz w:val="26"/>
          <w:szCs w:val="26"/>
        </w:rPr>
        <w:t xml:space="preserve"> </w:t>
      </w:r>
      <w:r w:rsidRPr="00114A93">
        <w:rPr>
          <w:sz w:val="26"/>
          <w:szCs w:val="26"/>
        </w:rPr>
        <w:t>работающие</w:t>
      </w:r>
      <w:r w:rsidRPr="00114A93">
        <w:rPr>
          <w:spacing w:val="3"/>
          <w:sz w:val="26"/>
          <w:szCs w:val="26"/>
        </w:rPr>
        <w:t xml:space="preserve"> </w:t>
      </w:r>
      <w:r w:rsidRPr="00114A93">
        <w:rPr>
          <w:sz w:val="26"/>
          <w:szCs w:val="26"/>
        </w:rPr>
        <w:t>с</w:t>
      </w:r>
      <w:r w:rsidRPr="00114A93">
        <w:rPr>
          <w:spacing w:val="13"/>
          <w:sz w:val="26"/>
          <w:szCs w:val="26"/>
        </w:rPr>
        <w:t xml:space="preserve"> </w:t>
      </w:r>
      <w:r w:rsidRPr="00114A93">
        <w:rPr>
          <w:sz w:val="26"/>
          <w:szCs w:val="26"/>
        </w:rPr>
        <w:t>я</w:t>
      </w:r>
      <w:r w:rsidRPr="00114A93">
        <w:rPr>
          <w:spacing w:val="1"/>
          <w:sz w:val="26"/>
          <w:szCs w:val="26"/>
        </w:rPr>
        <w:t>д</w:t>
      </w:r>
      <w:r w:rsidRPr="00114A93">
        <w:rPr>
          <w:sz w:val="26"/>
          <w:szCs w:val="26"/>
        </w:rPr>
        <w:t>ер</w:t>
      </w:r>
      <w:r w:rsidRPr="00114A93">
        <w:rPr>
          <w:spacing w:val="3"/>
          <w:sz w:val="26"/>
          <w:szCs w:val="26"/>
        </w:rPr>
        <w:t>н</w:t>
      </w:r>
      <w:r w:rsidRPr="00114A93">
        <w:rPr>
          <w:spacing w:val="1"/>
          <w:sz w:val="26"/>
          <w:szCs w:val="26"/>
        </w:rPr>
        <w:t>ы</w:t>
      </w:r>
      <w:r w:rsidRPr="00114A93">
        <w:rPr>
          <w:sz w:val="26"/>
          <w:szCs w:val="26"/>
        </w:rPr>
        <w:t>м</w:t>
      </w:r>
      <w:r w:rsidRPr="00114A93">
        <w:rPr>
          <w:spacing w:val="3"/>
          <w:sz w:val="26"/>
          <w:szCs w:val="26"/>
        </w:rPr>
        <w:t xml:space="preserve"> </w:t>
      </w:r>
      <w:r w:rsidRPr="00114A93">
        <w:rPr>
          <w:sz w:val="26"/>
          <w:szCs w:val="26"/>
        </w:rPr>
        <w:t>топл</w:t>
      </w:r>
      <w:r w:rsidRPr="00114A93">
        <w:rPr>
          <w:spacing w:val="1"/>
          <w:sz w:val="26"/>
          <w:szCs w:val="26"/>
        </w:rPr>
        <w:t>и</w:t>
      </w:r>
      <w:r w:rsidRPr="00114A93">
        <w:rPr>
          <w:sz w:val="26"/>
          <w:szCs w:val="26"/>
        </w:rPr>
        <w:t>в</w:t>
      </w:r>
      <w:r w:rsidRPr="00114A93">
        <w:rPr>
          <w:spacing w:val="2"/>
          <w:sz w:val="26"/>
          <w:szCs w:val="26"/>
        </w:rPr>
        <w:t>о</w:t>
      </w:r>
      <w:r w:rsidRPr="00114A93">
        <w:rPr>
          <w:sz w:val="26"/>
          <w:szCs w:val="26"/>
        </w:rPr>
        <w:t>м и</w:t>
      </w:r>
      <w:r w:rsidRPr="00114A93">
        <w:rPr>
          <w:spacing w:val="-1"/>
          <w:sz w:val="26"/>
          <w:szCs w:val="26"/>
        </w:rPr>
        <w:t xml:space="preserve"> </w:t>
      </w:r>
      <w:r w:rsidRPr="00114A93">
        <w:rPr>
          <w:sz w:val="26"/>
          <w:szCs w:val="26"/>
        </w:rPr>
        <w:t>материа</w:t>
      </w:r>
      <w:r w:rsidRPr="00114A93">
        <w:rPr>
          <w:spacing w:val="2"/>
          <w:sz w:val="26"/>
          <w:szCs w:val="26"/>
        </w:rPr>
        <w:t>л</w:t>
      </w:r>
      <w:r w:rsidRPr="00114A93">
        <w:rPr>
          <w:sz w:val="26"/>
          <w:szCs w:val="26"/>
        </w:rPr>
        <w:t>ами;</w:t>
      </w:r>
    </w:p>
    <w:p w14:paraId="56FBF9B0" w14:textId="77777777" w:rsidR="006D06B3" w:rsidRPr="00114A93" w:rsidRDefault="006D06B3" w:rsidP="00C22502">
      <w:pPr>
        <w:widowControl w:val="0"/>
        <w:autoSpaceDE w:val="0"/>
        <w:autoSpaceDN w:val="0"/>
        <w:adjustRightInd w:val="0"/>
        <w:spacing w:before="18" w:line="356" w:lineRule="auto"/>
        <w:ind w:left="102" w:right="13" w:firstLine="708"/>
        <w:jc w:val="both"/>
        <w:rPr>
          <w:sz w:val="26"/>
          <w:szCs w:val="26"/>
        </w:rPr>
      </w:pPr>
      <w:r w:rsidRPr="00114A93">
        <w:rPr>
          <w:sz w:val="26"/>
          <w:szCs w:val="26"/>
        </w:rPr>
        <w:t>  объ</w:t>
      </w:r>
      <w:r w:rsidRPr="00114A93">
        <w:rPr>
          <w:spacing w:val="1"/>
          <w:sz w:val="26"/>
          <w:szCs w:val="26"/>
        </w:rPr>
        <w:t>е</w:t>
      </w:r>
      <w:r w:rsidRPr="00114A93">
        <w:rPr>
          <w:spacing w:val="-1"/>
          <w:sz w:val="26"/>
          <w:szCs w:val="26"/>
        </w:rPr>
        <w:t>к</w:t>
      </w:r>
      <w:r w:rsidRPr="00114A93">
        <w:rPr>
          <w:sz w:val="26"/>
          <w:szCs w:val="26"/>
        </w:rPr>
        <w:t>ты по п</w:t>
      </w:r>
      <w:r w:rsidRPr="00114A93">
        <w:rPr>
          <w:spacing w:val="3"/>
          <w:sz w:val="26"/>
          <w:szCs w:val="26"/>
        </w:rPr>
        <w:t>р</w:t>
      </w:r>
      <w:r w:rsidRPr="00114A93">
        <w:rPr>
          <w:sz w:val="26"/>
          <w:szCs w:val="26"/>
        </w:rPr>
        <w:t>о</w:t>
      </w:r>
      <w:r w:rsidRPr="00114A93">
        <w:rPr>
          <w:spacing w:val="3"/>
          <w:sz w:val="26"/>
          <w:szCs w:val="26"/>
        </w:rPr>
        <w:t>и</w:t>
      </w:r>
      <w:r w:rsidRPr="00114A93">
        <w:rPr>
          <w:spacing w:val="1"/>
          <w:sz w:val="26"/>
          <w:szCs w:val="26"/>
        </w:rPr>
        <w:t>з</w:t>
      </w:r>
      <w:r w:rsidRPr="00114A93">
        <w:rPr>
          <w:sz w:val="26"/>
          <w:szCs w:val="26"/>
        </w:rPr>
        <w:t>водст</w:t>
      </w:r>
      <w:r w:rsidRPr="00114A93">
        <w:rPr>
          <w:spacing w:val="4"/>
          <w:sz w:val="26"/>
          <w:szCs w:val="26"/>
        </w:rPr>
        <w:t>в</w:t>
      </w:r>
      <w:r w:rsidRPr="00114A93">
        <w:rPr>
          <w:sz w:val="26"/>
          <w:szCs w:val="26"/>
        </w:rPr>
        <w:t>у в</w:t>
      </w:r>
      <w:r w:rsidRPr="00114A93">
        <w:rPr>
          <w:spacing w:val="1"/>
          <w:sz w:val="26"/>
          <w:szCs w:val="26"/>
        </w:rPr>
        <w:t>з</w:t>
      </w:r>
      <w:r w:rsidRPr="00114A93">
        <w:rPr>
          <w:sz w:val="26"/>
          <w:szCs w:val="26"/>
        </w:rPr>
        <w:t>р</w:t>
      </w:r>
      <w:r w:rsidRPr="00114A93">
        <w:rPr>
          <w:spacing w:val="1"/>
          <w:sz w:val="26"/>
          <w:szCs w:val="26"/>
        </w:rPr>
        <w:t>ы</w:t>
      </w:r>
      <w:r w:rsidRPr="00114A93">
        <w:rPr>
          <w:sz w:val="26"/>
          <w:szCs w:val="26"/>
        </w:rPr>
        <w:t>вча</w:t>
      </w:r>
      <w:r w:rsidRPr="00114A93">
        <w:rPr>
          <w:spacing w:val="1"/>
          <w:sz w:val="26"/>
          <w:szCs w:val="26"/>
        </w:rPr>
        <w:t>ты</w:t>
      </w:r>
      <w:r w:rsidRPr="00114A93">
        <w:rPr>
          <w:sz w:val="26"/>
          <w:szCs w:val="26"/>
        </w:rPr>
        <w:t>х веще</w:t>
      </w:r>
      <w:r w:rsidRPr="00114A93">
        <w:rPr>
          <w:spacing w:val="2"/>
          <w:sz w:val="26"/>
          <w:szCs w:val="26"/>
        </w:rPr>
        <w:t>с</w:t>
      </w:r>
      <w:r w:rsidRPr="00114A93">
        <w:rPr>
          <w:sz w:val="26"/>
          <w:szCs w:val="26"/>
        </w:rPr>
        <w:t>тв и боепр</w:t>
      </w:r>
      <w:r w:rsidRPr="00114A93">
        <w:rPr>
          <w:spacing w:val="1"/>
          <w:sz w:val="26"/>
          <w:szCs w:val="26"/>
        </w:rPr>
        <w:t>и</w:t>
      </w:r>
      <w:r w:rsidRPr="00114A93">
        <w:rPr>
          <w:sz w:val="26"/>
          <w:szCs w:val="26"/>
        </w:rPr>
        <w:t>пасо</w:t>
      </w:r>
      <w:r w:rsidRPr="00114A93">
        <w:rPr>
          <w:spacing w:val="1"/>
          <w:sz w:val="26"/>
          <w:szCs w:val="26"/>
        </w:rPr>
        <w:t>в</w:t>
      </w:r>
      <w:r w:rsidRPr="00114A93">
        <w:rPr>
          <w:sz w:val="26"/>
          <w:szCs w:val="26"/>
        </w:rPr>
        <w:t>, в</w:t>
      </w:r>
      <w:r w:rsidRPr="00114A93">
        <w:rPr>
          <w:spacing w:val="1"/>
          <w:sz w:val="26"/>
          <w:szCs w:val="26"/>
        </w:rPr>
        <w:t>ы</w:t>
      </w:r>
      <w:r w:rsidRPr="00114A93">
        <w:rPr>
          <w:sz w:val="26"/>
          <w:szCs w:val="26"/>
        </w:rPr>
        <w:t>по</w:t>
      </w:r>
      <w:r w:rsidRPr="00114A93">
        <w:rPr>
          <w:spacing w:val="1"/>
          <w:sz w:val="26"/>
          <w:szCs w:val="26"/>
        </w:rPr>
        <w:t>л</w:t>
      </w:r>
      <w:r w:rsidRPr="00114A93">
        <w:rPr>
          <w:sz w:val="26"/>
          <w:szCs w:val="26"/>
        </w:rPr>
        <w:t>н</w:t>
      </w:r>
      <w:r w:rsidRPr="00114A93">
        <w:rPr>
          <w:spacing w:val="1"/>
          <w:sz w:val="26"/>
          <w:szCs w:val="26"/>
        </w:rPr>
        <w:t>я</w:t>
      </w:r>
      <w:r w:rsidRPr="00114A93">
        <w:rPr>
          <w:sz w:val="26"/>
          <w:szCs w:val="26"/>
        </w:rPr>
        <w:t>ющ</w:t>
      </w:r>
      <w:r w:rsidRPr="00114A93">
        <w:rPr>
          <w:spacing w:val="1"/>
          <w:sz w:val="26"/>
          <w:szCs w:val="26"/>
        </w:rPr>
        <w:t>и</w:t>
      </w:r>
      <w:r w:rsidRPr="00114A93">
        <w:rPr>
          <w:sz w:val="26"/>
          <w:szCs w:val="26"/>
        </w:rPr>
        <w:t>е</w:t>
      </w:r>
      <w:r w:rsidRPr="00114A93">
        <w:rPr>
          <w:spacing w:val="29"/>
          <w:sz w:val="26"/>
          <w:szCs w:val="26"/>
        </w:rPr>
        <w:t xml:space="preserve"> </w:t>
      </w:r>
      <w:r w:rsidRPr="00114A93">
        <w:rPr>
          <w:sz w:val="26"/>
          <w:szCs w:val="26"/>
        </w:rPr>
        <w:t>го</w:t>
      </w:r>
      <w:r w:rsidRPr="00114A93">
        <w:rPr>
          <w:spacing w:val="4"/>
          <w:sz w:val="26"/>
          <w:szCs w:val="26"/>
        </w:rPr>
        <w:t>с</w:t>
      </w:r>
      <w:r w:rsidRPr="00114A93">
        <w:rPr>
          <w:spacing w:val="-5"/>
          <w:sz w:val="26"/>
          <w:szCs w:val="26"/>
        </w:rPr>
        <w:t>у</w:t>
      </w:r>
      <w:r w:rsidRPr="00114A93">
        <w:rPr>
          <w:sz w:val="26"/>
          <w:szCs w:val="26"/>
        </w:rPr>
        <w:t>д</w:t>
      </w:r>
      <w:r w:rsidRPr="00114A93">
        <w:rPr>
          <w:spacing w:val="2"/>
          <w:sz w:val="26"/>
          <w:szCs w:val="26"/>
        </w:rPr>
        <w:t>а</w:t>
      </w:r>
      <w:r w:rsidRPr="00114A93">
        <w:rPr>
          <w:sz w:val="26"/>
          <w:szCs w:val="26"/>
        </w:rPr>
        <w:t>рствен</w:t>
      </w:r>
      <w:r w:rsidRPr="00114A93">
        <w:rPr>
          <w:spacing w:val="1"/>
          <w:sz w:val="26"/>
          <w:szCs w:val="26"/>
        </w:rPr>
        <w:t>ны</w:t>
      </w:r>
      <w:r w:rsidRPr="00114A93">
        <w:rPr>
          <w:sz w:val="26"/>
          <w:szCs w:val="26"/>
        </w:rPr>
        <w:t>й</w:t>
      </w:r>
      <w:r w:rsidRPr="00114A93">
        <w:rPr>
          <w:spacing w:val="27"/>
          <w:sz w:val="26"/>
          <w:szCs w:val="26"/>
        </w:rPr>
        <w:t xml:space="preserve"> </w:t>
      </w:r>
      <w:r w:rsidRPr="00114A93">
        <w:rPr>
          <w:sz w:val="26"/>
          <w:szCs w:val="26"/>
        </w:rPr>
        <w:t>оборон</w:t>
      </w:r>
      <w:r w:rsidRPr="00114A93">
        <w:rPr>
          <w:spacing w:val="1"/>
          <w:sz w:val="26"/>
          <w:szCs w:val="26"/>
        </w:rPr>
        <w:t>н</w:t>
      </w:r>
      <w:r w:rsidRPr="00114A93">
        <w:rPr>
          <w:spacing w:val="3"/>
          <w:sz w:val="26"/>
          <w:szCs w:val="26"/>
        </w:rPr>
        <w:t>ы</w:t>
      </w:r>
      <w:r w:rsidRPr="00114A93">
        <w:rPr>
          <w:sz w:val="26"/>
          <w:szCs w:val="26"/>
        </w:rPr>
        <w:t>й</w:t>
      </w:r>
      <w:r w:rsidRPr="00114A93">
        <w:rPr>
          <w:spacing w:val="34"/>
          <w:sz w:val="26"/>
          <w:szCs w:val="26"/>
        </w:rPr>
        <w:t xml:space="preserve"> </w:t>
      </w:r>
      <w:r w:rsidRPr="00114A93">
        <w:rPr>
          <w:spacing w:val="1"/>
          <w:sz w:val="26"/>
          <w:szCs w:val="26"/>
        </w:rPr>
        <w:t>з</w:t>
      </w:r>
      <w:r w:rsidRPr="00114A93">
        <w:rPr>
          <w:sz w:val="26"/>
          <w:szCs w:val="26"/>
        </w:rPr>
        <w:t>а</w:t>
      </w:r>
      <w:r w:rsidRPr="00114A93">
        <w:rPr>
          <w:spacing w:val="-1"/>
          <w:sz w:val="26"/>
          <w:szCs w:val="26"/>
        </w:rPr>
        <w:t>к</w:t>
      </w:r>
      <w:r w:rsidRPr="00114A93">
        <w:rPr>
          <w:sz w:val="26"/>
          <w:szCs w:val="26"/>
        </w:rPr>
        <w:t>а</w:t>
      </w:r>
      <w:r w:rsidRPr="00114A93">
        <w:rPr>
          <w:spacing w:val="1"/>
          <w:sz w:val="26"/>
          <w:szCs w:val="26"/>
        </w:rPr>
        <w:t>з</w:t>
      </w:r>
      <w:r w:rsidRPr="00114A93">
        <w:rPr>
          <w:sz w:val="26"/>
          <w:szCs w:val="26"/>
        </w:rPr>
        <w:t>,</w:t>
      </w:r>
      <w:r w:rsidRPr="00114A93">
        <w:rPr>
          <w:spacing w:val="39"/>
          <w:sz w:val="26"/>
          <w:szCs w:val="26"/>
        </w:rPr>
        <w:t xml:space="preserve"> </w:t>
      </w:r>
      <w:r w:rsidRPr="00114A93">
        <w:rPr>
          <w:sz w:val="26"/>
          <w:szCs w:val="26"/>
        </w:rPr>
        <w:t>с</w:t>
      </w:r>
      <w:r w:rsidRPr="00114A93">
        <w:rPr>
          <w:spacing w:val="44"/>
          <w:sz w:val="26"/>
          <w:szCs w:val="26"/>
        </w:rPr>
        <w:t xml:space="preserve"> </w:t>
      </w:r>
      <w:r w:rsidRPr="00114A93">
        <w:rPr>
          <w:sz w:val="26"/>
          <w:szCs w:val="26"/>
        </w:rPr>
        <w:t>не</w:t>
      </w:r>
      <w:r w:rsidRPr="00114A93">
        <w:rPr>
          <w:spacing w:val="1"/>
          <w:sz w:val="26"/>
          <w:szCs w:val="26"/>
        </w:rPr>
        <w:t>п</w:t>
      </w:r>
      <w:r w:rsidRPr="00114A93">
        <w:rPr>
          <w:sz w:val="26"/>
          <w:szCs w:val="26"/>
        </w:rPr>
        <w:t>рер</w:t>
      </w:r>
      <w:r w:rsidRPr="00114A93">
        <w:rPr>
          <w:spacing w:val="1"/>
          <w:sz w:val="26"/>
          <w:szCs w:val="26"/>
        </w:rPr>
        <w:t>ы</w:t>
      </w:r>
      <w:r w:rsidRPr="00114A93">
        <w:rPr>
          <w:sz w:val="26"/>
          <w:szCs w:val="26"/>
        </w:rPr>
        <w:t>вн</w:t>
      </w:r>
      <w:r w:rsidRPr="00114A93">
        <w:rPr>
          <w:spacing w:val="1"/>
          <w:sz w:val="26"/>
          <w:szCs w:val="26"/>
        </w:rPr>
        <w:t>ы</w:t>
      </w:r>
      <w:r w:rsidRPr="00114A93">
        <w:rPr>
          <w:sz w:val="26"/>
          <w:szCs w:val="26"/>
        </w:rPr>
        <w:t>м</w:t>
      </w:r>
      <w:r w:rsidRPr="00114A93">
        <w:rPr>
          <w:spacing w:val="29"/>
          <w:sz w:val="26"/>
          <w:szCs w:val="26"/>
        </w:rPr>
        <w:t xml:space="preserve"> </w:t>
      </w:r>
      <w:r w:rsidRPr="00114A93">
        <w:rPr>
          <w:sz w:val="26"/>
          <w:szCs w:val="26"/>
        </w:rPr>
        <w:t>технолог</w:t>
      </w:r>
      <w:r w:rsidRPr="00114A93">
        <w:rPr>
          <w:spacing w:val="2"/>
          <w:sz w:val="26"/>
          <w:szCs w:val="26"/>
        </w:rPr>
        <w:t>и</w:t>
      </w:r>
      <w:r w:rsidRPr="00114A93">
        <w:rPr>
          <w:spacing w:val="-1"/>
          <w:sz w:val="26"/>
          <w:szCs w:val="26"/>
        </w:rPr>
        <w:t>ч</w:t>
      </w:r>
      <w:r w:rsidRPr="00114A93">
        <w:rPr>
          <w:sz w:val="26"/>
          <w:szCs w:val="26"/>
        </w:rPr>
        <w:t>е</w:t>
      </w:r>
      <w:r w:rsidRPr="00114A93">
        <w:rPr>
          <w:spacing w:val="2"/>
          <w:sz w:val="26"/>
          <w:szCs w:val="26"/>
        </w:rPr>
        <w:t>с</w:t>
      </w:r>
      <w:r w:rsidRPr="00114A93">
        <w:rPr>
          <w:spacing w:val="-1"/>
          <w:sz w:val="26"/>
          <w:szCs w:val="26"/>
        </w:rPr>
        <w:t>к</w:t>
      </w:r>
      <w:r w:rsidRPr="00114A93">
        <w:rPr>
          <w:sz w:val="26"/>
          <w:szCs w:val="26"/>
        </w:rPr>
        <w:t>им про</w:t>
      </w:r>
      <w:r w:rsidRPr="00114A93">
        <w:rPr>
          <w:spacing w:val="1"/>
          <w:sz w:val="26"/>
          <w:szCs w:val="26"/>
        </w:rPr>
        <w:t>ц</w:t>
      </w:r>
      <w:r w:rsidRPr="00114A93">
        <w:rPr>
          <w:sz w:val="26"/>
          <w:szCs w:val="26"/>
        </w:rPr>
        <w:t>ессом,</w:t>
      </w:r>
      <w:r w:rsidRPr="00114A93">
        <w:rPr>
          <w:spacing w:val="-11"/>
          <w:sz w:val="26"/>
          <w:szCs w:val="26"/>
        </w:rPr>
        <w:t xml:space="preserve"> </w:t>
      </w:r>
      <w:r w:rsidRPr="00114A93">
        <w:rPr>
          <w:sz w:val="26"/>
          <w:szCs w:val="26"/>
        </w:rPr>
        <w:t>тре</w:t>
      </w:r>
      <w:r w:rsidRPr="00114A93">
        <w:rPr>
          <w:spacing w:val="4"/>
          <w:sz w:val="26"/>
          <w:szCs w:val="26"/>
        </w:rPr>
        <w:t>б</w:t>
      </w:r>
      <w:r w:rsidRPr="00114A93">
        <w:rPr>
          <w:spacing w:val="-5"/>
          <w:sz w:val="26"/>
          <w:szCs w:val="26"/>
        </w:rPr>
        <w:t>у</w:t>
      </w:r>
      <w:r w:rsidRPr="00114A93">
        <w:rPr>
          <w:spacing w:val="3"/>
          <w:sz w:val="26"/>
          <w:szCs w:val="26"/>
        </w:rPr>
        <w:t>ю</w:t>
      </w:r>
      <w:r w:rsidRPr="00114A93">
        <w:rPr>
          <w:spacing w:val="2"/>
          <w:sz w:val="26"/>
          <w:szCs w:val="26"/>
        </w:rPr>
        <w:t>щ</w:t>
      </w:r>
      <w:r w:rsidRPr="00114A93">
        <w:rPr>
          <w:sz w:val="26"/>
          <w:szCs w:val="26"/>
        </w:rPr>
        <w:t>им</w:t>
      </w:r>
      <w:r w:rsidRPr="00114A93">
        <w:rPr>
          <w:spacing w:val="-13"/>
          <w:sz w:val="26"/>
          <w:szCs w:val="26"/>
        </w:rPr>
        <w:t xml:space="preserve"> </w:t>
      </w:r>
      <w:r w:rsidRPr="00114A93">
        <w:rPr>
          <w:sz w:val="26"/>
          <w:szCs w:val="26"/>
        </w:rPr>
        <w:t>поста</w:t>
      </w:r>
      <w:r w:rsidRPr="00114A93">
        <w:rPr>
          <w:spacing w:val="2"/>
          <w:sz w:val="26"/>
          <w:szCs w:val="26"/>
        </w:rPr>
        <w:t>в</w:t>
      </w:r>
      <w:r w:rsidRPr="00114A93">
        <w:rPr>
          <w:sz w:val="26"/>
          <w:szCs w:val="26"/>
        </w:rPr>
        <w:t>ок</w:t>
      </w:r>
      <w:r w:rsidRPr="00114A93">
        <w:rPr>
          <w:spacing w:val="-10"/>
          <w:sz w:val="26"/>
          <w:szCs w:val="26"/>
        </w:rPr>
        <w:t xml:space="preserve"> </w:t>
      </w:r>
      <w:r w:rsidRPr="00114A93">
        <w:rPr>
          <w:sz w:val="26"/>
          <w:szCs w:val="26"/>
        </w:rPr>
        <w:t>тепловой</w:t>
      </w:r>
      <w:r w:rsidRPr="00114A93">
        <w:rPr>
          <w:spacing w:val="-7"/>
          <w:sz w:val="26"/>
          <w:szCs w:val="26"/>
        </w:rPr>
        <w:t xml:space="preserve"> </w:t>
      </w:r>
      <w:r w:rsidRPr="00114A93">
        <w:rPr>
          <w:spacing w:val="-1"/>
          <w:sz w:val="26"/>
          <w:szCs w:val="26"/>
        </w:rPr>
        <w:t>э</w:t>
      </w:r>
      <w:r w:rsidRPr="00114A93">
        <w:rPr>
          <w:sz w:val="26"/>
          <w:szCs w:val="26"/>
        </w:rPr>
        <w:t>нерги</w:t>
      </w:r>
      <w:r w:rsidRPr="00114A93">
        <w:rPr>
          <w:spacing w:val="1"/>
          <w:sz w:val="26"/>
          <w:szCs w:val="26"/>
        </w:rPr>
        <w:t>и</w:t>
      </w:r>
      <w:r w:rsidRPr="00114A93">
        <w:rPr>
          <w:sz w:val="26"/>
          <w:szCs w:val="26"/>
        </w:rPr>
        <w:t>;</w:t>
      </w:r>
    </w:p>
    <w:p w14:paraId="1BA6BC44" w14:textId="77777777" w:rsidR="006D06B3" w:rsidRPr="00114A93" w:rsidRDefault="006D06B3" w:rsidP="00C22502">
      <w:pPr>
        <w:widowControl w:val="0"/>
        <w:tabs>
          <w:tab w:val="left" w:pos="1220"/>
        </w:tabs>
        <w:autoSpaceDE w:val="0"/>
        <w:autoSpaceDN w:val="0"/>
        <w:adjustRightInd w:val="0"/>
        <w:spacing w:before="10"/>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r>
      <w:r w:rsidRPr="00114A93">
        <w:rPr>
          <w:spacing w:val="1"/>
          <w:sz w:val="26"/>
          <w:szCs w:val="26"/>
        </w:rPr>
        <w:t>ж</w:t>
      </w:r>
      <w:r w:rsidRPr="00114A93">
        <w:rPr>
          <w:sz w:val="26"/>
          <w:szCs w:val="26"/>
        </w:rPr>
        <w:t>ивотново</w:t>
      </w:r>
      <w:r w:rsidRPr="00114A93">
        <w:rPr>
          <w:spacing w:val="3"/>
          <w:sz w:val="26"/>
          <w:szCs w:val="26"/>
        </w:rPr>
        <w:t>д</w:t>
      </w:r>
      <w:r w:rsidRPr="00114A93">
        <w:rPr>
          <w:spacing w:val="-1"/>
          <w:sz w:val="26"/>
          <w:szCs w:val="26"/>
        </w:rPr>
        <w:t>ч</w:t>
      </w:r>
      <w:r w:rsidRPr="00114A93">
        <w:rPr>
          <w:sz w:val="26"/>
          <w:szCs w:val="26"/>
        </w:rPr>
        <w:t>ес</w:t>
      </w:r>
      <w:r w:rsidRPr="00114A93">
        <w:rPr>
          <w:spacing w:val="-1"/>
          <w:sz w:val="26"/>
          <w:szCs w:val="26"/>
        </w:rPr>
        <w:t>к</w:t>
      </w:r>
      <w:r w:rsidRPr="00114A93">
        <w:rPr>
          <w:sz w:val="26"/>
          <w:szCs w:val="26"/>
        </w:rPr>
        <w:t>ие</w:t>
      </w:r>
      <w:r w:rsidRPr="00114A93">
        <w:rPr>
          <w:spacing w:val="-18"/>
          <w:sz w:val="26"/>
          <w:szCs w:val="26"/>
        </w:rPr>
        <w:t xml:space="preserve"> </w:t>
      </w:r>
      <w:r w:rsidRPr="00114A93">
        <w:rPr>
          <w:sz w:val="26"/>
          <w:szCs w:val="26"/>
        </w:rPr>
        <w:t>и</w:t>
      </w:r>
      <w:r w:rsidRPr="00114A93">
        <w:rPr>
          <w:spacing w:val="1"/>
          <w:sz w:val="26"/>
          <w:szCs w:val="26"/>
        </w:rPr>
        <w:t xml:space="preserve"> </w:t>
      </w:r>
      <w:r w:rsidRPr="00114A93">
        <w:rPr>
          <w:sz w:val="26"/>
          <w:szCs w:val="26"/>
        </w:rPr>
        <w:t>пти</w:t>
      </w:r>
      <w:r w:rsidRPr="00114A93">
        <w:rPr>
          <w:spacing w:val="1"/>
          <w:sz w:val="26"/>
          <w:szCs w:val="26"/>
        </w:rPr>
        <w:t>ц</w:t>
      </w:r>
      <w:r w:rsidRPr="00114A93">
        <w:rPr>
          <w:sz w:val="26"/>
          <w:szCs w:val="26"/>
        </w:rPr>
        <w:t>еводче</w:t>
      </w:r>
      <w:r w:rsidRPr="00114A93">
        <w:rPr>
          <w:spacing w:val="2"/>
          <w:sz w:val="26"/>
          <w:szCs w:val="26"/>
        </w:rPr>
        <w:t>с</w:t>
      </w:r>
      <w:r w:rsidRPr="00114A93">
        <w:rPr>
          <w:spacing w:val="-1"/>
          <w:sz w:val="26"/>
          <w:szCs w:val="26"/>
        </w:rPr>
        <w:t>к</w:t>
      </w:r>
      <w:r w:rsidRPr="00114A93">
        <w:rPr>
          <w:sz w:val="26"/>
          <w:szCs w:val="26"/>
        </w:rPr>
        <w:t>ие</w:t>
      </w:r>
      <w:r w:rsidRPr="00114A93">
        <w:rPr>
          <w:spacing w:val="-18"/>
          <w:sz w:val="26"/>
          <w:szCs w:val="26"/>
        </w:rPr>
        <w:t xml:space="preserve"> </w:t>
      </w:r>
      <w:r w:rsidRPr="00114A93">
        <w:rPr>
          <w:spacing w:val="3"/>
          <w:sz w:val="26"/>
          <w:szCs w:val="26"/>
        </w:rPr>
        <w:t>х</w:t>
      </w:r>
      <w:r w:rsidRPr="00114A93">
        <w:rPr>
          <w:sz w:val="26"/>
          <w:szCs w:val="26"/>
        </w:rPr>
        <w:t>о</w:t>
      </w:r>
      <w:r w:rsidRPr="00114A93">
        <w:rPr>
          <w:spacing w:val="1"/>
          <w:sz w:val="26"/>
          <w:szCs w:val="26"/>
        </w:rPr>
        <w:t>з</w:t>
      </w:r>
      <w:r w:rsidRPr="00114A93">
        <w:rPr>
          <w:sz w:val="26"/>
          <w:szCs w:val="26"/>
        </w:rPr>
        <w:t>я</w:t>
      </w:r>
      <w:r w:rsidRPr="00114A93">
        <w:rPr>
          <w:spacing w:val="1"/>
          <w:sz w:val="26"/>
          <w:szCs w:val="26"/>
        </w:rPr>
        <w:t>й</w:t>
      </w:r>
      <w:r w:rsidRPr="00114A93">
        <w:rPr>
          <w:sz w:val="26"/>
          <w:szCs w:val="26"/>
        </w:rPr>
        <w:t>ства,</w:t>
      </w:r>
      <w:r w:rsidRPr="00114A93">
        <w:rPr>
          <w:spacing w:val="-12"/>
          <w:sz w:val="26"/>
          <w:szCs w:val="26"/>
        </w:rPr>
        <w:t xml:space="preserve"> </w:t>
      </w:r>
      <w:r w:rsidRPr="00114A93">
        <w:rPr>
          <w:sz w:val="26"/>
          <w:szCs w:val="26"/>
        </w:rPr>
        <w:t>тепли</w:t>
      </w:r>
      <w:r w:rsidRPr="00114A93">
        <w:rPr>
          <w:spacing w:val="1"/>
          <w:sz w:val="26"/>
          <w:szCs w:val="26"/>
        </w:rPr>
        <w:t>цы</w:t>
      </w:r>
      <w:r w:rsidRPr="00114A93">
        <w:rPr>
          <w:sz w:val="26"/>
          <w:szCs w:val="26"/>
        </w:rPr>
        <w:t>;</w:t>
      </w:r>
    </w:p>
    <w:p w14:paraId="669142AF" w14:textId="77777777" w:rsidR="006D06B3" w:rsidRPr="00114A93" w:rsidRDefault="006D06B3" w:rsidP="00C22502">
      <w:pPr>
        <w:widowControl w:val="0"/>
        <w:autoSpaceDE w:val="0"/>
        <w:autoSpaceDN w:val="0"/>
        <w:adjustRightInd w:val="0"/>
        <w:spacing w:before="7" w:line="140" w:lineRule="exact"/>
        <w:ind w:right="13"/>
        <w:rPr>
          <w:sz w:val="14"/>
          <w:szCs w:val="14"/>
        </w:rPr>
      </w:pPr>
    </w:p>
    <w:p w14:paraId="6DB82670" w14:textId="752C1857" w:rsidR="006D06B3" w:rsidRPr="00114A93" w:rsidRDefault="006D06B3" w:rsidP="00C22502">
      <w:pPr>
        <w:widowControl w:val="0"/>
        <w:autoSpaceDE w:val="0"/>
        <w:autoSpaceDN w:val="0"/>
        <w:adjustRightInd w:val="0"/>
        <w:spacing w:line="352" w:lineRule="auto"/>
        <w:ind w:left="102" w:right="13" w:firstLine="708"/>
        <w:jc w:val="both"/>
        <w:rPr>
          <w:sz w:val="26"/>
          <w:szCs w:val="26"/>
        </w:rPr>
      </w:pPr>
      <w:r w:rsidRPr="00114A93">
        <w:rPr>
          <w:sz w:val="26"/>
          <w:szCs w:val="26"/>
        </w:rPr>
        <w:t xml:space="preserve">   </w:t>
      </w:r>
      <w:r w:rsidRPr="00114A93">
        <w:rPr>
          <w:spacing w:val="18"/>
          <w:sz w:val="26"/>
          <w:szCs w:val="26"/>
        </w:rPr>
        <w:t xml:space="preserve"> </w:t>
      </w:r>
      <w:r w:rsidRPr="00114A93">
        <w:rPr>
          <w:sz w:val="26"/>
          <w:szCs w:val="26"/>
        </w:rPr>
        <w:t>объек</w:t>
      </w:r>
      <w:r w:rsidRPr="00114A93">
        <w:rPr>
          <w:spacing w:val="-1"/>
          <w:sz w:val="26"/>
          <w:szCs w:val="26"/>
        </w:rPr>
        <w:t>т</w:t>
      </w:r>
      <w:r w:rsidRPr="00114A93">
        <w:rPr>
          <w:sz w:val="26"/>
          <w:szCs w:val="26"/>
        </w:rPr>
        <w:t xml:space="preserve">ы  </w:t>
      </w:r>
      <w:r w:rsidRPr="00114A93">
        <w:rPr>
          <w:spacing w:val="5"/>
          <w:sz w:val="26"/>
          <w:szCs w:val="26"/>
        </w:rPr>
        <w:t xml:space="preserve"> </w:t>
      </w:r>
      <w:r w:rsidRPr="00114A93">
        <w:rPr>
          <w:sz w:val="26"/>
          <w:szCs w:val="26"/>
        </w:rPr>
        <w:t>венти</w:t>
      </w:r>
      <w:r w:rsidRPr="00114A93">
        <w:rPr>
          <w:spacing w:val="1"/>
          <w:sz w:val="26"/>
          <w:szCs w:val="26"/>
        </w:rPr>
        <w:t>л</w:t>
      </w:r>
      <w:r w:rsidRPr="00114A93">
        <w:rPr>
          <w:sz w:val="26"/>
          <w:szCs w:val="26"/>
        </w:rPr>
        <w:t>я</w:t>
      </w:r>
      <w:r w:rsidRPr="00114A93">
        <w:rPr>
          <w:spacing w:val="1"/>
          <w:sz w:val="26"/>
          <w:szCs w:val="26"/>
        </w:rPr>
        <w:t>ц</w:t>
      </w:r>
      <w:r w:rsidRPr="00114A93">
        <w:rPr>
          <w:sz w:val="26"/>
          <w:szCs w:val="26"/>
        </w:rPr>
        <w:t>и</w:t>
      </w:r>
      <w:r w:rsidRPr="00114A93">
        <w:rPr>
          <w:spacing w:val="3"/>
          <w:sz w:val="26"/>
          <w:szCs w:val="26"/>
        </w:rPr>
        <w:t>и</w:t>
      </w:r>
      <w:r w:rsidRPr="00114A93">
        <w:rPr>
          <w:sz w:val="26"/>
          <w:szCs w:val="26"/>
        </w:rPr>
        <w:t>, водо</w:t>
      </w:r>
      <w:r w:rsidRPr="00114A93">
        <w:rPr>
          <w:spacing w:val="2"/>
          <w:sz w:val="26"/>
          <w:szCs w:val="26"/>
        </w:rPr>
        <w:t>о</w:t>
      </w:r>
      <w:r w:rsidRPr="00114A93">
        <w:rPr>
          <w:sz w:val="26"/>
          <w:szCs w:val="26"/>
        </w:rPr>
        <w:t xml:space="preserve">тлива   и  </w:t>
      </w:r>
      <w:r w:rsidRPr="00114A93">
        <w:rPr>
          <w:spacing w:val="13"/>
          <w:sz w:val="26"/>
          <w:szCs w:val="26"/>
        </w:rPr>
        <w:t xml:space="preserve"> </w:t>
      </w:r>
      <w:r w:rsidRPr="00114A93">
        <w:rPr>
          <w:sz w:val="26"/>
          <w:szCs w:val="26"/>
        </w:rPr>
        <w:t>о</w:t>
      </w:r>
      <w:r w:rsidRPr="00114A93">
        <w:rPr>
          <w:spacing w:val="2"/>
          <w:sz w:val="26"/>
          <w:szCs w:val="26"/>
        </w:rPr>
        <w:t>с</w:t>
      </w:r>
      <w:r w:rsidRPr="00114A93">
        <w:rPr>
          <w:sz w:val="26"/>
          <w:szCs w:val="26"/>
        </w:rPr>
        <w:t>нов</w:t>
      </w:r>
      <w:r w:rsidRPr="00114A93">
        <w:rPr>
          <w:spacing w:val="1"/>
          <w:sz w:val="26"/>
          <w:szCs w:val="26"/>
        </w:rPr>
        <w:t>ны</w:t>
      </w:r>
      <w:r w:rsidRPr="00114A93">
        <w:rPr>
          <w:sz w:val="26"/>
          <w:szCs w:val="26"/>
        </w:rPr>
        <w:t xml:space="preserve">е  </w:t>
      </w:r>
      <w:r w:rsidRPr="00114A93">
        <w:rPr>
          <w:spacing w:val="1"/>
          <w:sz w:val="26"/>
          <w:szCs w:val="26"/>
        </w:rPr>
        <w:t xml:space="preserve"> </w:t>
      </w:r>
      <w:r w:rsidRPr="00114A93">
        <w:rPr>
          <w:sz w:val="26"/>
          <w:szCs w:val="26"/>
        </w:rPr>
        <w:t>под</w:t>
      </w:r>
      <w:r w:rsidRPr="00114A93">
        <w:rPr>
          <w:spacing w:val="1"/>
          <w:sz w:val="26"/>
          <w:szCs w:val="26"/>
        </w:rPr>
        <w:t>ъ</w:t>
      </w:r>
      <w:r w:rsidRPr="00114A93">
        <w:rPr>
          <w:spacing w:val="2"/>
          <w:sz w:val="26"/>
          <w:szCs w:val="26"/>
        </w:rPr>
        <w:t>е</w:t>
      </w:r>
      <w:r w:rsidRPr="00114A93">
        <w:rPr>
          <w:spacing w:val="-1"/>
          <w:sz w:val="26"/>
          <w:szCs w:val="26"/>
        </w:rPr>
        <w:t>м</w:t>
      </w:r>
      <w:r w:rsidRPr="00114A93">
        <w:rPr>
          <w:sz w:val="26"/>
          <w:szCs w:val="26"/>
        </w:rPr>
        <w:t>н</w:t>
      </w:r>
      <w:r w:rsidRPr="00114A93">
        <w:rPr>
          <w:spacing w:val="1"/>
          <w:sz w:val="26"/>
          <w:szCs w:val="26"/>
        </w:rPr>
        <w:t>ы</w:t>
      </w:r>
      <w:r w:rsidRPr="00114A93">
        <w:rPr>
          <w:sz w:val="26"/>
          <w:szCs w:val="26"/>
        </w:rPr>
        <w:t xml:space="preserve">е  </w:t>
      </w:r>
      <w:r w:rsidRPr="00114A93">
        <w:rPr>
          <w:spacing w:val="4"/>
          <w:sz w:val="26"/>
          <w:szCs w:val="26"/>
        </w:rPr>
        <w:t xml:space="preserve"> </w:t>
      </w:r>
      <w:r w:rsidRPr="00114A93">
        <w:rPr>
          <w:spacing w:val="-5"/>
          <w:sz w:val="26"/>
          <w:szCs w:val="26"/>
        </w:rPr>
        <w:t>у</w:t>
      </w:r>
      <w:r w:rsidRPr="00114A93">
        <w:rPr>
          <w:sz w:val="26"/>
          <w:szCs w:val="26"/>
        </w:rPr>
        <w:t>строй</w:t>
      </w:r>
      <w:r w:rsidRPr="00114A93">
        <w:rPr>
          <w:spacing w:val="2"/>
          <w:sz w:val="26"/>
          <w:szCs w:val="26"/>
        </w:rPr>
        <w:t>с</w:t>
      </w:r>
      <w:r w:rsidRPr="00114A93">
        <w:rPr>
          <w:sz w:val="26"/>
          <w:szCs w:val="26"/>
        </w:rPr>
        <w:t>т</w:t>
      </w:r>
      <w:r w:rsidRPr="00114A93">
        <w:rPr>
          <w:spacing w:val="2"/>
          <w:sz w:val="26"/>
          <w:szCs w:val="26"/>
        </w:rPr>
        <w:t>в</w:t>
      </w:r>
      <w:r w:rsidRPr="00114A93">
        <w:rPr>
          <w:sz w:val="26"/>
          <w:szCs w:val="26"/>
        </w:rPr>
        <w:t xml:space="preserve">а </w:t>
      </w:r>
      <w:r w:rsidR="002F2578" w:rsidRPr="00114A93">
        <w:rPr>
          <w:spacing w:val="-2"/>
          <w:sz w:val="26"/>
          <w:szCs w:val="26"/>
        </w:rPr>
        <w:t>уголь</w:t>
      </w:r>
      <w:r w:rsidRPr="00114A93">
        <w:rPr>
          <w:sz w:val="26"/>
          <w:szCs w:val="26"/>
        </w:rPr>
        <w:t>н</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и</w:t>
      </w:r>
      <w:r w:rsidRPr="00114A93">
        <w:rPr>
          <w:spacing w:val="1"/>
          <w:sz w:val="26"/>
          <w:szCs w:val="26"/>
        </w:rPr>
        <w:t xml:space="preserve"> </w:t>
      </w:r>
      <w:r w:rsidRPr="00114A93">
        <w:rPr>
          <w:sz w:val="26"/>
          <w:szCs w:val="26"/>
        </w:rPr>
        <w:t>горно</w:t>
      </w:r>
      <w:r w:rsidRPr="00114A93">
        <w:rPr>
          <w:spacing w:val="4"/>
          <w:sz w:val="26"/>
          <w:szCs w:val="26"/>
        </w:rPr>
        <w:t>р</w:t>
      </w:r>
      <w:r w:rsidRPr="00114A93">
        <w:rPr>
          <w:spacing w:val="-5"/>
          <w:sz w:val="26"/>
          <w:szCs w:val="26"/>
        </w:rPr>
        <w:t>у</w:t>
      </w:r>
      <w:r w:rsidRPr="00114A93">
        <w:rPr>
          <w:spacing w:val="5"/>
          <w:sz w:val="26"/>
          <w:szCs w:val="26"/>
        </w:rPr>
        <w:t>д</w:t>
      </w:r>
      <w:r w:rsidRPr="00114A93">
        <w:rPr>
          <w:sz w:val="26"/>
          <w:szCs w:val="26"/>
        </w:rPr>
        <w:t>н</w:t>
      </w:r>
      <w:r w:rsidRPr="00114A93">
        <w:rPr>
          <w:spacing w:val="1"/>
          <w:sz w:val="26"/>
          <w:szCs w:val="26"/>
        </w:rPr>
        <w:t>ы</w:t>
      </w:r>
      <w:r w:rsidRPr="00114A93">
        <w:rPr>
          <w:sz w:val="26"/>
          <w:szCs w:val="26"/>
        </w:rPr>
        <w:t>х</w:t>
      </w:r>
      <w:r w:rsidRPr="00114A93">
        <w:rPr>
          <w:spacing w:val="-15"/>
          <w:sz w:val="26"/>
          <w:szCs w:val="26"/>
        </w:rPr>
        <w:t xml:space="preserve"> </w:t>
      </w:r>
      <w:r w:rsidRPr="00114A93">
        <w:rPr>
          <w:sz w:val="26"/>
          <w:szCs w:val="26"/>
        </w:rPr>
        <w:t>органи</w:t>
      </w:r>
      <w:r w:rsidRPr="00114A93">
        <w:rPr>
          <w:spacing w:val="1"/>
          <w:sz w:val="26"/>
          <w:szCs w:val="26"/>
        </w:rPr>
        <w:t>з</w:t>
      </w:r>
      <w:r w:rsidRPr="00114A93">
        <w:rPr>
          <w:sz w:val="26"/>
          <w:szCs w:val="26"/>
        </w:rPr>
        <w:t>ац</w:t>
      </w:r>
      <w:r w:rsidRPr="00114A93">
        <w:rPr>
          <w:spacing w:val="1"/>
          <w:sz w:val="26"/>
          <w:szCs w:val="26"/>
        </w:rPr>
        <w:t>и</w:t>
      </w:r>
      <w:r w:rsidRPr="00114A93">
        <w:rPr>
          <w:sz w:val="26"/>
          <w:szCs w:val="26"/>
        </w:rPr>
        <w:t>й;</w:t>
      </w:r>
    </w:p>
    <w:p w14:paraId="4CA781FC" w14:textId="77777777" w:rsidR="006D06B3" w:rsidRPr="00114A93" w:rsidRDefault="006D06B3" w:rsidP="00C22502">
      <w:pPr>
        <w:widowControl w:val="0"/>
        <w:tabs>
          <w:tab w:val="left" w:pos="1220"/>
        </w:tabs>
        <w:autoSpaceDE w:val="0"/>
        <w:autoSpaceDN w:val="0"/>
        <w:adjustRightInd w:val="0"/>
        <w:spacing w:before="16"/>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t>объек</w:t>
      </w:r>
      <w:r w:rsidRPr="00114A93">
        <w:rPr>
          <w:spacing w:val="-1"/>
          <w:sz w:val="26"/>
          <w:szCs w:val="26"/>
        </w:rPr>
        <w:t>т</w:t>
      </w:r>
      <w:r w:rsidRPr="00114A93">
        <w:rPr>
          <w:sz w:val="26"/>
          <w:szCs w:val="26"/>
        </w:rPr>
        <w:t>ы</w:t>
      </w:r>
      <w:r w:rsidRPr="00114A93">
        <w:rPr>
          <w:spacing w:val="22"/>
          <w:sz w:val="26"/>
          <w:szCs w:val="26"/>
        </w:rPr>
        <w:t xml:space="preserve"> </w:t>
      </w:r>
      <w:r w:rsidRPr="00114A93">
        <w:rPr>
          <w:sz w:val="26"/>
          <w:szCs w:val="26"/>
        </w:rPr>
        <w:t>с</w:t>
      </w:r>
      <w:r w:rsidRPr="00114A93">
        <w:rPr>
          <w:spacing w:val="3"/>
          <w:sz w:val="26"/>
          <w:szCs w:val="26"/>
        </w:rPr>
        <w:t>и</w:t>
      </w:r>
      <w:r w:rsidRPr="00114A93">
        <w:rPr>
          <w:sz w:val="26"/>
          <w:szCs w:val="26"/>
        </w:rPr>
        <w:t>ст</w:t>
      </w:r>
      <w:r w:rsidRPr="00114A93">
        <w:rPr>
          <w:spacing w:val="2"/>
          <w:sz w:val="26"/>
          <w:szCs w:val="26"/>
        </w:rPr>
        <w:t>е</w:t>
      </w:r>
      <w:r w:rsidRPr="00114A93">
        <w:rPr>
          <w:sz w:val="26"/>
          <w:szCs w:val="26"/>
        </w:rPr>
        <w:t>м</w:t>
      </w:r>
      <w:r w:rsidRPr="00114A93">
        <w:rPr>
          <w:spacing w:val="22"/>
          <w:sz w:val="26"/>
          <w:szCs w:val="26"/>
        </w:rPr>
        <w:t xml:space="preserve"> </w:t>
      </w:r>
      <w:r w:rsidRPr="00114A93">
        <w:rPr>
          <w:sz w:val="26"/>
          <w:szCs w:val="26"/>
        </w:rPr>
        <w:t>дис</w:t>
      </w:r>
      <w:r w:rsidRPr="00114A93">
        <w:rPr>
          <w:spacing w:val="3"/>
          <w:sz w:val="26"/>
          <w:szCs w:val="26"/>
        </w:rPr>
        <w:t>п</w:t>
      </w:r>
      <w:r w:rsidRPr="00114A93">
        <w:rPr>
          <w:sz w:val="26"/>
          <w:szCs w:val="26"/>
        </w:rPr>
        <w:t>ет</w:t>
      </w:r>
      <w:r w:rsidRPr="00114A93">
        <w:rPr>
          <w:spacing w:val="-1"/>
          <w:sz w:val="26"/>
          <w:szCs w:val="26"/>
        </w:rPr>
        <w:t>ч</w:t>
      </w:r>
      <w:r w:rsidRPr="00114A93">
        <w:rPr>
          <w:sz w:val="26"/>
          <w:szCs w:val="26"/>
        </w:rPr>
        <w:t>ер</w:t>
      </w:r>
      <w:r w:rsidRPr="00114A93">
        <w:rPr>
          <w:spacing w:val="2"/>
          <w:sz w:val="26"/>
          <w:szCs w:val="26"/>
        </w:rPr>
        <w:t>с</w:t>
      </w:r>
      <w:r w:rsidRPr="00114A93">
        <w:rPr>
          <w:spacing w:val="-1"/>
          <w:sz w:val="26"/>
          <w:szCs w:val="26"/>
        </w:rPr>
        <w:t>к</w:t>
      </w:r>
      <w:r w:rsidRPr="00114A93">
        <w:rPr>
          <w:spacing w:val="2"/>
          <w:sz w:val="26"/>
          <w:szCs w:val="26"/>
        </w:rPr>
        <w:t>о</w:t>
      </w:r>
      <w:r w:rsidRPr="00114A93">
        <w:rPr>
          <w:sz w:val="26"/>
          <w:szCs w:val="26"/>
        </w:rPr>
        <w:t>го</w:t>
      </w:r>
      <w:r w:rsidRPr="00114A93">
        <w:rPr>
          <w:spacing w:val="18"/>
          <w:sz w:val="26"/>
          <w:szCs w:val="26"/>
        </w:rPr>
        <w:t xml:space="preserve"> </w:t>
      </w:r>
      <w:r w:rsidRPr="00114A93">
        <w:rPr>
          <w:spacing w:val="-5"/>
          <w:sz w:val="26"/>
          <w:szCs w:val="26"/>
        </w:rPr>
        <w:t>у</w:t>
      </w:r>
      <w:r w:rsidRPr="00114A93">
        <w:rPr>
          <w:sz w:val="26"/>
          <w:szCs w:val="26"/>
        </w:rPr>
        <w:t>пра</w:t>
      </w:r>
      <w:r w:rsidRPr="00114A93">
        <w:rPr>
          <w:spacing w:val="3"/>
          <w:sz w:val="26"/>
          <w:szCs w:val="26"/>
        </w:rPr>
        <w:t>в</w:t>
      </w:r>
      <w:r w:rsidRPr="00114A93">
        <w:rPr>
          <w:sz w:val="26"/>
          <w:szCs w:val="26"/>
        </w:rPr>
        <w:t>ле</w:t>
      </w:r>
      <w:r w:rsidRPr="00114A93">
        <w:rPr>
          <w:spacing w:val="3"/>
          <w:sz w:val="26"/>
          <w:szCs w:val="26"/>
        </w:rPr>
        <w:t>н</w:t>
      </w:r>
      <w:r w:rsidRPr="00114A93">
        <w:rPr>
          <w:sz w:val="26"/>
          <w:szCs w:val="26"/>
        </w:rPr>
        <w:t>ия</w:t>
      </w:r>
      <w:r w:rsidRPr="00114A93">
        <w:rPr>
          <w:spacing w:val="19"/>
          <w:sz w:val="26"/>
          <w:szCs w:val="26"/>
        </w:rPr>
        <w:t xml:space="preserve"> </w:t>
      </w:r>
      <w:r w:rsidRPr="00114A93">
        <w:rPr>
          <w:spacing w:val="1"/>
          <w:sz w:val="26"/>
          <w:szCs w:val="26"/>
        </w:rPr>
        <w:t>ж</w:t>
      </w:r>
      <w:r w:rsidRPr="00114A93">
        <w:rPr>
          <w:sz w:val="26"/>
          <w:szCs w:val="26"/>
        </w:rPr>
        <w:t>еле</w:t>
      </w:r>
      <w:r w:rsidRPr="00114A93">
        <w:rPr>
          <w:spacing w:val="1"/>
          <w:sz w:val="26"/>
          <w:szCs w:val="26"/>
        </w:rPr>
        <w:t>з</w:t>
      </w:r>
      <w:r w:rsidRPr="00114A93">
        <w:rPr>
          <w:sz w:val="26"/>
          <w:szCs w:val="26"/>
        </w:rPr>
        <w:t>нодоро</w:t>
      </w:r>
      <w:r w:rsidRPr="00114A93">
        <w:rPr>
          <w:spacing w:val="1"/>
          <w:sz w:val="26"/>
          <w:szCs w:val="26"/>
        </w:rPr>
        <w:t>ж</w:t>
      </w:r>
      <w:r w:rsidRPr="00114A93">
        <w:rPr>
          <w:sz w:val="26"/>
          <w:szCs w:val="26"/>
        </w:rPr>
        <w:t>но</w:t>
      </w:r>
      <w:r w:rsidRPr="00114A93">
        <w:rPr>
          <w:spacing w:val="2"/>
          <w:sz w:val="26"/>
          <w:szCs w:val="26"/>
        </w:rPr>
        <w:t>г</w:t>
      </w:r>
      <w:r w:rsidRPr="00114A93">
        <w:rPr>
          <w:sz w:val="26"/>
          <w:szCs w:val="26"/>
        </w:rPr>
        <w:t>о,</w:t>
      </w:r>
      <w:r w:rsidRPr="00114A93">
        <w:rPr>
          <w:spacing w:val="9"/>
          <w:sz w:val="26"/>
          <w:szCs w:val="26"/>
        </w:rPr>
        <w:t xml:space="preserve"> </w:t>
      </w:r>
      <w:r w:rsidRPr="00114A93">
        <w:rPr>
          <w:sz w:val="26"/>
          <w:szCs w:val="26"/>
        </w:rPr>
        <w:t>водн</w:t>
      </w:r>
      <w:r w:rsidRPr="00114A93">
        <w:rPr>
          <w:spacing w:val="3"/>
          <w:sz w:val="26"/>
          <w:szCs w:val="26"/>
        </w:rPr>
        <w:t>о</w:t>
      </w:r>
      <w:r w:rsidRPr="00114A93">
        <w:rPr>
          <w:sz w:val="26"/>
          <w:szCs w:val="26"/>
        </w:rPr>
        <w:t>го</w:t>
      </w:r>
      <w:r w:rsidRPr="00114A93">
        <w:rPr>
          <w:spacing w:val="21"/>
          <w:sz w:val="26"/>
          <w:szCs w:val="26"/>
        </w:rPr>
        <w:t xml:space="preserve"> </w:t>
      </w:r>
      <w:r w:rsidRPr="00114A93">
        <w:rPr>
          <w:sz w:val="26"/>
          <w:szCs w:val="26"/>
        </w:rPr>
        <w:t>и</w:t>
      </w:r>
    </w:p>
    <w:p w14:paraId="51327E95" w14:textId="77777777" w:rsidR="006D06B3" w:rsidRPr="00114A93" w:rsidRDefault="006D06B3" w:rsidP="00C22502">
      <w:pPr>
        <w:widowControl w:val="0"/>
        <w:autoSpaceDE w:val="0"/>
        <w:autoSpaceDN w:val="0"/>
        <w:adjustRightInd w:val="0"/>
        <w:spacing w:before="67"/>
        <w:ind w:left="102" w:right="13"/>
        <w:rPr>
          <w:sz w:val="26"/>
          <w:szCs w:val="26"/>
        </w:rPr>
      </w:pPr>
      <w:r w:rsidRPr="00114A93">
        <w:rPr>
          <w:sz w:val="26"/>
          <w:szCs w:val="26"/>
        </w:rPr>
        <w:t>во</w:t>
      </w:r>
      <w:r w:rsidRPr="00114A93">
        <w:rPr>
          <w:spacing w:val="1"/>
          <w:sz w:val="26"/>
          <w:szCs w:val="26"/>
        </w:rPr>
        <w:t>з</w:t>
      </w:r>
      <w:r w:rsidRPr="00114A93">
        <w:rPr>
          <w:spacing w:val="2"/>
          <w:sz w:val="26"/>
          <w:szCs w:val="26"/>
        </w:rPr>
        <w:t>д</w:t>
      </w:r>
      <w:r w:rsidRPr="00114A93">
        <w:rPr>
          <w:spacing w:val="-5"/>
          <w:sz w:val="26"/>
          <w:szCs w:val="26"/>
        </w:rPr>
        <w:t>у</w:t>
      </w:r>
      <w:r w:rsidRPr="00114A93">
        <w:rPr>
          <w:spacing w:val="2"/>
          <w:sz w:val="26"/>
          <w:szCs w:val="26"/>
        </w:rPr>
        <w:t>ш</w:t>
      </w:r>
      <w:r w:rsidRPr="00114A93">
        <w:rPr>
          <w:sz w:val="26"/>
          <w:szCs w:val="26"/>
        </w:rPr>
        <w:t>но</w:t>
      </w:r>
      <w:r w:rsidRPr="00114A93">
        <w:rPr>
          <w:spacing w:val="2"/>
          <w:sz w:val="26"/>
          <w:szCs w:val="26"/>
        </w:rPr>
        <w:t>г</w:t>
      </w:r>
      <w:r w:rsidRPr="00114A93">
        <w:rPr>
          <w:sz w:val="26"/>
          <w:szCs w:val="26"/>
        </w:rPr>
        <w:t>о</w:t>
      </w:r>
      <w:r w:rsidRPr="00114A93">
        <w:rPr>
          <w:spacing w:val="-13"/>
          <w:sz w:val="26"/>
          <w:szCs w:val="26"/>
        </w:rPr>
        <w:t xml:space="preserve"> </w:t>
      </w:r>
      <w:r w:rsidRPr="00114A93">
        <w:rPr>
          <w:sz w:val="26"/>
          <w:szCs w:val="26"/>
        </w:rPr>
        <w:t>транс</w:t>
      </w:r>
      <w:r w:rsidRPr="00114A93">
        <w:rPr>
          <w:spacing w:val="3"/>
          <w:sz w:val="26"/>
          <w:szCs w:val="26"/>
        </w:rPr>
        <w:t>п</w:t>
      </w:r>
      <w:r w:rsidRPr="00114A93">
        <w:rPr>
          <w:sz w:val="26"/>
          <w:szCs w:val="26"/>
        </w:rPr>
        <w:t>о</w:t>
      </w:r>
      <w:r w:rsidRPr="00114A93">
        <w:rPr>
          <w:spacing w:val="2"/>
          <w:sz w:val="26"/>
          <w:szCs w:val="26"/>
        </w:rPr>
        <w:t>р</w:t>
      </w:r>
      <w:r w:rsidRPr="00114A93">
        <w:rPr>
          <w:sz w:val="26"/>
          <w:szCs w:val="26"/>
        </w:rPr>
        <w:t>та.</w:t>
      </w:r>
    </w:p>
    <w:p w14:paraId="192EF266" w14:textId="77777777" w:rsidR="006D06B3" w:rsidRPr="00114A93" w:rsidRDefault="006D06B3" w:rsidP="00C22502">
      <w:pPr>
        <w:widowControl w:val="0"/>
        <w:autoSpaceDE w:val="0"/>
        <w:autoSpaceDN w:val="0"/>
        <w:adjustRightInd w:val="0"/>
        <w:spacing w:before="67"/>
        <w:ind w:left="102" w:right="13"/>
        <w:rPr>
          <w:sz w:val="26"/>
          <w:szCs w:val="26"/>
        </w:rPr>
      </w:pPr>
    </w:p>
    <w:p w14:paraId="3915E57B"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bookmarkStart w:id="372" w:name="_Hlk63414558"/>
      <w:r w:rsidRPr="00114A93">
        <w:rPr>
          <w:sz w:val="26"/>
          <w:szCs w:val="26"/>
        </w:rPr>
        <w:lastRenderedPageBreak/>
        <w:t>Перспективное потребление тепловой энергии отдельными категориями потребителей не планируется в рассматриваемый период.</w:t>
      </w:r>
    </w:p>
    <w:bookmarkEnd w:id="372"/>
    <w:p w14:paraId="181182E4"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43A0996B"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032A74B8"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0ECC57F7"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50575D26"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429D510C"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283B15D3"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7DC0F8AB"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6F10C116"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70CC6AB1"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6D25F252"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63CE34E3"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78CFE777"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5AEFBBDC"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3A06DC09"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34341B70"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4E0D6D2E"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74226136"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65F85D36"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041CBF8E"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5DED6361"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770A744D"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671C95AC"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4EA6D04F"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709244F5"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366C582D"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757F82D9"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37CBAA21"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p>
    <w:p w14:paraId="1B4A9207" w14:textId="77777777" w:rsidR="006D06B3" w:rsidRPr="00114A93" w:rsidRDefault="006D06B3" w:rsidP="00C22502">
      <w:pPr>
        <w:widowControl w:val="0"/>
        <w:autoSpaceDE w:val="0"/>
        <w:autoSpaceDN w:val="0"/>
        <w:adjustRightInd w:val="0"/>
        <w:spacing w:line="130" w:lineRule="exact"/>
        <w:ind w:right="13"/>
        <w:rPr>
          <w:sz w:val="13"/>
          <w:szCs w:val="13"/>
        </w:rPr>
      </w:pPr>
    </w:p>
    <w:p w14:paraId="16D0C873" w14:textId="77777777" w:rsidR="006D06B3" w:rsidRPr="00114A93" w:rsidRDefault="006D06B3" w:rsidP="00C03847">
      <w:pPr>
        <w:pStyle w:val="14"/>
        <w:rPr>
          <w:rFonts w:ascii="Times New Roman" w:hAnsi="Times New Roman"/>
        </w:rPr>
      </w:pPr>
      <w:bookmarkStart w:id="373" w:name="_Toc62629229"/>
      <w:bookmarkStart w:id="374" w:name="_Toc173063415"/>
      <w:r w:rsidRPr="00114A93">
        <w:rPr>
          <w:rFonts w:ascii="Times New Roman" w:hAnsi="Times New Roman"/>
        </w:rPr>
        <w:lastRenderedPageBreak/>
        <w:t>3. Электронная модель системы теплоснабжения поселения</w:t>
      </w:r>
      <w:bookmarkEnd w:id="373"/>
      <w:bookmarkEnd w:id="374"/>
    </w:p>
    <w:p w14:paraId="62A69634" w14:textId="77777777" w:rsidR="006D06B3" w:rsidRPr="00114A93" w:rsidRDefault="006D06B3" w:rsidP="00C22502">
      <w:pPr>
        <w:widowControl w:val="0"/>
        <w:autoSpaceDE w:val="0"/>
        <w:autoSpaceDN w:val="0"/>
        <w:adjustRightInd w:val="0"/>
        <w:spacing w:before="18" w:line="260" w:lineRule="exact"/>
        <w:ind w:right="13"/>
        <w:rPr>
          <w:sz w:val="26"/>
          <w:szCs w:val="26"/>
        </w:rPr>
      </w:pPr>
    </w:p>
    <w:p w14:paraId="2BDD2C19"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Электронная модель системы теплоснабжения выполняется в ГИС Zulu 7.0.</w:t>
      </w:r>
    </w:p>
    <w:p w14:paraId="5EF18170"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данной актуализации схемы теплоснабжения электронная модель не представлена.</w:t>
      </w:r>
    </w:p>
    <w:p w14:paraId="71FF950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5052A98" w14:textId="7ED4D023" w:rsidR="006D06B3" w:rsidRPr="00114A93" w:rsidRDefault="00907E83" w:rsidP="00C22502">
      <w:pPr>
        <w:widowControl w:val="0"/>
        <w:autoSpaceDE w:val="0"/>
        <w:autoSpaceDN w:val="0"/>
        <w:adjustRightInd w:val="0"/>
        <w:spacing w:before="13"/>
        <w:ind w:left="101" w:right="13"/>
        <w:rPr>
          <w:sz w:val="20"/>
          <w:szCs w:val="20"/>
        </w:rPr>
      </w:pPr>
      <w:r w:rsidRPr="00114A93">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Pr="00114A93" w:rsidRDefault="006D06B3" w:rsidP="00C22502">
      <w:pPr>
        <w:widowControl w:val="0"/>
        <w:autoSpaceDE w:val="0"/>
        <w:autoSpaceDN w:val="0"/>
        <w:adjustRightInd w:val="0"/>
        <w:spacing w:before="4" w:line="140" w:lineRule="exact"/>
        <w:ind w:right="13"/>
        <w:rPr>
          <w:sz w:val="14"/>
          <w:szCs w:val="14"/>
        </w:rPr>
      </w:pPr>
    </w:p>
    <w:p w14:paraId="4EA1FB60" w14:textId="30EA61ED" w:rsidR="006D06B3" w:rsidRPr="00114A93" w:rsidRDefault="006D06B3" w:rsidP="00C22502">
      <w:pPr>
        <w:widowControl w:val="0"/>
        <w:autoSpaceDE w:val="0"/>
        <w:autoSpaceDN w:val="0"/>
        <w:adjustRightInd w:val="0"/>
        <w:ind w:left="102" w:right="13"/>
        <w:jc w:val="center"/>
      </w:pPr>
      <w:r w:rsidRPr="00114A93">
        <w:rPr>
          <w:spacing w:val="-3"/>
        </w:rPr>
        <w:t>Р</w:t>
      </w:r>
      <w:r w:rsidRPr="00114A93">
        <w:rPr>
          <w:spacing w:val="1"/>
        </w:rPr>
        <w:t>и</w:t>
      </w:r>
      <w:r w:rsidRPr="00114A93">
        <w:rPr>
          <w:spacing w:val="-1"/>
        </w:rPr>
        <w:t>с</w:t>
      </w:r>
      <w:r w:rsidRPr="00114A93">
        <w:t>у</w:t>
      </w:r>
      <w:r w:rsidRPr="00114A93">
        <w:rPr>
          <w:spacing w:val="1"/>
        </w:rPr>
        <w:t>н</w:t>
      </w:r>
      <w:r w:rsidRPr="00114A93">
        <w:t>ок</w:t>
      </w:r>
      <w:r w:rsidRPr="00114A93">
        <w:rPr>
          <w:spacing w:val="1"/>
        </w:rPr>
        <w:t xml:space="preserve"> </w:t>
      </w:r>
      <w:r w:rsidR="004C2341" w:rsidRPr="00114A93">
        <w:t>5</w:t>
      </w:r>
      <w:r w:rsidRPr="00114A93">
        <w:t xml:space="preserve"> - В</w:t>
      </w:r>
      <w:r w:rsidRPr="00114A93">
        <w:rPr>
          <w:spacing w:val="1"/>
        </w:rPr>
        <w:t>не</w:t>
      </w:r>
      <w:r w:rsidRPr="00114A93">
        <w:rPr>
          <w:spacing w:val="-6"/>
        </w:rPr>
        <w:t>ш</w:t>
      </w:r>
      <w:r w:rsidRPr="00114A93">
        <w:rPr>
          <w:spacing w:val="1"/>
        </w:rPr>
        <w:t>ни</w:t>
      </w:r>
      <w:r w:rsidRPr="00114A93">
        <w:t>й</w:t>
      </w:r>
      <w:r w:rsidRPr="00114A93">
        <w:rPr>
          <w:spacing w:val="1"/>
        </w:rPr>
        <w:t xml:space="preserve"> </w:t>
      </w:r>
      <w:r w:rsidRPr="00114A93">
        <w:t>в</w:t>
      </w:r>
      <w:r w:rsidRPr="00114A93">
        <w:rPr>
          <w:spacing w:val="1"/>
        </w:rPr>
        <w:t>и</w:t>
      </w:r>
      <w:r w:rsidRPr="00114A93">
        <w:t>д</w:t>
      </w:r>
      <w:r w:rsidRPr="00114A93">
        <w:rPr>
          <w:spacing w:val="1"/>
        </w:rPr>
        <w:t xml:space="preserve"> </w:t>
      </w:r>
      <w:r w:rsidRPr="00114A93">
        <w:t>э</w:t>
      </w:r>
      <w:r w:rsidRPr="00114A93">
        <w:rPr>
          <w:spacing w:val="-1"/>
        </w:rPr>
        <w:t>ле</w:t>
      </w:r>
      <w:r w:rsidRPr="00114A93">
        <w:rPr>
          <w:spacing w:val="1"/>
        </w:rPr>
        <w:t>к</w:t>
      </w:r>
      <w:r w:rsidRPr="00114A93">
        <w:t>тро</w:t>
      </w:r>
      <w:r w:rsidRPr="00114A93">
        <w:rPr>
          <w:spacing w:val="1"/>
        </w:rPr>
        <w:t>нн</w:t>
      </w:r>
      <w:r w:rsidRPr="00114A93">
        <w:rPr>
          <w:spacing w:val="-2"/>
        </w:rPr>
        <w:t>о</w:t>
      </w:r>
      <w:r w:rsidRPr="00114A93">
        <w:t>й</w:t>
      </w:r>
      <w:r w:rsidRPr="00114A93">
        <w:rPr>
          <w:spacing w:val="1"/>
        </w:rPr>
        <w:t xml:space="preserve"> </w:t>
      </w:r>
      <w:r w:rsidRPr="00114A93">
        <w:t>мод</w:t>
      </w:r>
      <w:r w:rsidRPr="00114A93">
        <w:rPr>
          <w:spacing w:val="-3"/>
        </w:rPr>
        <w:t>е</w:t>
      </w:r>
      <w:r w:rsidRPr="00114A93">
        <w:t>ли</w:t>
      </w:r>
    </w:p>
    <w:p w14:paraId="37357994" w14:textId="77777777" w:rsidR="006D06B3" w:rsidRPr="00114A93" w:rsidRDefault="006D06B3" w:rsidP="00C22502">
      <w:pPr>
        <w:widowControl w:val="0"/>
        <w:autoSpaceDE w:val="0"/>
        <w:autoSpaceDN w:val="0"/>
        <w:adjustRightInd w:val="0"/>
        <w:spacing w:before="16" w:line="220" w:lineRule="exact"/>
        <w:ind w:right="13"/>
      </w:pPr>
    </w:p>
    <w:p w14:paraId="1985E53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40B7C055"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Расчет тепловых потерь ведется либо по нормативным потерям, либо по фактическому состоянию изоляции.</w:t>
      </w:r>
    </w:p>
    <w:p w14:paraId="645A43AF" w14:textId="77777777" w:rsidR="006D06B3" w:rsidRPr="00114A93" w:rsidRDefault="006D06B3" w:rsidP="00C22502">
      <w:pPr>
        <w:widowControl w:val="0"/>
        <w:spacing w:line="360" w:lineRule="auto"/>
        <w:ind w:right="13" w:firstLine="567"/>
        <w:jc w:val="both"/>
        <w:rPr>
          <w:sz w:val="26"/>
          <w:szCs w:val="26"/>
        </w:rPr>
        <w:sectPr w:rsidR="006D06B3" w:rsidRPr="00114A93" w:rsidSect="00501C52">
          <w:footerReference w:type="default" r:id="rId21"/>
          <w:pgSz w:w="11920" w:h="16840"/>
          <w:pgMar w:top="1134" w:right="567" w:bottom="1134" w:left="1134" w:header="0" w:footer="680" w:gutter="0"/>
          <w:cols w:space="720"/>
          <w:noEndnote/>
        </w:sectPr>
      </w:pPr>
    </w:p>
    <w:p w14:paraId="75E3835D"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lastRenderedPageBreak/>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34336B1D" w14:textId="77777777" w:rsidR="006D06B3" w:rsidRPr="00114A93" w:rsidRDefault="006D06B3" w:rsidP="00C22502">
      <w:pPr>
        <w:widowControl w:val="0"/>
        <w:autoSpaceDE w:val="0"/>
        <w:autoSpaceDN w:val="0"/>
        <w:adjustRightInd w:val="0"/>
        <w:spacing w:before="5" w:line="360" w:lineRule="auto"/>
        <w:ind w:left="822" w:right="13"/>
        <w:rPr>
          <w:sz w:val="26"/>
          <w:szCs w:val="26"/>
        </w:rPr>
      </w:pPr>
      <w:r w:rsidRPr="00114A93">
        <w:rPr>
          <w:sz w:val="26"/>
          <w:szCs w:val="26"/>
        </w:rPr>
        <w:t>В</w:t>
      </w:r>
      <w:r w:rsidRPr="00114A93">
        <w:rPr>
          <w:spacing w:val="-2"/>
          <w:sz w:val="26"/>
          <w:szCs w:val="26"/>
        </w:rPr>
        <w:t xml:space="preserve"> </w:t>
      </w:r>
      <w:r w:rsidRPr="00114A93">
        <w:rPr>
          <w:sz w:val="26"/>
          <w:szCs w:val="26"/>
        </w:rPr>
        <w:t>насто</w:t>
      </w:r>
      <w:r w:rsidRPr="00114A93">
        <w:rPr>
          <w:spacing w:val="1"/>
          <w:sz w:val="26"/>
          <w:szCs w:val="26"/>
        </w:rPr>
        <w:t>я</w:t>
      </w:r>
      <w:r w:rsidRPr="00114A93">
        <w:rPr>
          <w:sz w:val="26"/>
          <w:szCs w:val="26"/>
        </w:rPr>
        <w:t>щий</w:t>
      </w:r>
      <w:r w:rsidRPr="00114A93">
        <w:rPr>
          <w:spacing w:val="-9"/>
          <w:sz w:val="26"/>
          <w:szCs w:val="26"/>
        </w:rPr>
        <w:t xml:space="preserve"> </w:t>
      </w:r>
      <w:r w:rsidRPr="00114A93">
        <w:rPr>
          <w:spacing w:val="-1"/>
          <w:sz w:val="26"/>
          <w:szCs w:val="26"/>
        </w:rPr>
        <w:t>м</w:t>
      </w:r>
      <w:r w:rsidRPr="00114A93">
        <w:rPr>
          <w:spacing w:val="2"/>
          <w:sz w:val="26"/>
          <w:szCs w:val="26"/>
        </w:rPr>
        <w:t>о</w:t>
      </w:r>
      <w:r w:rsidRPr="00114A93">
        <w:rPr>
          <w:spacing w:val="-1"/>
          <w:sz w:val="26"/>
          <w:szCs w:val="26"/>
        </w:rPr>
        <w:t>м</w:t>
      </w:r>
      <w:r w:rsidRPr="00114A93">
        <w:rPr>
          <w:sz w:val="26"/>
          <w:szCs w:val="26"/>
        </w:rPr>
        <w:t>ент</w:t>
      </w:r>
      <w:r w:rsidRPr="00114A93">
        <w:rPr>
          <w:spacing w:val="-6"/>
          <w:sz w:val="26"/>
          <w:szCs w:val="26"/>
        </w:rPr>
        <w:t xml:space="preserve"> </w:t>
      </w:r>
      <w:r w:rsidRPr="00114A93">
        <w:rPr>
          <w:sz w:val="26"/>
          <w:szCs w:val="26"/>
        </w:rPr>
        <w:t>про</w:t>
      </w:r>
      <w:r w:rsidRPr="00114A93">
        <w:rPr>
          <w:spacing w:val="5"/>
          <w:sz w:val="26"/>
          <w:szCs w:val="26"/>
        </w:rPr>
        <w:t>д</w:t>
      </w:r>
      <w:r w:rsidRPr="00114A93">
        <w:rPr>
          <w:spacing w:val="-5"/>
          <w:sz w:val="26"/>
          <w:szCs w:val="26"/>
        </w:rPr>
        <w:t>у</w:t>
      </w:r>
      <w:r w:rsidRPr="00114A93">
        <w:rPr>
          <w:spacing w:val="1"/>
          <w:sz w:val="26"/>
          <w:szCs w:val="26"/>
        </w:rPr>
        <w:t>к</w:t>
      </w:r>
      <w:r w:rsidRPr="00114A93">
        <w:rPr>
          <w:sz w:val="26"/>
          <w:szCs w:val="26"/>
        </w:rPr>
        <w:t>т</w:t>
      </w:r>
      <w:r w:rsidRPr="00114A93">
        <w:rPr>
          <w:spacing w:val="-9"/>
          <w:sz w:val="26"/>
          <w:szCs w:val="26"/>
        </w:rPr>
        <w:t xml:space="preserve"> </w:t>
      </w:r>
      <w:r w:rsidRPr="00114A93">
        <w:rPr>
          <w:spacing w:val="4"/>
          <w:sz w:val="26"/>
          <w:szCs w:val="26"/>
        </w:rPr>
        <w:t>с</w:t>
      </w:r>
      <w:r w:rsidRPr="00114A93">
        <w:rPr>
          <w:spacing w:val="-5"/>
          <w:sz w:val="26"/>
          <w:szCs w:val="26"/>
        </w:rPr>
        <w:t>у</w:t>
      </w:r>
      <w:r w:rsidRPr="00114A93">
        <w:rPr>
          <w:spacing w:val="2"/>
          <w:sz w:val="26"/>
          <w:szCs w:val="26"/>
        </w:rPr>
        <w:t>ще</w:t>
      </w:r>
      <w:r w:rsidRPr="00114A93">
        <w:rPr>
          <w:sz w:val="26"/>
          <w:szCs w:val="26"/>
        </w:rPr>
        <w:t>ст</w:t>
      </w:r>
      <w:r w:rsidRPr="00114A93">
        <w:rPr>
          <w:spacing w:val="4"/>
          <w:sz w:val="26"/>
          <w:szCs w:val="26"/>
        </w:rPr>
        <w:t>в</w:t>
      </w:r>
      <w:r w:rsidRPr="00114A93">
        <w:rPr>
          <w:spacing w:val="-5"/>
          <w:sz w:val="26"/>
          <w:szCs w:val="26"/>
        </w:rPr>
        <w:t>у</w:t>
      </w:r>
      <w:r w:rsidRPr="00114A93">
        <w:rPr>
          <w:spacing w:val="2"/>
          <w:sz w:val="26"/>
          <w:szCs w:val="26"/>
        </w:rPr>
        <w:t>е</w:t>
      </w:r>
      <w:r w:rsidRPr="00114A93">
        <w:rPr>
          <w:sz w:val="26"/>
          <w:szCs w:val="26"/>
        </w:rPr>
        <w:t>т</w:t>
      </w:r>
      <w:r w:rsidRPr="00114A93">
        <w:rPr>
          <w:spacing w:val="-13"/>
          <w:sz w:val="26"/>
          <w:szCs w:val="26"/>
        </w:rPr>
        <w:t xml:space="preserve"> </w:t>
      </w:r>
      <w:r w:rsidRPr="00114A93">
        <w:rPr>
          <w:sz w:val="26"/>
          <w:szCs w:val="26"/>
        </w:rPr>
        <w:t>в</w:t>
      </w:r>
      <w:r w:rsidRPr="00114A93">
        <w:rPr>
          <w:spacing w:val="1"/>
          <w:sz w:val="26"/>
          <w:szCs w:val="26"/>
        </w:rPr>
        <w:t xml:space="preserve"> </w:t>
      </w:r>
      <w:r w:rsidRPr="00114A93">
        <w:rPr>
          <w:sz w:val="26"/>
          <w:szCs w:val="26"/>
        </w:rPr>
        <w:t>сле</w:t>
      </w:r>
      <w:r w:rsidRPr="00114A93">
        <w:rPr>
          <w:spacing w:val="5"/>
          <w:sz w:val="26"/>
          <w:szCs w:val="26"/>
        </w:rPr>
        <w:t>д</w:t>
      </w:r>
      <w:r w:rsidRPr="00114A93">
        <w:rPr>
          <w:spacing w:val="-5"/>
          <w:sz w:val="26"/>
          <w:szCs w:val="26"/>
        </w:rPr>
        <w:t>у</w:t>
      </w:r>
      <w:r w:rsidRPr="00114A93">
        <w:rPr>
          <w:sz w:val="26"/>
          <w:szCs w:val="26"/>
        </w:rPr>
        <w:t>ющ</w:t>
      </w:r>
      <w:r w:rsidRPr="00114A93">
        <w:rPr>
          <w:spacing w:val="1"/>
          <w:sz w:val="26"/>
          <w:szCs w:val="26"/>
        </w:rPr>
        <w:t>и</w:t>
      </w:r>
      <w:r w:rsidRPr="00114A93">
        <w:rPr>
          <w:sz w:val="26"/>
          <w:szCs w:val="26"/>
        </w:rPr>
        <w:t>х</w:t>
      </w:r>
      <w:r w:rsidRPr="00114A93">
        <w:rPr>
          <w:spacing w:val="-13"/>
          <w:sz w:val="26"/>
          <w:szCs w:val="26"/>
        </w:rPr>
        <w:t xml:space="preserve"> </w:t>
      </w:r>
      <w:r w:rsidRPr="00114A93">
        <w:rPr>
          <w:sz w:val="26"/>
          <w:szCs w:val="26"/>
        </w:rPr>
        <w:t>в</w:t>
      </w:r>
      <w:r w:rsidRPr="00114A93">
        <w:rPr>
          <w:spacing w:val="2"/>
          <w:sz w:val="26"/>
          <w:szCs w:val="26"/>
        </w:rPr>
        <w:t>а</w:t>
      </w:r>
      <w:r w:rsidRPr="00114A93">
        <w:rPr>
          <w:sz w:val="26"/>
          <w:szCs w:val="26"/>
        </w:rPr>
        <w:t>риа</w:t>
      </w:r>
      <w:r w:rsidRPr="00114A93">
        <w:rPr>
          <w:spacing w:val="1"/>
          <w:sz w:val="26"/>
          <w:szCs w:val="26"/>
        </w:rPr>
        <w:t>н</w:t>
      </w:r>
      <w:r w:rsidRPr="00114A93">
        <w:rPr>
          <w:sz w:val="26"/>
          <w:szCs w:val="26"/>
        </w:rPr>
        <w:t>т</w:t>
      </w:r>
      <w:r w:rsidRPr="00114A93">
        <w:rPr>
          <w:spacing w:val="2"/>
          <w:sz w:val="26"/>
          <w:szCs w:val="26"/>
        </w:rPr>
        <w:t>а</w:t>
      </w:r>
      <w:r w:rsidRPr="00114A93">
        <w:rPr>
          <w:sz w:val="26"/>
          <w:szCs w:val="26"/>
        </w:rPr>
        <w:t>х: ZuluThe</w:t>
      </w:r>
      <w:r w:rsidRPr="00114A93">
        <w:rPr>
          <w:spacing w:val="2"/>
          <w:sz w:val="26"/>
          <w:szCs w:val="26"/>
        </w:rPr>
        <w:t>r</w:t>
      </w:r>
      <w:r w:rsidRPr="00114A93">
        <w:rPr>
          <w:sz w:val="26"/>
          <w:szCs w:val="26"/>
        </w:rPr>
        <w:t>mo</w:t>
      </w:r>
      <w:r w:rsidRPr="00114A93">
        <w:rPr>
          <w:spacing w:val="-13"/>
          <w:sz w:val="26"/>
          <w:szCs w:val="26"/>
        </w:rPr>
        <w:t xml:space="preserve"> </w:t>
      </w:r>
      <w:r w:rsidRPr="00114A93">
        <w:rPr>
          <w:sz w:val="26"/>
          <w:szCs w:val="26"/>
        </w:rPr>
        <w:t>-</w:t>
      </w:r>
      <w:r w:rsidRPr="00114A93">
        <w:rPr>
          <w:spacing w:val="-1"/>
          <w:sz w:val="26"/>
          <w:szCs w:val="26"/>
        </w:rPr>
        <w:t xml:space="preserve"> </w:t>
      </w:r>
      <w:r w:rsidRPr="00114A93">
        <w:rPr>
          <w:sz w:val="26"/>
          <w:szCs w:val="26"/>
        </w:rPr>
        <w:t>ра</w:t>
      </w:r>
      <w:r w:rsidRPr="00114A93">
        <w:rPr>
          <w:spacing w:val="2"/>
          <w:sz w:val="26"/>
          <w:szCs w:val="26"/>
        </w:rPr>
        <w:t>с</w:t>
      </w:r>
      <w:r w:rsidRPr="00114A93">
        <w:rPr>
          <w:spacing w:val="-1"/>
          <w:sz w:val="26"/>
          <w:szCs w:val="26"/>
        </w:rPr>
        <w:t>ч</w:t>
      </w:r>
      <w:r w:rsidRPr="00114A93">
        <w:rPr>
          <w:sz w:val="26"/>
          <w:szCs w:val="26"/>
        </w:rPr>
        <w:t>еты</w:t>
      </w:r>
      <w:r w:rsidRPr="00114A93">
        <w:rPr>
          <w:spacing w:val="-6"/>
          <w:sz w:val="26"/>
          <w:szCs w:val="26"/>
        </w:rPr>
        <w:t xml:space="preserve"> </w:t>
      </w:r>
      <w:r w:rsidRPr="00114A93">
        <w:rPr>
          <w:sz w:val="26"/>
          <w:szCs w:val="26"/>
        </w:rPr>
        <w:t>теплов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се</w:t>
      </w:r>
      <w:r w:rsidRPr="00114A93">
        <w:rPr>
          <w:spacing w:val="2"/>
          <w:sz w:val="26"/>
          <w:szCs w:val="26"/>
        </w:rPr>
        <w:t>т</w:t>
      </w:r>
      <w:r w:rsidRPr="00114A93">
        <w:rPr>
          <w:sz w:val="26"/>
          <w:szCs w:val="26"/>
        </w:rPr>
        <w:t>ей</w:t>
      </w:r>
      <w:r w:rsidRPr="00114A93">
        <w:rPr>
          <w:spacing w:val="-6"/>
          <w:sz w:val="26"/>
          <w:szCs w:val="26"/>
        </w:rPr>
        <w:t xml:space="preserve"> </w:t>
      </w:r>
      <w:r w:rsidRPr="00114A93">
        <w:rPr>
          <w:sz w:val="26"/>
          <w:szCs w:val="26"/>
        </w:rPr>
        <w:t>д</w:t>
      </w:r>
      <w:r w:rsidRPr="00114A93">
        <w:rPr>
          <w:spacing w:val="1"/>
          <w:sz w:val="26"/>
          <w:szCs w:val="26"/>
        </w:rPr>
        <w:t>л</w:t>
      </w:r>
      <w:r w:rsidRPr="00114A93">
        <w:rPr>
          <w:sz w:val="26"/>
          <w:szCs w:val="26"/>
        </w:rPr>
        <w:t>я</w:t>
      </w:r>
      <w:r w:rsidRPr="00114A93">
        <w:rPr>
          <w:spacing w:val="-4"/>
          <w:sz w:val="26"/>
          <w:szCs w:val="26"/>
        </w:rPr>
        <w:t xml:space="preserve"> </w:t>
      </w:r>
      <w:r w:rsidRPr="00114A93">
        <w:rPr>
          <w:spacing w:val="2"/>
          <w:sz w:val="26"/>
          <w:szCs w:val="26"/>
        </w:rPr>
        <w:t>Г</w:t>
      </w:r>
      <w:r w:rsidRPr="00114A93">
        <w:rPr>
          <w:sz w:val="26"/>
          <w:szCs w:val="26"/>
        </w:rPr>
        <w:t>ИС</w:t>
      </w:r>
      <w:r w:rsidRPr="00114A93">
        <w:rPr>
          <w:spacing w:val="-5"/>
          <w:sz w:val="26"/>
          <w:szCs w:val="26"/>
        </w:rPr>
        <w:t xml:space="preserve"> </w:t>
      </w:r>
      <w:r w:rsidRPr="00114A93">
        <w:rPr>
          <w:sz w:val="26"/>
          <w:szCs w:val="26"/>
        </w:rPr>
        <w:t>Zulu, ZuluArcTh</w:t>
      </w:r>
      <w:r w:rsidRPr="00114A93">
        <w:rPr>
          <w:spacing w:val="2"/>
          <w:sz w:val="26"/>
          <w:szCs w:val="26"/>
        </w:rPr>
        <w:t>er</w:t>
      </w:r>
      <w:r w:rsidRPr="00114A93">
        <w:rPr>
          <w:spacing w:val="-3"/>
          <w:sz w:val="26"/>
          <w:szCs w:val="26"/>
        </w:rPr>
        <w:t>m</w:t>
      </w:r>
      <w:r w:rsidRPr="00114A93">
        <w:rPr>
          <w:sz w:val="26"/>
          <w:szCs w:val="26"/>
        </w:rPr>
        <w:t>o</w:t>
      </w:r>
      <w:r w:rsidRPr="00114A93">
        <w:rPr>
          <w:spacing w:val="-16"/>
          <w:sz w:val="26"/>
          <w:szCs w:val="26"/>
        </w:rPr>
        <w:t xml:space="preserve"> </w:t>
      </w:r>
      <w:r w:rsidRPr="00114A93">
        <w:rPr>
          <w:sz w:val="26"/>
          <w:szCs w:val="26"/>
        </w:rPr>
        <w:t>-</w:t>
      </w:r>
      <w:r w:rsidRPr="00114A93">
        <w:rPr>
          <w:spacing w:val="-1"/>
          <w:sz w:val="26"/>
          <w:szCs w:val="26"/>
        </w:rPr>
        <w:t xml:space="preserve"> </w:t>
      </w:r>
      <w:r w:rsidRPr="00114A93">
        <w:rPr>
          <w:sz w:val="26"/>
          <w:szCs w:val="26"/>
        </w:rPr>
        <w:t>р</w:t>
      </w:r>
      <w:r w:rsidRPr="00114A93">
        <w:rPr>
          <w:spacing w:val="2"/>
          <w:sz w:val="26"/>
          <w:szCs w:val="26"/>
        </w:rPr>
        <w:t>а</w:t>
      </w:r>
      <w:r w:rsidRPr="00114A93">
        <w:rPr>
          <w:sz w:val="26"/>
          <w:szCs w:val="26"/>
        </w:rPr>
        <w:t>с</w:t>
      </w:r>
      <w:r w:rsidRPr="00114A93">
        <w:rPr>
          <w:spacing w:val="2"/>
          <w:sz w:val="26"/>
          <w:szCs w:val="26"/>
        </w:rPr>
        <w:t>ч</w:t>
      </w:r>
      <w:r w:rsidRPr="00114A93">
        <w:rPr>
          <w:sz w:val="26"/>
          <w:szCs w:val="26"/>
        </w:rPr>
        <w:t>еты</w:t>
      </w:r>
      <w:r w:rsidRPr="00114A93">
        <w:rPr>
          <w:spacing w:val="-9"/>
          <w:sz w:val="26"/>
          <w:szCs w:val="26"/>
        </w:rPr>
        <w:t xml:space="preserve"> </w:t>
      </w:r>
      <w:r w:rsidRPr="00114A93">
        <w:rPr>
          <w:sz w:val="26"/>
          <w:szCs w:val="26"/>
        </w:rPr>
        <w:t>те</w:t>
      </w:r>
      <w:r w:rsidRPr="00114A93">
        <w:rPr>
          <w:spacing w:val="1"/>
          <w:sz w:val="26"/>
          <w:szCs w:val="26"/>
        </w:rPr>
        <w:t>п</w:t>
      </w:r>
      <w:r w:rsidRPr="00114A93">
        <w:rPr>
          <w:sz w:val="26"/>
          <w:szCs w:val="26"/>
        </w:rPr>
        <w:t>лов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с</w:t>
      </w:r>
      <w:r w:rsidRPr="00114A93">
        <w:rPr>
          <w:spacing w:val="2"/>
          <w:sz w:val="26"/>
          <w:szCs w:val="26"/>
        </w:rPr>
        <w:t>е</w:t>
      </w:r>
      <w:r w:rsidRPr="00114A93">
        <w:rPr>
          <w:sz w:val="26"/>
          <w:szCs w:val="26"/>
        </w:rPr>
        <w:t>тей</w:t>
      </w:r>
      <w:r w:rsidRPr="00114A93">
        <w:rPr>
          <w:spacing w:val="-6"/>
          <w:sz w:val="26"/>
          <w:szCs w:val="26"/>
        </w:rPr>
        <w:t xml:space="preserve"> </w:t>
      </w:r>
      <w:r w:rsidRPr="00114A93">
        <w:rPr>
          <w:spacing w:val="2"/>
          <w:sz w:val="26"/>
          <w:szCs w:val="26"/>
        </w:rPr>
        <w:t>д</w:t>
      </w:r>
      <w:r w:rsidRPr="00114A93">
        <w:rPr>
          <w:sz w:val="26"/>
          <w:szCs w:val="26"/>
        </w:rPr>
        <w:t>ля</w:t>
      </w:r>
      <w:r w:rsidRPr="00114A93">
        <w:rPr>
          <w:spacing w:val="-4"/>
          <w:sz w:val="26"/>
          <w:szCs w:val="26"/>
        </w:rPr>
        <w:t xml:space="preserve"> </w:t>
      </w:r>
      <w:r w:rsidRPr="00114A93">
        <w:rPr>
          <w:sz w:val="26"/>
          <w:szCs w:val="26"/>
        </w:rPr>
        <w:t>ESRI</w:t>
      </w:r>
      <w:r w:rsidRPr="00114A93">
        <w:rPr>
          <w:spacing w:val="-6"/>
          <w:sz w:val="26"/>
          <w:szCs w:val="26"/>
        </w:rPr>
        <w:t xml:space="preserve"> </w:t>
      </w:r>
      <w:r w:rsidRPr="00114A93">
        <w:rPr>
          <w:sz w:val="26"/>
          <w:szCs w:val="26"/>
        </w:rPr>
        <w:t>Arc</w:t>
      </w:r>
      <w:r w:rsidRPr="00114A93">
        <w:rPr>
          <w:spacing w:val="2"/>
          <w:sz w:val="26"/>
          <w:szCs w:val="26"/>
        </w:rPr>
        <w:t>G</w:t>
      </w:r>
      <w:r w:rsidRPr="00114A93">
        <w:rPr>
          <w:sz w:val="26"/>
          <w:szCs w:val="26"/>
        </w:rPr>
        <w:t>IS,</w:t>
      </w:r>
    </w:p>
    <w:p w14:paraId="33A119C4" w14:textId="77777777" w:rsidR="006D06B3" w:rsidRPr="00114A93" w:rsidRDefault="006D06B3" w:rsidP="00C22502">
      <w:pPr>
        <w:widowControl w:val="0"/>
        <w:autoSpaceDE w:val="0"/>
        <w:autoSpaceDN w:val="0"/>
        <w:adjustRightInd w:val="0"/>
        <w:spacing w:before="5" w:line="358" w:lineRule="auto"/>
        <w:ind w:left="822" w:right="13"/>
        <w:rPr>
          <w:sz w:val="26"/>
          <w:szCs w:val="26"/>
        </w:rPr>
      </w:pPr>
      <w:r w:rsidRPr="00114A93">
        <w:rPr>
          <w:sz w:val="26"/>
          <w:szCs w:val="26"/>
        </w:rPr>
        <w:t>ZuluNetT</w:t>
      </w:r>
      <w:r w:rsidRPr="00114A93">
        <w:rPr>
          <w:spacing w:val="2"/>
          <w:sz w:val="26"/>
          <w:szCs w:val="26"/>
        </w:rPr>
        <w:t>o</w:t>
      </w:r>
      <w:r w:rsidRPr="00114A93">
        <w:rPr>
          <w:sz w:val="26"/>
          <w:szCs w:val="26"/>
        </w:rPr>
        <w:t>ols</w:t>
      </w:r>
      <w:r w:rsidRPr="00114A93">
        <w:rPr>
          <w:spacing w:val="-15"/>
          <w:sz w:val="26"/>
          <w:szCs w:val="26"/>
        </w:rPr>
        <w:t xml:space="preserve"> </w:t>
      </w:r>
      <w:r w:rsidRPr="00114A93">
        <w:rPr>
          <w:sz w:val="26"/>
          <w:szCs w:val="26"/>
        </w:rPr>
        <w:t>-</w:t>
      </w:r>
      <w:r w:rsidRPr="00114A93">
        <w:rPr>
          <w:spacing w:val="-1"/>
          <w:sz w:val="26"/>
          <w:szCs w:val="26"/>
        </w:rPr>
        <w:t xml:space="preserve"> </w:t>
      </w:r>
      <w:r w:rsidRPr="00114A93">
        <w:rPr>
          <w:sz w:val="26"/>
          <w:szCs w:val="26"/>
        </w:rPr>
        <w:t>A</w:t>
      </w:r>
      <w:r w:rsidRPr="00114A93">
        <w:rPr>
          <w:spacing w:val="2"/>
          <w:sz w:val="26"/>
          <w:szCs w:val="26"/>
        </w:rPr>
        <w:t>c</w:t>
      </w:r>
      <w:r w:rsidRPr="00114A93">
        <w:rPr>
          <w:sz w:val="26"/>
          <w:szCs w:val="26"/>
        </w:rPr>
        <w:t>tiv</w:t>
      </w:r>
      <w:r w:rsidRPr="00114A93">
        <w:rPr>
          <w:spacing w:val="2"/>
          <w:sz w:val="26"/>
          <w:szCs w:val="26"/>
        </w:rPr>
        <w:t>e</w:t>
      </w:r>
      <w:r w:rsidRPr="00114A93">
        <w:rPr>
          <w:spacing w:val="1"/>
          <w:sz w:val="26"/>
          <w:szCs w:val="26"/>
        </w:rPr>
        <w:t>X</w:t>
      </w:r>
      <w:r w:rsidRPr="00114A93">
        <w:rPr>
          <w:sz w:val="26"/>
          <w:szCs w:val="26"/>
        </w:rPr>
        <w:t>-</w:t>
      </w:r>
      <w:r w:rsidRPr="00114A93">
        <w:rPr>
          <w:spacing w:val="-1"/>
          <w:sz w:val="26"/>
          <w:szCs w:val="26"/>
        </w:rPr>
        <w:t>к</w:t>
      </w:r>
      <w:r w:rsidRPr="00114A93">
        <w:rPr>
          <w:spacing w:val="2"/>
          <w:sz w:val="26"/>
          <w:szCs w:val="26"/>
        </w:rPr>
        <w:t>о</w:t>
      </w:r>
      <w:r w:rsidRPr="00114A93">
        <w:rPr>
          <w:spacing w:val="-1"/>
          <w:sz w:val="26"/>
          <w:szCs w:val="26"/>
        </w:rPr>
        <w:t>м</w:t>
      </w:r>
      <w:r w:rsidRPr="00114A93">
        <w:rPr>
          <w:sz w:val="26"/>
          <w:szCs w:val="26"/>
        </w:rPr>
        <w:t>по</w:t>
      </w:r>
      <w:r w:rsidRPr="00114A93">
        <w:rPr>
          <w:spacing w:val="1"/>
          <w:sz w:val="26"/>
          <w:szCs w:val="26"/>
        </w:rPr>
        <w:t>н</w:t>
      </w:r>
      <w:r w:rsidRPr="00114A93">
        <w:rPr>
          <w:sz w:val="26"/>
          <w:szCs w:val="26"/>
        </w:rPr>
        <w:t>енты</w:t>
      </w:r>
      <w:r w:rsidRPr="00114A93">
        <w:rPr>
          <w:spacing w:val="-22"/>
          <w:sz w:val="26"/>
          <w:szCs w:val="26"/>
        </w:rPr>
        <w:t xml:space="preserve"> </w:t>
      </w:r>
      <w:r w:rsidRPr="00114A93">
        <w:rPr>
          <w:sz w:val="26"/>
          <w:szCs w:val="26"/>
        </w:rPr>
        <w:t>для</w:t>
      </w:r>
      <w:r w:rsidRPr="00114A93">
        <w:rPr>
          <w:spacing w:val="-4"/>
          <w:sz w:val="26"/>
          <w:szCs w:val="26"/>
        </w:rPr>
        <w:t xml:space="preserve"> </w:t>
      </w:r>
      <w:r w:rsidRPr="00114A93">
        <w:rPr>
          <w:sz w:val="26"/>
          <w:szCs w:val="26"/>
        </w:rPr>
        <w:t>р</w:t>
      </w:r>
      <w:r w:rsidRPr="00114A93">
        <w:rPr>
          <w:spacing w:val="2"/>
          <w:sz w:val="26"/>
          <w:szCs w:val="26"/>
        </w:rPr>
        <w:t>а</w:t>
      </w:r>
      <w:r w:rsidRPr="00114A93">
        <w:rPr>
          <w:sz w:val="26"/>
          <w:szCs w:val="26"/>
        </w:rPr>
        <w:t>сче</w:t>
      </w:r>
      <w:r w:rsidRPr="00114A93">
        <w:rPr>
          <w:spacing w:val="-1"/>
          <w:sz w:val="26"/>
          <w:szCs w:val="26"/>
        </w:rPr>
        <w:t>т</w:t>
      </w:r>
      <w:r w:rsidRPr="00114A93">
        <w:rPr>
          <w:sz w:val="26"/>
          <w:szCs w:val="26"/>
        </w:rPr>
        <w:t>ов</w:t>
      </w:r>
      <w:r w:rsidRPr="00114A93">
        <w:rPr>
          <w:spacing w:val="-10"/>
          <w:sz w:val="26"/>
          <w:szCs w:val="26"/>
        </w:rPr>
        <w:t xml:space="preserve"> </w:t>
      </w:r>
      <w:r w:rsidRPr="00114A93">
        <w:rPr>
          <w:sz w:val="26"/>
          <w:szCs w:val="26"/>
        </w:rPr>
        <w:t>и</w:t>
      </w:r>
      <w:r w:rsidRPr="00114A93">
        <w:rPr>
          <w:spacing w:val="1"/>
          <w:sz w:val="26"/>
          <w:szCs w:val="26"/>
        </w:rPr>
        <w:t>нж</w:t>
      </w:r>
      <w:r w:rsidRPr="00114A93">
        <w:rPr>
          <w:sz w:val="26"/>
          <w:szCs w:val="26"/>
        </w:rPr>
        <w:t>ен</w:t>
      </w:r>
      <w:r w:rsidRPr="00114A93">
        <w:rPr>
          <w:spacing w:val="3"/>
          <w:sz w:val="26"/>
          <w:szCs w:val="26"/>
        </w:rPr>
        <w:t>е</w:t>
      </w:r>
      <w:r w:rsidRPr="00114A93">
        <w:rPr>
          <w:sz w:val="26"/>
          <w:szCs w:val="26"/>
        </w:rPr>
        <w:t>рн</w:t>
      </w:r>
      <w:r w:rsidRPr="00114A93">
        <w:rPr>
          <w:spacing w:val="1"/>
          <w:sz w:val="26"/>
          <w:szCs w:val="26"/>
        </w:rPr>
        <w:t>ы</w:t>
      </w:r>
      <w:r w:rsidRPr="00114A93">
        <w:rPr>
          <w:sz w:val="26"/>
          <w:szCs w:val="26"/>
        </w:rPr>
        <w:t>х</w:t>
      </w:r>
      <w:r w:rsidRPr="00114A93">
        <w:rPr>
          <w:spacing w:val="-14"/>
          <w:sz w:val="26"/>
          <w:szCs w:val="26"/>
        </w:rPr>
        <w:t xml:space="preserve"> </w:t>
      </w:r>
      <w:r w:rsidRPr="00114A93">
        <w:rPr>
          <w:spacing w:val="2"/>
          <w:sz w:val="26"/>
          <w:szCs w:val="26"/>
        </w:rPr>
        <w:t>с</w:t>
      </w:r>
      <w:r w:rsidRPr="00114A93">
        <w:rPr>
          <w:sz w:val="26"/>
          <w:szCs w:val="26"/>
        </w:rPr>
        <w:t>етей. Состав</w:t>
      </w:r>
      <w:r w:rsidRPr="00114A93">
        <w:rPr>
          <w:spacing w:val="-8"/>
          <w:sz w:val="26"/>
          <w:szCs w:val="26"/>
        </w:rPr>
        <w:t xml:space="preserve"> </w:t>
      </w:r>
      <w:r w:rsidRPr="00114A93">
        <w:rPr>
          <w:sz w:val="26"/>
          <w:szCs w:val="26"/>
        </w:rPr>
        <w:t>зад</w:t>
      </w:r>
      <w:r w:rsidRPr="00114A93">
        <w:rPr>
          <w:spacing w:val="3"/>
          <w:sz w:val="26"/>
          <w:szCs w:val="26"/>
        </w:rPr>
        <w:t>а</w:t>
      </w:r>
      <w:r w:rsidRPr="00114A93">
        <w:rPr>
          <w:spacing w:val="-1"/>
          <w:sz w:val="26"/>
          <w:szCs w:val="26"/>
        </w:rPr>
        <w:t>ч</w:t>
      </w:r>
      <w:r w:rsidRPr="00114A93">
        <w:rPr>
          <w:sz w:val="26"/>
          <w:szCs w:val="26"/>
        </w:rPr>
        <w:t>:</w:t>
      </w:r>
    </w:p>
    <w:p w14:paraId="46665310" w14:textId="77777777" w:rsidR="006D06B3" w:rsidRPr="00114A93" w:rsidRDefault="006D06B3" w:rsidP="00C22502">
      <w:pPr>
        <w:widowControl w:val="0"/>
        <w:autoSpaceDE w:val="0"/>
        <w:autoSpaceDN w:val="0"/>
        <w:adjustRightInd w:val="0"/>
        <w:spacing w:before="8" w:line="360" w:lineRule="auto"/>
        <w:ind w:left="822" w:right="13"/>
        <w:rPr>
          <w:sz w:val="26"/>
          <w:szCs w:val="26"/>
        </w:rPr>
      </w:pPr>
      <w:r w:rsidRPr="00114A93">
        <w:rPr>
          <w:sz w:val="26"/>
          <w:szCs w:val="26"/>
        </w:rPr>
        <w:t>Построен</w:t>
      </w:r>
      <w:r w:rsidRPr="00114A93">
        <w:rPr>
          <w:spacing w:val="1"/>
          <w:sz w:val="26"/>
          <w:szCs w:val="26"/>
        </w:rPr>
        <w:t>и</w:t>
      </w:r>
      <w:r w:rsidRPr="00114A93">
        <w:rPr>
          <w:sz w:val="26"/>
          <w:szCs w:val="26"/>
        </w:rPr>
        <w:t>е</w:t>
      </w:r>
      <w:r w:rsidRPr="00114A93">
        <w:rPr>
          <w:spacing w:val="-11"/>
          <w:sz w:val="26"/>
          <w:szCs w:val="26"/>
        </w:rPr>
        <w:t xml:space="preserve"> </w:t>
      </w:r>
      <w:r w:rsidRPr="00114A93">
        <w:rPr>
          <w:sz w:val="26"/>
          <w:szCs w:val="26"/>
        </w:rPr>
        <w:t>расч</w:t>
      </w:r>
      <w:r w:rsidRPr="00114A93">
        <w:rPr>
          <w:spacing w:val="2"/>
          <w:sz w:val="26"/>
          <w:szCs w:val="26"/>
        </w:rPr>
        <w:t>е</w:t>
      </w:r>
      <w:r w:rsidRPr="00114A93">
        <w:rPr>
          <w:sz w:val="26"/>
          <w:szCs w:val="26"/>
        </w:rPr>
        <w:t>тн</w:t>
      </w:r>
      <w:r w:rsidRPr="00114A93">
        <w:rPr>
          <w:spacing w:val="2"/>
          <w:sz w:val="26"/>
          <w:szCs w:val="26"/>
        </w:rPr>
        <w:t>о</w:t>
      </w:r>
      <w:r w:rsidRPr="00114A93">
        <w:rPr>
          <w:sz w:val="26"/>
          <w:szCs w:val="26"/>
        </w:rPr>
        <w:t>й</w:t>
      </w:r>
      <w:r w:rsidRPr="00114A93">
        <w:rPr>
          <w:spacing w:val="-11"/>
          <w:sz w:val="26"/>
          <w:szCs w:val="26"/>
        </w:rPr>
        <w:t xml:space="preserve"> </w:t>
      </w:r>
      <w:r w:rsidRPr="00114A93">
        <w:rPr>
          <w:sz w:val="26"/>
          <w:szCs w:val="26"/>
        </w:rPr>
        <w:t>модели</w:t>
      </w:r>
      <w:r w:rsidRPr="00114A93">
        <w:rPr>
          <w:spacing w:val="-8"/>
          <w:sz w:val="26"/>
          <w:szCs w:val="26"/>
        </w:rPr>
        <w:t xml:space="preserve">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овой</w:t>
      </w:r>
      <w:r w:rsidRPr="00114A93">
        <w:rPr>
          <w:spacing w:val="-10"/>
          <w:sz w:val="26"/>
          <w:szCs w:val="26"/>
        </w:rPr>
        <w:t xml:space="preserve"> </w:t>
      </w:r>
      <w:r w:rsidRPr="00114A93">
        <w:rPr>
          <w:sz w:val="26"/>
          <w:szCs w:val="26"/>
        </w:rPr>
        <w:t>с</w:t>
      </w:r>
      <w:r w:rsidRPr="00114A93">
        <w:rPr>
          <w:spacing w:val="3"/>
          <w:sz w:val="26"/>
          <w:szCs w:val="26"/>
        </w:rPr>
        <w:t>ет</w:t>
      </w:r>
      <w:r w:rsidRPr="00114A93">
        <w:rPr>
          <w:spacing w:val="1"/>
          <w:sz w:val="26"/>
          <w:szCs w:val="26"/>
        </w:rPr>
        <w:t xml:space="preserve">и, </w:t>
      </w:r>
      <w:r w:rsidRPr="00114A93">
        <w:rPr>
          <w:sz w:val="26"/>
          <w:szCs w:val="26"/>
        </w:rPr>
        <w:t>Пас</w:t>
      </w:r>
      <w:r w:rsidRPr="00114A93">
        <w:rPr>
          <w:spacing w:val="1"/>
          <w:sz w:val="26"/>
          <w:szCs w:val="26"/>
        </w:rPr>
        <w:t>п</w:t>
      </w:r>
      <w:r w:rsidRPr="00114A93">
        <w:rPr>
          <w:sz w:val="26"/>
          <w:szCs w:val="26"/>
        </w:rPr>
        <w:t>орти</w:t>
      </w:r>
      <w:r w:rsidRPr="00114A93">
        <w:rPr>
          <w:spacing w:val="1"/>
          <w:sz w:val="26"/>
          <w:szCs w:val="26"/>
        </w:rPr>
        <w:t>з</w:t>
      </w:r>
      <w:r w:rsidRPr="00114A93">
        <w:rPr>
          <w:sz w:val="26"/>
          <w:szCs w:val="26"/>
        </w:rPr>
        <w:t>ац</w:t>
      </w:r>
      <w:r w:rsidRPr="00114A93">
        <w:rPr>
          <w:spacing w:val="1"/>
          <w:sz w:val="26"/>
          <w:szCs w:val="26"/>
        </w:rPr>
        <w:t>и</w:t>
      </w:r>
      <w:r w:rsidRPr="00114A93">
        <w:rPr>
          <w:sz w:val="26"/>
          <w:szCs w:val="26"/>
        </w:rPr>
        <w:t>я</w:t>
      </w:r>
      <w:r w:rsidRPr="00114A93">
        <w:rPr>
          <w:spacing w:val="-17"/>
          <w:sz w:val="26"/>
          <w:szCs w:val="26"/>
        </w:rPr>
        <w:t xml:space="preserve"> </w:t>
      </w:r>
      <w:r w:rsidRPr="00114A93">
        <w:rPr>
          <w:sz w:val="26"/>
          <w:szCs w:val="26"/>
        </w:rPr>
        <w:t>о</w:t>
      </w:r>
      <w:r w:rsidRPr="00114A93">
        <w:rPr>
          <w:spacing w:val="1"/>
          <w:sz w:val="26"/>
          <w:szCs w:val="26"/>
        </w:rPr>
        <w:t>б</w:t>
      </w:r>
      <w:r w:rsidRPr="00114A93">
        <w:rPr>
          <w:sz w:val="26"/>
          <w:szCs w:val="26"/>
        </w:rPr>
        <w:t>ъ</w:t>
      </w:r>
      <w:r w:rsidRPr="00114A93">
        <w:rPr>
          <w:spacing w:val="3"/>
          <w:sz w:val="26"/>
          <w:szCs w:val="26"/>
        </w:rPr>
        <w:t>е</w:t>
      </w:r>
      <w:r w:rsidRPr="00114A93">
        <w:rPr>
          <w:spacing w:val="1"/>
          <w:sz w:val="26"/>
          <w:szCs w:val="26"/>
        </w:rPr>
        <w:t>к</w:t>
      </w:r>
      <w:r w:rsidRPr="00114A93">
        <w:rPr>
          <w:sz w:val="26"/>
          <w:szCs w:val="26"/>
        </w:rPr>
        <w:t>тов</w:t>
      </w:r>
      <w:r w:rsidRPr="00114A93">
        <w:rPr>
          <w:spacing w:val="-10"/>
          <w:sz w:val="26"/>
          <w:szCs w:val="26"/>
        </w:rPr>
        <w:t xml:space="preserve"> </w:t>
      </w:r>
      <w:r w:rsidRPr="00114A93">
        <w:rPr>
          <w:sz w:val="26"/>
          <w:szCs w:val="26"/>
        </w:rPr>
        <w:t>сети,</w:t>
      </w:r>
    </w:p>
    <w:p w14:paraId="5E8D6500" w14:textId="77777777" w:rsidR="006D06B3" w:rsidRPr="00114A93" w:rsidRDefault="006D06B3" w:rsidP="00C22502">
      <w:pPr>
        <w:widowControl w:val="0"/>
        <w:autoSpaceDE w:val="0"/>
        <w:autoSpaceDN w:val="0"/>
        <w:adjustRightInd w:val="0"/>
        <w:spacing w:before="5" w:line="359" w:lineRule="auto"/>
        <w:ind w:left="822" w:right="13"/>
        <w:rPr>
          <w:sz w:val="26"/>
          <w:szCs w:val="26"/>
        </w:rPr>
      </w:pPr>
      <w:r w:rsidRPr="00114A93">
        <w:rPr>
          <w:sz w:val="26"/>
          <w:szCs w:val="26"/>
        </w:rPr>
        <w:t>Наладочн</w:t>
      </w:r>
      <w:r w:rsidRPr="00114A93">
        <w:rPr>
          <w:spacing w:val="1"/>
          <w:sz w:val="26"/>
          <w:szCs w:val="26"/>
        </w:rPr>
        <w:t>ы</w:t>
      </w:r>
      <w:r w:rsidRPr="00114A93">
        <w:rPr>
          <w:sz w:val="26"/>
          <w:szCs w:val="26"/>
        </w:rPr>
        <w:t>й</w:t>
      </w:r>
      <w:r w:rsidRPr="00114A93">
        <w:rPr>
          <w:spacing w:val="-14"/>
          <w:sz w:val="26"/>
          <w:szCs w:val="26"/>
        </w:rPr>
        <w:t xml:space="preserve"> </w:t>
      </w:r>
      <w:r w:rsidRPr="00114A93">
        <w:rPr>
          <w:sz w:val="26"/>
          <w:szCs w:val="26"/>
        </w:rPr>
        <w:t>ра</w:t>
      </w:r>
      <w:r w:rsidRPr="00114A93">
        <w:rPr>
          <w:spacing w:val="3"/>
          <w:sz w:val="26"/>
          <w:szCs w:val="26"/>
        </w:rPr>
        <w:t>с</w:t>
      </w:r>
      <w:r w:rsidRPr="00114A93">
        <w:rPr>
          <w:spacing w:val="-1"/>
          <w:sz w:val="26"/>
          <w:szCs w:val="26"/>
        </w:rPr>
        <w:t>ч</w:t>
      </w:r>
      <w:r w:rsidRPr="00114A93">
        <w:rPr>
          <w:sz w:val="26"/>
          <w:szCs w:val="26"/>
        </w:rPr>
        <w:t>ет</w:t>
      </w:r>
      <w:r w:rsidRPr="00114A93">
        <w:rPr>
          <w:spacing w:val="-5"/>
          <w:sz w:val="26"/>
          <w:szCs w:val="26"/>
        </w:rPr>
        <w:t xml:space="preserve">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овой</w:t>
      </w:r>
      <w:r w:rsidRPr="00114A93">
        <w:rPr>
          <w:spacing w:val="-10"/>
          <w:sz w:val="26"/>
          <w:szCs w:val="26"/>
        </w:rPr>
        <w:t xml:space="preserve"> </w:t>
      </w:r>
      <w:r w:rsidRPr="00114A93">
        <w:rPr>
          <w:sz w:val="26"/>
          <w:szCs w:val="26"/>
        </w:rPr>
        <w:t>с</w:t>
      </w:r>
      <w:r w:rsidRPr="00114A93">
        <w:rPr>
          <w:spacing w:val="1"/>
          <w:sz w:val="26"/>
          <w:szCs w:val="26"/>
        </w:rPr>
        <w:t>е</w:t>
      </w:r>
      <w:r w:rsidRPr="00114A93">
        <w:rPr>
          <w:sz w:val="26"/>
          <w:szCs w:val="26"/>
        </w:rPr>
        <w:t>ти, Поверочн</w:t>
      </w:r>
      <w:r w:rsidRPr="00114A93">
        <w:rPr>
          <w:spacing w:val="1"/>
          <w:sz w:val="26"/>
          <w:szCs w:val="26"/>
        </w:rPr>
        <w:t>ы</w:t>
      </w:r>
      <w:r w:rsidRPr="00114A93">
        <w:rPr>
          <w:sz w:val="26"/>
          <w:szCs w:val="26"/>
        </w:rPr>
        <w:t>й</w:t>
      </w:r>
      <w:r w:rsidRPr="00114A93">
        <w:rPr>
          <w:spacing w:val="-14"/>
          <w:sz w:val="26"/>
          <w:szCs w:val="26"/>
        </w:rPr>
        <w:t xml:space="preserve"> </w:t>
      </w:r>
      <w:r w:rsidRPr="00114A93">
        <w:rPr>
          <w:spacing w:val="3"/>
          <w:sz w:val="26"/>
          <w:szCs w:val="26"/>
        </w:rPr>
        <w:t>р</w:t>
      </w:r>
      <w:r w:rsidRPr="00114A93">
        <w:rPr>
          <w:sz w:val="26"/>
          <w:szCs w:val="26"/>
        </w:rPr>
        <w:t>асч</w:t>
      </w:r>
      <w:r w:rsidRPr="00114A93">
        <w:rPr>
          <w:spacing w:val="2"/>
          <w:sz w:val="26"/>
          <w:szCs w:val="26"/>
        </w:rPr>
        <w:t>е</w:t>
      </w:r>
      <w:r w:rsidRPr="00114A93">
        <w:rPr>
          <w:sz w:val="26"/>
          <w:szCs w:val="26"/>
        </w:rPr>
        <w:t>т</w:t>
      </w:r>
      <w:r w:rsidRPr="00114A93">
        <w:rPr>
          <w:spacing w:val="-7"/>
          <w:sz w:val="26"/>
          <w:szCs w:val="26"/>
        </w:rPr>
        <w:t xml:space="preserve"> </w:t>
      </w:r>
      <w:r w:rsidRPr="00114A93">
        <w:rPr>
          <w:spacing w:val="1"/>
          <w:sz w:val="26"/>
          <w:szCs w:val="26"/>
        </w:rPr>
        <w:t>т</w:t>
      </w:r>
      <w:r w:rsidRPr="00114A93">
        <w:rPr>
          <w:sz w:val="26"/>
          <w:szCs w:val="26"/>
        </w:rPr>
        <w:t>еп</w:t>
      </w:r>
      <w:r w:rsidRPr="00114A93">
        <w:rPr>
          <w:spacing w:val="1"/>
          <w:sz w:val="26"/>
          <w:szCs w:val="26"/>
        </w:rPr>
        <w:t>л</w:t>
      </w:r>
      <w:r w:rsidRPr="00114A93">
        <w:rPr>
          <w:sz w:val="26"/>
          <w:szCs w:val="26"/>
        </w:rPr>
        <w:t>овой</w:t>
      </w:r>
      <w:r w:rsidRPr="00114A93">
        <w:rPr>
          <w:spacing w:val="-10"/>
          <w:sz w:val="26"/>
          <w:szCs w:val="26"/>
        </w:rPr>
        <w:t xml:space="preserve"> </w:t>
      </w:r>
      <w:r w:rsidRPr="00114A93">
        <w:rPr>
          <w:sz w:val="26"/>
          <w:szCs w:val="26"/>
        </w:rPr>
        <w:t>с</w:t>
      </w:r>
      <w:r w:rsidRPr="00114A93">
        <w:rPr>
          <w:spacing w:val="1"/>
          <w:sz w:val="26"/>
          <w:szCs w:val="26"/>
        </w:rPr>
        <w:t>е</w:t>
      </w:r>
      <w:r w:rsidRPr="00114A93">
        <w:rPr>
          <w:sz w:val="26"/>
          <w:szCs w:val="26"/>
        </w:rPr>
        <w:t>ти, Конст</w:t>
      </w:r>
      <w:r w:rsidRPr="00114A93">
        <w:rPr>
          <w:spacing w:val="5"/>
          <w:sz w:val="26"/>
          <w:szCs w:val="26"/>
        </w:rPr>
        <w:t>р</w:t>
      </w:r>
      <w:r w:rsidRPr="00114A93">
        <w:rPr>
          <w:spacing w:val="-5"/>
          <w:sz w:val="26"/>
          <w:szCs w:val="26"/>
        </w:rPr>
        <w:t>у</w:t>
      </w:r>
      <w:r w:rsidRPr="00114A93">
        <w:rPr>
          <w:spacing w:val="1"/>
          <w:sz w:val="26"/>
          <w:szCs w:val="26"/>
        </w:rPr>
        <w:t>к</w:t>
      </w:r>
      <w:r w:rsidRPr="00114A93">
        <w:rPr>
          <w:sz w:val="26"/>
          <w:szCs w:val="26"/>
        </w:rPr>
        <w:t>т</w:t>
      </w:r>
      <w:r w:rsidRPr="00114A93">
        <w:rPr>
          <w:spacing w:val="2"/>
          <w:sz w:val="26"/>
          <w:szCs w:val="26"/>
        </w:rPr>
        <w:t>о</w:t>
      </w:r>
      <w:r w:rsidRPr="00114A93">
        <w:rPr>
          <w:sz w:val="26"/>
          <w:szCs w:val="26"/>
        </w:rPr>
        <w:t>рс</w:t>
      </w:r>
      <w:r w:rsidRPr="00114A93">
        <w:rPr>
          <w:spacing w:val="-1"/>
          <w:sz w:val="26"/>
          <w:szCs w:val="26"/>
        </w:rPr>
        <w:t>к</w:t>
      </w:r>
      <w:r w:rsidRPr="00114A93">
        <w:rPr>
          <w:sz w:val="26"/>
          <w:szCs w:val="26"/>
        </w:rPr>
        <w:t>ий</w:t>
      </w:r>
      <w:r w:rsidRPr="00114A93">
        <w:rPr>
          <w:spacing w:val="-20"/>
          <w:sz w:val="26"/>
          <w:szCs w:val="26"/>
        </w:rPr>
        <w:t xml:space="preserve"> </w:t>
      </w:r>
      <w:r w:rsidRPr="00114A93">
        <w:rPr>
          <w:spacing w:val="2"/>
          <w:sz w:val="26"/>
          <w:szCs w:val="26"/>
        </w:rPr>
        <w:t>р</w:t>
      </w:r>
      <w:r w:rsidRPr="00114A93">
        <w:rPr>
          <w:sz w:val="26"/>
          <w:szCs w:val="26"/>
        </w:rPr>
        <w:t>а</w:t>
      </w:r>
      <w:r w:rsidRPr="00114A93">
        <w:rPr>
          <w:spacing w:val="2"/>
          <w:sz w:val="26"/>
          <w:szCs w:val="26"/>
        </w:rPr>
        <w:t>с</w:t>
      </w:r>
      <w:r w:rsidRPr="00114A93">
        <w:rPr>
          <w:spacing w:val="-1"/>
          <w:sz w:val="26"/>
          <w:szCs w:val="26"/>
        </w:rPr>
        <w:t>ч</w:t>
      </w:r>
      <w:r w:rsidRPr="00114A93">
        <w:rPr>
          <w:sz w:val="26"/>
          <w:szCs w:val="26"/>
        </w:rPr>
        <w:t>ет</w:t>
      </w:r>
      <w:r w:rsidRPr="00114A93">
        <w:rPr>
          <w:spacing w:val="-7"/>
          <w:sz w:val="26"/>
          <w:szCs w:val="26"/>
        </w:rPr>
        <w:t xml:space="preserve"> </w:t>
      </w:r>
      <w:r w:rsidRPr="00114A93">
        <w:rPr>
          <w:spacing w:val="-1"/>
          <w:sz w:val="26"/>
          <w:szCs w:val="26"/>
        </w:rPr>
        <w:t>т</w:t>
      </w:r>
      <w:r w:rsidRPr="00114A93">
        <w:rPr>
          <w:sz w:val="26"/>
          <w:szCs w:val="26"/>
        </w:rPr>
        <w:t>еп</w:t>
      </w:r>
      <w:r w:rsidRPr="00114A93">
        <w:rPr>
          <w:spacing w:val="3"/>
          <w:sz w:val="26"/>
          <w:szCs w:val="26"/>
        </w:rPr>
        <w:t>л</w:t>
      </w:r>
      <w:r w:rsidRPr="00114A93">
        <w:rPr>
          <w:sz w:val="26"/>
          <w:szCs w:val="26"/>
        </w:rPr>
        <w:t>овой</w:t>
      </w:r>
      <w:r w:rsidRPr="00114A93">
        <w:rPr>
          <w:spacing w:val="-10"/>
          <w:sz w:val="26"/>
          <w:szCs w:val="26"/>
        </w:rPr>
        <w:t xml:space="preserve"> </w:t>
      </w:r>
      <w:r w:rsidRPr="00114A93">
        <w:rPr>
          <w:sz w:val="26"/>
          <w:szCs w:val="26"/>
        </w:rPr>
        <w:t>с</w:t>
      </w:r>
      <w:r w:rsidRPr="00114A93">
        <w:rPr>
          <w:spacing w:val="3"/>
          <w:sz w:val="26"/>
          <w:szCs w:val="26"/>
        </w:rPr>
        <w:t>е</w:t>
      </w:r>
      <w:r w:rsidRPr="00114A93">
        <w:rPr>
          <w:sz w:val="26"/>
          <w:szCs w:val="26"/>
        </w:rPr>
        <w:t>ти, Расчет</w:t>
      </w:r>
      <w:r w:rsidRPr="00114A93">
        <w:rPr>
          <w:spacing w:val="-6"/>
          <w:sz w:val="26"/>
          <w:szCs w:val="26"/>
        </w:rPr>
        <w:t xml:space="preserve"> </w:t>
      </w:r>
      <w:r w:rsidRPr="00114A93">
        <w:rPr>
          <w:sz w:val="26"/>
          <w:szCs w:val="26"/>
        </w:rPr>
        <w:t>тре</w:t>
      </w:r>
      <w:r w:rsidRPr="00114A93">
        <w:rPr>
          <w:spacing w:val="4"/>
          <w:sz w:val="26"/>
          <w:szCs w:val="26"/>
        </w:rPr>
        <w:t>б</w:t>
      </w:r>
      <w:r w:rsidRPr="00114A93">
        <w:rPr>
          <w:spacing w:val="-5"/>
          <w:sz w:val="26"/>
          <w:szCs w:val="26"/>
        </w:rPr>
        <w:t>у</w:t>
      </w:r>
      <w:r w:rsidRPr="00114A93">
        <w:rPr>
          <w:spacing w:val="2"/>
          <w:sz w:val="26"/>
          <w:szCs w:val="26"/>
        </w:rPr>
        <w:t>е</w:t>
      </w:r>
      <w:r w:rsidRPr="00114A93">
        <w:rPr>
          <w:spacing w:val="-1"/>
          <w:sz w:val="26"/>
          <w:szCs w:val="26"/>
        </w:rPr>
        <w:t>м</w:t>
      </w:r>
      <w:r w:rsidRPr="00114A93">
        <w:rPr>
          <w:sz w:val="26"/>
          <w:szCs w:val="26"/>
        </w:rPr>
        <w:t>ой</w:t>
      </w:r>
      <w:r w:rsidRPr="00114A93">
        <w:rPr>
          <w:spacing w:val="-10"/>
          <w:sz w:val="26"/>
          <w:szCs w:val="26"/>
        </w:rPr>
        <w:t xml:space="preserve"> </w:t>
      </w:r>
      <w:r w:rsidRPr="00114A93">
        <w:rPr>
          <w:sz w:val="26"/>
          <w:szCs w:val="26"/>
        </w:rPr>
        <w:t>те</w:t>
      </w:r>
      <w:r w:rsidRPr="00114A93">
        <w:rPr>
          <w:spacing w:val="1"/>
          <w:sz w:val="26"/>
          <w:szCs w:val="26"/>
        </w:rPr>
        <w:t>м</w:t>
      </w:r>
      <w:r w:rsidRPr="00114A93">
        <w:rPr>
          <w:sz w:val="26"/>
          <w:szCs w:val="26"/>
        </w:rPr>
        <w:t>пера</w:t>
      </w:r>
      <w:r w:rsidRPr="00114A93">
        <w:rPr>
          <w:spacing w:val="5"/>
          <w:sz w:val="26"/>
          <w:szCs w:val="26"/>
        </w:rPr>
        <w:t>т</w:t>
      </w:r>
      <w:r w:rsidRPr="00114A93">
        <w:rPr>
          <w:spacing w:val="-5"/>
          <w:sz w:val="26"/>
          <w:szCs w:val="26"/>
        </w:rPr>
        <w:t>у</w:t>
      </w:r>
      <w:r w:rsidRPr="00114A93">
        <w:rPr>
          <w:sz w:val="26"/>
          <w:szCs w:val="26"/>
        </w:rPr>
        <w:t>ры</w:t>
      </w:r>
      <w:r w:rsidRPr="00114A93">
        <w:rPr>
          <w:spacing w:val="-14"/>
          <w:sz w:val="26"/>
          <w:szCs w:val="26"/>
        </w:rPr>
        <w:t xml:space="preserve"> </w:t>
      </w:r>
      <w:r w:rsidRPr="00114A93">
        <w:rPr>
          <w:sz w:val="26"/>
          <w:szCs w:val="26"/>
        </w:rPr>
        <w:t>на</w:t>
      </w:r>
      <w:r w:rsidRPr="00114A93">
        <w:rPr>
          <w:spacing w:val="-3"/>
          <w:sz w:val="26"/>
          <w:szCs w:val="26"/>
        </w:rPr>
        <w:t xml:space="preserve"> </w:t>
      </w:r>
      <w:r w:rsidRPr="00114A93">
        <w:rPr>
          <w:spacing w:val="1"/>
          <w:sz w:val="26"/>
          <w:szCs w:val="26"/>
        </w:rPr>
        <w:t>и</w:t>
      </w:r>
      <w:r w:rsidRPr="00114A93">
        <w:rPr>
          <w:sz w:val="26"/>
          <w:szCs w:val="26"/>
        </w:rPr>
        <w:t>с</w:t>
      </w:r>
      <w:r w:rsidRPr="00114A93">
        <w:rPr>
          <w:spacing w:val="2"/>
          <w:sz w:val="26"/>
          <w:szCs w:val="26"/>
        </w:rPr>
        <w:t>т</w:t>
      </w:r>
      <w:r w:rsidRPr="00114A93">
        <w:rPr>
          <w:sz w:val="26"/>
          <w:szCs w:val="26"/>
        </w:rPr>
        <w:t>о</w:t>
      </w:r>
      <w:r w:rsidRPr="00114A93">
        <w:rPr>
          <w:spacing w:val="-1"/>
          <w:sz w:val="26"/>
          <w:szCs w:val="26"/>
        </w:rPr>
        <w:t>ч</w:t>
      </w:r>
      <w:r w:rsidRPr="00114A93">
        <w:rPr>
          <w:sz w:val="26"/>
          <w:szCs w:val="26"/>
        </w:rPr>
        <w:t>н</w:t>
      </w:r>
      <w:r w:rsidRPr="00114A93">
        <w:rPr>
          <w:spacing w:val="3"/>
          <w:sz w:val="26"/>
          <w:szCs w:val="26"/>
        </w:rPr>
        <w:t>и</w:t>
      </w:r>
      <w:r w:rsidRPr="00114A93">
        <w:rPr>
          <w:spacing w:val="-1"/>
          <w:sz w:val="26"/>
          <w:szCs w:val="26"/>
        </w:rPr>
        <w:t>к</w:t>
      </w:r>
      <w:r w:rsidRPr="00114A93">
        <w:rPr>
          <w:sz w:val="26"/>
          <w:szCs w:val="26"/>
        </w:rPr>
        <w:t>е, Ко</w:t>
      </w:r>
      <w:r w:rsidRPr="00114A93">
        <w:rPr>
          <w:spacing w:val="1"/>
          <w:sz w:val="26"/>
          <w:szCs w:val="26"/>
        </w:rPr>
        <w:t>м</w:t>
      </w:r>
      <w:r w:rsidRPr="00114A93">
        <w:rPr>
          <w:spacing w:val="4"/>
          <w:sz w:val="26"/>
          <w:szCs w:val="26"/>
        </w:rPr>
        <w:t>м</w:t>
      </w:r>
      <w:r w:rsidRPr="00114A93">
        <w:rPr>
          <w:spacing w:val="-5"/>
          <w:sz w:val="26"/>
          <w:szCs w:val="26"/>
        </w:rPr>
        <w:t>у</w:t>
      </w:r>
      <w:r w:rsidRPr="00114A93">
        <w:rPr>
          <w:sz w:val="26"/>
          <w:szCs w:val="26"/>
        </w:rPr>
        <w:t>тацио</w:t>
      </w:r>
      <w:r w:rsidRPr="00114A93">
        <w:rPr>
          <w:spacing w:val="1"/>
          <w:sz w:val="26"/>
          <w:szCs w:val="26"/>
        </w:rPr>
        <w:t>н</w:t>
      </w:r>
      <w:r w:rsidRPr="00114A93">
        <w:rPr>
          <w:sz w:val="26"/>
          <w:szCs w:val="26"/>
        </w:rPr>
        <w:t>н</w:t>
      </w:r>
      <w:r w:rsidRPr="00114A93">
        <w:rPr>
          <w:spacing w:val="1"/>
          <w:sz w:val="26"/>
          <w:szCs w:val="26"/>
        </w:rPr>
        <w:t>ы</w:t>
      </w:r>
      <w:r w:rsidRPr="00114A93">
        <w:rPr>
          <w:sz w:val="26"/>
          <w:szCs w:val="26"/>
        </w:rPr>
        <w:t>е</w:t>
      </w:r>
      <w:r w:rsidRPr="00114A93">
        <w:rPr>
          <w:spacing w:val="-20"/>
          <w:sz w:val="26"/>
          <w:szCs w:val="26"/>
        </w:rPr>
        <w:t xml:space="preserve"> </w:t>
      </w:r>
      <w:r w:rsidRPr="00114A93">
        <w:rPr>
          <w:spacing w:val="1"/>
          <w:sz w:val="26"/>
          <w:szCs w:val="26"/>
        </w:rPr>
        <w:t>з</w:t>
      </w:r>
      <w:r w:rsidRPr="00114A93">
        <w:rPr>
          <w:sz w:val="26"/>
          <w:szCs w:val="26"/>
        </w:rPr>
        <w:t>а</w:t>
      </w:r>
      <w:r w:rsidRPr="00114A93">
        <w:rPr>
          <w:spacing w:val="2"/>
          <w:sz w:val="26"/>
          <w:szCs w:val="26"/>
        </w:rPr>
        <w:t>д</w:t>
      </w:r>
      <w:r w:rsidRPr="00114A93">
        <w:rPr>
          <w:sz w:val="26"/>
          <w:szCs w:val="26"/>
        </w:rPr>
        <w:t>ачи,</w:t>
      </w:r>
    </w:p>
    <w:p w14:paraId="7168A92F" w14:textId="77777777" w:rsidR="006D06B3" w:rsidRPr="00114A93" w:rsidRDefault="006D06B3" w:rsidP="00C22502">
      <w:pPr>
        <w:widowControl w:val="0"/>
        <w:autoSpaceDE w:val="0"/>
        <w:autoSpaceDN w:val="0"/>
        <w:adjustRightInd w:val="0"/>
        <w:spacing w:before="6"/>
        <w:ind w:left="822" w:right="13"/>
        <w:rPr>
          <w:sz w:val="26"/>
          <w:szCs w:val="26"/>
        </w:rPr>
      </w:pPr>
      <w:r w:rsidRPr="00114A93">
        <w:rPr>
          <w:sz w:val="26"/>
          <w:szCs w:val="26"/>
        </w:rPr>
        <w:t>Построен</w:t>
      </w:r>
      <w:r w:rsidRPr="00114A93">
        <w:rPr>
          <w:spacing w:val="1"/>
          <w:sz w:val="26"/>
          <w:szCs w:val="26"/>
        </w:rPr>
        <w:t>и</w:t>
      </w:r>
      <w:r w:rsidRPr="00114A93">
        <w:rPr>
          <w:sz w:val="26"/>
          <w:szCs w:val="26"/>
        </w:rPr>
        <w:t>е</w:t>
      </w:r>
      <w:r w:rsidRPr="00114A93">
        <w:rPr>
          <w:spacing w:val="-13"/>
          <w:sz w:val="26"/>
          <w:szCs w:val="26"/>
        </w:rPr>
        <w:t xml:space="preserve"> </w:t>
      </w:r>
      <w:r w:rsidRPr="00114A93">
        <w:rPr>
          <w:spacing w:val="3"/>
          <w:sz w:val="26"/>
          <w:szCs w:val="26"/>
        </w:rPr>
        <w:t>п</w:t>
      </w:r>
      <w:r w:rsidRPr="00114A93">
        <w:rPr>
          <w:sz w:val="26"/>
          <w:szCs w:val="26"/>
        </w:rPr>
        <w:t>ьезом</w:t>
      </w:r>
      <w:r w:rsidRPr="00114A93">
        <w:rPr>
          <w:spacing w:val="2"/>
          <w:sz w:val="26"/>
          <w:szCs w:val="26"/>
        </w:rPr>
        <w:t>ет</w:t>
      </w:r>
      <w:r w:rsidRPr="00114A93">
        <w:rPr>
          <w:sz w:val="26"/>
          <w:szCs w:val="26"/>
        </w:rPr>
        <w:t>ричес</w:t>
      </w:r>
      <w:r w:rsidRPr="00114A93">
        <w:rPr>
          <w:spacing w:val="1"/>
          <w:sz w:val="26"/>
          <w:szCs w:val="26"/>
        </w:rPr>
        <w:t>к</w:t>
      </w:r>
      <w:r w:rsidRPr="00114A93">
        <w:rPr>
          <w:sz w:val="26"/>
          <w:szCs w:val="26"/>
        </w:rPr>
        <w:t>ого</w:t>
      </w:r>
      <w:r w:rsidRPr="00114A93">
        <w:rPr>
          <w:spacing w:val="-20"/>
          <w:sz w:val="26"/>
          <w:szCs w:val="26"/>
        </w:rPr>
        <w:t xml:space="preserve"> </w:t>
      </w:r>
      <w:r w:rsidRPr="00114A93">
        <w:rPr>
          <w:sz w:val="26"/>
          <w:szCs w:val="26"/>
        </w:rPr>
        <w:t>граф</w:t>
      </w:r>
      <w:r w:rsidRPr="00114A93">
        <w:rPr>
          <w:spacing w:val="2"/>
          <w:sz w:val="26"/>
          <w:szCs w:val="26"/>
        </w:rPr>
        <w:t>и</w:t>
      </w:r>
      <w:r w:rsidRPr="00114A93">
        <w:rPr>
          <w:spacing w:val="-1"/>
          <w:sz w:val="26"/>
          <w:szCs w:val="26"/>
        </w:rPr>
        <w:t>к</w:t>
      </w:r>
      <w:r w:rsidRPr="00114A93">
        <w:rPr>
          <w:sz w:val="26"/>
          <w:szCs w:val="26"/>
        </w:rPr>
        <w:t>а,</w:t>
      </w:r>
    </w:p>
    <w:p w14:paraId="572F5766" w14:textId="77777777" w:rsidR="006D06B3" w:rsidRPr="00114A93" w:rsidRDefault="006D06B3" w:rsidP="00C22502">
      <w:pPr>
        <w:widowControl w:val="0"/>
        <w:autoSpaceDE w:val="0"/>
        <w:autoSpaceDN w:val="0"/>
        <w:adjustRightInd w:val="0"/>
        <w:spacing w:before="10" w:line="140" w:lineRule="exact"/>
        <w:ind w:right="13"/>
        <w:rPr>
          <w:sz w:val="14"/>
          <w:szCs w:val="14"/>
        </w:rPr>
      </w:pPr>
    </w:p>
    <w:p w14:paraId="4E38D07A" w14:textId="77777777" w:rsidR="006D06B3" w:rsidRPr="00114A93" w:rsidRDefault="006D06B3" w:rsidP="00C22502">
      <w:pPr>
        <w:widowControl w:val="0"/>
        <w:autoSpaceDE w:val="0"/>
        <w:autoSpaceDN w:val="0"/>
        <w:adjustRightInd w:val="0"/>
        <w:spacing w:line="360" w:lineRule="auto"/>
        <w:ind w:left="822" w:right="13"/>
        <w:rPr>
          <w:sz w:val="26"/>
          <w:szCs w:val="26"/>
        </w:rPr>
      </w:pPr>
      <w:r w:rsidRPr="00114A93">
        <w:rPr>
          <w:sz w:val="26"/>
          <w:szCs w:val="26"/>
        </w:rPr>
        <w:t>Расчет</w:t>
      </w:r>
      <w:r w:rsidRPr="00114A93">
        <w:rPr>
          <w:spacing w:val="-8"/>
          <w:sz w:val="26"/>
          <w:szCs w:val="26"/>
        </w:rPr>
        <w:t xml:space="preserve"> </w:t>
      </w:r>
      <w:r w:rsidRPr="00114A93">
        <w:rPr>
          <w:spacing w:val="3"/>
          <w:sz w:val="26"/>
          <w:szCs w:val="26"/>
        </w:rPr>
        <w:t>н</w:t>
      </w:r>
      <w:r w:rsidRPr="00114A93">
        <w:rPr>
          <w:sz w:val="26"/>
          <w:szCs w:val="26"/>
        </w:rPr>
        <w:t>ор</w:t>
      </w:r>
      <w:r w:rsidRPr="00114A93">
        <w:rPr>
          <w:spacing w:val="-1"/>
          <w:sz w:val="26"/>
          <w:szCs w:val="26"/>
        </w:rPr>
        <w:t>м</w:t>
      </w:r>
      <w:r w:rsidRPr="00114A93">
        <w:rPr>
          <w:spacing w:val="2"/>
          <w:sz w:val="26"/>
          <w:szCs w:val="26"/>
        </w:rPr>
        <w:t>а</w:t>
      </w:r>
      <w:r w:rsidRPr="00114A93">
        <w:rPr>
          <w:sz w:val="26"/>
          <w:szCs w:val="26"/>
        </w:rPr>
        <w:t>тив</w:t>
      </w:r>
      <w:r w:rsidRPr="00114A93">
        <w:rPr>
          <w:spacing w:val="2"/>
          <w:sz w:val="26"/>
          <w:szCs w:val="26"/>
        </w:rPr>
        <w:t>н</w:t>
      </w:r>
      <w:r w:rsidRPr="00114A93">
        <w:rPr>
          <w:spacing w:val="1"/>
          <w:sz w:val="26"/>
          <w:szCs w:val="26"/>
        </w:rPr>
        <w:t>ы</w:t>
      </w:r>
      <w:r w:rsidRPr="00114A93">
        <w:rPr>
          <w:sz w:val="26"/>
          <w:szCs w:val="26"/>
        </w:rPr>
        <w:t>х</w:t>
      </w:r>
      <w:r w:rsidRPr="00114A93">
        <w:rPr>
          <w:spacing w:val="-13"/>
          <w:sz w:val="26"/>
          <w:szCs w:val="26"/>
        </w:rPr>
        <w:t xml:space="preserve"> </w:t>
      </w:r>
      <w:r w:rsidRPr="00114A93">
        <w:rPr>
          <w:sz w:val="26"/>
          <w:szCs w:val="26"/>
        </w:rPr>
        <w:t>потерь</w:t>
      </w:r>
      <w:r w:rsidRPr="00114A93">
        <w:rPr>
          <w:spacing w:val="-5"/>
          <w:sz w:val="26"/>
          <w:szCs w:val="26"/>
        </w:rPr>
        <w:t xml:space="preserve"> </w:t>
      </w:r>
      <w:r w:rsidRPr="00114A93">
        <w:rPr>
          <w:sz w:val="26"/>
          <w:szCs w:val="26"/>
        </w:rPr>
        <w:t>тепла</w:t>
      </w:r>
      <w:r w:rsidRPr="00114A93">
        <w:rPr>
          <w:spacing w:val="-6"/>
          <w:sz w:val="26"/>
          <w:szCs w:val="26"/>
        </w:rPr>
        <w:t xml:space="preserve"> </w:t>
      </w:r>
      <w:r w:rsidRPr="00114A93">
        <w:rPr>
          <w:sz w:val="26"/>
          <w:szCs w:val="26"/>
        </w:rPr>
        <w:t>ч</w:t>
      </w:r>
      <w:r w:rsidRPr="00114A93">
        <w:rPr>
          <w:spacing w:val="2"/>
          <w:sz w:val="26"/>
          <w:szCs w:val="26"/>
        </w:rPr>
        <w:t>е</w:t>
      </w:r>
      <w:r w:rsidRPr="00114A93">
        <w:rPr>
          <w:sz w:val="26"/>
          <w:szCs w:val="26"/>
        </w:rPr>
        <w:t>рез</w:t>
      </w:r>
      <w:r w:rsidRPr="00114A93">
        <w:rPr>
          <w:spacing w:val="-6"/>
          <w:sz w:val="26"/>
          <w:szCs w:val="26"/>
        </w:rPr>
        <w:t xml:space="preserve"> </w:t>
      </w:r>
      <w:r w:rsidRPr="00114A93">
        <w:rPr>
          <w:sz w:val="26"/>
          <w:szCs w:val="26"/>
        </w:rPr>
        <w:t>и</w:t>
      </w:r>
      <w:r w:rsidRPr="00114A93">
        <w:rPr>
          <w:spacing w:val="1"/>
          <w:sz w:val="26"/>
          <w:szCs w:val="26"/>
        </w:rPr>
        <w:t>з</w:t>
      </w:r>
      <w:r w:rsidRPr="00114A93">
        <w:rPr>
          <w:sz w:val="26"/>
          <w:szCs w:val="26"/>
        </w:rPr>
        <w:t>ол</w:t>
      </w:r>
      <w:r w:rsidRPr="00114A93">
        <w:rPr>
          <w:spacing w:val="1"/>
          <w:sz w:val="26"/>
          <w:szCs w:val="26"/>
        </w:rPr>
        <w:t>я</w:t>
      </w:r>
      <w:r w:rsidRPr="00114A93">
        <w:rPr>
          <w:sz w:val="26"/>
          <w:szCs w:val="26"/>
        </w:rPr>
        <w:t>ц</w:t>
      </w:r>
      <w:r w:rsidRPr="00114A93">
        <w:rPr>
          <w:spacing w:val="1"/>
          <w:sz w:val="26"/>
          <w:szCs w:val="26"/>
        </w:rPr>
        <w:t>и</w:t>
      </w:r>
      <w:r w:rsidRPr="00114A93">
        <w:rPr>
          <w:sz w:val="26"/>
          <w:szCs w:val="26"/>
        </w:rPr>
        <w:t>ю, Построен</w:t>
      </w:r>
      <w:r w:rsidRPr="00114A93">
        <w:rPr>
          <w:spacing w:val="1"/>
          <w:sz w:val="26"/>
          <w:szCs w:val="26"/>
        </w:rPr>
        <w:t>и</w:t>
      </w:r>
      <w:r w:rsidRPr="00114A93">
        <w:rPr>
          <w:sz w:val="26"/>
          <w:szCs w:val="26"/>
        </w:rPr>
        <w:t>е</w:t>
      </w:r>
      <w:r w:rsidRPr="00114A93">
        <w:rPr>
          <w:spacing w:val="-11"/>
          <w:sz w:val="26"/>
          <w:szCs w:val="26"/>
        </w:rPr>
        <w:t xml:space="preserve"> </w:t>
      </w:r>
      <w:r w:rsidRPr="00114A93">
        <w:rPr>
          <w:sz w:val="26"/>
          <w:szCs w:val="26"/>
        </w:rPr>
        <w:t>расч</w:t>
      </w:r>
      <w:r w:rsidRPr="00114A93">
        <w:rPr>
          <w:spacing w:val="2"/>
          <w:sz w:val="26"/>
          <w:szCs w:val="26"/>
        </w:rPr>
        <w:t>е</w:t>
      </w:r>
      <w:r w:rsidRPr="00114A93">
        <w:rPr>
          <w:sz w:val="26"/>
          <w:szCs w:val="26"/>
        </w:rPr>
        <w:t>тн</w:t>
      </w:r>
      <w:r w:rsidRPr="00114A93">
        <w:rPr>
          <w:spacing w:val="2"/>
          <w:sz w:val="26"/>
          <w:szCs w:val="26"/>
        </w:rPr>
        <w:t>о</w:t>
      </w:r>
      <w:r w:rsidRPr="00114A93">
        <w:rPr>
          <w:sz w:val="26"/>
          <w:szCs w:val="26"/>
        </w:rPr>
        <w:t>й</w:t>
      </w:r>
      <w:r w:rsidRPr="00114A93">
        <w:rPr>
          <w:spacing w:val="-11"/>
          <w:sz w:val="26"/>
          <w:szCs w:val="26"/>
        </w:rPr>
        <w:t xml:space="preserve"> </w:t>
      </w:r>
      <w:r w:rsidRPr="00114A93">
        <w:rPr>
          <w:sz w:val="26"/>
          <w:szCs w:val="26"/>
        </w:rPr>
        <w:t>модели</w:t>
      </w:r>
      <w:r w:rsidRPr="00114A93">
        <w:rPr>
          <w:spacing w:val="-8"/>
          <w:sz w:val="26"/>
          <w:szCs w:val="26"/>
        </w:rPr>
        <w:t xml:space="preserve">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овой</w:t>
      </w:r>
      <w:r w:rsidRPr="00114A93">
        <w:rPr>
          <w:spacing w:val="-10"/>
          <w:sz w:val="26"/>
          <w:szCs w:val="26"/>
        </w:rPr>
        <w:t xml:space="preserve"> </w:t>
      </w:r>
      <w:r w:rsidRPr="00114A93">
        <w:rPr>
          <w:sz w:val="26"/>
          <w:szCs w:val="26"/>
        </w:rPr>
        <w:t>с</w:t>
      </w:r>
      <w:r w:rsidRPr="00114A93">
        <w:rPr>
          <w:spacing w:val="3"/>
          <w:sz w:val="26"/>
          <w:szCs w:val="26"/>
        </w:rPr>
        <w:t>е</w:t>
      </w:r>
      <w:r w:rsidRPr="00114A93">
        <w:rPr>
          <w:sz w:val="26"/>
          <w:szCs w:val="26"/>
        </w:rPr>
        <w:t>ти.</w:t>
      </w:r>
    </w:p>
    <w:p w14:paraId="74A2ABCA"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При работе в геоинформационной системе сеть достаточно просто и быстро заноситься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14:paraId="1FA54B90" w14:textId="77777777" w:rsidR="006D06B3" w:rsidRPr="00114A93" w:rsidRDefault="006D06B3" w:rsidP="00C22502">
      <w:pPr>
        <w:widowControl w:val="0"/>
        <w:autoSpaceDE w:val="0"/>
        <w:autoSpaceDN w:val="0"/>
        <w:adjustRightInd w:val="0"/>
        <w:spacing w:before="13"/>
        <w:ind w:left="822" w:right="13"/>
        <w:rPr>
          <w:sz w:val="26"/>
          <w:szCs w:val="26"/>
        </w:rPr>
      </w:pPr>
      <w:r w:rsidRPr="00114A93">
        <w:rPr>
          <w:b/>
          <w:bCs/>
          <w:sz w:val="26"/>
          <w:szCs w:val="26"/>
        </w:rPr>
        <w:t>На</w:t>
      </w:r>
      <w:r w:rsidRPr="00114A93">
        <w:rPr>
          <w:b/>
          <w:bCs/>
          <w:spacing w:val="1"/>
          <w:sz w:val="26"/>
          <w:szCs w:val="26"/>
        </w:rPr>
        <w:t>л</w:t>
      </w:r>
      <w:r w:rsidRPr="00114A93">
        <w:rPr>
          <w:b/>
          <w:bCs/>
          <w:sz w:val="26"/>
          <w:szCs w:val="26"/>
        </w:rPr>
        <w:t>а</w:t>
      </w:r>
      <w:r w:rsidRPr="00114A93">
        <w:rPr>
          <w:b/>
          <w:bCs/>
          <w:spacing w:val="1"/>
          <w:sz w:val="26"/>
          <w:szCs w:val="26"/>
        </w:rPr>
        <w:t>д</w:t>
      </w:r>
      <w:r w:rsidRPr="00114A93">
        <w:rPr>
          <w:b/>
          <w:bCs/>
          <w:sz w:val="26"/>
          <w:szCs w:val="26"/>
        </w:rPr>
        <w:t>очн</w:t>
      </w:r>
      <w:r w:rsidRPr="00114A93">
        <w:rPr>
          <w:b/>
          <w:bCs/>
          <w:spacing w:val="1"/>
          <w:sz w:val="26"/>
          <w:szCs w:val="26"/>
        </w:rPr>
        <w:t>ы</w:t>
      </w:r>
      <w:r w:rsidRPr="00114A93">
        <w:rPr>
          <w:b/>
          <w:bCs/>
          <w:sz w:val="26"/>
          <w:szCs w:val="26"/>
        </w:rPr>
        <w:t>й</w:t>
      </w:r>
      <w:r w:rsidRPr="00114A93">
        <w:rPr>
          <w:b/>
          <w:bCs/>
          <w:spacing w:val="-15"/>
          <w:sz w:val="26"/>
          <w:szCs w:val="26"/>
        </w:rPr>
        <w:t xml:space="preserve"> </w:t>
      </w:r>
      <w:r w:rsidRPr="00114A93">
        <w:rPr>
          <w:b/>
          <w:bCs/>
          <w:sz w:val="26"/>
          <w:szCs w:val="26"/>
        </w:rPr>
        <w:t>р</w:t>
      </w:r>
      <w:r w:rsidRPr="00114A93">
        <w:rPr>
          <w:b/>
          <w:bCs/>
          <w:spacing w:val="2"/>
          <w:sz w:val="26"/>
          <w:szCs w:val="26"/>
        </w:rPr>
        <w:t>а</w:t>
      </w:r>
      <w:r w:rsidRPr="00114A93">
        <w:rPr>
          <w:b/>
          <w:bCs/>
          <w:sz w:val="26"/>
          <w:szCs w:val="26"/>
        </w:rPr>
        <w:t>счет</w:t>
      </w:r>
      <w:r w:rsidRPr="00114A93">
        <w:rPr>
          <w:b/>
          <w:bCs/>
          <w:spacing w:val="-6"/>
          <w:sz w:val="26"/>
          <w:szCs w:val="26"/>
        </w:rPr>
        <w:t xml:space="preserve"> </w:t>
      </w:r>
      <w:r w:rsidRPr="00114A93">
        <w:rPr>
          <w:b/>
          <w:bCs/>
          <w:sz w:val="26"/>
          <w:szCs w:val="26"/>
        </w:rPr>
        <w:t>теплов</w:t>
      </w:r>
      <w:r w:rsidRPr="00114A93">
        <w:rPr>
          <w:b/>
          <w:bCs/>
          <w:spacing w:val="2"/>
          <w:sz w:val="26"/>
          <w:szCs w:val="26"/>
        </w:rPr>
        <w:t>о</w:t>
      </w:r>
      <w:r w:rsidRPr="00114A93">
        <w:rPr>
          <w:b/>
          <w:bCs/>
          <w:sz w:val="26"/>
          <w:szCs w:val="26"/>
        </w:rPr>
        <w:t>й</w:t>
      </w:r>
      <w:r w:rsidRPr="00114A93">
        <w:rPr>
          <w:b/>
          <w:bCs/>
          <w:spacing w:val="-11"/>
          <w:sz w:val="26"/>
          <w:szCs w:val="26"/>
        </w:rPr>
        <w:t xml:space="preserve"> </w:t>
      </w:r>
      <w:r w:rsidRPr="00114A93">
        <w:rPr>
          <w:b/>
          <w:bCs/>
          <w:sz w:val="26"/>
          <w:szCs w:val="26"/>
        </w:rPr>
        <w:t>се</w:t>
      </w:r>
      <w:r w:rsidRPr="00114A93">
        <w:rPr>
          <w:b/>
          <w:bCs/>
          <w:spacing w:val="2"/>
          <w:sz w:val="26"/>
          <w:szCs w:val="26"/>
        </w:rPr>
        <w:t>т</w:t>
      </w:r>
      <w:r w:rsidRPr="00114A93">
        <w:rPr>
          <w:b/>
          <w:bCs/>
          <w:sz w:val="26"/>
          <w:szCs w:val="26"/>
        </w:rPr>
        <w:t>и</w:t>
      </w:r>
    </w:p>
    <w:p w14:paraId="23508B70" w14:textId="77777777" w:rsidR="006D06B3" w:rsidRPr="00114A93"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3B5528B2"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w:t>
      </w:r>
    </w:p>
    <w:p w14:paraId="4D071A1E" w14:textId="77777777" w:rsidR="006D06B3" w:rsidRPr="00114A93" w:rsidRDefault="006D06B3" w:rsidP="00C22502">
      <w:pPr>
        <w:widowControl w:val="0"/>
        <w:spacing w:line="360" w:lineRule="auto"/>
        <w:ind w:right="13" w:firstLine="567"/>
        <w:jc w:val="both"/>
        <w:rPr>
          <w:sz w:val="26"/>
          <w:szCs w:val="26"/>
        </w:rPr>
        <w:sectPr w:rsidR="006D06B3" w:rsidRPr="00114A93" w:rsidSect="00A121D4">
          <w:footerReference w:type="default" r:id="rId22"/>
          <w:pgSz w:w="11920" w:h="16840"/>
          <w:pgMar w:top="1134" w:right="567" w:bottom="1134" w:left="1134" w:header="0" w:footer="666" w:gutter="0"/>
          <w:cols w:space="720"/>
          <w:noEndnote/>
        </w:sectPr>
      </w:pPr>
    </w:p>
    <w:p w14:paraId="2481C87E"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lastRenderedPageBreak/>
        <w:t>напора у потребителей, температура внутреннего воздуха.</w:t>
      </w:r>
    </w:p>
    <w:p w14:paraId="21F54A3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5A2CDB8C" w14:textId="77777777" w:rsidR="006D06B3" w:rsidRPr="00114A93" w:rsidRDefault="006D06B3" w:rsidP="00C22502">
      <w:pPr>
        <w:widowControl w:val="0"/>
        <w:autoSpaceDE w:val="0"/>
        <w:autoSpaceDN w:val="0"/>
        <w:adjustRightInd w:val="0"/>
        <w:spacing w:before="13"/>
        <w:ind w:left="822" w:right="13"/>
        <w:rPr>
          <w:sz w:val="26"/>
          <w:szCs w:val="26"/>
        </w:rPr>
      </w:pPr>
      <w:r w:rsidRPr="00114A93">
        <w:rPr>
          <w:b/>
          <w:bCs/>
          <w:sz w:val="26"/>
          <w:szCs w:val="26"/>
        </w:rPr>
        <w:t>По</w:t>
      </w:r>
      <w:r w:rsidRPr="00114A93">
        <w:rPr>
          <w:b/>
          <w:bCs/>
          <w:spacing w:val="-1"/>
          <w:sz w:val="26"/>
          <w:szCs w:val="26"/>
        </w:rPr>
        <w:t>в</w:t>
      </w:r>
      <w:r w:rsidRPr="00114A93">
        <w:rPr>
          <w:b/>
          <w:bCs/>
          <w:sz w:val="26"/>
          <w:szCs w:val="26"/>
        </w:rPr>
        <w:t>ер</w:t>
      </w:r>
      <w:r w:rsidRPr="00114A93">
        <w:rPr>
          <w:b/>
          <w:bCs/>
          <w:spacing w:val="2"/>
          <w:sz w:val="26"/>
          <w:szCs w:val="26"/>
        </w:rPr>
        <w:t>о</w:t>
      </w:r>
      <w:r w:rsidRPr="00114A93">
        <w:rPr>
          <w:b/>
          <w:bCs/>
          <w:sz w:val="26"/>
          <w:szCs w:val="26"/>
        </w:rPr>
        <w:t>ч</w:t>
      </w:r>
      <w:r w:rsidRPr="00114A93">
        <w:rPr>
          <w:b/>
          <w:bCs/>
          <w:spacing w:val="2"/>
          <w:sz w:val="26"/>
          <w:szCs w:val="26"/>
        </w:rPr>
        <w:t>н</w:t>
      </w:r>
      <w:r w:rsidRPr="00114A93">
        <w:rPr>
          <w:b/>
          <w:bCs/>
          <w:spacing w:val="-1"/>
          <w:sz w:val="26"/>
          <w:szCs w:val="26"/>
        </w:rPr>
        <w:t>ы</w:t>
      </w:r>
      <w:r w:rsidRPr="00114A93">
        <w:rPr>
          <w:b/>
          <w:bCs/>
          <w:sz w:val="26"/>
          <w:szCs w:val="26"/>
        </w:rPr>
        <w:t>й</w:t>
      </w:r>
      <w:r w:rsidRPr="00114A93">
        <w:rPr>
          <w:b/>
          <w:bCs/>
          <w:spacing w:val="-15"/>
          <w:sz w:val="26"/>
          <w:szCs w:val="26"/>
        </w:rPr>
        <w:t xml:space="preserve"> </w:t>
      </w:r>
      <w:r w:rsidRPr="00114A93">
        <w:rPr>
          <w:b/>
          <w:bCs/>
          <w:spacing w:val="2"/>
          <w:sz w:val="26"/>
          <w:szCs w:val="26"/>
        </w:rPr>
        <w:t>р</w:t>
      </w:r>
      <w:r w:rsidRPr="00114A93">
        <w:rPr>
          <w:b/>
          <w:bCs/>
          <w:sz w:val="26"/>
          <w:szCs w:val="26"/>
        </w:rPr>
        <w:t>асчет</w:t>
      </w:r>
      <w:r w:rsidRPr="00114A93">
        <w:rPr>
          <w:b/>
          <w:bCs/>
          <w:spacing w:val="-6"/>
          <w:sz w:val="26"/>
          <w:szCs w:val="26"/>
        </w:rPr>
        <w:t xml:space="preserve"> </w:t>
      </w:r>
      <w:r w:rsidRPr="00114A93">
        <w:rPr>
          <w:b/>
          <w:bCs/>
          <w:sz w:val="26"/>
          <w:szCs w:val="26"/>
        </w:rPr>
        <w:t>теплов</w:t>
      </w:r>
      <w:r w:rsidRPr="00114A93">
        <w:rPr>
          <w:b/>
          <w:bCs/>
          <w:spacing w:val="2"/>
          <w:sz w:val="26"/>
          <w:szCs w:val="26"/>
        </w:rPr>
        <w:t>о</w:t>
      </w:r>
      <w:r w:rsidRPr="00114A93">
        <w:rPr>
          <w:b/>
          <w:bCs/>
          <w:sz w:val="26"/>
          <w:szCs w:val="26"/>
        </w:rPr>
        <w:t>й</w:t>
      </w:r>
      <w:r w:rsidRPr="00114A93">
        <w:rPr>
          <w:b/>
          <w:bCs/>
          <w:spacing w:val="-11"/>
          <w:sz w:val="26"/>
          <w:szCs w:val="26"/>
        </w:rPr>
        <w:t xml:space="preserve"> </w:t>
      </w:r>
      <w:r w:rsidRPr="00114A93">
        <w:rPr>
          <w:b/>
          <w:bCs/>
          <w:sz w:val="26"/>
          <w:szCs w:val="26"/>
        </w:rPr>
        <w:t>се</w:t>
      </w:r>
      <w:r w:rsidRPr="00114A93">
        <w:rPr>
          <w:b/>
          <w:bCs/>
          <w:spacing w:val="2"/>
          <w:sz w:val="26"/>
          <w:szCs w:val="26"/>
        </w:rPr>
        <w:t>т</w:t>
      </w:r>
      <w:r w:rsidRPr="00114A93">
        <w:rPr>
          <w:b/>
          <w:bCs/>
          <w:sz w:val="26"/>
          <w:szCs w:val="26"/>
        </w:rPr>
        <w:t>и</w:t>
      </w:r>
    </w:p>
    <w:p w14:paraId="05EF7336" w14:textId="77777777" w:rsidR="006D06B3" w:rsidRPr="00114A93"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47E19AC9"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4FBE012"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3DCFDE38" w14:textId="77777777" w:rsidR="006D06B3" w:rsidRPr="00114A93" w:rsidRDefault="006D06B3" w:rsidP="00C22502">
      <w:pPr>
        <w:widowControl w:val="0"/>
        <w:autoSpaceDE w:val="0"/>
        <w:autoSpaceDN w:val="0"/>
        <w:adjustRightInd w:val="0"/>
        <w:spacing w:before="13"/>
        <w:ind w:left="822" w:right="13"/>
        <w:rPr>
          <w:sz w:val="26"/>
          <w:szCs w:val="26"/>
        </w:rPr>
      </w:pPr>
      <w:r w:rsidRPr="00114A93">
        <w:rPr>
          <w:b/>
          <w:bCs/>
          <w:sz w:val="26"/>
          <w:szCs w:val="26"/>
        </w:rPr>
        <w:t>Ко</w:t>
      </w:r>
      <w:r w:rsidRPr="00114A93">
        <w:rPr>
          <w:b/>
          <w:bCs/>
          <w:spacing w:val="-1"/>
          <w:sz w:val="26"/>
          <w:szCs w:val="26"/>
        </w:rPr>
        <w:t>н</w:t>
      </w:r>
      <w:r w:rsidRPr="00114A93">
        <w:rPr>
          <w:b/>
          <w:bCs/>
          <w:sz w:val="26"/>
          <w:szCs w:val="26"/>
        </w:rPr>
        <w:t>с</w:t>
      </w:r>
      <w:r w:rsidRPr="00114A93">
        <w:rPr>
          <w:b/>
          <w:bCs/>
          <w:spacing w:val="2"/>
          <w:sz w:val="26"/>
          <w:szCs w:val="26"/>
        </w:rPr>
        <w:t>т</w:t>
      </w:r>
      <w:r w:rsidRPr="00114A93">
        <w:rPr>
          <w:b/>
          <w:bCs/>
          <w:sz w:val="26"/>
          <w:szCs w:val="26"/>
        </w:rPr>
        <w:t>р</w:t>
      </w:r>
      <w:r w:rsidRPr="00114A93">
        <w:rPr>
          <w:b/>
          <w:bCs/>
          <w:spacing w:val="2"/>
          <w:sz w:val="26"/>
          <w:szCs w:val="26"/>
        </w:rPr>
        <w:t>у</w:t>
      </w:r>
      <w:r w:rsidRPr="00114A93">
        <w:rPr>
          <w:b/>
          <w:bCs/>
          <w:sz w:val="26"/>
          <w:szCs w:val="26"/>
        </w:rPr>
        <w:t>кторс</w:t>
      </w:r>
      <w:r w:rsidRPr="00114A93">
        <w:rPr>
          <w:b/>
          <w:bCs/>
          <w:spacing w:val="1"/>
          <w:sz w:val="26"/>
          <w:szCs w:val="26"/>
        </w:rPr>
        <w:t>к</w:t>
      </w:r>
      <w:r w:rsidRPr="00114A93">
        <w:rPr>
          <w:b/>
          <w:bCs/>
          <w:sz w:val="26"/>
          <w:szCs w:val="26"/>
        </w:rPr>
        <w:t>ий</w:t>
      </w:r>
      <w:r w:rsidRPr="00114A93">
        <w:rPr>
          <w:b/>
          <w:bCs/>
          <w:spacing w:val="-20"/>
          <w:sz w:val="26"/>
          <w:szCs w:val="26"/>
        </w:rPr>
        <w:t xml:space="preserve"> </w:t>
      </w:r>
      <w:r w:rsidRPr="00114A93">
        <w:rPr>
          <w:b/>
          <w:bCs/>
          <w:sz w:val="26"/>
          <w:szCs w:val="26"/>
        </w:rPr>
        <w:t>р</w:t>
      </w:r>
      <w:r w:rsidRPr="00114A93">
        <w:rPr>
          <w:b/>
          <w:bCs/>
          <w:spacing w:val="2"/>
          <w:sz w:val="26"/>
          <w:szCs w:val="26"/>
        </w:rPr>
        <w:t>а</w:t>
      </w:r>
      <w:r w:rsidRPr="00114A93">
        <w:rPr>
          <w:b/>
          <w:bCs/>
          <w:sz w:val="26"/>
          <w:szCs w:val="26"/>
        </w:rPr>
        <w:t>счет</w:t>
      </w:r>
      <w:r w:rsidRPr="00114A93">
        <w:rPr>
          <w:b/>
          <w:bCs/>
          <w:spacing w:val="-8"/>
          <w:sz w:val="26"/>
          <w:szCs w:val="26"/>
        </w:rPr>
        <w:t xml:space="preserve"> </w:t>
      </w:r>
      <w:r w:rsidRPr="00114A93">
        <w:rPr>
          <w:b/>
          <w:bCs/>
          <w:sz w:val="26"/>
          <w:szCs w:val="26"/>
        </w:rPr>
        <w:t>теп</w:t>
      </w:r>
      <w:r w:rsidRPr="00114A93">
        <w:rPr>
          <w:b/>
          <w:bCs/>
          <w:spacing w:val="1"/>
          <w:sz w:val="26"/>
          <w:szCs w:val="26"/>
        </w:rPr>
        <w:t>л</w:t>
      </w:r>
      <w:r w:rsidRPr="00114A93">
        <w:rPr>
          <w:b/>
          <w:bCs/>
          <w:spacing w:val="2"/>
          <w:sz w:val="26"/>
          <w:szCs w:val="26"/>
        </w:rPr>
        <w:t>о</w:t>
      </w:r>
      <w:r w:rsidRPr="00114A93">
        <w:rPr>
          <w:b/>
          <w:bCs/>
          <w:sz w:val="26"/>
          <w:szCs w:val="26"/>
        </w:rPr>
        <w:t>вой</w:t>
      </w:r>
      <w:r w:rsidRPr="00114A93">
        <w:rPr>
          <w:b/>
          <w:bCs/>
          <w:spacing w:val="-11"/>
          <w:sz w:val="26"/>
          <w:szCs w:val="26"/>
        </w:rPr>
        <w:t xml:space="preserve"> </w:t>
      </w:r>
      <w:r w:rsidRPr="00114A93">
        <w:rPr>
          <w:b/>
          <w:bCs/>
          <w:sz w:val="26"/>
          <w:szCs w:val="26"/>
        </w:rPr>
        <w:t>сети</w:t>
      </w:r>
    </w:p>
    <w:p w14:paraId="6A8CCF5A" w14:textId="77777777" w:rsidR="006D06B3" w:rsidRPr="00114A93"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Pr="00114A93" w:rsidRDefault="006D06B3" w:rsidP="00C22502">
      <w:pPr>
        <w:widowControl w:val="0"/>
        <w:spacing w:line="360" w:lineRule="auto"/>
        <w:ind w:right="13" w:firstLine="567"/>
        <w:jc w:val="both"/>
        <w:rPr>
          <w:sz w:val="26"/>
          <w:szCs w:val="26"/>
        </w:rPr>
      </w:pPr>
      <w:r w:rsidRPr="00114A93">
        <w:rPr>
          <w:sz w:val="26"/>
          <w:szCs w:val="26"/>
        </w:rPr>
        <w:t>Целью</w:t>
      </w:r>
      <w:r w:rsidRPr="00114A93">
        <w:rPr>
          <w:sz w:val="26"/>
          <w:szCs w:val="26"/>
        </w:rPr>
        <w:tab/>
        <w:t>конструкторского</w:t>
      </w:r>
      <w:r w:rsidRPr="00114A93">
        <w:rPr>
          <w:sz w:val="26"/>
          <w:szCs w:val="26"/>
        </w:rPr>
        <w:tab/>
        <w:t>расчета</w:t>
      </w:r>
      <w:r w:rsidR="00907E83" w:rsidRPr="00114A93">
        <w:rPr>
          <w:sz w:val="26"/>
          <w:szCs w:val="26"/>
        </w:rPr>
        <w:t xml:space="preserve"> </w:t>
      </w:r>
      <w:r w:rsidRPr="00114A93">
        <w:rPr>
          <w:sz w:val="26"/>
          <w:szCs w:val="26"/>
        </w:rPr>
        <w:t>является</w:t>
      </w:r>
      <w:r w:rsidR="00907E83" w:rsidRPr="00114A93">
        <w:rPr>
          <w:sz w:val="26"/>
          <w:szCs w:val="26"/>
        </w:rPr>
        <w:t xml:space="preserve"> </w:t>
      </w:r>
      <w:r w:rsidRPr="00114A93">
        <w:rPr>
          <w:sz w:val="26"/>
          <w:szCs w:val="26"/>
        </w:rPr>
        <w:t>определение</w:t>
      </w:r>
      <w:r w:rsidR="00907E83" w:rsidRPr="00114A93">
        <w:rPr>
          <w:sz w:val="26"/>
          <w:szCs w:val="26"/>
        </w:rPr>
        <w:t xml:space="preserve"> </w:t>
      </w:r>
      <w:r w:rsidRPr="00114A93">
        <w:rPr>
          <w:sz w:val="26"/>
          <w:szCs w:val="26"/>
        </w:rPr>
        <w:t>диаметров</w:t>
      </w:r>
      <w:r w:rsidR="00907E83" w:rsidRPr="00114A93">
        <w:rPr>
          <w:sz w:val="26"/>
          <w:szCs w:val="26"/>
        </w:rPr>
        <w:t xml:space="preserve"> </w:t>
      </w:r>
      <w:r w:rsidRPr="00114A93">
        <w:rPr>
          <w:sz w:val="26"/>
          <w:szCs w:val="26"/>
        </w:rPr>
        <w:t xml:space="preserve">трубопроводов тупиковой и кольцевой тепловой сети при пропуске по ним расчетных расходов при </w:t>
      </w:r>
      <w:r w:rsidRPr="00114A93">
        <w:rPr>
          <w:sz w:val="26"/>
          <w:szCs w:val="26"/>
        </w:rPr>
        <w:lastRenderedPageBreak/>
        <w:t>заданном (или неизвестном) располагаемом напоре на источнике.</w:t>
      </w:r>
    </w:p>
    <w:p w14:paraId="1FDFA1A4"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6148D044"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416AA9AE" w14:textId="77777777" w:rsidR="006D06B3" w:rsidRPr="00114A93" w:rsidRDefault="006D06B3" w:rsidP="00C22502">
      <w:pPr>
        <w:widowControl w:val="0"/>
        <w:autoSpaceDE w:val="0"/>
        <w:autoSpaceDN w:val="0"/>
        <w:adjustRightInd w:val="0"/>
        <w:spacing w:before="12"/>
        <w:ind w:left="822" w:right="13"/>
        <w:rPr>
          <w:sz w:val="26"/>
          <w:szCs w:val="26"/>
        </w:rPr>
      </w:pPr>
      <w:r w:rsidRPr="00114A93">
        <w:rPr>
          <w:b/>
          <w:bCs/>
          <w:sz w:val="26"/>
          <w:szCs w:val="26"/>
        </w:rPr>
        <w:t>Расчет</w:t>
      </w:r>
      <w:r w:rsidRPr="00114A93">
        <w:rPr>
          <w:b/>
          <w:bCs/>
          <w:spacing w:val="-8"/>
          <w:sz w:val="26"/>
          <w:szCs w:val="26"/>
        </w:rPr>
        <w:t xml:space="preserve"> </w:t>
      </w:r>
      <w:r w:rsidRPr="00114A93">
        <w:rPr>
          <w:b/>
          <w:bCs/>
          <w:sz w:val="26"/>
          <w:szCs w:val="26"/>
        </w:rPr>
        <w:t>тр</w:t>
      </w:r>
      <w:r w:rsidRPr="00114A93">
        <w:rPr>
          <w:b/>
          <w:bCs/>
          <w:spacing w:val="2"/>
          <w:sz w:val="26"/>
          <w:szCs w:val="26"/>
        </w:rPr>
        <w:t>е</w:t>
      </w:r>
      <w:r w:rsidRPr="00114A93">
        <w:rPr>
          <w:b/>
          <w:bCs/>
          <w:sz w:val="26"/>
          <w:szCs w:val="26"/>
        </w:rPr>
        <w:t>б</w:t>
      </w:r>
      <w:r w:rsidRPr="00114A93">
        <w:rPr>
          <w:b/>
          <w:bCs/>
          <w:spacing w:val="2"/>
          <w:sz w:val="26"/>
          <w:szCs w:val="26"/>
        </w:rPr>
        <w:t>у</w:t>
      </w:r>
      <w:r w:rsidRPr="00114A93">
        <w:rPr>
          <w:b/>
          <w:bCs/>
          <w:sz w:val="26"/>
          <w:szCs w:val="26"/>
        </w:rPr>
        <w:t>е</w:t>
      </w:r>
      <w:r w:rsidRPr="00114A93">
        <w:rPr>
          <w:b/>
          <w:bCs/>
          <w:spacing w:val="1"/>
          <w:sz w:val="26"/>
          <w:szCs w:val="26"/>
        </w:rPr>
        <w:t>м</w:t>
      </w:r>
      <w:r w:rsidRPr="00114A93">
        <w:rPr>
          <w:b/>
          <w:bCs/>
          <w:sz w:val="26"/>
          <w:szCs w:val="26"/>
        </w:rPr>
        <w:t>ой</w:t>
      </w:r>
      <w:r w:rsidRPr="00114A93">
        <w:rPr>
          <w:b/>
          <w:bCs/>
          <w:spacing w:val="-12"/>
          <w:sz w:val="26"/>
          <w:szCs w:val="26"/>
        </w:rPr>
        <w:t xml:space="preserve"> </w:t>
      </w:r>
      <w:r w:rsidRPr="00114A93">
        <w:rPr>
          <w:b/>
          <w:bCs/>
          <w:sz w:val="26"/>
          <w:szCs w:val="26"/>
        </w:rPr>
        <w:t>т</w:t>
      </w:r>
      <w:r w:rsidRPr="00114A93">
        <w:rPr>
          <w:b/>
          <w:bCs/>
          <w:spacing w:val="2"/>
          <w:sz w:val="26"/>
          <w:szCs w:val="26"/>
        </w:rPr>
        <w:t>е</w:t>
      </w:r>
      <w:r w:rsidRPr="00114A93">
        <w:rPr>
          <w:b/>
          <w:bCs/>
          <w:spacing w:val="1"/>
          <w:sz w:val="26"/>
          <w:szCs w:val="26"/>
        </w:rPr>
        <w:t>м</w:t>
      </w:r>
      <w:r w:rsidRPr="00114A93">
        <w:rPr>
          <w:b/>
          <w:bCs/>
          <w:sz w:val="26"/>
          <w:szCs w:val="26"/>
        </w:rPr>
        <w:t>перат</w:t>
      </w:r>
      <w:r w:rsidRPr="00114A93">
        <w:rPr>
          <w:b/>
          <w:bCs/>
          <w:spacing w:val="1"/>
          <w:sz w:val="26"/>
          <w:szCs w:val="26"/>
        </w:rPr>
        <w:t>у</w:t>
      </w:r>
      <w:r w:rsidRPr="00114A93">
        <w:rPr>
          <w:b/>
          <w:bCs/>
          <w:sz w:val="26"/>
          <w:szCs w:val="26"/>
        </w:rPr>
        <w:t>ры</w:t>
      </w:r>
      <w:r w:rsidRPr="00114A93">
        <w:rPr>
          <w:b/>
          <w:bCs/>
          <w:spacing w:val="-17"/>
          <w:sz w:val="26"/>
          <w:szCs w:val="26"/>
        </w:rPr>
        <w:t xml:space="preserve"> </w:t>
      </w:r>
      <w:r w:rsidRPr="00114A93">
        <w:rPr>
          <w:b/>
          <w:bCs/>
          <w:spacing w:val="2"/>
          <w:sz w:val="26"/>
          <w:szCs w:val="26"/>
        </w:rPr>
        <w:t>н</w:t>
      </w:r>
      <w:r w:rsidRPr="00114A93">
        <w:rPr>
          <w:b/>
          <w:bCs/>
          <w:sz w:val="26"/>
          <w:szCs w:val="26"/>
        </w:rPr>
        <w:t>а</w:t>
      </w:r>
      <w:r w:rsidRPr="00114A93">
        <w:rPr>
          <w:b/>
          <w:bCs/>
          <w:spacing w:val="-3"/>
          <w:sz w:val="26"/>
          <w:szCs w:val="26"/>
        </w:rPr>
        <w:t xml:space="preserve"> </w:t>
      </w:r>
      <w:r w:rsidRPr="00114A93">
        <w:rPr>
          <w:b/>
          <w:bCs/>
          <w:sz w:val="26"/>
          <w:szCs w:val="26"/>
        </w:rPr>
        <w:t>ис</w:t>
      </w:r>
      <w:r w:rsidRPr="00114A93">
        <w:rPr>
          <w:b/>
          <w:bCs/>
          <w:spacing w:val="2"/>
          <w:sz w:val="26"/>
          <w:szCs w:val="26"/>
        </w:rPr>
        <w:t>т</w:t>
      </w:r>
      <w:r w:rsidRPr="00114A93">
        <w:rPr>
          <w:b/>
          <w:bCs/>
          <w:sz w:val="26"/>
          <w:szCs w:val="26"/>
        </w:rPr>
        <w:t>о</w:t>
      </w:r>
      <w:r w:rsidRPr="00114A93">
        <w:rPr>
          <w:b/>
          <w:bCs/>
          <w:spacing w:val="2"/>
          <w:sz w:val="26"/>
          <w:szCs w:val="26"/>
        </w:rPr>
        <w:t>ч</w:t>
      </w:r>
      <w:r w:rsidRPr="00114A93">
        <w:rPr>
          <w:b/>
          <w:bCs/>
          <w:sz w:val="26"/>
          <w:szCs w:val="26"/>
        </w:rPr>
        <w:t>н</w:t>
      </w:r>
      <w:r w:rsidRPr="00114A93">
        <w:rPr>
          <w:b/>
          <w:bCs/>
          <w:spacing w:val="-1"/>
          <w:sz w:val="26"/>
          <w:szCs w:val="26"/>
        </w:rPr>
        <w:t>и</w:t>
      </w:r>
      <w:r w:rsidRPr="00114A93">
        <w:rPr>
          <w:b/>
          <w:bCs/>
          <w:sz w:val="26"/>
          <w:szCs w:val="26"/>
        </w:rPr>
        <w:t>ке</w:t>
      </w:r>
    </w:p>
    <w:p w14:paraId="33FC3E0C" w14:textId="77777777" w:rsidR="006D06B3" w:rsidRPr="00114A93"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64C72146" w14:textId="77777777" w:rsidR="006D06B3" w:rsidRPr="00114A93" w:rsidRDefault="006D06B3" w:rsidP="00C22502">
      <w:pPr>
        <w:widowControl w:val="0"/>
        <w:autoSpaceDE w:val="0"/>
        <w:autoSpaceDN w:val="0"/>
        <w:adjustRightInd w:val="0"/>
        <w:spacing w:before="10"/>
        <w:ind w:left="822" w:right="13"/>
        <w:rPr>
          <w:sz w:val="26"/>
          <w:szCs w:val="26"/>
        </w:rPr>
      </w:pPr>
      <w:r w:rsidRPr="00114A93">
        <w:rPr>
          <w:b/>
          <w:bCs/>
          <w:sz w:val="26"/>
          <w:szCs w:val="26"/>
        </w:rPr>
        <w:t>Ком</w:t>
      </w:r>
      <w:r w:rsidRPr="00114A93">
        <w:rPr>
          <w:b/>
          <w:bCs/>
          <w:spacing w:val="1"/>
          <w:sz w:val="26"/>
          <w:szCs w:val="26"/>
        </w:rPr>
        <w:t>м</w:t>
      </w:r>
      <w:r w:rsidRPr="00114A93">
        <w:rPr>
          <w:b/>
          <w:bCs/>
          <w:spacing w:val="2"/>
          <w:sz w:val="26"/>
          <w:szCs w:val="26"/>
        </w:rPr>
        <w:t>у</w:t>
      </w:r>
      <w:r w:rsidRPr="00114A93">
        <w:rPr>
          <w:b/>
          <w:bCs/>
          <w:sz w:val="26"/>
          <w:szCs w:val="26"/>
        </w:rPr>
        <w:t>тац</w:t>
      </w:r>
      <w:r w:rsidRPr="00114A93">
        <w:rPr>
          <w:b/>
          <w:bCs/>
          <w:spacing w:val="-1"/>
          <w:sz w:val="26"/>
          <w:szCs w:val="26"/>
        </w:rPr>
        <w:t>и</w:t>
      </w:r>
      <w:r w:rsidRPr="00114A93">
        <w:rPr>
          <w:b/>
          <w:bCs/>
          <w:sz w:val="26"/>
          <w:szCs w:val="26"/>
        </w:rPr>
        <w:t>о</w:t>
      </w:r>
      <w:r w:rsidRPr="00114A93">
        <w:rPr>
          <w:b/>
          <w:bCs/>
          <w:spacing w:val="2"/>
          <w:sz w:val="26"/>
          <w:szCs w:val="26"/>
        </w:rPr>
        <w:t>н</w:t>
      </w:r>
      <w:r w:rsidRPr="00114A93">
        <w:rPr>
          <w:b/>
          <w:bCs/>
          <w:sz w:val="26"/>
          <w:szCs w:val="26"/>
        </w:rPr>
        <w:t>н</w:t>
      </w:r>
      <w:r w:rsidRPr="00114A93">
        <w:rPr>
          <w:b/>
          <w:bCs/>
          <w:spacing w:val="-1"/>
          <w:sz w:val="26"/>
          <w:szCs w:val="26"/>
        </w:rPr>
        <w:t>ы</w:t>
      </w:r>
      <w:r w:rsidRPr="00114A93">
        <w:rPr>
          <w:b/>
          <w:bCs/>
          <w:sz w:val="26"/>
          <w:szCs w:val="26"/>
        </w:rPr>
        <w:t>е</w:t>
      </w:r>
      <w:r w:rsidRPr="00114A93">
        <w:rPr>
          <w:b/>
          <w:bCs/>
          <w:spacing w:val="-19"/>
          <w:sz w:val="26"/>
          <w:szCs w:val="26"/>
        </w:rPr>
        <w:t xml:space="preserve"> </w:t>
      </w:r>
      <w:r w:rsidRPr="00114A93">
        <w:rPr>
          <w:b/>
          <w:bCs/>
          <w:spacing w:val="-1"/>
          <w:sz w:val="26"/>
          <w:szCs w:val="26"/>
        </w:rPr>
        <w:t>з</w:t>
      </w:r>
      <w:r w:rsidRPr="00114A93">
        <w:rPr>
          <w:b/>
          <w:bCs/>
          <w:spacing w:val="2"/>
          <w:sz w:val="26"/>
          <w:szCs w:val="26"/>
        </w:rPr>
        <w:t>а</w:t>
      </w:r>
      <w:r w:rsidRPr="00114A93">
        <w:rPr>
          <w:b/>
          <w:bCs/>
          <w:spacing w:val="1"/>
          <w:sz w:val="26"/>
          <w:szCs w:val="26"/>
        </w:rPr>
        <w:t>д</w:t>
      </w:r>
      <w:r w:rsidRPr="00114A93">
        <w:rPr>
          <w:b/>
          <w:bCs/>
          <w:sz w:val="26"/>
          <w:szCs w:val="26"/>
        </w:rPr>
        <w:t>ачи</w:t>
      </w:r>
    </w:p>
    <w:p w14:paraId="465457DD" w14:textId="77777777" w:rsidR="006D06B3" w:rsidRPr="00114A93"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35F082CD" w14:textId="77777777" w:rsidR="006D06B3" w:rsidRPr="00114A93"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Pr="00114A93" w:rsidRDefault="006D06B3" w:rsidP="00C22502">
      <w:pPr>
        <w:widowControl w:val="0"/>
        <w:autoSpaceDE w:val="0"/>
        <w:autoSpaceDN w:val="0"/>
        <w:adjustRightInd w:val="0"/>
        <w:ind w:left="822" w:right="13"/>
        <w:rPr>
          <w:sz w:val="26"/>
          <w:szCs w:val="26"/>
        </w:rPr>
      </w:pPr>
      <w:r w:rsidRPr="00114A93">
        <w:rPr>
          <w:b/>
          <w:bCs/>
          <w:sz w:val="26"/>
          <w:szCs w:val="26"/>
        </w:rPr>
        <w:t>П</w:t>
      </w:r>
      <w:r w:rsidRPr="00114A93">
        <w:rPr>
          <w:b/>
          <w:bCs/>
          <w:spacing w:val="2"/>
          <w:sz w:val="26"/>
          <w:szCs w:val="26"/>
        </w:rPr>
        <w:t>ь</w:t>
      </w:r>
      <w:r w:rsidRPr="00114A93">
        <w:rPr>
          <w:b/>
          <w:bCs/>
          <w:sz w:val="26"/>
          <w:szCs w:val="26"/>
        </w:rPr>
        <w:t>е</w:t>
      </w:r>
      <w:r w:rsidRPr="00114A93">
        <w:rPr>
          <w:b/>
          <w:bCs/>
          <w:spacing w:val="-1"/>
          <w:sz w:val="26"/>
          <w:szCs w:val="26"/>
        </w:rPr>
        <w:t>з</w:t>
      </w:r>
      <w:r w:rsidRPr="00114A93">
        <w:rPr>
          <w:b/>
          <w:bCs/>
          <w:sz w:val="26"/>
          <w:szCs w:val="26"/>
        </w:rPr>
        <w:t>о</w:t>
      </w:r>
      <w:r w:rsidRPr="00114A93">
        <w:rPr>
          <w:b/>
          <w:bCs/>
          <w:spacing w:val="1"/>
          <w:sz w:val="26"/>
          <w:szCs w:val="26"/>
        </w:rPr>
        <w:t>м</w:t>
      </w:r>
      <w:r w:rsidRPr="00114A93">
        <w:rPr>
          <w:b/>
          <w:bCs/>
          <w:sz w:val="26"/>
          <w:szCs w:val="26"/>
        </w:rPr>
        <w:t>етриче</w:t>
      </w:r>
      <w:r w:rsidRPr="00114A93">
        <w:rPr>
          <w:b/>
          <w:bCs/>
          <w:spacing w:val="2"/>
          <w:sz w:val="26"/>
          <w:szCs w:val="26"/>
        </w:rPr>
        <w:t>с</w:t>
      </w:r>
      <w:r w:rsidRPr="00114A93">
        <w:rPr>
          <w:b/>
          <w:bCs/>
          <w:sz w:val="26"/>
          <w:szCs w:val="26"/>
        </w:rPr>
        <w:t>к</w:t>
      </w:r>
      <w:r w:rsidRPr="00114A93">
        <w:rPr>
          <w:b/>
          <w:bCs/>
          <w:spacing w:val="1"/>
          <w:sz w:val="26"/>
          <w:szCs w:val="26"/>
        </w:rPr>
        <w:t>и</w:t>
      </w:r>
      <w:r w:rsidRPr="00114A93">
        <w:rPr>
          <w:b/>
          <w:bCs/>
          <w:sz w:val="26"/>
          <w:szCs w:val="26"/>
        </w:rPr>
        <w:t>й</w:t>
      </w:r>
      <w:r w:rsidRPr="00114A93">
        <w:rPr>
          <w:b/>
          <w:bCs/>
          <w:spacing w:val="-22"/>
          <w:sz w:val="26"/>
          <w:szCs w:val="26"/>
        </w:rPr>
        <w:t xml:space="preserve"> </w:t>
      </w:r>
      <w:r w:rsidRPr="00114A93">
        <w:rPr>
          <w:b/>
          <w:bCs/>
          <w:spacing w:val="2"/>
          <w:sz w:val="26"/>
          <w:szCs w:val="26"/>
        </w:rPr>
        <w:t>г</w:t>
      </w:r>
      <w:r w:rsidRPr="00114A93">
        <w:rPr>
          <w:b/>
          <w:bCs/>
          <w:sz w:val="26"/>
          <w:szCs w:val="26"/>
        </w:rPr>
        <w:t>р</w:t>
      </w:r>
      <w:r w:rsidRPr="00114A93">
        <w:rPr>
          <w:b/>
          <w:bCs/>
          <w:spacing w:val="2"/>
          <w:sz w:val="26"/>
          <w:szCs w:val="26"/>
        </w:rPr>
        <w:t>а</w:t>
      </w:r>
      <w:r w:rsidRPr="00114A93">
        <w:rPr>
          <w:b/>
          <w:bCs/>
          <w:spacing w:val="-2"/>
          <w:sz w:val="26"/>
          <w:szCs w:val="26"/>
        </w:rPr>
        <w:t>ф</w:t>
      </w:r>
      <w:r w:rsidRPr="00114A93">
        <w:rPr>
          <w:b/>
          <w:bCs/>
          <w:sz w:val="26"/>
          <w:szCs w:val="26"/>
        </w:rPr>
        <w:t>ик</w:t>
      </w:r>
    </w:p>
    <w:p w14:paraId="5A5D3FBE" w14:textId="77777777" w:rsidR="006D06B3" w:rsidRPr="00114A93"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При этом на экран выводятся:</w:t>
      </w:r>
    </w:p>
    <w:p w14:paraId="66445A65" w14:textId="77777777" w:rsidR="006D06B3" w:rsidRPr="00114A93" w:rsidRDefault="006D06B3" w:rsidP="00C22502">
      <w:pPr>
        <w:widowControl w:val="0"/>
        <w:tabs>
          <w:tab w:val="left" w:pos="1540"/>
        </w:tabs>
        <w:autoSpaceDE w:val="0"/>
        <w:autoSpaceDN w:val="0"/>
        <w:adjustRightInd w:val="0"/>
        <w:spacing w:before="3"/>
        <w:ind w:left="1182" w:right="13"/>
        <w:rPr>
          <w:sz w:val="26"/>
          <w:szCs w:val="26"/>
        </w:rPr>
      </w:pPr>
      <w:r w:rsidRPr="00114A93">
        <w:rPr>
          <w:sz w:val="26"/>
          <w:szCs w:val="26"/>
        </w:rPr>
        <w:t></w:t>
      </w:r>
      <w:r w:rsidRPr="00114A93">
        <w:rPr>
          <w:spacing w:val="-64"/>
          <w:sz w:val="26"/>
          <w:szCs w:val="26"/>
        </w:rPr>
        <w:t xml:space="preserve"> </w:t>
      </w:r>
      <w:r w:rsidRPr="00114A93">
        <w:rPr>
          <w:sz w:val="26"/>
          <w:szCs w:val="26"/>
        </w:rPr>
        <w:tab/>
        <w:t>л</w:t>
      </w:r>
      <w:r w:rsidRPr="00114A93">
        <w:rPr>
          <w:spacing w:val="1"/>
          <w:sz w:val="26"/>
          <w:szCs w:val="26"/>
        </w:rPr>
        <w:t>и</w:t>
      </w:r>
      <w:r w:rsidRPr="00114A93">
        <w:rPr>
          <w:sz w:val="26"/>
          <w:szCs w:val="26"/>
        </w:rPr>
        <w:t>н</w:t>
      </w:r>
      <w:r w:rsidRPr="00114A93">
        <w:rPr>
          <w:spacing w:val="1"/>
          <w:sz w:val="26"/>
          <w:szCs w:val="26"/>
        </w:rPr>
        <w:t>и</w:t>
      </w:r>
      <w:r w:rsidRPr="00114A93">
        <w:rPr>
          <w:sz w:val="26"/>
          <w:szCs w:val="26"/>
        </w:rPr>
        <w:t>я</w:t>
      </w:r>
      <w:r w:rsidRPr="00114A93">
        <w:rPr>
          <w:spacing w:val="-7"/>
          <w:sz w:val="26"/>
          <w:szCs w:val="26"/>
        </w:rPr>
        <w:t xml:space="preserve"> </w:t>
      </w:r>
      <w:r w:rsidRPr="00114A93">
        <w:rPr>
          <w:spacing w:val="1"/>
          <w:sz w:val="26"/>
          <w:szCs w:val="26"/>
        </w:rPr>
        <w:t>д</w:t>
      </w:r>
      <w:r w:rsidRPr="00114A93">
        <w:rPr>
          <w:sz w:val="26"/>
          <w:szCs w:val="26"/>
        </w:rPr>
        <w:t>авле</w:t>
      </w:r>
      <w:r w:rsidRPr="00114A93">
        <w:rPr>
          <w:spacing w:val="1"/>
          <w:sz w:val="26"/>
          <w:szCs w:val="26"/>
        </w:rPr>
        <w:t>н</w:t>
      </w:r>
      <w:r w:rsidRPr="00114A93">
        <w:rPr>
          <w:sz w:val="26"/>
          <w:szCs w:val="26"/>
        </w:rPr>
        <w:t>ия</w:t>
      </w:r>
      <w:r w:rsidRPr="00114A93">
        <w:rPr>
          <w:spacing w:val="-9"/>
          <w:sz w:val="26"/>
          <w:szCs w:val="26"/>
        </w:rPr>
        <w:t xml:space="preserve"> </w:t>
      </w:r>
      <w:r w:rsidRPr="00114A93">
        <w:rPr>
          <w:sz w:val="26"/>
          <w:szCs w:val="26"/>
        </w:rPr>
        <w:t>в</w:t>
      </w:r>
      <w:r w:rsidRPr="00114A93">
        <w:rPr>
          <w:spacing w:val="-1"/>
          <w:sz w:val="26"/>
          <w:szCs w:val="26"/>
        </w:rPr>
        <w:t xml:space="preserve"> </w:t>
      </w:r>
      <w:r w:rsidRPr="00114A93">
        <w:rPr>
          <w:sz w:val="26"/>
          <w:szCs w:val="26"/>
        </w:rPr>
        <w:t>по</w:t>
      </w:r>
      <w:r w:rsidRPr="00114A93">
        <w:rPr>
          <w:spacing w:val="3"/>
          <w:sz w:val="26"/>
          <w:szCs w:val="26"/>
        </w:rPr>
        <w:t>д</w:t>
      </w:r>
      <w:r w:rsidRPr="00114A93">
        <w:rPr>
          <w:sz w:val="26"/>
          <w:szCs w:val="26"/>
        </w:rPr>
        <w:t>а</w:t>
      </w:r>
      <w:r w:rsidRPr="00114A93">
        <w:rPr>
          <w:spacing w:val="1"/>
          <w:sz w:val="26"/>
          <w:szCs w:val="26"/>
        </w:rPr>
        <w:t>ю</w:t>
      </w:r>
      <w:r w:rsidRPr="00114A93">
        <w:rPr>
          <w:sz w:val="26"/>
          <w:szCs w:val="26"/>
        </w:rPr>
        <w:t>щем</w:t>
      </w:r>
      <w:r w:rsidRPr="00114A93">
        <w:rPr>
          <w:spacing w:val="-11"/>
          <w:sz w:val="26"/>
          <w:szCs w:val="26"/>
        </w:rPr>
        <w:t xml:space="preserve"> </w:t>
      </w:r>
      <w:r w:rsidRPr="00114A93">
        <w:rPr>
          <w:sz w:val="26"/>
          <w:szCs w:val="26"/>
        </w:rPr>
        <w:t>т</w:t>
      </w:r>
      <w:r w:rsidRPr="00114A93">
        <w:rPr>
          <w:spacing w:val="4"/>
          <w:sz w:val="26"/>
          <w:szCs w:val="26"/>
        </w:rPr>
        <w:t>р</w:t>
      </w:r>
      <w:r w:rsidRPr="00114A93">
        <w:rPr>
          <w:spacing w:val="-5"/>
          <w:sz w:val="26"/>
          <w:szCs w:val="26"/>
        </w:rPr>
        <w:t>у</w:t>
      </w:r>
      <w:r w:rsidRPr="00114A93">
        <w:rPr>
          <w:sz w:val="26"/>
          <w:szCs w:val="26"/>
        </w:rPr>
        <w:t>бопр</w:t>
      </w:r>
      <w:r w:rsidRPr="00114A93">
        <w:rPr>
          <w:spacing w:val="3"/>
          <w:sz w:val="26"/>
          <w:szCs w:val="26"/>
        </w:rPr>
        <w:t>о</w:t>
      </w:r>
      <w:r w:rsidRPr="00114A93">
        <w:rPr>
          <w:sz w:val="26"/>
          <w:szCs w:val="26"/>
        </w:rPr>
        <w:t>воде,</w:t>
      </w:r>
    </w:p>
    <w:p w14:paraId="674CCE5F"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Pr="00114A93" w:rsidRDefault="006D06B3" w:rsidP="00C22502">
      <w:pPr>
        <w:widowControl w:val="0"/>
        <w:tabs>
          <w:tab w:val="left" w:pos="1540"/>
        </w:tabs>
        <w:autoSpaceDE w:val="0"/>
        <w:autoSpaceDN w:val="0"/>
        <w:adjustRightInd w:val="0"/>
        <w:ind w:left="1182" w:right="13"/>
        <w:rPr>
          <w:sz w:val="26"/>
          <w:szCs w:val="26"/>
        </w:rPr>
      </w:pPr>
      <w:r w:rsidRPr="00114A93">
        <w:rPr>
          <w:sz w:val="26"/>
          <w:szCs w:val="26"/>
        </w:rPr>
        <w:t></w:t>
      </w:r>
      <w:r w:rsidRPr="00114A93">
        <w:rPr>
          <w:spacing w:val="-64"/>
          <w:sz w:val="26"/>
          <w:szCs w:val="26"/>
        </w:rPr>
        <w:t xml:space="preserve"> </w:t>
      </w:r>
      <w:r w:rsidRPr="00114A93">
        <w:rPr>
          <w:sz w:val="26"/>
          <w:szCs w:val="26"/>
        </w:rPr>
        <w:tab/>
        <w:t>л</w:t>
      </w:r>
      <w:r w:rsidRPr="00114A93">
        <w:rPr>
          <w:spacing w:val="1"/>
          <w:sz w:val="26"/>
          <w:szCs w:val="26"/>
        </w:rPr>
        <w:t>и</w:t>
      </w:r>
      <w:r w:rsidRPr="00114A93">
        <w:rPr>
          <w:sz w:val="26"/>
          <w:szCs w:val="26"/>
        </w:rPr>
        <w:t>н</w:t>
      </w:r>
      <w:r w:rsidRPr="00114A93">
        <w:rPr>
          <w:spacing w:val="1"/>
          <w:sz w:val="26"/>
          <w:szCs w:val="26"/>
        </w:rPr>
        <w:t>и</w:t>
      </w:r>
      <w:r w:rsidRPr="00114A93">
        <w:rPr>
          <w:sz w:val="26"/>
          <w:szCs w:val="26"/>
        </w:rPr>
        <w:t>я</w:t>
      </w:r>
      <w:r w:rsidRPr="00114A93">
        <w:rPr>
          <w:spacing w:val="-7"/>
          <w:sz w:val="26"/>
          <w:szCs w:val="26"/>
        </w:rPr>
        <w:t xml:space="preserve"> </w:t>
      </w:r>
      <w:r w:rsidRPr="00114A93">
        <w:rPr>
          <w:spacing w:val="1"/>
          <w:sz w:val="26"/>
          <w:szCs w:val="26"/>
        </w:rPr>
        <w:t>д</w:t>
      </w:r>
      <w:r w:rsidRPr="00114A93">
        <w:rPr>
          <w:sz w:val="26"/>
          <w:szCs w:val="26"/>
        </w:rPr>
        <w:t>авле</w:t>
      </w:r>
      <w:r w:rsidRPr="00114A93">
        <w:rPr>
          <w:spacing w:val="1"/>
          <w:sz w:val="26"/>
          <w:szCs w:val="26"/>
        </w:rPr>
        <w:t>н</w:t>
      </w:r>
      <w:r w:rsidRPr="00114A93">
        <w:rPr>
          <w:sz w:val="26"/>
          <w:szCs w:val="26"/>
        </w:rPr>
        <w:t>ия</w:t>
      </w:r>
      <w:r w:rsidRPr="00114A93">
        <w:rPr>
          <w:spacing w:val="-9"/>
          <w:sz w:val="26"/>
          <w:szCs w:val="26"/>
        </w:rPr>
        <w:t xml:space="preserve"> </w:t>
      </w:r>
      <w:r w:rsidRPr="00114A93">
        <w:rPr>
          <w:sz w:val="26"/>
          <w:szCs w:val="26"/>
        </w:rPr>
        <w:t>в</w:t>
      </w:r>
      <w:r w:rsidRPr="00114A93">
        <w:rPr>
          <w:spacing w:val="-1"/>
          <w:sz w:val="26"/>
          <w:szCs w:val="26"/>
        </w:rPr>
        <w:t xml:space="preserve"> </w:t>
      </w:r>
      <w:r w:rsidRPr="00114A93">
        <w:rPr>
          <w:sz w:val="26"/>
          <w:szCs w:val="26"/>
        </w:rPr>
        <w:t>об</w:t>
      </w:r>
      <w:r w:rsidRPr="00114A93">
        <w:rPr>
          <w:spacing w:val="2"/>
          <w:sz w:val="26"/>
          <w:szCs w:val="26"/>
        </w:rPr>
        <w:t>р</w:t>
      </w:r>
      <w:r w:rsidRPr="00114A93">
        <w:rPr>
          <w:sz w:val="26"/>
          <w:szCs w:val="26"/>
        </w:rPr>
        <w:t>атном</w:t>
      </w:r>
      <w:r w:rsidRPr="00114A93">
        <w:rPr>
          <w:spacing w:val="-10"/>
          <w:sz w:val="26"/>
          <w:szCs w:val="26"/>
        </w:rPr>
        <w:t xml:space="preserve"> </w:t>
      </w:r>
      <w:r w:rsidRPr="00114A93">
        <w:rPr>
          <w:sz w:val="26"/>
          <w:szCs w:val="26"/>
        </w:rPr>
        <w:t>т</w:t>
      </w:r>
      <w:r w:rsidRPr="00114A93">
        <w:rPr>
          <w:spacing w:val="4"/>
          <w:sz w:val="26"/>
          <w:szCs w:val="26"/>
        </w:rPr>
        <w:t>р</w:t>
      </w:r>
      <w:r w:rsidRPr="00114A93">
        <w:rPr>
          <w:spacing w:val="-5"/>
          <w:sz w:val="26"/>
          <w:szCs w:val="26"/>
        </w:rPr>
        <w:t>у</w:t>
      </w:r>
      <w:r w:rsidRPr="00114A93">
        <w:rPr>
          <w:sz w:val="26"/>
          <w:szCs w:val="26"/>
        </w:rPr>
        <w:t>боп</w:t>
      </w:r>
      <w:r w:rsidRPr="00114A93">
        <w:rPr>
          <w:spacing w:val="3"/>
          <w:sz w:val="26"/>
          <w:szCs w:val="26"/>
        </w:rPr>
        <w:t>р</w:t>
      </w:r>
      <w:r w:rsidRPr="00114A93">
        <w:rPr>
          <w:sz w:val="26"/>
          <w:szCs w:val="26"/>
        </w:rPr>
        <w:t>оводе,</w:t>
      </w:r>
    </w:p>
    <w:p w14:paraId="0041C931"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Pr="00114A93" w:rsidRDefault="006D06B3" w:rsidP="00C22502">
      <w:pPr>
        <w:widowControl w:val="0"/>
        <w:tabs>
          <w:tab w:val="left" w:pos="1540"/>
        </w:tabs>
        <w:autoSpaceDE w:val="0"/>
        <w:autoSpaceDN w:val="0"/>
        <w:adjustRightInd w:val="0"/>
        <w:ind w:left="1182" w:right="13"/>
        <w:rPr>
          <w:sz w:val="26"/>
          <w:szCs w:val="26"/>
        </w:rPr>
      </w:pPr>
      <w:r w:rsidRPr="00114A93">
        <w:rPr>
          <w:sz w:val="26"/>
          <w:szCs w:val="26"/>
        </w:rPr>
        <w:t></w:t>
      </w:r>
      <w:r w:rsidRPr="00114A93">
        <w:rPr>
          <w:spacing w:val="-64"/>
          <w:sz w:val="26"/>
          <w:szCs w:val="26"/>
        </w:rPr>
        <w:t xml:space="preserve"> </w:t>
      </w:r>
      <w:r w:rsidRPr="00114A93">
        <w:rPr>
          <w:sz w:val="26"/>
          <w:szCs w:val="26"/>
        </w:rPr>
        <w:tab/>
        <w:t>л</w:t>
      </w:r>
      <w:r w:rsidRPr="00114A93">
        <w:rPr>
          <w:spacing w:val="1"/>
          <w:sz w:val="26"/>
          <w:szCs w:val="26"/>
        </w:rPr>
        <w:t>и</w:t>
      </w:r>
      <w:r w:rsidRPr="00114A93">
        <w:rPr>
          <w:sz w:val="26"/>
          <w:szCs w:val="26"/>
        </w:rPr>
        <w:t>н</w:t>
      </w:r>
      <w:r w:rsidRPr="00114A93">
        <w:rPr>
          <w:spacing w:val="1"/>
          <w:sz w:val="26"/>
          <w:szCs w:val="26"/>
        </w:rPr>
        <w:t>и</w:t>
      </w:r>
      <w:r w:rsidRPr="00114A93">
        <w:rPr>
          <w:sz w:val="26"/>
          <w:szCs w:val="26"/>
        </w:rPr>
        <w:t>я</w:t>
      </w:r>
      <w:r w:rsidRPr="00114A93">
        <w:rPr>
          <w:spacing w:val="-7"/>
          <w:sz w:val="26"/>
          <w:szCs w:val="26"/>
        </w:rPr>
        <w:t xml:space="preserve"> </w:t>
      </w:r>
      <w:r w:rsidRPr="00114A93">
        <w:rPr>
          <w:spacing w:val="1"/>
          <w:sz w:val="26"/>
          <w:szCs w:val="26"/>
        </w:rPr>
        <w:t>п</w:t>
      </w:r>
      <w:r w:rsidRPr="00114A93">
        <w:rPr>
          <w:sz w:val="26"/>
          <w:szCs w:val="26"/>
        </w:rPr>
        <w:t>оверхно</w:t>
      </w:r>
      <w:r w:rsidRPr="00114A93">
        <w:rPr>
          <w:spacing w:val="1"/>
          <w:sz w:val="26"/>
          <w:szCs w:val="26"/>
        </w:rPr>
        <w:t>с</w:t>
      </w:r>
      <w:r w:rsidRPr="00114A93">
        <w:rPr>
          <w:sz w:val="26"/>
          <w:szCs w:val="26"/>
        </w:rPr>
        <w:t>ти</w:t>
      </w:r>
      <w:r w:rsidRPr="00114A93">
        <w:rPr>
          <w:spacing w:val="-14"/>
          <w:sz w:val="26"/>
          <w:szCs w:val="26"/>
        </w:rPr>
        <w:t xml:space="preserve"> </w:t>
      </w:r>
      <w:r w:rsidRPr="00114A93">
        <w:rPr>
          <w:spacing w:val="1"/>
          <w:sz w:val="26"/>
          <w:szCs w:val="26"/>
        </w:rPr>
        <w:t>з</w:t>
      </w:r>
      <w:r w:rsidRPr="00114A93">
        <w:rPr>
          <w:spacing w:val="2"/>
          <w:sz w:val="26"/>
          <w:szCs w:val="26"/>
        </w:rPr>
        <w:t>е</w:t>
      </w:r>
      <w:r w:rsidRPr="00114A93">
        <w:rPr>
          <w:spacing w:val="-1"/>
          <w:sz w:val="26"/>
          <w:szCs w:val="26"/>
        </w:rPr>
        <w:t>м</w:t>
      </w:r>
      <w:r w:rsidRPr="00114A93">
        <w:rPr>
          <w:sz w:val="26"/>
          <w:szCs w:val="26"/>
        </w:rPr>
        <w:t>л</w:t>
      </w:r>
      <w:r w:rsidRPr="00114A93">
        <w:rPr>
          <w:spacing w:val="1"/>
          <w:sz w:val="26"/>
          <w:szCs w:val="26"/>
        </w:rPr>
        <w:t>и</w:t>
      </w:r>
      <w:r w:rsidRPr="00114A93">
        <w:rPr>
          <w:sz w:val="26"/>
          <w:szCs w:val="26"/>
        </w:rPr>
        <w:t>,</w:t>
      </w:r>
    </w:p>
    <w:p w14:paraId="262D0F8E" w14:textId="77777777" w:rsidR="006D06B3" w:rsidRPr="00114A93"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Pr="00114A93" w:rsidRDefault="006D06B3" w:rsidP="00C22502">
      <w:pPr>
        <w:widowControl w:val="0"/>
        <w:tabs>
          <w:tab w:val="left" w:pos="1540"/>
        </w:tabs>
        <w:autoSpaceDE w:val="0"/>
        <w:autoSpaceDN w:val="0"/>
        <w:adjustRightInd w:val="0"/>
        <w:ind w:left="1182" w:right="13"/>
        <w:rPr>
          <w:sz w:val="26"/>
          <w:szCs w:val="26"/>
        </w:rPr>
      </w:pPr>
      <w:r w:rsidRPr="00114A93">
        <w:rPr>
          <w:sz w:val="26"/>
          <w:szCs w:val="26"/>
        </w:rPr>
        <w:t></w:t>
      </w:r>
      <w:r w:rsidRPr="00114A93">
        <w:rPr>
          <w:spacing w:val="-64"/>
          <w:sz w:val="26"/>
          <w:szCs w:val="26"/>
        </w:rPr>
        <w:t xml:space="preserve"> </w:t>
      </w:r>
      <w:r w:rsidRPr="00114A93">
        <w:rPr>
          <w:sz w:val="26"/>
          <w:szCs w:val="26"/>
        </w:rPr>
        <w:tab/>
        <w:t>л</w:t>
      </w:r>
      <w:r w:rsidRPr="00114A93">
        <w:rPr>
          <w:spacing w:val="1"/>
          <w:sz w:val="26"/>
          <w:szCs w:val="26"/>
        </w:rPr>
        <w:t>и</w:t>
      </w:r>
      <w:r w:rsidRPr="00114A93">
        <w:rPr>
          <w:sz w:val="26"/>
          <w:szCs w:val="26"/>
        </w:rPr>
        <w:t>н</w:t>
      </w:r>
      <w:r w:rsidRPr="00114A93">
        <w:rPr>
          <w:spacing w:val="1"/>
          <w:sz w:val="26"/>
          <w:szCs w:val="26"/>
        </w:rPr>
        <w:t>и</w:t>
      </w:r>
      <w:r w:rsidRPr="00114A93">
        <w:rPr>
          <w:sz w:val="26"/>
          <w:szCs w:val="26"/>
        </w:rPr>
        <w:t>я</w:t>
      </w:r>
      <w:r w:rsidRPr="00114A93">
        <w:rPr>
          <w:spacing w:val="-7"/>
          <w:sz w:val="26"/>
          <w:szCs w:val="26"/>
        </w:rPr>
        <w:t xml:space="preserve"> </w:t>
      </w:r>
      <w:r w:rsidRPr="00114A93">
        <w:rPr>
          <w:spacing w:val="1"/>
          <w:sz w:val="26"/>
          <w:szCs w:val="26"/>
        </w:rPr>
        <w:t>п</w:t>
      </w:r>
      <w:r w:rsidRPr="00114A93">
        <w:rPr>
          <w:sz w:val="26"/>
          <w:szCs w:val="26"/>
        </w:rPr>
        <w:t>отерь</w:t>
      </w:r>
      <w:r w:rsidRPr="00114A93">
        <w:rPr>
          <w:spacing w:val="-8"/>
          <w:sz w:val="26"/>
          <w:szCs w:val="26"/>
        </w:rPr>
        <w:t xml:space="preserve"> </w:t>
      </w:r>
      <w:r w:rsidRPr="00114A93">
        <w:rPr>
          <w:sz w:val="26"/>
          <w:szCs w:val="26"/>
        </w:rPr>
        <w:t>на</w:t>
      </w:r>
      <w:r w:rsidRPr="00114A93">
        <w:rPr>
          <w:spacing w:val="1"/>
          <w:sz w:val="26"/>
          <w:szCs w:val="26"/>
        </w:rPr>
        <w:t>п</w:t>
      </w:r>
      <w:r w:rsidRPr="00114A93">
        <w:rPr>
          <w:spacing w:val="2"/>
          <w:sz w:val="26"/>
          <w:szCs w:val="26"/>
        </w:rPr>
        <w:t>о</w:t>
      </w:r>
      <w:r w:rsidRPr="00114A93">
        <w:rPr>
          <w:sz w:val="26"/>
          <w:szCs w:val="26"/>
        </w:rPr>
        <w:t>ра</w:t>
      </w:r>
      <w:r w:rsidRPr="00114A93">
        <w:rPr>
          <w:spacing w:val="-6"/>
          <w:sz w:val="26"/>
          <w:szCs w:val="26"/>
        </w:rPr>
        <w:t xml:space="preserve"> </w:t>
      </w:r>
      <w:r w:rsidRPr="00114A93">
        <w:rPr>
          <w:sz w:val="26"/>
          <w:szCs w:val="26"/>
        </w:rPr>
        <w:t>на шайбе,</w:t>
      </w:r>
    </w:p>
    <w:p w14:paraId="74617C56" w14:textId="77777777" w:rsidR="006D06B3" w:rsidRPr="00114A93" w:rsidRDefault="006D06B3" w:rsidP="00C22502">
      <w:pPr>
        <w:widowControl w:val="0"/>
        <w:autoSpaceDE w:val="0"/>
        <w:autoSpaceDN w:val="0"/>
        <w:adjustRightInd w:val="0"/>
        <w:spacing w:line="150" w:lineRule="exact"/>
        <w:ind w:right="13"/>
        <w:rPr>
          <w:sz w:val="15"/>
          <w:szCs w:val="15"/>
        </w:rPr>
      </w:pPr>
    </w:p>
    <w:p w14:paraId="5AEBF5E3" w14:textId="77777777" w:rsidR="006D06B3" w:rsidRPr="00114A93" w:rsidRDefault="006D06B3" w:rsidP="00C22502">
      <w:pPr>
        <w:widowControl w:val="0"/>
        <w:tabs>
          <w:tab w:val="left" w:pos="1540"/>
        </w:tabs>
        <w:autoSpaceDE w:val="0"/>
        <w:autoSpaceDN w:val="0"/>
        <w:adjustRightInd w:val="0"/>
        <w:ind w:left="1182" w:right="13"/>
        <w:rPr>
          <w:sz w:val="26"/>
          <w:szCs w:val="26"/>
        </w:rPr>
      </w:pPr>
      <w:r w:rsidRPr="00114A93">
        <w:rPr>
          <w:sz w:val="26"/>
          <w:szCs w:val="26"/>
        </w:rPr>
        <w:t></w:t>
      </w:r>
      <w:r w:rsidRPr="00114A93">
        <w:rPr>
          <w:spacing w:val="-64"/>
          <w:sz w:val="26"/>
          <w:szCs w:val="26"/>
        </w:rPr>
        <w:t xml:space="preserve"> </w:t>
      </w:r>
      <w:r w:rsidRPr="00114A93">
        <w:rPr>
          <w:sz w:val="26"/>
          <w:szCs w:val="26"/>
        </w:rPr>
        <w:tab/>
        <w:t>в</w:t>
      </w:r>
      <w:r w:rsidRPr="00114A93">
        <w:rPr>
          <w:spacing w:val="1"/>
          <w:sz w:val="26"/>
          <w:szCs w:val="26"/>
        </w:rPr>
        <w:t>ы</w:t>
      </w:r>
      <w:r w:rsidRPr="00114A93">
        <w:rPr>
          <w:sz w:val="26"/>
          <w:szCs w:val="26"/>
        </w:rPr>
        <w:t>сота</w:t>
      </w:r>
      <w:r w:rsidRPr="00114A93">
        <w:rPr>
          <w:spacing w:val="-8"/>
          <w:sz w:val="26"/>
          <w:szCs w:val="26"/>
        </w:rPr>
        <w:t xml:space="preserve"> </w:t>
      </w:r>
      <w:r w:rsidRPr="00114A93">
        <w:rPr>
          <w:sz w:val="26"/>
          <w:szCs w:val="26"/>
        </w:rPr>
        <w:t>зда</w:t>
      </w:r>
      <w:r w:rsidRPr="00114A93">
        <w:rPr>
          <w:spacing w:val="1"/>
          <w:sz w:val="26"/>
          <w:szCs w:val="26"/>
        </w:rPr>
        <w:t>н</w:t>
      </w:r>
      <w:r w:rsidRPr="00114A93">
        <w:rPr>
          <w:sz w:val="26"/>
          <w:szCs w:val="26"/>
        </w:rPr>
        <w:t>и</w:t>
      </w:r>
      <w:r w:rsidRPr="00114A93">
        <w:rPr>
          <w:spacing w:val="1"/>
          <w:sz w:val="26"/>
          <w:szCs w:val="26"/>
        </w:rPr>
        <w:t>я</w:t>
      </w:r>
      <w:r w:rsidRPr="00114A93">
        <w:rPr>
          <w:sz w:val="26"/>
          <w:szCs w:val="26"/>
        </w:rPr>
        <w:t>,</w:t>
      </w:r>
    </w:p>
    <w:p w14:paraId="2944EF0A"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Pr="00114A93" w:rsidRDefault="006D06B3" w:rsidP="00C22502">
      <w:pPr>
        <w:widowControl w:val="0"/>
        <w:tabs>
          <w:tab w:val="left" w:pos="1540"/>
        </w:tabs>
        <w:autoSpaceDE w:val="0"/>
        <w:autoSpaceDN w:val="0"/>
        <w:adjustRightInd w:val="0"/>
        <w:ind w:left="1182" w:right="13"/>
        <w:rPr>
          <w:sz w:val="26"/>
          <w:szCs w:val="26"/>
        </w:rPr>
      </w:pPr>
      <w:r w:rsidRPr="00114A93">
        <w:rPr>
          <w:sz w:val="26"/>
          <w:szCs w:val="26"/>
        </w:rPr>
        <w:t></w:t>
      </w:r>
      <w:r w:rsidRPr="00114A93">
        <w:rPr>
          <w:spacing w:val="-64"/>
          <w:sz w:val="26"/>
          <w:szCs w:val="26"/>
        </w:rPr>
        <w:t xml:space="preserve"> </w:t>
      </w:r>
      <w:r w:rsidRPr="00114A93">
        <w:rPr>
          <w:sz w:val="26"/>
          <w:szCs w:val="26"/>
        </w:rPr>
        <w:tab/>
        <w:t>л</w:t>
      </w:r>
      <w:r w:rsidRPr="00114A93">
        <w:rPr>
          <w:spacing w:val="1"/>
          <w:sz w:val="26"/>
          <w:szCs w:val="26"/>
        </w:rPr>
        <w:t>и</w:t>
      </w:r>
      <w:r w:rsidRPr="00114A93">
        <w:rPr>
          <w:sz w:val="26"/>
          <w:szCs w:val="26"/>
        </w:rPr>
        <w:t>н</w:t>
      </w:r>
      <w:r w:rsidRPr="00114A93">
        <w:rPr>
          <w:spacing w:val="1"/>
          <w:sz w:val="26"/>
          <w:szCs w:val="26"/>
        </w:rPr>
        <w:t>и</w:t>
      </w:r>
      <w:r w:rsidRPr="00114A93">
        <w:rPr>
          <w:sz w:val="26"/>
          <w:szCs w:val="26"/>
        </w:rPr>
        <w:t>я</w:t>
      </w:r>
      <w:r w:rsidRPr="00114A93">
        <w:rPr>
          <w:spacing w:val="-7"/>
          <w:sz w:val="26"/>
          <w:szCs w:val="26"/>
        </w:rPr>
        <w:t xml:space="preserve"> </w:t>
      </w:r>
      <w:r w:rsidRPr="00114A93">
        <w:rPr>
          <w:spacing w:val="1"/>
          <w:sz w:val="26"/>
          <w:szCs w:val="26"/>
        </w:rPr>
        <w:t>в</w:t>
      </w:r>
      <w:r w:rsidRPr="00114A93">
        <w:rPr>
          <w:sz w:val="26"/>
          <w:szCs w:val="26"/>
        </w:rPr>
        <w:t>с</w:t>
      </w:r>
      <w:r w:rsidRPr="00114A93">
        <w:rPr>
          <w:spacing w:val="-1"/>
          <w:sz w:val="26"/>
          <w:szCs w:val="26"/>
        </w:rPr>
        <w:t>к</w:t>
      </w:r>
      <w:r w:rsidRPr="00114A93">
        <w:rPr>
          <w:sz w:val="26"/>
          <w:szCs w:val="26"/>
        </w:rPr>
        <w:t>и</w:t>
      </w:r>
      <w:r w:rsidRPr="00114A93">
        <w:rPr>
          <w:spacing w:val="1"/>
          <w:sz w:val="26"/>
          <w:szCs w:val="26"/>
        </w:rPr>
        <w:t>п</w:t>
      </w:r>
      <w:r w:rsidRPr="00114A93">
        <w:rPr>
          <w:sz w:val="26"/>
          <w:szCs w:val="26"/>
        </w:rPr>
        <w:t>ан</w:t>
      </w:r>
      <w:r w:rsidRPr="00114A93">
        <w:rPr>
          <w:spacing w:val="1"/>
          <w:sz w:val="26"/>
          <w:szCs w:val="26"/>
        </w:rPr>
        <w:t>и</w:t>
      </w:r>
      <w:r w:rsidRPr="00114A93">
        <w:rPr>
          <w:sz w:val="26"/>
          <w:szCs w:val="26"/>
        </w:rPr>
        <w:t>я,</w:t>
      </w:r>
    </w:p>
    <w:p w14:paraId="2CB95428" w14:textId="77777777" w:rsidR="006D06B3" w:rsidRPr="00114A93"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Pr="00114A93" w:rsidRDefault="006D06B3" w:rsidP="00C22502">
      <w:pPr>
        <w:widowControl w:val="0"/>
        <w:tabs>
          <w:tab w:val="left" w:pos="1540"/>
        </w:tabs>
        <w:autoSpaceDE w:val="0"/>
        <w:autoSpaceDN w:val="0"/>
        <w:adjustRightInd w:val="0"/>
        <w:ind w:left="1182" w:right="13"/>
        <w:rPr>
          <w:sz w:val="26"/>
          <w:szCs w:val="26"/>
        </w:rPr>
      </w:pPr>
      <w:r w:rsidRPr="00114A93">
        <w:rPr>
          <w:sz w:val="26"/>
          <w:szCs w:val="26"/>
        </w:rPr>
        <w:t></w:t>
      </w:r>
      <w:r w:rsidRPr="00114A93">
        <w:rPr>
          <w:spacing w:val="-64"/>
          <w:sz w:val="26"/>
          <w:szCs w:val="26"/>
        </w:rPr>
        <w:t xml:space="preserve"> </w:t>
      </w:r>
      <w:r w:rsidRPr="00114A93">
        <w:rPr>
          <w:sz w:val="26"/>
          <w:szCs w:val="26"/>
        </w:rPr>
        <w:tab/>
        <w:t>л</w:t>
      </w:r>
      <w:r w:rsidRPr="00114A93">
        <w:rPr>
          <w:spacing w:val="1"/>
          <w:sz w:val="26"/>
          <w:szCs w:val="26"/>
        </w:rPr>
        <w:t>и</w:t>
      </w:r>
      <w:r w:rsidRPr="00114A93">
        <w:rPr>
          <w:sz w:val="26"/>
          <w:szCs w:val="26"/>
        </w:rPr>
        <w:t>н</w:t>
      </w:r>
      <w:r w:rsidRPr="00114A93">
        <w:rPr>
          <w:spacing w:val="1"/>
          <w:sz w:val="26"/>
          <w:szCs w:val="26"/>
        </w:rPr>
        <w:t>и</w:t>
      </w:r>
      <w:r w:rsidRPr="00114A93">
        <w:rPr>
          <w:sz w:val="26"/>
          <w:szCs w:val="26"/>
        </w:rPr>
        <w:t>я</w:t>
      </w:r>
      <w:r w:rsidRPr="00114A93">
        <w:rPr>
          <w:spacing w:val="-7"/>
          <w:sz w:val="26"/>
          <w:szCs w:val="26"/>
        </w:rPr>
        <w:t xml:space="preserve"> </w:t>
      </w:r>
      <w:r w:rsidRPr="00114A93">
        <w:rPr>
          <w:spacing w:val="1"/>
          <w:sz w:val="26"/>
          <w:szCs w:val="26"/>
        </w:rPr>
        <w:t>с</w:t>
      </w:r>
      <w:r w:rsidRPr="00114A93">
        <w:rPr>
          <w:sz w:val="26"/>
          <w:szCs w:val="26"/>
        </w:rPr>
        <w:t>та</w:t>
      </w:r>
      <w:r w:rsidRPr="00114A93">
        <w:rPr>
          <w:spacing w:val="-1"/>
          <w:sz w:val="26"/>
          <w:szCs w:val="26"/>
        </w:rPr>
        <w:t>т</w:t>
      </w:r>
      <w:r w:rsidRPr="00114A93">
        <w:rPr>
          <w:sz w:val="26"/>
          <w:szCs w:val="26"/>
        </w:rPr>
        <w:t>иче</w:t>
      </w:r>
      <w:r w:rsidRPr="00114A93">
        <w:rPr>
          <w:spacing w:val="2"/>
          <w:sz w:val="26"/>
          <w:szCs w:val="26"/>
        </w:rPr>
        <w:t>с</w:t>
      </w:r>
      <w:r w:rsidRPr="00114A93">
        <w:rPr>
          <w:spacing w:val="-1"/>
          <w:sz w:val="26"/>
          <w:szCs w:val="26"/>
        </w:rPr>
        <w:t>к</w:t>
      </w:r>
      <w:r w:rsidRPr="00114A93">
        <w:rPr>
          <w:spacing w:val="2"/>
          <w:sz w:val="26"/>
          <w:szCs w:val="26"/>
        </w:rPr>
        <w:t>о</w:t>
      </w:r>
      <w:r w:rsidRPr="00114A93">
        <w:rPr>
          <w:sz w:val="26"/>
          <w:szCs w:val="26"/>
        </w:rPr>
        <w:t>го</w:t>
      </w:r>
      <w:r w:rsidRPr="00114A93">
        <w:rPr>
          <w:spacing w:val="-15"/>
          <w:sz w:val="26"/>
          <w:szCs w:val="26"/>
        </w:rPr>
        <w:t xml:space="preserve"> </w:t>
      </w:r>
      <w:r w:rsidRPr="00114A93">
        <w:rPr>
          <w:spacing w:val="2"/>
          <w:sz w:val="26"/>
          <w:szCs w:val="26"/>
        </w:rPr>
        <w:t>н</w:t>
      </w:r>
      <w:r w:rsidRPr="00114A93">
        <w:rPr>
          <w:sz w:val="26"/>
          <w:szCs w:val="26"/>
        </w:rPr>
        <w:t>апора.</w:t>
      </w:r>
    </w:p>
    <w:p w14:paraId="5817AADE"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Pr="00114A93" w:rsidRDefault="006D06B3" w:rsidP="00C22502">
      <w:pPr>
        <w:widowControl w:val="0"/>
        <w:autoSpaceDE w:val="0"/>
        <w:autoSpaceDN w:val="0"/>
        <w:adjustRightInd w:val="0"/>
        <w:ind w:left="822" w:right="13"/>
        <w:rPr>
          <w:sz w:val="26"/>
          <w:szCs w:val="26"/>
        </w:rPr>
      </w:pPr>
      <w:r w:rsidRPr="00114A93">
        <w:rPr>
          <w:sz w:val="26"/>
          <w:szCs w:val="26"/>
        </w:rPr>
        <w:t>Цвет</w:t>
      </w:r>
      <w:r w:rsidRPr="00114A93">
        <w:rPr>
          <w:spacing w:val="-5"/>
          <w:sz w:val="26"/>
          <w:szCs w:val="26"/>
        </w:rPr>
        <w:t xml:space="preserve"> </w:t>
      </w:r>
      <w:r w:rsidRPr="00114A93">
        <w:rPr>
          <w:sz w:val="26"/>
          <w:szCs w:val="26"/>
        </w:rPr>
        <w:t>и</w:t>
      </w:r>
      <w:r w:rsidRPr="00114A93">
        <w:rPr>
          <w:spacing w:val="-1"/>
          <w:sz w:val="26"/>
          <w:szCs w:val="26"/>
        </w:rPr>
        <w:t xml:space="preserve"> </w:t>
      </w:r>
      <w:r w:rsidRPr="00114A93">
        <w:rPr>
          <w:sz w:val="26"/>
          <w:szCs w:val="26"/>
        </w:rPr>
        <w:t>сти</w:t>
      </w:r>
      <w:r w:rsidRPr="00114A93">
        <w:rPr>
          <w:spacing w:val="3"/>
          <w:sz w:val="26"/>
          <w:szCs w:val="26"/>
        </w:rPr>
        <w:t>л</w:t>
      </w:r>
      <w:r w:rsidRPr="00114A93">
        <w:rPr>
          <w:sz w:val="26"/>
          <w:szCs w:val="26"/>
        </w:rPr>
        <w:t>ь</w:t>
      </w:r>
      <w:r w:rsidRPr="00114A93">
        <w:rPr>
          <w:spacing w:val="-6"/>
          <w:sz w:val="26"/>
          <w:szCs w:val="26"/>
        </w:rPr>
        <w:t xml:space="preserve"> </w:t>
      </w:r>
      <w:r w:rsidRPr="00114A93">
        <w:rPr>
          <w:sz w:val="26"/>
          <w:szCs w:val="26"/>
        </w:rPr>
        <w:t>лин</w:t>
      </w:r>
      <w:r w:rsidRPr="00114A93">
        <w:rPr>
          <w:spacing w:val="1"/>
          <w:sz w:val="26"/>
          <w:szCs w:val="26"/>
        </w:rPr>
        <w:t>и</w:t>
      </w:r>
      <w:r w:rsidRPr="00114A93">
        <w:rPr>
          <w:sz w:val="26"/>
          <w:szCs w:val="26"/>
        </w:rPr>
        <w:t>й</w:t>
      </w:r>
      <w:r w:rsidRPr="00114A93">
        <w:rPr>
          <w:spacing w:val="-7"/>
          <w:sz w:val="26"/>
          <w:szCs w:val="26"/>
        </w:rPr>
        <w:t xml:space="preserve"> </w:t>
      </w:r>
      <w:r w:rsidRPr="00114A93">
        <w:rPr>
          <w:spacing w:val="3"/>
          <w:sz w:val="26"/>
          <w:szCs w:val="26"/>
        </w:rPr>
        <w:t>з</w:t>
      </w:r>
      <w:r w:rsidRPr="00114A93">
        <w:rPr>
          <w:sz w:val="26"/>
          <w:szCs w:val="26"/>
        </w:rPr>
        <w:t>адается</w:t>
      </w:r>
      <w:r w:rsidRPr="00114A93">
        <w:rPr>
          <w:spacing w:val="-9"/>
          <w:sz w:val="26"/>
          <w:szCs w:val="26"/>
        </w:rPr>
        <w:t xml:space="preserve"> </w:t>
      </w:r>
      <w:r w:rsidRPr="00114A93">
        <w:rPr>
          <w:sz w:val="26"/>
          <w:szCs w:val="26"/>
        </w:rPr>
        <w:t>по</w:t>
      </w:r>
      <w:r w:rsidRPr="00114A93">
        <w:rPr>
          <w:spacing w:val="1"/>
          <w:sz w:val="26"/>
          <w:szCs w:val="26"/>
        </w:rPr>
        <w:t>л</w:t>
      </w:r>
      <w:r w:rsidRPr="00114A93">
        <w:rPr>
          <w:sz w:val="26"/>
          <w:szCs w:val="26"/>
        </w:rPr>
        <w:t>ьзо</w:t>
      </w:r>
      <w:r w:rsidRPr="00114A93">
        <w:rPr>
          <w:spacing w:val="2"/>
          <w:sz w:val="26"/>
          <w:szCs w:val="26"/>
        </w:rPr>
        <w:t>в</w:t>
      </w:r>
      <w:r w:rsidRPr="00114A93">
        <w:rPr>
          <w:sz w:val="26"/>
          <w:szCs w:val="26"/>
        </w:rPr>
        <w:t>ател</w:t>
      </w:r>
      <w:r w:rsidRPr="00114A93">
        <w:rPr>
          <w:spacing w:val="2"/>
          <w:sz w:val="26"/>
          <w:szCs w:val="26"/>
        </w:rPr>
        <w:t>е</w:t>
      </w:r>
      <w:r w:rsidRPr="00114A93">
        <w:rPr>
          <w:spacing w:val="-1"/>
          <w:sz w:val="26"/>
          <w:szCs w:val="26"/>
        </w:rPr>
        <w:t>м</w:t>
      </w:r>
      <w:r w:rsidRPr="00114A93">
        <w:rPr>
          <w:sz w:val="26"/>
          <w:szCs w:val="26"/>
        </w:rPr>
        <w:t>.</w:t>
      </w:r>
    </w:p>
    <w:p w14:paraId="4B87D74C" w14:textId="77777777" w:rsidR="006D06B3" w:rsidRPr="00114A93" w:rsidRDefault="006D06B3" w:rsidP="00C22502">
      <w:pPr>
        <w:widowControl w:val="0"/>
        <w:autoSpaceDE w:val="0"/>
        <w:autoSpaceDN w:val="0"/>
        <w:adjustRightInd w:val="0"/>
        <w:ind w:left="822" w:right="13"/>
        <w:rPr>
          <w:sz w:val="26"/>
          <w:szCs w:val="26"/>
        </w:rPr>
        <w:sectPr w:rsidR="006D06B3" w:rsidRPr="00114A93" w:rsidSect="00501C52">
          <w:footerReference w:type="default" r:id="rId23"/>
          <w:pgSz w:w="11920" w:h="16840"/>
          <w:pgMar w:top="1134" w:right="567" w:bottom="1134" w:left="1134" w:header="0" w:footer="666" w:gutter="0"/>
          <w:cols w:space="720"/>
          <w:noEndnote/>
        </w:sectPr>
      </w:pPr>
    </w:p>
    <w:p w14:paraId="355B6AA8"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lastRenderedPageBreak/>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14:paraId="0F178607" w14:textId="77777777" w:rsidR="006D06B3" w:rsidRPr="00114A93" w:rsidRDefault="006D06B3" w:rsidP="00C22502">
      <w:pPr>
        <w:widowControl w:val="0"/>
        <w:autoSpaceDE w:val="0"/>
        <w:autoSpaceDN w:val="0"/>
        <w:adjustRightInd w:val="0"/>
        <w:spacing w:before="17" w:line="260" w:lineRule="exact"/>
        <w:ind w:right="13"/>
        <w:rPr>
          <w:sz w:val="26"/>
          <w:szCs w:val="26"/>
        </w:rPr>
      </w:pPr>
    </w:p>
    <w:p w14:paraId="147D699A" w14:textId="77777777" w:rsidR="006D06B3" w:rsidRPr="00114A93" w:rsidRDefault="006D06B3" w:rsidP="00C22502">
      <w:pPr>
        <w:widowControl w:val="0"/>
        <w:autoSpaceDE w:val="0"/>
        <w:autoSpaceDN w:val="0"/>
        <w:adjustRightInd w:val="0"/>
        <w:ind w:left="822" w:right="13"/>
        <w:rPr>
          <w:sz w:val="26"/>
          <w:szCs w:val="26"/>
        </w:rPr>
      </w:pPr>
      <w:r w:rsidRPr="00114A93">
        <w:rPr>
          <w:b/>
          <w:bCs/>
          <w:sz w:val="26"/>
          <w:szCs w:val="26"/>
        </w:rPr>
        <w:t>Расчет</w:t>
      </w:r>
      <w:r w:rsidRPr="00114A93">
        <w:rPr>
          <w:b/>
          <w:bCs/>
          <w:spacing w:val="-8"/>
          <w:sz w:val="26"/>
          <w:szCs w:val="26"/>
        </w:rPr>
        <w:t xml:space="preserve"> </w:t>
      </w:r>
      <w:r w:rsidRPr="00114A93">
        <w:rPr>
          <w:b/>
          <w:bCs/>
          <w:spacing w:val="2"/>
          <w:sz w:val="26"/>
          <w:szCs w:val="26"/>
        </w:rPr>
        <w:t>н</w:t>
      </w:r>
      <w:r w:rsidRPr="00114A93">
        <w:rPr>
          <w:b/>
          <w:bCs/>
          <w:sz w:val="26"/>
          <w:szCs w:val="26"/>
        </w:rPr>
        <w:t>ор</w:t>
      </w:r>
      <w:r w:rsidRPr="00114A93">
        <w:rPr>
          <w:b/>
          <w:bCs/>
          <w:spacing w:val="1"/>
          <w:sz w:val="26"/>
          <w:szCs w:val="26"/>
        </w:rPr>
        <w:t>м</w:t>
      </w:r>
      <w:r w:rsidRPr="00114A93">
        <w:rPr>
          <w:b/>
          <w:bCs/>
          <w:sz w:val="26"/>
          <w:szCs w:val="26"/>
        </w:rPr>
        <w:t>ат</w:t>
      </w:r>
      <w:r w:rsidRPr="00114A93">
        <w:rPr>
          <w:b/>
          <w:bCs/>
          <w:spacing w:val="2"/>
          <w:sz w:val="26"/>
          <w:szCs w:val="26"/>
        </w:rPr>
        <w:t>и</w:t>
      </w:r>
      <w:r w:rsidRPr="00114A93">
        <w:rPr>
          <w:b/>
          <w:bCs/>
          <w:spacing w:val="-1"/>
          <w:sz w:val="26"/>
          <w:szCs w:val="26"/>
        </w:rPr>
        <w:t>в</w:t>
      </w:r>
      <w:r w:rsidRPr="00114A93">
        <w:rPr>
          <w:b/>
          <w:bCs/>
          <w:spacing w:val="2"/>
          <w:sz w:val="26"/>
          <w:szCs w:val="26"/>
        </w:rPr>
        <w:t>н</w:t>
      </w:r>
      <w:r w:rsidRPr="00114A93">
        <w:rPr>
          <w:b/>
          <w:bCs/>
          <w:spacing w:val="1"/>
          <w:sz w:val="26"/>
          <w:szCs w:val="26"/>
        </w:rPr>
        <w:t>ы</w:t>
      </w:r>
      <w:r w:rsidRPr="00114A93">
        <w:rPr>
          <w:b/>
          <w:bCs/>
          <w:sz w:val="26"/>
          <w:szCs w:val="26"/>
        </w:rPr>
        <w:t>х</w:t>
      </w:r>
      <w:r w:rsidRPr="00114A93">
        <w:rPr>
          <w:b/>
          <w:bCs/>
          <w:spacing w:val="-14"/>
          <w:sz w:val="26"/>
          <w:szCs w:val="26"/>
        </w:rPr>
        <w:t xml:space="preserve"> </w:t>
      </w:r>
      <w:r w:rsidRPr="00114A93">
        <w:rPr>
          <w:b/>
          <w:bCs/>
          <w:sz w:val="26"/>
          <w:szCs w:val="26"/>
        </w:rPr>
        <w:t>потерь</w:t>
      </w:r>
      <w:r w:rsidRPr="00114A93">
        <w:rPr>
          <w:b/>
          <w:bCs/>
          <w:spacing w:val="-7"/>
          <w:sz w:val="26"/>
          <w:szCs w:val="26"/>
        </w:rPr>
        <w:t xml:space="preserve"> </w:t>
      </w:r>
      <w:r w:rsidRPr="00114A93">
        <w:rPr>
          <w:b/>
          <w:bCs/>
          <w:sz w:val="26"/>
          <w:szCs w:val="26"/>
        </w:rPr>
        <w:t>тепла</w:t>
      </w:r>
      <w:r w:rsidRPr="00114A93">
        <w:rPr>
          <w:b/>
          <w:bCs/>
          <w:spacing w:val="-7"/>
          <w:sz w:val="26"/>
          <w:szCs w:val="26"/>
        </w:rPr>
        <w:t xml:space="preserve"> </w:t>
      </w:r>
      <w:r w:rsidRPr="00114A93">
        <w:rPr>
          <w:b/>
          <w:bCs/>
          <w:sz w:val="26"/>
          <w:szCs w:val="26"/>
        </w:rPr>
        <w:t>чер</w:t>
      </w:r>
      <w:r w:rsidRPr="00114A93">
        <w:rPr>
          <w:b/>
          <w:bCs/>
          <w:spacing w:val="3"/>
          <w:sz w:val="26"/>
          <w:szCs w:val="26"/>
        </w:rPr>
        <w:t>е</w:t>
      </w:r>
      <w:r w:rsidRPr="00114A93">
        <w:rPr>
          <w:b/>
          <w:bCs/>
          <w:sz w:val="26"/>
          <w:szCs w:val="26"/>
        </w:rPr>
        <w:t>з</w:t>
      </w:r>
      <w:r w:rsidRPr="00114A93">
        <w:rPr>
          <w:b/>
          <w:bCs/>
          <w:spacing w:val="-5"/>
          <w:sz w:val="26"/>
          <w:szCs w:val="26"/>
        </w:rPr>
        <w:t xml:space="preserve"> </w:t>
      </w:r>
      <w:r w:rsidRPr="00114A93">
        <w:rPr>
          <w:b/>
          <w:bCs/>
          <w:sz w:val="26"/>
          <w:szCs w:val="26"/>
        </w:rPr>
        <w:t>и</w:t>
      </w:r>
      <w:r w:rsidRPr="00114A93">
        <w:rPr>
          <w:b/>
          <w:bCs/>
          <w:spacing w:val="-2"/>
          <w:sz w:val="26"/>
          <w:szCs w:val="26"/>
        </w:rPr>
        <w:t>з</w:t>
      </w:r>
      <w:r w:rsidRPr="00114A93">
        <w:rPr>
          <w:b/>
          <w:bCs/>
          <w:sz w:val="26"/>
          <w:szCs w:val="26"/>
        </w:rPr>
        <w:t>о</w:t>
      </w:r>
      <w:r w:rsidRPr="00114A93">
        <w:rPr>
          <w:b/>
          <w:bCs/>
          <w:spacing w:val="3"/>
          <w:sz w:val="26"/>
          <w:szCs w:val="26"/>
        </w:rPr>
        <w:t>л</w:t>
      </w:r>
      <w:r w:rsidRPr="00114A93">
        <w:rPr>
          <w:b/>
          <w:bCs/>
          <w:spacing w:val="-1"/>
          <w:sz w:val="26"/>
          <w:szCs w:val="26"/>
        </w:rPr>
        <w:t>я</w:t>
      </w:r>
      <w:r w:rsidRPr="00114A93">
        <w:rPr>
          <w:b/>
          <w:bCs/>
          <w:sz w:val="26"/>
          <w:szCs w:val="26"/>
        </w:rPr>
        <w:t>ц</w:t>
      </w:r>
      <w:r w:rsidRPr="00114A93">
        <w:rPr>
          <w:b/>
          <w:bCs/>
          <w:spacing w:val="-1"/>
          <w:sz w:val="26"/>
          <w:szCs w:val="26"/>
        </w:rPr>
        <w:t>и</w:t>
      </w:r>
      <w:r w:rsidRPr="00114A93">
        <w:rPr>
          <w:b/>
          <w:bCs/>
          <w:spacing w:val="1"/>
          <w:sz w:val="26"/>
          <w:szCs w:val="26"/>
        </w:rPr>
        <w:t>ю</w:t>
      </w:r>
      <w:r w:rsidRPr="00114A93">
        <w:rPr>
          <w:b/>
          <w:bCs/>
          <w:sz w:val="26"/>
          <w:szCs w:val="26"/>
        </w:rPr>
        <w:t>.</w:t>
      </w:r>
    </w:p>
    <w:p w14:paraId="2A48EF1F" w14:textId="77777777" w:rsidR="006D06B3" w:rsidRPr="00114A93" w:rsidRDefault="006D06B3" w:rsidP="00C22502">
      <w:pPr>
        <w:widowControl w:val="0"/>
        <w:autoSpaceDE w:val="0"/>
        <w:autoSpaceDN w:val="0"/>
        <w:adjustRightInd w:val="0"/>
        <w:spacing w:before="3" w:line="140" w:lineRule="exact"/>
        <w:ind w:right="13"/>
        <w:rPr>
          <w:sz w:val="14"/>
          <w:szCs w:val="14"/>
        </w:rPr>
      </w:pPr>
    </w:p>
    <w:p w14:paraId="4B0A3840"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Расчет может быть выполнен с учетом поправочных коэффициентов на нормы тепловых потерь.</w:t>
      </w:r>
    </w:p>
    <w:p w14:paraId="621CCDBC" w14:textId="77777777" w:rsidR="006D06B3" w:rsidRPr="00114A93" w:rsidRDefault="006D06B3" w:rsidP="00C22502">
      <w:pPr>
        <w:widowControl w:val="0"/>
        <w:spacing w:line="360" w:lineRule="auto"/>
        <w:ind w:right="13" w:firstLine="567"/>
        <w:jc w:val="both"/>
        <w:rPr>
          <w:sz w:val="26"/>
          <w:szCs w:val="26"/>
        </w:rPr>
        <w:sectPr w:rsidR="006D06B3" w:rsidRPr="00114A93" w:rsidSect="00501C52">
          <w:pgSz w:w="11920" w:h="16840"/>
          <w:pgMar w:top="1134" w:right="567" w:bottom="1134" w:left="1134" w:header="0" w:footer="666" w:gutter="0"/>
          <w:cols w:space="720"/>
          <w:noEndnote/>
        </w:sectPr>
      </w:pPr>
    </w:p>
    <w:p w14:paraId="060D8103" w14:textId="77777777" w:rsidR="006D06B3" w:rsidRPr="00114A93" w:rsidRDefault="006D06B3" w:rsidP="00C03847">
      <w:pPr>
        <w:pStyle w:val="14"/>
        <w:jc w:val="both"/>
        <w:rPr>
          <w:rFonts w:ascii="Times New Roman" w:hAnsi="Times New Roman"/>
        </w:rPr>
      </w:pPr>
      <w:bookmarkStart w:id="375" w:name="_Toc62629230"/>
      <w:bookmarkStart w:id="376" w:name="_Toc173063416"/>
      <w:r w:rsidRPr="00114A93">
        <w:rPr>
          <w:rFonts w:ascii="Times New Roman" w:hAnsi="Times New Roman"/>
        </w:rPr>
        <w:lastRenderedPageBreak/>
        <w:t>4. Существующие и перспективные балансы тепловой мощности источников тепловой энергии и тепловой нагрузки потребителей</w:t>
      </w:r>
      <w:bookmarkEnd w:id="375"/>
      <w:bookmarkEnd w:id="376"/>
    </w:p>
    <w:p w14:paraId="4F1B1027" w14:textId="77777777" w:rsidR="006D06B3" w:rsidRPr="00114A93" w:rsidRDefault="006D06B3" w:rsidP="00C03847">
      <w:pPr>
        <w:pStyle w:val="21"/>
        <w:jc w:val="both"/>
        <w:rPr>
          <w:rFonts w:ascii="Times New Roman" w:hAnsi="Times New Roman"/>
        </w:rPr>
      </w:pPr>
      <w:bookmarkStart w:id="377" w:name="_Toc62629231"/>
      <w:bookmarkStart w:id="378" w:name="_Toc173063417"/>
      <w:r w:rsidRPr="00114A93">
        <w:rPr>
          <w:rFonts w:ascii="Times New Roman" w:hAnsi="Times New Roman"/>
        </w:rPr>
        <w:t xml:space="preserve">4.1. </w:t>
      </w:r>
      <w:bookmarkStart w:id="379" w:name="_Toc7452158"/>
      <w:r w:rsidRPr="00114A93">
        <w:rPr>
          <w:rFonts w:ascii="Times New Roman" w:hAnsi="Times New Roman"/>
        </w:rPr>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77"/>
      <w:bookmarkEnd w:id="378"/>
      <w:bookmarkEnd w:id="379"/>
      <w:r w:rsidRPr="00114A93">
        <w:rPr>
          <w:rFonts w:ascii="Times New Roman" w:hAnsi="Times New Roman"/>
        </w:rPr>
        <w:t xml:space="preserve"> </w:t>
      </w:r>
    </w:p>
    <w:p w14:paraId="5C478D9F" w14:textId="77777777" w:rsidR="006D06B3" w:rsidRPr="00114A93" w:rsidRDefault="006D06B3" w:rsidP="00C22502">
      <w:pPr>
        <w:widowControl w:val="0"/>
        <w:autoSpaceDE w:val="0"/>
        <w:autoSpaceDN w:val="0"/>
        <w:adjustRightInd w:val="0"/>
        <w:spacing w:before="6" w:line="110" w:lineRule="exact"/>
        <w:ind w:right="13"/>
        <w:rPr>
          <w:sz w:val="11"/>
          <w:szCs w:val="11"/>
        </w:rPr>
      </w:pPr>
    </w:p>
    <w:p w14:paraId="4010E45A" w14:textId="25F028ED"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На настоящий момент источниками централизованного теплоснабжения </w:t>
      </w:r>
      <w:r w:rsidR="005A796A" w:rsidRPr="00114A93">
        <w:rPr>
          <w:sz w:val="26"/>
          <w:szCs w:val="26"/>
        </w:rPr>
        <w:t>сельского</w:t>
      </w:r>
      <w:r w:rsidRPr="00114A93">
        <w:rPr>
          <w:sz w:val="26"/>
          <w:szCs w:val="26"/>
        </w:rPr>
        <w:t xml:space="preserve">   поселения   являются   </w:t>
      </w:r>
      <w:r w:rsidR="001D5569" w:rsidRPr="00114A93">
        <w:rPr>
          <w:sz w:val="26"/>
          <w:szCs w:val="26"/>
        </w:rPr>
        <w:t>3</w:t>
      </w:r>
      <w:r w:rsidRPr="00114A93">
        <w:rPr>
          <w:sz w:val="26"/>
          <w:szCs w:val="26"/>
        </w:rPr>
        <w:t xml:space="preserve">   котельны</w:t>
      </w:r>
      <w:r w:rsidR="00E20EB1" w:rsidRPr="00114A93">
        <w:rPr>
          <w:sz w:val="26"/>
          <w:szCs w:val="26"/>
        </w:rPr>
        <w:t>е</w:t>
      </w:r>
      <w:r w:rsidRPr="00114A93">
        <w:rPr>
          <w:sz w:val="26"/>
          <w:szCs w:val="26"/>
        </w:rPr>
        <w:t xml:space="preserve">   теплоснабжающей   организации </w:t>
      </w:r>
      <w:r w:rsidR="002928FB" w:rsidRPr="00114A93">
        <w:rPr>
          <w:sz w:val="26"/>
          <w:szCs w:val="26"/>
        </w:rPr>
        <w:t>АО «КТЭК»</w:t>
      </w:r>
      <w:r w:rsidRPr="00114A93">
        <w:rPr>
          <w:sz w:val="26"/>
          <w:szCs w:val="26"/>
        </w:rPr>
        <w:t xml:space="preserve">.   Зоны   действия   котельных   охватывает   жилую   и общественную застройку </w:t>
      </w:r>
      <w:r w:rsidR="001D5569" w:rsidRPr="00114A93">
        <w:rPr>
          <w:sz w:val="26"/>
          <w:szCs w:val="26"/>
        </w:rPr>
        <w:t>СП «</w:t>
      </w:r>
      <w:r w:rsidR="001E01B4" w:rsidRPr="00114A93">
        <w:rPr>
          <w:sz w:val="26"/>
          <w:szCs w:val="26"/>
        </w:rPr>
        <w:t>Серегово</w:t>
      </w:r>
      <w:r w:rsidR="001D5569" w:rsidRPr="00114A93">
        <w:rPr>
          <w:sz w:val="26"/>
          <w:szCs w:val="26"/>
        </w:rPr>
        <w:t>»</w:t>
      </w:r>
      <w:r w:rsidRPr="00114A93">
        <w:rPr>
          <w:sz w:val="26"/>
          <w:szCs w:val="26"/>
        </w:rPr>
        <w:t>.</w:t>
      </w:r>
    </w:p>
    <w:p w14:paraId="6315377F"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Балансы тепловой мощности источников тепловой энергии и перспективной тепловой нагрузки на территории муниципального образования в зоне действия существующих источников   теплоснабжения на   расчетный   срок   представлен   в таблице ниже.</w:t>
      </w:r>
    </w:p>
    <w:p w14:paraId="30A6A687" w14:textId="77777777" w:rsidR="006D06B3" w:rsidRPr="00114A93" w:rsidRDefault="006D06B3" w:rsidP="00C22502">
      <w:pPr>
        <w:widowControl w:val="0"/>
        <w:autoSpaceDE w:val="0"/>
        <w:autoSpaceDN w:val="0"/>
        <w:adjustRightInd w:val="0"/>
        <w:spacing w:line="200" w:lineRule="exact"/>
        <w:ind w:right="13"/>
        <w:rPr>
          <w:sz w:val="20"/>
          <w:szCs w:val="20"/>
        </w:rPr>
      </w:pPr>
    </w:p>
    <w:p w14:paraId="044F4B5C" w14:textId="77777777" w:rsidR="006D06B3" w:rsidRPr="00114A93" w:rsidRDefault="006D06B3" w:rsidP="00C22502">
      <w:pPr>
        <w:widowControl w:val="0"/>
        <w:autoSpaceDE w:val="0"/>
        <w:autoSpaceDN w:val="0"/>
        <w:adjustRightInd w:val="0"/>
        <w:spacing w:line="200" w:lineRule="exact"/>
        <w:ind w:right="13"/>
        <w:rPr>
          <w:sz w:val="20"/>
          <w:szCs w:val="20"/>
        </w:rPr>
      </w:pPr>
    </w:p>
    <w:p w14:paraId="710AB261" w14:textId="77777777" w:rsidR="006D06B3" w:rsidRPr="00114A93" w:rsidRDefault="006D06B3" w:rsidP="00C22502">
      <w:pPr>
        <w:widowControl w:val="0"/>
        <w:autoSpaceDE w:val="0"/>
        <w:autoSpaceDN w:val="0"/>
        <w:adjustRightInd w:val="0"/>
        <w:spacing w:line="200" w:lineRule="exact"/>
        <w:ind w:right="13"/>
        <w:rPr>
          <w:sz w:val="20"/>
          <w:szCs w:val="20"/>
        </w:rPr>
      </w:pPr>
    </w:p>
    <w:p w14:paraId="426A28A7" w14:textId="77777777" w:rsidR="006D06B3" w:rsidRPr="00114A93" w:rsidRDefault="006D06B3" w:rsidP="00C22502">
      <w:pPr>
        <w:widowControl w:val="0"/>
        <w:autoSpaceDE w:val="0"/>
        <w:autoSpaceDN w:val="0"/>
        <w:adjustRightInd w:val="0"/>
        <w:spacing w:line="200" w:lineRule="exact"/>
        <w:ind w:right="13"/>
        <w:rPr>
          <w:sz w:val="20"/>
          <w:szCs w:val="20"/>
        </w:rPr>
      </w:pPr>
    </w:p>
    <w:p w14:paraId="7DA65A6B" w14:textId="77777777" w:rsidR="006D06B3" w:rsidRPr="00114A93" w:rsidRDefault="006D06B3" w:rsidP="00C22502">
      <w:pPr>
        <w:widowControl w:val="0"/>
        <w:autoSpaceDE w:val="0"/>
        <w:autoSpaceDN w:val="0"/>
        <w:adjustRightInd w:val="0"/>
        <w:spacing w:line="200" w:lineRule="exact"/>
        <w:ind w:right="13"/>
        <w:rPr>
          <w:sz w:val="20"/>
          <w:szCs w:val="20"/>
        </w:rPr>
      </w:pPr>
    </w:p>
    <w:p w14:paraId="71E7AD35" w14:textId="77777777" w:rsidR="006D06B3" w:rsidRPr="00114A93" w:rsidRDefault="006D06B3" w:rsidP="00C22502">
      <w:pPr>
        <w:widowControl w:val="0"/>
        <w:autoSpaceDE w:val="0"/>
        <w:autoSpaceDN w:val="0"/>
        <w:adjustRightInd w:val="0"/>
        <w:spacing w:line="200" w:lineRule="exact"/>
        <w:ind w:right="13"/>
        <w:rPr>
          <w:sz w:val="20"/>
          <w:szCs w:val="20"/>
        </w:rPr>
      </w:pPr>
    </w:p>
    <w:p w14:paraId="5FECD1A6" w14:textId="77777777" w:rsidR="006D06B3" w:rsidRPr="00114A93" w:rsidRDefault="006D06B3" w:rsidP="00C22502">
      <w:pPr>
        <w:widowControl w:val="0"/>
        <w:autoSpaceDE w:val="0"/>
        <w:autoSpaceDN w:val="0"/>
        <w:adjustRightInd w:val="0"/>
        <w:spacing w:line="200" w:lineRule="exact"/>
        <w:ind w:right="13"/>
        <w:rPr>
          <w:sz w:val="20"/>
          <w:szCs w:val="20"/>
        </w:rPr>
      </w:pPr>
    </w:p>
    <w:p w14:paraId="1B33AFD7" w14:textId="77777777" w:rsidR="006D06B3" w:rsidRPr="00114A93" w:rsidRDefault="006D06B3" w:rsidP="00C22502">
      <w:pPr>
        <w:widowControl w:val="0"/>
        <w:autoSpaceDE w:val="0"/>
        <w:autoSpaceDN w:val="0"/>
        <w:adjustRightInd w:val="0"/>
        <w:spacing w:line="200" w:lineRule="exact"/>
        <w:ind w:right="13"/>
        <w:rPr>
          <w:sz w:val="20"/>
          <w:szCs w:val="20"/>
        </w:rPr>
      </w:pPr>
    </w:p>
    <w:p w14:paraId="28ED791D" w14:textId="77777777" w:rsidR="006D06B3" w:rsidRPr="00114A93" w:rsidRDefault="006D06B3" w:rsidP="00C22502">
      <w:pPr>
        <w:widowControl w:val="0"/>
        <w:autoSpaceDE w:val="0"/>
        <w:autoSpaceDN w:val="0"/>
        <w:adjustRightInd w:val="0"/>
        <w:spacing w:line="200" w:lineRule="exact"/>
        <w:ind w:right="13"/>
        <w:rPr>
          <w:sz w:val="20"/>
          <w:szCs w:val="20"/>
        </w:rPr>
      </w:pPr>
    </w:p>
    <w:p w14:paraId="394C153E" w14:textId="77777777" w:rsidR="006D06B3" w:rsidRPr="00114A93" w:rsidRDefault="006D06B3" w:rsidP="00C22502">
      <w:pPr>
        <w:widowControl w:val="0"/>
        <w:autoSpaceDE w:val="0"/>
        <w:autoSpaceDN w:val="0"/>
        <w:adjustRightInd w:val="0"/>
        <w:spacing w:line="200" w:lineRule="exact"/>
        <w:ind w:right="13"/>
        <w:rPr>
          <w:sz w:val="20"/>
          <w:szCs w:val="20"/>
        </w:rPr>
      </w:pPr>
    </w:p>
    <w:p w14:paraId="36D7BED8" w14:textId="77777777" w:rsidR="006D06B3" w:rsidRPr="00114A93" w:rsidRDefault="006D06B3" w:rsidP="00C22502">
      <w:pPr>
        <w:widowControl w:val="0"/>
        <w:autoSpaceDE w:val="0"/>
        <w:autoSpaceDN w:val="0"/>
        <w:adjustRightInd w:val="0"/>
        <w:spacing w:line="200" w:lineRule="exact"/>
        <w:ind w:right="13"/>
        <w:rPr>
          <w:sz w:val="20"/>
          <w:szCs w:val="20"/>
        </w:rPr>
      </w:pPr>
    </w:p>
    <w:p w14:paraId="0DC13DB6" w14:textId="77777777" w:rsidR="006D06B3" w:rsidRPr="00114A93" w:rsidRDefault="006D06B3" w:rsidP="00C22502">
      <w:pPr>
        <w:widowControl w:val="0"/>
        <w:autoSpaceDE w:val="0"/>
        <w:autoSpaceDN w:val="0"/>
        <w:adjustRightInd w:val="0"/>
        <w:spacing w:line="200" w:lineRule="exact"/>
        <w:ind w:right="13"/>
        <w:rPr>
          <w:sz w:val="20"/>
          <w:szCs w:val="20"/>
        </w:rPr>
      </w:pPr>
    </w:p>
    <w:p w14:paraId="49692F68" w14:textId="77777777" w:rsidR="006D06B3" w:rsidRPr="00114A93" w:rsidRDefault="006D06B3" w:rsidP="00C22502">
      <w:pPr>
        <w:widowControl w:val="0"/>
        <w:autoSpaceDE w:val="0"/>
        <w:autoSpaceDN w:val="0"/>
        <w:adjustRightInd w:val="0"/>
        <w:spacing w:line="200" w:lineRule="exact"/>
        <w:ind w:right="13"/>
        <w:rPr>
          <w:sz w:val="20"/>
          <w:szCs w:val="20"/>
        </w:rPr>
      </w:pPr>
    </w:p>
    <w:p w14:paraId="634C7CC6" w14:textId="77777777" w:rsidR="006D06B3" w:rsidRPr="00114A93" w:rsidRDefault="006D06B3" w:rsidP="00C22502">
      <w:pPr>
        <w:widowControl w:val="0"/>
        <w:autoSpaceDE w:val="0"/>
        <w:autoSpaceDN w:val="0"/>
        <w:adjustRightInd w:val="0"/>
        <w:spacing w:line="200" w:lineRule="exact"/>
        <w:ind w:right="13"/>
        <w:rPr>
          <w:sz w:val="20"/>
          <w:szCs w:val="20"/>
        </w:rPr>
      </w:pPr>
    </w:p>
    <w:p w14:paraId="085BA986" w14:textId="77777777" w:rsidR="006D06B3" w:rsidRPr="00114A93" w:rsidRDefault="006D06B3" w:rsidP="00C22502">
      <w:pPr>
        <w:widowControl w:val="0"/>
        <w:autoSpaceDE w:val="0"/>
        <w:autoSpaceDN w:val="0"/>
        <w:adjustRightInd w:val="0"/>
        <w:spacing w:line="200" w:lineRule="exact"/>
        <w:ind w:right="13"/>
        <w:rPr>
          <w:sz w:val="20"/>
          <w:szCs w:val="20"/>
        </w:rPr>
      </w:pPr>
    </w:p>
    <w:p w14:paraId="3F833B3E" w14:textId="77777777" w:rsidR="006D06B3" w:rsidRPr="00114A93" w:rsidRDefault="006D06B3" w:rsidP="00C22502">
      <w:pPr>
        <w:widowControl w:val="0"/>
        <w:autoSpaceDE w:val="0"/>
        <w:autoSpaceDN w:val="0"/>
        <w:adjustRightInd w:val="0"/>
        <w:spacing w:line="200" w:lineRule="exact"/>
        <w:ind w:right="13"/>
        <w:rPr>
          <w:sz w:val="20"/>
          <w:szCs w:val="20"/>
        </w:rPr>
      </w:pPr>
    </w:p>
    <w:p w14:paraId="288490E4" w14:textId="77777777" w:rsidR="006D06B3" w:rsidRPr="00114A93" w:rsidRDefault="006D06B3" w:rsidP="00C22502">
      <w:pPr>
        <w:widowControl w:val="0"/>
        <w:autoSpaceDE w:val="0"/>
        <w:autoSpaceDN w:val="0"/>
        <w:adjustRightInd w:val="0"/>
        <w:spacing w:line="200" w:lineRule="exact"/>
        <w:ind w:right="13"/>
        <w:rPr>
          <w:sz w:val="20"/>
          <w:szCs w:val="20"/>
        </w:rPr>
      </w:pPr>
    </w:p>
    <w:p w14:paraId="00B74CBB" w14:textId="77777777" w:rsidR="006D06B3" w:rsidRPr="00114A93" w:rsidRDefault="006D06B3" w:rsidP="00C22502">
      <w:pPr>
        <w:widowControl w:val="0"/>
        <w:autoSpaceDE w:val="0"/>
        <w:autoSpaceDN w:val="0"/>
        <w:adjustRightInd w:val="0"/>
        <w:spacing w:line="200" w:lineRule="exact"/>
        <w:ind w:right="13"/>
        <w:rPr>
          <w:sz w:val="20"/>
          <w:szCs w:val="20"/>
        </w:rPr>
      </w:pPr>
    </w:p>
    <w:p w14:paraId="13074381" w14:textId="77777777" w:rsidR="006D06B3" w:rsidRPr="00114A93" w:rsidRDefault="006D06B3" w:rsidP="00C22502">
      <w:pPr>
        <w:widowControl w:val="0"/>
        <w:autoSpaceDE w:val="0"/>
        <w:autoSpaceDN w:val="0"/>
        <w:adjustRightInd w:val="0"/>
        <w:spacing w:line="200" w:lineRule="exact"/>
        <w:ind w:right="13"/>
        <w:rPr>
          <w:sz w:val="20"/>
          <w:szCs w:val="20"/>
        </w:rPr>
      </w:pPr>
    </w:p>
    <w:p w14:paraId="18B56DBB" w14:textId="77777777" w:rsidR="006D06B3" w:rsidRPr="00114A93" w:rsidRDefault="006D06B3" w:rsidP="00C22502">
      <w:pPr>
        <w:widowControl w:val="0"/>
        <w:autoSpaceDE w:val="0"/>
        <w:autoSpaceDN w:val="0"/>
        <w:adjustRightInd w:val="0"/>
        <w:spacing w:line="200" w:lineRule="exact"/>
        <w:ind w:right="13"/>
        <w:rPr>
          <w:sz w:val="20"/>
          <w:szCs w:val="20"/>
        </w:rPr>
      </w:pPr>
    </w:p>
    <w:p w14:paraId="033F50F4" w14:textId="77777777" w:rsidR="006D06B3" w:rsidRPr="00114A93" w:rsidRDefault="006D06B3" w:rsidP="00C22502">
      <w:pPr>
        <w:widowControl w:val="0"/>
        <w:autoSpaceDE w:val="0"/>
        <w:autoSpaceDN w:val="0"/>
        <w:adjustRightInd w:val="0"/>
        <w:spacing w:line="200" w:lineRule="exact"/>
        <w:ind w:right="13"/>
        <w:rPr>
          <w:sz w:val="20"/>
          <w:szCs w:val="20"/>
        </w:rPr>
      </w:pPr>
    </w:p>
    <w:p w14:paraId="2F114A57" w14:textId="77777777" w:rsidR="006D06B3" w:rsidRPr="00114A93" w:rsidRDefault="006D06B3" w:rsidP="00C22502">
      <w:pPr>
        <w:widowControl w:val="0"/>
        <w:autoSpaceDE w:val="0"/>
        <w:autoSpaceDN w:val="0"/>
        <w:adjustRightInd w:val="0"/>
        <w:spacing w:line="200" w:lineRule="exact"/>
        <w:ind w:right="13"/>
        <w:rPr>
          <w:sz w:val="20"/>
          <w:szCs w:val="20"/>
        </w:rPr>
      </w:pPr>
    </w:p>
    <w:p w14:paraId="455DB573" w14:textId="77777777" w:rsidR="006D06B3" w:rsidRPr="00114A93" w:rsidRDefault="006D06B3" w:rsidP="00C22502">
      <w:pPr>
        <w:widowControl w:val="0"/>
        <w:autoSpaceDE w:val="0"/>
        <w:autoSpaceDN w:val="0"/>
        <w:adjustRightInd w:val="0"/>
        <w:spacing w:line="200" w:lineRule="exact"/>
        <w:ind w:right="13"/>
        <w:rPr>
          <w:sz w:val="20"/>
          <w:szCs w:val="20"/>
        </w:rPr>
      </w:pPr>
    </w:p>
    <w:p w14:paraId="3706DAB3" w14:textId="77777777" w:rsidR="006D06B3" w:rsidRPr="00114A93" w:rsidRDefault="006D06B3" w:rsidP="00C22502">
      <w:pPr>
        <w:widowControl w:val="0"/>
        <w:autoSpaceDE w:val="0"/>
        <w:autoSpaceDN w:val="0"/>
        <w:adjustRightInd w:val="0"/>
        <w:spacing w:line="200" w:lineRule="exact"/>
        <w:ind w:right="13"/>
        <w:rPr>
          <w:sz w:val="20"/>
          <w:szCs w:val="20"/>
        </w:rPr>
      </w:pPr>
    </w:p>
    <w:p w14:paraId="1D00E5FD" w14:textId="77777777" w:rsidR="006D06B3" w:rsidRPr="00114A93" w:rsidRDefault="006D06B3" w:rsidP="00C22502">
      <w:pPr>
        <w:widowControl w:val="0"/>
        <w:autoSpaceDE w:val="0"/>
        <w:autoSpaceDN w:val="0"/>
        <w:adjustRightInd w:val="0"/>
        <w:spacing w:line="200" w:lineRule="exact"/>
        <w:ind w:right="13"/>
        <w:rPr>
          <w:sz w:val="20"/>
          <w:szCs w:val="20"/>
        </w:rPr>
      </w:pPr>
    </w:p>
    <w:p w14:paraId="579A234F" w14:textId="77777777" w:rsidR="006D06B3" w:rsidRPr="00114A93" w:rsidRDefault="006D06B3" w:rsidP="00C22502">
      <w:pPr>
        <w:widowControl w:val="0"/>
        <w:autoSpaceDE w:val="0"/>
        <w:autoSpaceDN w:val="0"/>
        <w:adjustRightInd w:val="0"/>
        <w:spacing w:line="200" w:lineRule="exact"/>
        <w:ind w:right="13"/>
        <w:rPr>
          <w:sz w:val="20"/>
          <w:szCs w:val="20"/>
        </w:rPr>
      </w:pPr>
    </w:p>
    <w:p w14:paraId="4F4984D6" w14:textId="77777777" w:rsidR="006D06B3" w:rsidRPr="00114A93" w:rsidRDefault="006D06B3" w:rsidP="00C22502">
      <w:pPr>
        <w:widowControl w:val="0"/>
        <w:autoSpaceDE w:val="0"/>
        <w:autoSpaceDN w:val="0"/>
        <w:adjustRightInd w:val="0"/>
        <w:spacing w:line="200" w:lineRule="exact"/>
        <w:ind w:right="13"/>
        <w:rPr>
          <w:sz w:val="20"/>
          <w:szCs w:val="20"/>
        </w:rPr>
      </w:pPr>
    </w:p>
    <w:p w14:paraId="5279D83D" w14:textId="77777777" w:rsidR="006D06B3" w:rsidRPr="00114A93" w:rsidRDefault="006D06B3" w:rsidP="00C22502">
      <w:pPr>
        <w:widowControl w:val="0"/>
        <w:autoSpaceDE w:val="0"/>
        <w:autoSpaceDN w:val="0"/>
        <w:adjustRightInd w:val="0"/>
        <w:spacing w:line="200" w:lineRule="exact"/>
        <w:ind w:right="13"/>
        <w:rPr>
          <w:sz w:val="20"/>
          <w:szCs w:val="20"/>
        </w:rPr>
      </w:pPr>
    </w:p>
    <w:p w14:paraId="2769757A" w14:textId="77777777" w:rsidR="006D06B3" w:rsidRPr="00114A93" w:rsidRDefault="006D06B3" w:rsidP="00C22502">
      <w:pPr>
        <w:widowControl w:val="0"/>
        <w:autoSpaceDE w:val="0"/>
        <w:autoSpaceDN w:val="0"/>
        <w:adjustRightInd w:val="0"/>
        <w:spacing w:line="200" w:lineRule="exact"/>
        <w:ind w:right="13"/>
        <w:rPr>
          <w:sz w:val="20"/>
          <w:szCs w:val="20"/>
        </w:rPr>
      </w:pPr>
    </w:p>
    <w:p w14:paraId="13CC9095" w14:textId="77777777" w:rsidR="006D06B3" w:rsidRPr="00114A93" w:rsidRDefault="006D06B3" w:rsidP="00C22502">
      <w:pPr>
        <w:widowControl w:val="0"/>
        <w:autoSpaceDE w:val="0"/>
        <w:autoSpaceDN w:val="0"/>
        <w:adjustRightInd w:val="0"/>
        <w:spacing w:line="200" w:lineRule="exact"/>
        <w:ind w:right="13"/>
        <w:rPr>
          <w:sz w:val="20"/>
          <w:szCs w:val="20"/>
        </w:rPr>
      </w:pPr>
    </w:p>
    <w:p w14:paraId="29D34DA4" w14:textId="77777777" w:rsidR="006D06B3" w:rsidRPr="00114A93"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Pr="00114A93" w:rsidRDefault="006D06B3" w:rsidP="00C22502">
      <w:pPr>
        <w:widowControl w:val="0"/>
        <w:autoSpaceDE w:val="0"/>
        <w:autoSpaceDN w:val="0"/>
        <w:adjustRightInd w:val="0"/>
        <w:spacing w:before="29"/>
        <w:ind w:left="4764" w:right="13"/>
        <w:jc w:val="center"/>
        <w:sectPr w:rsidR="006D06B3" w:rsidRPr="00114A93" w:rsidSect="00501C52">
          <w:footerReference w:type="default" r:id="rId24"/>
          <w:pgSz w:w="11920" w:h="16840"/>
          <w:pgMar w:top="1134" w:right="567" w:bottom="1134" w:left="1134" w:header="0" w:footer="0" w:gutter="0"/>
          <w:cols w:space="720"/>
          <w:noEndnote/>
        </w:sectPr>
      </w:pPr>
    </w:p>
    <w:p w14:paraId="2344E514" w14:textId="77777777" w:rsidR="00C80B16" w:rsidRPr="00114A93" w:rsidRDefault="006D06B3" w:rsidP="00C80B16">
      <w:pPr>
        <w:widowControl w:val="0"/>
        <w:autoSpaceDE w:val="0"/>
        <w:autoSpaceDN w:val="0"/>
        <w:adjustRightInd w:val="0"/>
        <w:spacing w:line="360" w:lineRule="auto"/>
        <w:ind w:right="13" w:firstLine="567"/>
        <w:jc w:val="both"/>
        <w:rPr>
          <w:sz w:val="26"/>
          <w:szCs w:val="26"/>
        </w:rPr>
      </w:pPr>
      <w:bookmarkStart w:id="380" w:name="_Hlk71282875"/>
      <w:r w:rsidRPr="00114A93">
        <w:rPr>
          <w:sz w:val="26"/>
          <w:szCs w:val="26"/>
        </w:rPr>
        <w:lastRenderedPageBreak/>
        <w:t xml:space="preserve">Таблица </w:t>
      </w:r>
      <w:r w:rsidR="009E10BD" w:rsidRPr="00114A93">
        <w:rPr>
          <w:sz w:val="26"/>
          <w:szCs w:val="26"/>
        </w:rPr>
        <w:t>29</w:t>
      </w:r>
      <w:r w:rsidRPr="00114A93">
        <w:rPr>
          <w:sz w:val="26"/>
          <w:szCs w:val="26"/>
        </w:rPr>
        <w:t xml:space="preserve"> - Баланс тепловой мощности и перспективной тепловой нагрузки в разрезе котельных СП «</w:t>
      </w:r>
      <w:r w:rsidR="001E01B4" w:rsidRPr="00114A93">
        <w:rPr>
          <w:sz w:val="26"/>
          <w:szCs w:val="26"/>
        </w:rPr>
        <w:t>Серегово</w:t>
      </w:r>
      <w:r w:rsidRPr="00114A93">
        <w:rPr>
          <w:sz w:val="26"/>
          <w:szCs w:val="26"/>
        </w:rPr>
        <w:t>»</w:t>
      </w: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91"/>
        <w:gridCol w:w="2096"/>
        <w:gridCol w:w="2834"/>
        <w:gridCol w:w="1645"/>
      </w:tblGrid>
      <w:tr w:rsidR="00C80B16" w:rsidRPr="00114A93" w14:paraId="27BE5764" w14:textId="77777777" w:rsidTr="00302CE5">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tcPr>
          <w:p w14:paraId="69687968" w14:textId="77777777" w:rsidR="00C80B16" w:rsidRPr="00114A93" w:rsidRDefault="00C80B16" w:rsidP="00302CE5">
            <w:pPr>
              <w:widowControl w:val="0"/>
              <w:autoSpaceDE w:val="0"/>
              <w:autoSpaceDN w:val="0"/>
              <w:adjustRightInd w:val="0"/>
              <w:spacing w:before="14" w:line="240" w:lineRule="exact"/>
              <w:ind w:left="35" w:right="101"/>
              <w:jc w:val="center"/>
            </w:pPr>
            <w:bookmarkStart w:id="381" w:name="_Hlk61365965"/>
          </w:p>
          <w:p w14:paraId="68068CC8" w14:textId="77777777" w:rsidR="00C80B16" w:rsidRPr="00114A93" w:rsidRDefault="00C80B16" w:rsidP="00302CE5">
            <w:pPr>
              <w:widowControl w:val="0"/>
              <w:autoSpaceDE w:val="0"/>
              <w:autoSpaceDN w:val="0"/>
              <w:adjustRightInd w:val="0"/>
              <w:ind w:left="35" w:right="101"/>
              <w:jc w:val="center"/>
            </w:pPr>
            <w:r w:rsidRPr="00114A93">
              <w:rPr>
                <w:b/>
                <w:bCs/>
                <w:spacing w:val="1"/>
              </w:rPr>
              <w:t>Н</w:t>
            </w:r>
            <w:r w:rsidRPr="00114A93">
              <w:rPr>
                <w:b/>
                <w:bCs/>
              </w:rPr>
              <w:t>а</w:t>
            </w:r>
            <w:r w:rsidRPr="00114A93">
              <w:rPr>
                <w:b/>
                <w:bCs/>
                <w:spacing w:val="-2"/>
              </w:rPr>
              <w:t>и</w:t>
            </w:r>
            <w:r w:rsidRPr="00114A93">
              <w:rPr>
                <w:b/>
                <w:bCs/>
                <w:spacing w:val="1"/>
              </w:rPr>
              <w:t>м</w:t>
            </w:r>
            <w:r w:rsidRPr="00114A93">
              <w:rPr>
                <w:b/>
                <w:bCs/>
              </w:rPr>
              <w:t>ен</w:t>
            </w:r>
            <w:r w:rsidRPr="00114A93">
              <w:rPr>
                <w:b/>
                <w:bCs/>
                <w:spacing w:val="-2"/>
              </w:rPr>
              <w:t>о</w:t>
            </w:r>
            <w:r w:rsidRPr="00114A93">
              <w:rPr>
                <w:b/>
                <w:bCs/>
              </w:rPr>
              <w:t>ван</w:t>
            </w:r>
            <w:r w:rsidRPr="00114A93">
              <w:rPr>
                <w:b/>
                <w:bCs/>
                <w:spacing w:val="-2"/>
              </w:rPr>
              <w:t>и</w:t>
            </w:r>
            <w:r w:rsidRPr="00114A93">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tcPr>
          <w:p w14:paraId="5E53B41D" w14:textId="77777777" w:rsidR="00C80B16" w:rsidRPr="00114A93" w:rsidRDefault="00C80B16" w:rsidP="00302CE5">
            <w:pPr>
              <w:widowControl w:val="0"/>
              <w:autoSpaceDE w:val="0"/>
              <w:autoSpaceDN w:val="0"/>
              <w:adjustRightInd w:val="0"/>
              <w:ind w:left="35" w:right="101"/>
              <w:jc w:val="center"/>
            </w:pPr>
            <w:r w:rsidRPr="00114A93">
              <w:rPr>
                <w:b/>
                <w:bCs/>
                <w:spacing w:val="-1"/>
              </w:rPr>
              <w:t>Е</w:t>
            </w:r>
            <w:r w:rsidRPr="00114A93">
              <w:rPr>
                <w:b/>
                <w:bCs/>
                <w:spacing w:val="1"/>
              </w:rPr>
              <w:t>д</w:t>
            </w:r>
            <w:r w:rsidRPr="00114A93">
              <w:rPr>
                <w:b/>
                <w:bCs/>
              </w:rPr>
              <w:t>. и</w:t>
            </w:r>
            <w:r w:rsidRPr="00114A93">
              <w:rPr>
                <w:b/>
                <w:bCs/>
                <w:spacing w:val="-2"/>
              </w:rPr>
              <w:t>з</w:t>
            </w:r>
            <w:r w:rsidRPr="00114A93">
              <w:rPr>
                <w:b/>
                <w:bCs/>
                <w:spacing w:val="1"/>
              </w:rPr>
              <w:t>м</w:t>
            </w:r>
            <w:r w:rsidRPr="00114A93">
              <w:rPr>
                <w:b/>
                <w:bCs/>
              </w:rPr>
              <w:t>ере</w:t>
            </w:r>
            <w:r w:rsidRPr="00114A93">
              <w:rPr>
                <w:b/>
                <w:bCs/>
                <w:spacing w:val="-2"/>
              </w:rPr>
              <w:t>н</w:t>
            </w:r>
            <w:r w:rsidRPr="00114A93">
              <w:rPr>
                <w:b/>
                <w:bCs/>
              </w:rPr>
              <w:t>ия</w:t>
            </w:r>
          </w:p>
        </w:tc>
        <w:tc>
          <w:tcPr>
            <w:tcW w:w="9866" w:type="dxa"/>
            <w:gridSpan w:val="4"/>
            <w:tcBorders>
              <w:top w:val="single" w:sz="4" w:space="0" w:color="000000"/>
              <w:left w:val="single" w:sz="4" w:space="0" w:color="000000"/>
              <w:bottom w:val="single" w:sz="4" w:space="0" w:color="000000"/>
              <w:right w:val="single" w:sz="4" w:space="0" w:color="000000"/>
            </w:tcBorders>
          </w:tcPr>
          <w:p w14:paraId="4C31A61C" w14:textId="77777777" w:rsidR="00C80B16" w:rsidRPr="00114A93" w:rsidRDefault="00C80B16" w:rsidP="00302CE5">
            <w:pPr>
              <w:widowControl w:val="0"/>
              <w:autoSpaceDE w:val="0"/>
              <w:autoSpaceDN w:val="0"/>
              <w:adjustRightInd w:val="0"/>
              <w:spacing w:line="250" w:lineRule="exact"/>
              <w:ind w:left="35" w:right="101"/>
              <w:jc w:val="center"/>
            </w:pPr>
            <w:r w:rsidRPr="00114A93">
              <w:rPr>
                <w:b/>
                <w:bCs/>
                <w:spacing w:val="1"/>
              </w:rPr>
              <w:t>П</w:t>
            </w:r>
            <w:r w:rsidRPr="00114A93">
              <w:rPr>
                <w:b/>
                <w:bCs/>
              </w:rPr>
              <w:t>ери</w:t>
            </w:r>
            <w:r w:rsidRPr="00114A93">
              <w:rPr>
                <w:b/>
                <w:bCs/>
                <w:spacing w:val="-2"/>
              </w:rPr>
              <w:t>о</w:t>
            </w:r>
            <w:r w:rsidRPr="00114A93">
              <w:rPr>
                <w:b/>
                <w:bCs/>
                <w:spacing w:val="1"/>
              </w:rPr>
              <w:t>д</w:t>
            </w:r>
            <w:r w:rsidRPr="00114A93">
              <w:rPr>
                <w:b/>
                <w:bCs/>
              </w:rPr>
              <w:t>,</w:t>
            </w:r>
            <w:r w:rsidRPr="00114A93">
              <w:rPr>
                <w:b/>
                <w:bCs/>
                <w:spacing w:val="-2"/>
              </w:rPr>
              <w:t xml:space="preserve"> </w:t>
            </w:r>
            <w:r w:rsidRPr="00114A93">
              <w:rPr>
                <w:b/>
                <w:bCs/>
              </w:rPr>
              <w:t>год</w:t>
            </w:r>
          </w:p>
        </w:tc>
      </w:tr>
      <w:tr w:rsidR="00B54B6D" w:rsidRPr="00114A93" w14:paraId="66908563" w14:textId="77777777" w:rsidTr="0058790C">
        <w:trPr>
          <w:trHeight w:hRule="exact" w:val="516"/>
        </w:trPr>
        <w:tc>
          <w:tcPr>
            <w:tcW w:w="3382" w:type="dxa"/>
            <w:vMerge/>
            <w:tcBorders>
              <w:top w:val="single" w:sz="4" w:space="0" w:color="000000"/>
              <w:left w:val="single" w:sz="4" w:space="0" w:color="000000"/>
              <w:bottom w:val="single" w:sz="4" w:space="0" w:color="000000"/>
              <w:right w:val="single" w:sz="4" w:space="0" w:color="000000"/>
            </w:tcBorders>
          </w:tcPr>
          <w:p w14:paraId="4C2B5B4A" w14:textId="77777777" w:rsidR="00B54B6D" w:rsidRPr="00114A93" w:rsidRDefault="00B54B6D" w:rsidP="00302CE5">
            <w:pPr>
              <w:widowControl w:val="0"/>
              <w:autoSpaceDE w:val="0"/>
              <w:autoSpaceDN w:val="0"/>
              <w:adjustRightInd w:val="0"/>
              <w:spacing w:line="250" w:lineRule="exact"/>
              <w:ind w:left="35" w:right="101"/>
              <w:jc w:val="center"/>
            </w:pPr>
          </w:p>
        </w:tc>
        <w:tc>
          <w:tcPr>
            <w:tcW w:w="1603" w:type="dxa"/>
            <w:vMerge/>
            <w:tcBorders>
              <w:top w:val="single" w:sz="4" w:space="0" w:color="000000"/>
              <w:left w:val="single" w:sz="4" w:space="0" w:color="000000"/>
              <w:bottom w:val="single" w:sz="4" w:space="0" w:color="000000"/>
              <w:right w:val="single" w:sz="4" w:space="0" w:color="000000"/>
            </w:tcBorders>
          </w:tcPr>
          <w:p w14:paraId="3659F60F" w14:textId="77777777" w:rsidR="00B54B6D" w:rsidRPr="00114A93" w:rsidRDefault="00B54B6D" w:rsidP="00302CE5">
            <w:pPr>
              <w:widowControl w:val="0"/>
              <w:autoSpaceDE w:val="0"/>
              <w:autoSpaceDN w:val="0"/>
              <w:adjustRightInd w:val="0"/>
              <w:spacing w:line="250" w:lineRule="exact"/>
              <w:ind w:left="35" w:right="101"/>
              <w:jc w:val="center"/>
            </w:pPr>
          </w:p>
        </w:tc>
        <w:tc>
          <w:tcPr>
            <w:tcW w:w="3291" w:type="dxa"/>
            <w:tcBorders>
              <w:top w:val="single" w:sz="4" w:space="0" w:color="000000"/>
              <w:left w:val="single" w:sz="4" w:space="0" w:color="000000"/>
              <w:bottom w:val="single" w:sz="4" w:space="0" w:color="000000"/>
              <w:right w:val="single" w:sz="4" w:space="0" w:color="000000"/>
            </w:tcBorders>
          </w:tcPr>
          <w:p w14:paraId="34415E90" w14:textId="77777777" w:rsidR="00B54B6D" w:rsidRPr="00114A93" w:rsidRDefault="00B54B6D" w:rsidP="00302CE5">
            <w:pPr>
              <w:widowControl w:val="0"/>
              <w:autoSpaceDE w:val="0"/>
              <w:autoSpaceDN w:val="0"/>
              <w:adjustRightInd w:val="0"/>
              <w:spacing w:before="5" w:line="120" w:lineRule="exact"/>
              <w:ind w:left="35" w:right="101"/>
              <w:jc w:val="center"/>
              <w:rPr>
                <w:sz w:val="12"/>
                <w:szCs w:val="12"/>
              </w:rPr>
            </w:pPr>
          </w:p>
          <w:p w14:paraId="4AD58E3B" w14:textId="1CE42617" w:rsidR="00B54B6D" w:rsidRPr="00114A93" w:rsidRDefault="00B54B6D" w:rsidP="00302CE5">
            <w:pPr>
              <w:widowControl w:val="0"/>
              <w:autoSpaceDE w:val="0"/>
              <w:autoSpaceDN w:val="0"/>
              <w:adjustRightInd w:val="0"/>
              <w:ind w:left="35" w:right="101"/>
              <w:jc w:val="center"/>
            </w:pPr>
            <w:r w:rsidRPr="00114A93">
              <w:rPr>
                <w:b/>
                <w:bCs/>
              </w:rPr>
              <w:t>2023</w:t>
            </w:r>
          </w:p>
          <w:p w14:paraId="7DBE580E" w14:textId="77777777" w:rsidR="00B54B6D" w:rsidRPr="00114A93" w:rsidRDefault="00B54B6D" w:rsidP="00302CE5">
            <w:pPr>
              <w:widowControl w:val="0"/>
              <w:autoSpaceDE w:val="0"/>
              <w:autoSpaceDN w:val="0"/>
              <w:adjustRightInd w:val="0"/>
              <w:spacing w:before="5" w:line="120" w:lineRule="exact"/>
              <w:ind w:left="35" w:right="101"/>
              <w:jc w:val="center"/>
              <w:rPr>
                <w:sz w:val="12"/>
                <w:szCs w:val="12"/>
              </w:rPr>
            </w:pPr>
          </w:p>
          <w:p w14:paraId="0A44FD23" w14:textId="77777777" w:rsidR="00B54B6D" w:rsidRPr="00114A93" w:rsidRDefault="00B54B6D" w:rsidP="00302CE5">
            <w:pPr>
              <w:widowControl w:val="0"/>
              <w:autoSpaceDE w:val="0"/>
              <w:autoSpaceDN w:val="0"/>
              <w:adjustRightInd w:val="0"/>
              <w:ind w:left="35" w:right="101"/>
              <w:jc w:val="center"/>
            </w:pPr>
            <w:r w:rsidRPr="00114A93">
              <w:rPr>
                <w:b/>
                <w:bCs/>
              </w:rPr>
              <w:t>20</w:t>
            </w:r>
            <w:r w:rsidRPr="00114A93">
              <w:rPr>
                <w:b/>
                <w:bCs/>
                <w:lang w:val="en-US"/>
              </w:rPr>
              <w:t>21</w:t>
            </w:r>
          </w:p>
        </w:tc>
        <w:tc>
          <w:tcPr>
            <w:tcW w:w="2096" w:type="dxa"/>
            <w:tcBorders>
              <w:top w:val="single" w:sz="4" w:space="0" w:color="000000"/>
              <w:left w:val="single" w:sz="4" w:space="0" w:color="000000"/>
              <w:bottom w:val="single" w:sz="4" w:space="0" w:color="000000"/>
              <w:right w:val="single" w:sz="4" w:space="0" w:color="000000"/>
            </w:tcBorders>
          </w:tcPr>
          <w:p w14:paraId="13AFD87F" w14:textId="77777777" w:rsidR="00B54B6D" w:rsidRPr="00114A93" w:rsidRDefault="00B54B6D" w:rsidP="00302CE5">
            <w:pPr>
              <w:widowControl w:val="0"/>
              <w:autoSpaceDE w:val="0"/>
              <w:autoSpaceDN w:val="0"/>
              <w:adjustRightInd w:val="0"/>
              <w:spacing w:before="5" w:line="120" w:lineRule="exact"/>
              <w:ind w:left="35" w:right="101"/>
              <w:rPr>
                <w:sz w:val="12"/>
                <w:szCs w:val="12"/>
              </w:rPr>
            </w:pPr>
          </w:p>
          <w:p w14:paraId="5C113D21" w14:textId="4EA9A4B2" w:rsidR="00B54B6D" w:rsidRPr="00114A93" w:rsidRDefault="00B54B6D" w:rsidP="00B54B6D">
            <w:pPr>
              <w:widowControl w:val="0"/>
              <w:autoSpaceDE w:val="0"/>
              <w:autoSpaceDN w:val="0"/>
              <w:adjustRightInd w:val="0"/>
              <w:ind w:left="35" w:right="101"/>
              <w:jc w:val="center"/>
            </w:pPr>
            <w:r w:rsidRPr="00114A93">
              <w:rPr>
                <w:b/>
                <w:bCs/>
              </w:rPr>
              <w:t>20</w:t>
            </w:r>
            <w:r w:rsidRPr="00114A93">
              <w:rPr>
                <w:b/>
                <w:bCs/>
                <w:lang w:val="en-US"/>
              </w:rPr>
              <w:t>2</w:t>
            </w:r>
            <w:r w:rsidRPr="00114A93">
              <w:rPr>
                <w:b/>
                <w:bCs/>
              </w:rPr>
              <w:t>4</w:t>
            </w:r>
          </w:p>
        </w:tc>
        <w:tc>
          <w:tcPr>
            <w:tcW w:w="2834" w:type="dxa"/>
            <w:tcBorders>
              <w:top w:val="single" w:sz="4" w:space="0" w:color="000000"/>
              <w:left w:val="single" w:sz="4" w:space="0" w:color="000000"/>
              <w:bottom w:val="single" w:sz="4" w:space="0" w:color="000000"/>
              <w:right w:val="single" w:sz="4" w:space="0" w:color="000000"/>
            </w:tcBorders>
          </w:tcPr>
          <w:p w14:paraId="1C18AF6C" w14:textId="77777777" w:rsidR="00B54B6D" w:rsidRPr="00114A93" w:rsidRDefault="00B54B6D" w:rsidP="00302CE5">
            <w:pPr>
              <w:widowControl w:val="0"/>
              <w:autoSpaceDE w:val="0"/>
              <w:autoSpaceDN w:val="0"/>
              <w:adjustRightInd w:val="0"/>
              <w:spacing w:before="5" w:line="120" w:lineRule="exact"/>
              <w:ind w:left="35" w:right="101"/>
              <w:rPr>
                <w:sz w:val="12"/>
                <w:szCs w:val="12"/>
              </w:rPr>
            </w:pPr>
          </w:p>
          <w:p w14:paraId="7A0E74BC" w14:textId="77777777" w:rsidR="00B54B6D" w:rsidRPr="00114A93" w:rsidRDefault="00B54B6D" w:rsidP="00302CE5">
            <w:pPr>
              <w:widowControl w:val="0"/>
              <w:autoSpaceDE w:val="0"/>
              <w:autoSpaceDN w:val="0"/>
              <w:adjustRightInd w:val="0"/>
              <w:ind w:left="35" w:right="101"/>
              <w:jc w:val="center"/>
            </w:pPr>
            <w:r w:rsidRPr="00114A93">
              <w:rPr>
                <w:b/>
                <w:bCs/>
              </w:rPr>
              <w:t>К</w:t>
            </w:r>
            <w:r w:rsidRPr="00114A93">
              <w:rPr>
                <w:b/>
                <w:bCs/>
                <w:spacing w:val="1"/>
              </w:rPr>
              <w:t xml:space="preserve"> </w:t>
            </w:r>
            <w:r w:rsidRPr="00114A93">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7A13A79" w14:textId="77777777" w:rsidR="00B54B6D" w:rsidRPr="00114A93" w:rsidRDefault="00B54B6D" w:rsidP="00302CE5">
            <w:pPr>
              <w:widowControl w:val="0"/>
              <w:autoSpaceDE w:val="0"/>
              <w:autoSpaceDN w:val="0"/>
              <w:adjustRightInd w:val="0"/>
              <w:spacing w:line="251" w:lineRule="exact"/>
              <w:ind w:left="35" w:right="101"/>
              <w:jc w:val="center"/>
            </w:pPr>
            <w:r w:rsidRPr="00114A93">
              <w:rPr>
                <w:b/>
                <w:bCs/>
              </w:rPr>
              <w:t>К</w:t>
            </w:r>
            <w:r w:rsidRPr="00114A93">
              <w:rPr>
                <w:b/>
                <w:bCs/>
                <w:spacing w:val="1"/>
              </w:rPr>
              <w:t xml:space="preserve"> </w:t>
            </w:r>
            <w:r w:rsidRPr="00114A93">
              <w:rPr>
                <w:b/>
                <w:bCs/>
              </w:rPr>
              <w:t>рас</w:t>
            </w:r>
            <w:r w:rsidRPr="00114A93">
              <w:rPr>
                <w:b/>
                <w:bCs/>
                <w:spacing w:val="-2"/>
              </w:rPr>
              <w:t>ч</w:t>
            </w:r>
            <w:r w:rsidRPr="00114A93">
              <w:rPr>
                <w:b/>
                <w:bCs/>
              </w:rPr>
              <w:t>етн</w:t>
            </w:r>
            <w:r w:rsidRPr="00114A93">
              <w:rPr>
                <w:b/>
                <w:bCs/>
                <w:spacing w:val="-2"/>
              </w:rPr>
              <w:t>о</w:t>
            </w:r>
            <w:r w:rsidRPr="00114A93">
              <w:rPr>
                <w:b/>
                <w:bCs/>
                <w:spacing w:val="1"/>
              </w:rPr>
              <w:t>м</w:t>
            </w:r>
            <w:r w:rsidRPr="00114A93">
              <w:rPr>
                <w:b/>
                <w:bCs/>
              </w:rPr>
              <w:t>у</w:t>
            </w:r>
          </w:p>
          <w:p w14:paraId="1F4CF645" w14:textId="77777777" w:rsidR="00B54B6D" w:rsidRPr="00114A93" w:rsidRDefault="00B54B6D" w:rsidP="00302CE5">
            <w:pPr>
              <w:widowControl w:val="0"/>
              <w:autoSpaceDE w:val="0"/>
              <w:autoSpaceDN w:val="0"/>
              <w:adjustRightInd w:val="0"/>
              <w:spacing w:before="1" w:line="252" w:lineRule="exact"/>
              <w:ind w:left="35" w:right="101"/>
              <w:jc w:val="center"/>
            </w:pPr>
            <w:r w:rsidRPr="00114A93">
              <w:rPr>
                <w:b/>
                <w:bCs/>
              </w:rPr>
              <w:t>сроку</w:t>
            </w:r>
          </w:p>
        </w:tc>
      </w:tr>
      <w:tr w:rsidR="00C80B16" w:rsidRPr="00114A93" w14:paraId="08FF80EB" w14:textId="77777777" w:rsidTr="00302CE5">
        <w:trPr>
          <w:trHeight w:hRule="exact" w:val="264"/>
        </w:trPr>
        <w:tc>
          <w:tcPr>
            <w:tcW w:w="14851" w:type="dxa"/>
            <w:gridSpan w:val="6"/>
            <w:tcBorders>
              <w:top w:val="single" w:sz="4" w:space="0" w:color="000000"/>
              <w:left w:val="single" w:sz="4" w:space="0" w:color="000000"/>
              <w:bottom w:val="single" w:sz="4" w:space="0" w:color="000000"/>
              <w:right w:val="single" w:sz="4" w:space="0" w:color="000000"/>
            </w:tcBorders>
            <w:shd w:val="clear" w:color="auto" w:fill="auto"/>
          </w:tcPr>
          <w:p w14:paraId="515A1C60" w14:textId="77777777" w:rsidR="00C80B16" w:rsidRPr="00114A93" w:rsidRDefault="00C80B16" w:rsidP="00302CE5">
            <w:pPr>
              <w:widowControl w:val="0"/>
              <w:autoSpaceDE w:val="0"/>
              <w:autoSpaceDN w:val="0"/>
              <w:adjustRightInd w:val="0"/>
              <w:spacing w:line="251" w:lineRule="exact"/>
              <w:ind w:left="35" w:right="101"/>
              <w:jc w:val="center"/>
            </w:pPr>
            <w:r w:rsidRPr="00114A93">
              <w:rPr>
                <w:b/>
                <w:bCs/>
              </w:rPr>
              <w:t>Кот</w:t>
            </w:r>
            <w:r w:rsidRPr="00114A93">
              <w:rPr>
                <w:b/>
                <w:bCs/>
                <w:spacing w:val="-2"/>
              </w:rPr>
              <w:t>е</w:t>
            </w:r>
            <w:r w:rsidRPr="00114A93">
              <w:rPr>
                <w:b/>
                <w:bCs/>
                <w:spacing w:val="1"/>
              </w:rPr>
              <w:t>ль</w:t>
            </w:r>
            <w:r w:rsidRPr="00114A93">
              <w:rPr>
                <w:b/>
                <w:bCs/>
              </w:rPr>
              <w:t>н</w:t>
            </w:r>
            <w:r w:rsidRPr="00114A93">
              <w:rPr>
                <w:b/>
                <w:bCs/>
                <w:spacing w:val="-2"/>
              </w:rPr>
              <w:t>а</w:t>
            </w:r>
            <w:r w:rsidRPr="00114A93">
              <w:rPr>
                <w:b/>
                <w:bCs/>
              </w:rPr>
              <w:t>я</w:t>
            </w:r>
            <w:r w:rsidRPr="00114A93">
              <w:rPr>
                <w:b/>
                <w:bCs/>
                <w:spacing w:val="-2"/>
              </w:rPr>
              <w:t xml:space="preserve"> </w:t>
            </w:r>
            <w:r w:rsidRPr="00114A93">
              <w:rPr>
                <w:b/>
                <w:bCs/>
                <w:spacing w:val="1"/>
              </w:rPr>
              <w:t>Серегово</w:t>
            </w:r>
          </w:p>
        </w:tc>
      </w:tr>
      <w:tr w:rsidR="0058790C" w:rsidRPr="00114A93" w14:paraId="64DAF836" w14:textId="77777777" w:rsidTr="0058790C">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4D017C61" w14:textId="77777777" w:rsidR="0058790C" w:rsidRPr="00114A93" w:rsidRDefault="0058790C" w:rsidP="0058790C">
            <w:pPr>
              <w:widowControl w:val="0"/>
              <w:autoSpaceDE w:val="0"/>
              <w:autoSpaceDN w:val="0"/>
              <w:adjustRightInd w:val="0"/>
              <w:spacing w:line="246" w:lineRule="exact"/>
              <w:ind w:left="35" w:right="101"/>
              <w:jc w:val="center"/>
            </w:pPr>
            <w:r w:rsidRPr="00114A93">
              <w:t>Устано</w:t>
            </w:r>
            <w:r w:rsidRPr="00114A93">
              <w:rPr>
                <w:spacing w:val="-2"/>
              </w:rPr>
              <w:t>в</w:t>
            </w:r>
            <w:r w:rsidRPr="00114A93">
              <w:t>ленная</w:t>
            </w:r>
            <w:r w:rsidRPr="00114A93">
              <w:rPr>
                <w:spacing w:val="-1"/>
              </w:rPr>
              <w:t xml:space="preserve"> </w:t>
            </w:r>
            <w:r w:rsidRPr="00114A93">
              <w:t>м</w:t>
            </w:r>
            <w:r w:rsidRPr="00114A93">
              <w:rPr>
                <w:spacing w:val="-3"/>
              </w:rPr>
              <w:t>о</w:t>
            </w:r>
            <w:r w:rsidRPr="00114A93">
              <w:t>щность</w:t>
            </w:r>
          </w:p>
        </w:tc>
        <w:tc>
          <w:tcPr>
            <w:tcW w:w="1603" w:type="dxa"/>
            <w:tcBorders>
              <w:top w:val="single" w:sz="4" w:space="0" w:color="000000"/>
              <w:left w:val="single" w:sz="4" w:space="0" w:color="000000"/>
              <w:bottom w:val="single" w:sz="4" w:space="0" w:color="000000"/>
              <w:right w:val="single" w:sz="4" w:space="0" w:color="000000"/>
            </w:tcBorders>
          </w:tcPr>
          <w:p w14:paraId="4D0D7A3E" w14:textId="77777777" w:rsidR="0058790C" w:rsidRPr="00114A93" w:rsidRDefault="0058790C" w:rsidP="0058790C">
            <w:pPr>
              <w:widowControl w:val="0"/>
              <w:autoSpaceDE w:val="0"/>
              <w:autoSpaceDN w:val="0"/>
              <w:adjustRightInd w:val="0"/>
              <w:spacing w:line="246" w:lineRule="exact"/>
              <w:ind w:left="35"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91" w:type="dxa"/>
            <w:tcBorders>
              <w:top w:val="single" w:sz="4" w:space="0" w:color="000000"/>
              <w:left w:val="single" w:sz="4" w:space="0" w:color="000000"/>
              <w:bottom w:val="single" w:sz="4" w:space="0" w:color="000000"/>
              <w:right w:val="single" w:sz="4" w:space="0" w:color="auto"/>
            </w:tcBorders>
          </w:tcPr>
          <w:p w14:paraId="191770AC" w14:textId="1F9DA191"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1,62</w:t>
            </w:r>
          </w:p>
        </w:tc>
        <w:tc>
          <w:tcPr>
            <w:tcW w:w="2096" w:type="dxa"/>
            <w:tcBorders>
              <w:top w:val="single" w:sz="4" w:space="0" w:color="000000"/>
              <w:left w:val="single" w:sz="4" w:space="0" w:color="auto"/>
              <w:bottom w:val="single" w:sz="4" w:space="0" w:color="000000"/>
              <w:right w:val="single" w:sz="4" w:space="0" w:color="000000"/>
            </w:tcBorders>
          </w:tcPr>
          <w:p w14:paraId="334A2949" w14:textId="511B7C5E"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1,62</w:t>
            </w:r>
          </w:p>
        </w:tc>
        <w:tc>
          <w:tcPr>
            <w:tcW w:w="2834" w:type="dxa"/>
            <w:tcBorders>
              <w:top w:val="single" w:sz="4" w:space="0" w:color="000000"/>
              <w:left w:val="single" w:sz="4" w:space="0" w:color="000000"/>
              <w:bottom w:val="single" w:sz="4" w:space="0" w:color="000000"/>
              <w:right w:val="single" w:sz="4" w:space="0" w:color="000000"/>
            </w:tcBorders>
          </w:tcPr>
          <w:p w14:paraId="181A6402" w14:textId="77777777" w:rsidR="0058790C" w:rsidRPr="00114A93" w:rsidRDefault="0058790C" w:rsidP="0058790C">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77B6B94" w14:textId="77777777" w:rsidR="0058790C" w:rsidRPr="00114A93" w:rsidRDefault="0058790C" w:rsidP="0058790C">
            <w:pPr>
              <w:widowControl w:val="0"/>
              <w:autoSpaceDE w:val="0"/>
              <w:autoSpaceDN w:val="0"/>
              <w:adjustRightInd w:val="0"/>
              <w:spacing w:line="246" w:lineRule="exact"/>
              <w:ind w:left="35" w:right="101"/>
              <w:jc w:val="center"/>
            </w:pPr>
          </w:p>
        </w:tc>
      </w:tr>
      <w:tr w:rsidR="0058790C" w:rsidRPr="00114A93" w14:paraId="63135DC3" w14:textId="77777777" w:rsidTr="0058790C">
        <w:trPr>
          <w:trHeight w:hRule="exact" w:val="265"/>
        </w:trPr>
        <w:tc>
          <w:tcPr>
            <w:tcW w:w="3382" w:type="dxa"/>
            <w:tcBorders>
              <w:top w:val="single" w:sz="4" w:space="0" w:color="000000"/>
              <w:left w:val="single" w:sz="4" w:space="0" w:color="000000"/>
              <w:bottom w:val="single" w:sz="4" w:space="0" w:color="000000"/>
              <w:right w:val="single" w:sz="4" w:space="0" w:color="000000"/>
            </w:tcBorders>
          </w:tcPr>
          <w:p w14:paraId="3F711B97" w14:textId="77777777" w:rsidR="0058790C" w:rsidRPr="00114A93" w:rsidRDefault="0058790C" w:rsidP="0058790C">
            <w:pPr>
              <w:widowControl w:val="0"/>
              <w:autoSpaceDE w:val="0"/>
              <w:autoSpaceDN w:val="0"/>
              <w:adjustRightInd w:val="0"/>
              <w:spacing w:line="249" w:lineRule="exact"/>
              <w:ind w:left="35" w:right="101"/>
              <w:jc w:val="center"/>
            </w:pPr>
            <w:r w:rsidRPr="00114A93">
              <w:t>Распол</w:t>
            </w:r>
            <w:r w:rsidRPr="00114A93">
              <w:rPr>
                <w:spacing w:val="-2"/>
              </w:rPr>
              <w:t>а</w:t>
            </w:r>
            <w:r w:rsidRPr="00114A93">
              <w:t>гае</w:t>
            </w:r>
            <w:r w:rsidRPr="00114A93">
              <w:rPr>
                <w:spacing w:val="-3"/>
              </w:rPr>
              <w:t>м</w:t>
            </w:r>
            <w:r w:rsidRPr="00114A93">
              <w:t xml:space="preserve">ая </w:t>
            </w:r>
            <w:r w:rsidRPr="00114A93">
              <w:rPr>
                <w:spacing w:val="-1"/>
              </w:rPr>
              <w:t>м</w:t>
            </w:r>
            <w:r w:rsidRPr="00114A93">
              <w:t>ощн</w:t>
            </w:r>
            <w:r w:rsidRPr="00114A93">
              <w:rPr>
                <w:spacing w:val="-3"/>
              </w:rPr>
              <w:t>о</w:t>
            </w:r>
            <w:r w:rsidRPr="00114A93">
              <w:t>сть</w:t>
            </w:r>
          </w:p>
        </w:tc>
        <w:tc>
          <w:tcPr>
            <w:tcW w:w="1603" w:type="dxa"/>
            <w:tcBorders>
              <w:top w:val="single" w:sz="4" w:space="0" w:color="000000"/>
              <w:left w:val="single" w:sz="4" w:space="0" w:color="000000"/>
              <w:bottom w:val="single" w:sz="4" w:space="0" w:color="000000"/>
              <w:right w:val="single" w:sz="4" w:space="0" w:color="000000"/>
            </w:tcBorders>
          </w:tcPr>
          <w:p w14:paraId="713C3FE0" w14:textId="77777777" w:rsidR="0058790C" w:rsidRPr="00114A93" w:rsidRDefault="0058790C" w:rsidP="0058790C">
            <w:pPr>
              <w:widowControl w:val="0"/>
              <w:autoSpaceDE w:val="0"/>
              <w:autoSpaceDN w:val="0"/>
              <w:adjustRightInd w:val="0"/>
              <w:spacing w:line="249" w:lineRule="exact"/>
              <w:ind w:left="35"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91" w:type="dxa"/>
            <w:tcBorders>
              <w:top w:val="single" w:sz="4" w:space="0" w:color="000000"/>
              <w:left w:val="single" w:sz="4" w:space="0" w:color="000000"/>
              <w:bottom w:val="single" w:sz="4" w:space="0" w:color="000000"/>
              <w:right w:val="single" w:sz="4" w:space="0" w:color="auto"/>
            </w:tcBorders>
          </w:tcPr>
          <w:p w14:paraId="2F6B7447" w14:textId="67ED21C8"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1,62</w:t>
            </w:r>
          </w:p>
        </w:tc>
        <w:tc>
          <w:tcPr>
            <w:tcW w:w="2096" w:type="dxa"/>
            <w:tcBorders>
              <w:top w:val="single" w:sz="4" w:space="0" w:color="000000"/>
              <w:left w:val="single" w:sz="4" w:space="0" w:color="auto"/>
              <w:bottom w:val="single" w:sz="4" w:space="0" w:color="000000"/>
              <w:right w:val="single" w:sz="4" w:space="0" w:color="000000"/>
            </w:tcBorders>
          </w:tcPr>
          <w:p w14:paraId="4858A408" w14:textId="743F006B"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1,62</w:t>
            </w:r>
          </w:p>
        </w:tc>
        <w:tc>
          <w:tcPr>
            <w:tcW w:w="2834" w:type="dxa"/>
            <w:tcBorders>
              <w:top w:val="single" w:sz="4" w:space="0" w:color="000000"/>
              <w:left w:val="single" w:sz="4" w:space="0" w:color="000000"/>
              <w:bottom w:val="single" w:sz="4" w:space="0" w:color="000000"/>
              <w:right w:val="single" w:sz="4" w:space="0" w:color="000000"/>
            </w:tcBorders>
          </w:tcPr>
          <w:p w14:paraId="1D6B4B93" w14:textId="77777777" w:rsidR="0058790C" w:rsidRPr="00114A93" w:rsidRDefault="0058790C" w:rsidP="0058790C">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383EFA41" w14:textId="77777777" w:rsidR="0058790C" w:rsidRPr="00114A93" w:rsidRDefault="0058790C" w:rsidP="0058790C">
            <w:pPr>
              <w:widowControl w:val="0"/>
              <w:autoSpaceDE w:val="0"/>
              <w:autoSpaceDN w:val="0"/>
              <w:adjustRightInd w:val="0"/>
              <w:spacing w:line="246" w:lineRule="exact"/>
              <w:ind w:left="35" w:right="101"/>
              <w:jc w:val="center"/>
            </w:pPr>
          </w:p>
        </w:tc>
      </w:tr>
      <w:tr w:rsidR="0058790C" w:rsidRPr="00114A93" w14:paraId="435830D3" w14:textId="77777777" w:rsidTr="0058790C">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7900ECFC" w14:textId="77777777" w:rsidR="0058790C" w:rsidRPr="00114A93" w:rsidRDefault="0058790C" w:rsidP="0058790C">
            <w:pPr>
              <w:widowControl w:val="0"/>
              <w:autoSpaceDE w:val="0"/>
              <w:autoSpaceDN w:val="0"/>
              <w:adjustRightInd w:val="0"/>
              <w:spacing w:line="246" w:lineRule="exact"/>
              <w:ind w:left="35" w:right="101"/>
              <w:jc w:val="center"/>
            </w:pPr>
            <w:r w:rsidRPr="00114A93">
              <w:rPr>
                <w:spacing w:val="-1"/>
              </w:rPr>
              <w:t>С</w:t>
            </w:r>
            <w:r w:rsidRPr="00114A93">
              <w:t>об</w:t>
            </w:r>
            <w:r w:rsidRPr="00114A93">
              <w:rPr>
                <w:spacing w:val="1"/>
              </w:rPr>
              <w:t>с</w:t>
            </w:r>
            <w:r w:rsidRPr="00114A93">
              <w:t>т</w:t>
            </w:r>
            <w:r w:rsidRPr="00114A93">
              <w:rPr>
                <w:spacing w:val="-2"/>
              </w:rPr>
              <w:t>в</w:t>
            </w:r>
            <w:r w:rsidRPr="00114A93">
              <w:t>ен</w:t>
            </w:r>
            <w:r w:rsidRPr="00114A93">
              <w:rPr>
                <w:spacing w:val="-1"/>
              </w:rPr>
              <w:t>н</w:t>
            </w:r>
            <w:r w:rsidRPr="00114A93">
              <w:t>ые</w:t>
            </w:r>
            <w:r w:rsidRPr="00114A93">
              <w:rPr>
                <w:spacing w:val="1"/>
              </w:rPr>
              <w:t xml:space="preserve"> </w:t>
            </w:r>
            <w:r w:rsidRPr="00114A93">
              <w:t>н</w:t>
            </w:r>
            <w:r w:rsidRPr="00114A93">
              <w:rPr>
                <w:spacing w:val="-3"/>
              </w:rPr>
              <w:t>у</w:t>
            </w:r>
            <w:r w:rsidRPr="00114A93">
              <w:rPr>
                <w:spacing w:val="1"/>
              </w:rPr>
              <w:t>ж</w:t>
            </w:r>
            <w:r w:rsidRPr="00114A93">
              <w:rPr>
                <w:spacing w:val="-2"/>
              </w:rPr>
              <w:t>д</w:t>
            </w:r>
            <w:r w:rsidRPr="00114A93">
              <w:t>ы</w:t>
            </w:r>
          </w:p>
        </w:tc>
        <w:tc>
          <w:tcPr>
            <w:tcW w:w="1603" w:type="dxa"/>
            <w:tcBorders>
              <w:top w:val="single" w:sz="4" w:space="0" w:color="000000"/>
              <w:left w:val="single" w:sz="4" w:space="0" w:color="000000"/>
              <w:bottom w:val="single" w:sz="4" w:space="0" w:color="000000"/>
              <w:right w:val="single" w:sz="4" w:space="0" w:color="000000"/>
            </w:tcBorders>
          </w:tcPr>
          <w:p w14:paraId="33907602" w14:textId="77777777" w:rsidR="0058790C" w:rsidRPr="00114A93" w:rsidRDefault="0058790C" w:rsidP="0058790C">
            <w:pPr>
              <w:widowControl w:val="0"/>
              <w:autoSpaceDE w:val="0"/>
              <w:autoSpaceDN w:val="0"/>
              <w:adjustRightInd w:val="0"/>
              <w:spacing w:line="246" w:lineRule="exact"/>
              <w:ind w:left="35"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91" w:type="dxa"/>
            <w:tcBorders>
              <w:left w:val="single" w:sz="4" w:space="0" w:color="000000"/>
              <w:bottom w:val="single" w:sz="4" w:space="0" w:color="000000"/>
              <w:right w:val="single" w:sz="4" w:space="0" w:color="auto"/>
            </w:tcBorders>
          </w:tcPr>
          <w:p w14:paraId="480C0B4F" w14:textId="218AE899"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0,06</w:t>
            </w:r>
          </w:p>
        </w:tc>
        <w:tc>
          <w:tcPr>
            <w:tcW w:w="2096" w:type="dxa"/>
            <w:tcBorders>
              <w:left w:val="single" w:sz="4" w:space="0" w:color="auto"/>
              <w:bottom w:val="single" w:sz="4" w:space="0" w:color="000000"/>
              <w:right w:val="single" w:sz="4" w:space="0" w:color="000000"/>
            </w:tcBorders>
          </w:tcPr>
          <w:p w14:paraId="111AB4B6" w14:textId="0C3AF1B9"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0,06</w:t>
            </w:r>
          </w:p>
        </w:tc>
        <w:tc>
          <w:tcPr>
            <w:tcW w:w="2834" w:type="dxa"/>
            <w:tcBorders>
              <w:top w:val="single" w:sz="4" w:space="0" w:color="000000"/>
              <w:left w:val="single" w:sz="4" w:space="0" w:color="000000"/>
              <w:bottom w:val="single" w:sz="4" w:space="0" w:color="000000"/>
              <w:right w:val="single" w:sz="4" w:space="0" w:color="000000"/>
            </w:tcBorders>
          </w:tcPr>
          <w:p w14:paraId="5A51CCAE" w14:textId="77777777" w:rsidR="0058790C" w:rsidRPr="00114A93" w:rsidRDefault="0058790C" w:rsidP="0058790C">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F26174A" w14:textId="77777777" w:rsidR="0058790C" w:rsidRPr="00114A93" w:rsidRDefault="0058790C" w:rsidP="0058790C">
            <w:pPr>
              <w:widowControl w:val="0"/>
              <w:autoSpaceDE w:val="0"/>
              <w:autoSpaceDN w:val="0"/>
              <w:adjustRightInd w:val="0"/>
              <w:spacing w:line="246" w:lineRule="exact"/>
              <w:ind w:left="35" w:right="101"/>
              <w:jc w:val="center"/>
            </w:pPr>
          </w:p>
        </w:tc>
      </w:tr>
      <w:tr w:rsidR="0058790C" w:rsidRPr="00114A93" w14:paraId="5BF69285" w14:textId="77777777" w:rsidTr="0058790C">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2955D84F" w14:textId="77777777" w:rsidR="0058790C" w:rsidRPr="00114A93" w:rsidRDefault="0058790C" w:rsidP="0058790C">
            <w:pPr>
              <w:widowControl w:val="0"/>
              <w:autoSpaceDE w:val="0"/>
              <w:autoSpaceDN w:val="0"/>
              <w:adjustRightInd w:val="0"/>
              <w:spacing w:line="246" w:lineRule="exact"/>
              <w:ind w:left="35" w:right="101"/>
              <w:jc w:val="center"/>
            </w:pPr>
            <w:r w:rsidRPr="00114A93">
              <w:rPr>
                <w:spacing w:val="2"/>
              </w:rPr>
              <w:t>Т</w:t>
            </w:r>
            <w:r w:rsidRPr="00114A93">
              <w:t>е</w:t>
            </w:r>
            <w:r w:rsidRPr="00114A93">
              <w:rPr>
                <w:spacing w:val="-3"/>
              </w:rPr>
              <w:t>п</w:t>
            </w:r>
            <w:r w:rsidRPr="00114A93">
              <w:t>ло</w:t>
            </w:r>
            <w:r w:rsidRPr="00114A93">
              <w:rPr>
                <w:spacing w:val="-1"/>
              </w:rPr>
              <w:t>в</w:t>
            </w:r>
            <w:r w:rsidRPr="00114A93">
              <w:t xml:space="preserve">ая </w:t>
            </w:r>
            <w:r w:rsidRPr="00114A93">
              <w:rPr>
                <w:spacing w:val="-1"/>
              </w:rPr>
              <w:t>м</w:t>
            </w:r>
            <w:r w:rsidRPr="00114A93">
              <w:t>ощн</w:t>
            </w:r>
            <w:r w:rsidRPr="00114A93">
              <w:rPr>
                <w:spacing w:val="-3"/>
              </w:rPr>
              <w:t>о</w:t>
            </w:r>
            <w:r w:rsidRPr="00114A93">
              <w:t>сть не</w:t>
            </w:r>
            <w:r w:rsidRPr="00114A93">
              <w:rPr>
                <w:spacing w:val="-1"/>
              </w:rPr>
              <w:t>т</w:t>
            </w:r>
            <w:r w:rsidRPr="00114A93">
              <w:t>то</w:t>
            </w:r>
          </w:p>
        </w:tc>
        <w:tc>
          <w:tcPr>
            <w:tcW w:w="1603" w:type="dxa"/>
            <w:tcBorders>
              <w:top w:val="single" w:sz="4" w:space="0" w:color="000000"/>
              <w:left w:val="single" w:sz="4" w:space="0" w:color="000000"/>
              <w:bottom w:val="single" w:sz="4" w:space="0" w:color="000000"/>
              <w:right w:val="single" w:sz="4" w:space="0" w:color="000000"/>
            </w:tcBorders>
          </w:tcPr>
          <w:p w14:paraId="5D581761" w14:textId="77777777" w:rsidR="0058790C" w:rsidRPr="00114A93" w:rsidRDefault="0058790C" w:rsidP="0058790C">
            <w:pPr>
              <w:widowControl w:val="0"/>
              <w:autoSpaceDE w:val="0"/>
              <w:autoSpaceDN w:val="0"/>
              <w:adjustRightInd w:val="0"/>
              <w:spacing w:line="246" w:lineRule="exact"/>
              <w:ind w:left="35"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91" w:type="dxa"/>
            <w:tcBorders>
              <w:top w:val="single" w:sz="4" w:space="0" w:color="000000"/>
              <w:left w:val="single" w:sz="4" w:space="0" w:color="000000"/>
              <w:bottom w:val="single" w:sz="4" w:space="0" w:color="000000"/>
              <w:right w:val="single" w:sz="4" w:space="0" w:color="auto"/>
            </w:tcBorders>
          </w:tcPr>
          <w:p w14:paraId="1785C56C" w14:textId="417A39DB"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1,56</w:t>
            </w:r>
          </w:p>
        </w:tc>
        <w:tc>
          <w:tcPr>
            <w:tcW w:w="2096" w:type="dxa"/>
            <w:tcBorders>
              <w:top w:val="single" w:sz="4" w:space="0" w:color="000000"/>
              <w:left w:val="single" w:sz="4" w:space="0" w:color="auto"/>
              <w:bottom w:val="single" w:sz="4" w:space="0" w:color="000000"/>
              <w:right w:val="single" w:sz="4" w:space="0" w:color="000000"/>
            </w:tcBorders>
          </w:tcPr>
          <w:p w14:paraId="01F38A45" w14:textId="656EA79E"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1,56</w:t>
            </w:r>
          </w:p>
        </w:tc>
        <w:tc>
          <w:tcPr>
            <w:tcW w:w="2834" w:type="dxa"/>
            <w:tcBorders>
              <w:top w:val="single" w:sz="4" w:space="0" w:color="000000"/>
              <w:left w:val="single" w:sz="4" w:space="0" w:color="000000"/>
              <w:bottom w:val="single" w:sz="4" w:space="0" w:color="000000"/>
              <w:right w:val="single" w:sz="4" w:space="0" w:color="000000"/>
            </w:tcBorders>
          </w:tcPr>
          <w:p w14:paraId="25FC45DE" w14:textId="77777777" w:rsidR="0058790C" w:rsidRPr="00114A93" w:rsidRDefault="0058790C" w:rsidP="0058790C">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A111244" w14:textId="77777777" w:rsidR="0058790C" w:rsidRPr="00114A93" w:rsidRDefault="0058790C" w:rsidP="0058790C">
            <w:pPr>
              <w:widowControl w:val="0"/>
              <w:autoSpaceDE w:val="0"/>
              <w:autoSpaceDN w:val="0"/>
              <w:adjustRightInd w:val="0"/>
              <w:spacing w:line="246" w:lineRule="exact"/>
              <w:ind w:left="35" w:right="101"/>
              <w:jc w:val="center"/>
            </w:pPr>
          </w:p>
        </w:tc>
      </w:tr>
      <w:tr w:rsidR="0058790C" w:rsidRPr="00114A93" w14:paraId="3F9B12AC" w14:textId="77777777" w:rsidTr="0058790C">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1D5FCDAA" w14:textId="77777777" w:rsidR="0058790C" w:rsidRPr="00114A93" w:rsidRDefault="0058790C" w:rsidP="0058790C">
            <w:pPr>
              <w:widowControl w:val="0"/>
              <w:autoSpaceDE w:val="0"/>
              <w:autoSpaceDN w:val="0"/>
              <w:adjustRightInd w:val="0"/>
              <w:spacing w:line="246" w:lineRule="exact"/>
              <w:ind w:left="35" w:right="101"/>
              <w:jc w:val="center"/>
            </w:pPr>
            <w:r w:rsidRPr="00114A93">
              <w:rPr>
                <w:spacing w:val="-1"/>
              </w:rPr>
              <w:t>П</w:t>
            </w:r>
            <w:r w:rsidRPr="00114A93">
              <w:t>рисоединен</w:t>
            </w:r>
            <w:r w:rsidRPr="00114A93">
              <w:rPr>
                <w:spacing w:val="-1"/>
              </w:rPr>
              <w:t>н</w:t>
            </w:r>
            <w:r w:rsidRPr="00114A93">
              <w:t xml:space="preserve">ая </w:t>
            </w:r>
            <w:r w:rsidRPr="00114A93">
              <w:rPr>
                <w:spacing w:val="-3"/>
              </w:rPr>
              <w:t>н</w:t>
            </w:r>
            <w:r w:rsidRPr="00114A93">
              <w:t>а</w:t>
            </w:r>
            <w:r w:rsidRPr="00114A93">
              <w:rPr>
                <w:spacing w:val="1"/>
              </w:rPr>
              <w:t>г</w:t>
            </w:r>
            <w:r w:rsidRPr="00114A93">
              <w:t>р</w:t>
            </w:r>
            <w:r w:rsidRPr="00114A93">
              <w:rPr>
                <w:spacing w:val="-2"/>
              </w:rPr>
              <w:t>у</w:t>
            </w:r>
            <w:r w:rsidRPr="00114A93">
              <w:rPr>
                <w:spacing w:val="-1"/>
              </w:rPr>
              <w:t>з</w:t>
            </w:r>
            <w:r w:rsidRPr="00114A93">
              <w:t>ка</w:t>
            </w:r>
          </w:p>
        </w:tc>
        <w:tc>
          <w:tcPr>
            <w:tcW w:w="1603" w:type="dxa"/>
            <w:tcBorders>
              <w:top w:val="single" w:sz="4" w:space="0" w:color="000000"/>
              <w:left w:val="single" w:sz="4" w:space="0" w:color="000000"/>
              <w:bottom w:val="single" w:sz="4" w:space="0" w:color="000000"/>
              <w:right w:val="single" w:sz="4" w:space="0" w:color="000000"/>
            </w:tcBorders>
          </w:tcPr>
          <w:p w14:paraId="7F61A1F6" w14:textId="77777777" w:rsidR="0058790C" w:rsidRPr="00114A93" w:rsidRDefault="0058790C" w:rsidP="0058790C">
            <w:pPr>
              <w:widowControl w:val="0"/>
              <w:autoSpaceDE w:val="0"/>
              <w:autoSpaceDN w:val="0"/>
              <w:adjustRightInd w:val="0"/>
              <w:spacing w:line="246" w:lineRule="exact"/>
              <w:ind w:left="35"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91" w:type="dxa"/>
            <w:tcBorders>
              <w:top w:val="single" w:sz="4" w:space="0" w:color="000000"/>
              <w:left w:val="single" w:sz="4" w:space="0" w:color="000000"/>
              <w:bottom w:val="single" w:sz="4" w:space="0" w:color="000000"/>
              <w:right w:val="single" w:sz="4" w:space="0" w:color="auto"/>
            </w:tcBorders>
          </w:tcPr>
          <w:p w14:paraId="5F8F44D7" w14:textId="6DB97F61"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0,42</w:t>
            </w:r>
          </w:p>
        </w:tc>
        <w:tc>
          <w:tcPr>
            <w:tcW w:w="2096" w:type="dxa"/>
            <w:tcBorders>
              <w:top w:val="single" w:sz="4" w:space="0" w:color="000000"/>
              <w:left w:val="single" w:sz="4" w:space="0" w:color="auto"/>
              <w:bottom w:val="single" w:sz="4" w:space="0" w:color="000000"/>
              <w:right w:val="single" w:sz="4" w:space="0" w:color="000000"/>
            </w:tcBorders>
          </w:tcPr>
          <w:p w14:paraId="1650CA4B" w14:textId="5234F876"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0,42</w:t>
            </w:r>
          </w:p>
        </w:tc>
        <w:tc>
          <w:tcPr>
            <w:tcW w:w="2834" w:type="dxa"/>
            <w:tcBorders>
              <w:top w:val="single" w:sz="4" w:space="0" w:color="000000"/>
              <w:left w:val="single" w:sz="4" w:space="0" w:color="000000"/>
              <w:bottom w:val="single" w:sz="4" w:space="0" w:color="000000"/>
              <w:right w:val="single" w:sz="4" w:space="0" w:color="000000"/>
            </w:tcBorders>
          </w:tcPr>
          <w:p w14:paraId="62E59F8A" w14:textId="77777777" w:rsidR="0058790C" w:rsidRPr="00114A93" w:rsidRDefault="0058790C" w:rsidP="0058790C">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E265517" w14:textId="77777777" w:rsidR="0058790C" w:rsidRPr="00114A93" w:rsidRDefault="0058790C" w:rsidP="0058790C">
            <w:pPr>
              <w:widowControl w:val="0"/>
              <w:autoSpaceDE w:val="0"/>
              <w:autoSpaceDN w:val="0"/>
              <w:adjustRightInd w:val="0"/>
              <w:spacing w:line="246" w:lineRule="exact"/>
              <w:ind w:left="35" w:right="101"/>
              <w:jc w:val="center"/>
            </w:pPr>
          </w:p>
        </w:tc>
      </w:tr>
      <w:tr w:rsidR="0058790C" w:rsidRPr="00114A93" w14:paraId="70B0B370" w14:textId="77777777" w:rsidTr="0058790C">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3B28169E" w14:textId="77777777" w:rsidR="0058790C" w:rsidRPr="00114A93" w:rsidRDefault="0058790C" w:rsidP="0058790C">
            <w:pPr>
              <w:widowControl w:val="0"/>
              <w:autoSpaceDE w:val="0"/>
              <w:autoSpaceDN w:val="0"/>
              <w:adjustRightInd w:val="0"/>
              <w:spacing w:line="246" w:lineRule="exact"/>
              <w:ind w:left="35" w:right="101"/>
              <w:jc w:val="center"/>
            </w:pPr>
            <w:r w:rsidRPr="00114A93">
              <w:rPr>
                <w:spacing w:val="-1"/>
              </w:rPr>
              <w:t>П</w:t>
            </w:r>
            <w:r w:rsidRPr="00114A93">
              <w:t>отери в</w:t>
            </w:r>
            <w:r w:rsidRPr="00114A93">
              <w:rPr>
                <w:spacing w:val="-2"/>
              </w:rPr>
              <w:t xml:space="preserve"> </w:t>
            </w:r>
            <w:r w:rsidRPr="00114A93">
              <w:t>тепло</w:t>
            </w:r>
            <w:r w:rsidRPr="00114A93">
              <w:rPr>
                <w:spacing w:val="-2"/>
              </w:rPr>
              <w:t>в</w:t>
            </w:r>
            <w:r w:rsidRPr="00114A93">
              <w:t xml:space="preserve">ых </w:t>
            </w:r>
            <w:r w:rsidRPr="00114A93">
              <w:rPr>
                <w:spacing w:val="-2"/>
              </w:rPr>
              <w:t>с</w:t>
            </w:r>
            <w:r w:rsidRPr="00114A93">
              <w:t>ет</w:t>
            </w:r>
            <w:r w:rsidRPr="00114A93">
              <w:rPr>
                <w:spacing w:val="-1"/>
              </w:rPr>
              <w:t>я</w:t>
            </w:r>
            <w:r w:rsidRPr="00114A93">
              <w:t>х</w:t>
            </w:r>
          </w:p>
        </w:tc>
        <w:tc>
          <w:tcPr>
            <w:tcW w:w="1603" w:type="dxa"/>
            <w:tcBorders>
              <w:top w:val="single" w:sz="4" w:space="0" w:color="000000"/>
              <w:left w:val="single" w:sz="4" w:space="0" w:color="000000"/>
              <w:bottom w:val="single" w:sz="4" w:space="0" w:color="000000"/>
              <w:right w:val="single" w:sz="4" w:space="0" w:color="000000"/>
            </w:tcBorders>
          </w:tcPr>
          <w:p w14:paraId="0BF885D7" w14:textId="77777777" w:rsidR="0058790C" w:rsidRPr="00114A93" w:rsidRDefault="0058790C" w:rsidP="0058790C">
            <w:pPr>
              <w:widowControl w:val="0"/>
              <w:autoSpaceDE w:val="0"/>
              <w:autoSpaceDN w:val="0"/>
              <w:adjustRightInd w:val="0"/>
              <w:spacing w:line="246" w:lineRule="exact"/>
              <w:ind w:left="35"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91" w:type="dxa"/>
            <w:tcBorders>
              <w:top w:val="single" w:sz="4" w:space="0" w:color="000000"/>
              <w:left w:val="single" w:sz="4" w:space="0" w:color="000000"/>
              <w:bottom w:val="single" w:sz="4" w:space="0" w:color="000000"/>
              <w:right w:val="single" w:sz="4" w:space="0" w:color="auto"/>
            </w:tcBorders>
          </w:tcPr>
          <w:p w14:paraId="583345CC" w14:textId="6407865E"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0,12</w:t>
            </w:r>
          </w:p>
        </w:tc>
        <w:tc>
          <w:tcPr>
            <w:tcW w:w="2096" w:type="dxa"/>
            <w:tcBorders>
              <w:top w:val="single" w:sz="4" w:space="0" w:color="000000"/>
              <w:left w:val="single" w:sz="4" w:space="0" w:color="auto"/>
              <w:bottom w:val="single" w:sz="4" w:space="0" w:color="000000"/>
              <w:right w:val="single" w:sz="4" w:space="0" w:color="000000"/>
            </w:tcBorders>
          </w:tcPr>
          <w:p w14:paraId="420981E5" w14:textId="2B57BA5A"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0,12</w:t>
            </w:r>
          </w:p>
        </w:tc>
        <w:tc>
          <w:tcPr>
            <w:tcW w:w="2834" w:type="dxa"/>
            <w:tcBorders>
              <w:top w:val="single" w:sz="4" w:space="0" w:color="000000"/>
              <w:left w:val="single" w:sz="4" w:space="0" w:color="000000"/>
              <w:bottom w:val="single" w:sz="4" w:space="0" w:color="000000"/>
              <w:right w:val="single" w:sz="4" w:space="0" w:color="000000"/>
            </w:tcBorders>
          </w:tcPr>
          <w:p w14:paraId="16FB5B74" w14:textId="77777777" w:rsidR="0058790C" w:rsidRPr="00114A93" w:rsidRDefault="0058790C" w:rsidP="0058790C">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3F031BB" w14:textId="77777777" w:rsidR="0058790C" w:rsidRPr="00114A93" w:rsidRDefault="0058790C" w:rsidP="0058790C">
            <w:pPr>
              <w:widowControl w:val="0"/>
              <w:autoSpaceDE w:val="0"/>
              <w:autoSpaceDN w:val="0"/>
              <w:adjustRightInd w:val="0"/>
              <w:spacing w:line="246" w:lineRule="exact"/>
              <w:ind w:left="35" w:right="101"/>
              <w:jc w:val="center"/>
            </w:pPr>
          </w:p>
        </w:tc>
      </w:tr>
      <w:tr w:rsidR="0058790C" w:rsidRPr="00114A93" w14:paraId="74740496" w14:textId="77777777" w:rsidTr="0058790C">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tcPr>
          <w:p w14:paraId="45E0CE17" w14:textId="77777777" w:rsidR="0058790C" w:rsidRPr="00114A93" w:rsidRDefault="0058790C" w:rsidP="0058790C">
            <w:pPr>
              <w:widowControl w:val="0"/>
              <w:autoSpaceDE w:val="0"/>
              <w:autoSpaceDN w:val="0"/>
              <w:adjustRightInd w:val="0"/>
              <w:spacing w:before="5" w:line="120" w:lineRule="exact"/>
              <w:ind w:left="35" w:right="101"/>
              <w:jc w:val="center"/>
              <w:rPr>
                <w:sz w:val="12"/>
                <w:szCs w:val="12"/>
              </w:rPr>
            </w:pPr>
          </w:p>
          <w:p w14:paraId="5C4F32AD" w14:textId="77777777" w:rsidR="0058790C" w:rsidRPr="00114A93" w:rsidRDefault="0058790C" w:rsidP="0058790C">
            <w:pPr>
              <w:widowControl w:val="0"/>
              <w:autoSpaceDE w:val="0"/>
              <w:autoSpaceDN w:val="0"/>
              <w:adjustRightInd w:val="0"/>
              <w:ind w:left="35" w:right="101"/>
              <w:jc w:val="center"/>
            </w:pPr>
            <w:r w:rsidRPr="00114A93">
              <w:t>Ре</w:t>
            </w:r>
            <w:r w:rsidRPr="00114A93">
              <w:rPr>
                <w:spacing w:val="-1"/>
              </w:rPr>
              <w:t>з</w:t>
            </w:r>
            <w:r w:rsidRPr="00114A93">
              <w:t>ерв (</w:t>
            </w:r>
            <w:r w:rsidRPr="00114A93">
              <w:rPr>
                <w:spacing w:val="-1"/>
              </w:rPr>
              <w:t>"</w:t>
            </w:r>
            <w:r w:rsidRPr="00114A93">
              <w:t>+</w:t>
            </w:r>
            <w:r w:rsidRPr="00114A93">
              <w:rPr>
                <w:spacing w:val="-1"/>
              </w:rPr>
              <w:t>"</w:t>
            </w:r>
            <w:r w:rsidRPr="00114A93">
              <w:rPr>
                <w:spacing w:val="1"/>
              </w:rPr>
              <w:t>)</w:t>
            </w:r>
            <w:r w:rsidRPr="00114A93">
              <w:t>/</w:t>
            </w:r>
            <w:r w:rsidRPr="00114A93">
              <w:rPr>
                <w:spacing w:val="-1"/>
              </w:rPr>
              <w:t xml:space="preserve"> </w:t>
            </w:r>
            <w:r w:rsidRPr="00114A93">
              <w:t>Д</w:t>
            </w:r>
            <w:r w:rsidRPr="00114A93">
              <w:rPr>
                <w:spacing w:val="-1"/>
              </w:rPr>
              <w:t>е</w:t>
            </w:r>
            <w:r w:rsidRPr="00114A93">
              <w:rPr>
                <w:spacing w:val="1"/>
              </w:rPr>
              <w:t>ф</w:t>
            </w:r>
            <w:r w:rsidRPr="00114A93">
              <w:t>и</w:t>
            </w:r>
            <w:r w:rsidRPr="00114A93">
              <w:rPr>
                <w:spacing w:val="-1"/>
              </w:rPr>
              <w:t>ц</w:t>
            </w:r>
            <w:r w:rsidRPr="00114A93">
              <w:t>и</w:t>
            </w:r>
            <w:r w:rsidRPr="00114A93">
              <w:rPr>
                <w:spacing w:val="-1"/>
              </w:rPr>
              <w:t xml:space="preserve">т </w:t>
            </w:r>
            <w:r w:rsidRPr="00114A93">
              <w:rPr>
                <w:spacing w:val="1"/>
              </w:rPr>
              <w:t>(</w:t>
            </w:r>
            <w:r w:rsidRPr="00114A93">
              <w:rPr>
                <w:spacing w:val="3"/>
              </w:rPr>
              <w:t>"</w:t>
            </w:r>
            <w:r w:rsidRPr="00114A93">
              <w:rPr>
                <w:spacing w:val="-4"/>
              </w:rPr>
              <w:t>-</w:t>
            </w:r>
            <w:r w:rsidRPr="00114A93">
              <w:rPr>
                <w:spacing w:val="1"/>
              </w:rPr>
              <w:t>")</w:t>
            </w:r>
          </w:p>
        </w:tc>
        <w:tc>
          <w:tcPr>
            <w:tcW w:w="1603" w:type="dxa"/>
            <w:tcBorders>
              <w:top w:val="single" w:sz="4" w:space="0" w:color="000000"/>
              <w:left w:val="single" w:sz="4" w:space="0" w:color="000000"/>
              <w:bottom w:val="single" w:sz="4" w:space="0" w:color="000000"/>
              <w:right w:val="single" w:sz="4" w:space="0" w:color="000000"/>
            </w:tcBorders>
          </w:tcPr>
          <w:p w14:paraId="65580D62" w14:textId="77777777" w:rsidR="0058790C" w:rsidRPr="00114A93" w:rsidRDefault="0058790C" w:rsidP="0058790C">
            <w:pPr>
              <w:widowControl w:val="0"/>
              <w:autoSpaceDE w:val="0"/>
              <w:autoSpaceDN w:val="0"/>
              <w:adjustRightInd w:val="0"/>
              <w:spacing w:line="246" w:lineRule="exact"/>
              <w:ind w:left="35"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91" w:type="dxa"/>
            <w:tcBorders>
              <w:top w:val="single" w:sz="4" w:space="0" w:color="000000"/>
              <w:left w:val="single" w:sz="4" w:space="0" w:color="000000"/>
              <w:bottom w:val="single" w:sz="4" w:space="0" w:color="000000"/>
              <w:right w:val="single" w:sz="4" w:space="0" w:color="auto"/>
            </w:tcBorders>
          </w:tcPr>
          <w:p w14:paraId="7E065013" w14:textId="05FB2B15"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1,02</w:t>
            </w:r>
          </w:p>
        </w:tc>
        <w:tc>
          <w:tcPr>
            <w:tcW w:w="2096" w:type="dxa"/>
            <w:tcBorders>
              <w:top w:val="single" w:sz="4" w:space="0" w:color="000000"/>
              <w:left w:val="single" w:sz="4" w:space="0" w:color="auto"/>
              <w:bottom w:val="single" w:sz="4" w:space="0" w:color="000000"/>
              <w:right w:val="single" w:sz="4" w:space="0" w:color="000000"/>
            </w:tcBorders>
          </w:tcPr>
          <w:p w14:paraId="533AE32F" w14:textId="6B372924"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1,02</w:t>
            </w:r>
          </w:p>
        </w:tc>
        <w:tc>
          <w:tcPr>
            <w:tcW w:w="2834" w:type="dxa"/>
            <w:tcBorders>
              <w:top w:val="single" w:sz="4" w:space="0" w:color="000000"/>
              <w:left w:val="single" w:sz="4" w:space="0" w:color="000000"/>
              <w:bottom w:val="single" w:sz="4" w:space="0" w:color="000000"/>
              <w:right w:val="single" w:sz="4" w:space="0" w:color="000000"/>
            </w:tcBorders>
          </w:tcPr>
          <w:p w14:paraId="1798D4B7" w14:textId="77777777" w:rsidR="0058790C" w:rsidRPr="00114A93" w:rsidRDefault="0058790C" w:rsidP="0058790C">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D25211C" w14:textId="77777777" w:rsidR="0058790C" w:rsidRPr="00114A93" w:rsidRDefault="0058790C" w:rsidP="0058790C">
            <w:pPr>
              <w:widowControl w:val="0"/>
              <w:autoSpaceDE w:val="0"/>
              <w:autoSpaceDN w:val="0"/>
              <w:adjustRightInd w:val="0"/>
              <w:spacing w:line="246" w:lineRule="exact"/>
              <w:ind w:left="35" w:right="101"/>
              <w:jc w:val="center"/>
            </w:pPr>
          </w:p>
        </w:tc>
      </w:tr>
      <w:tr w:rsidR="0058790C" w:rsidRPr="00114A93" w14:paraId="6F55C164" w14:textId="77777777" w:rsidTr="0058790C">
        <w:trPr>
          <w:trHeight w:hRule="exact" w:val="264"/>
        </w:trPr>
        <w:tc>
          <w:tcPr>
            <w:tcW w:w="3382" w:type="dxa"/>
            <w:vMerge/>
            <w:tcBorders>
              <w:top w:val="single" w:sz="4" w:space="0" w:color="000000"/>
              <w:left w:val="single" w:sz="4" w:space="0" w:color="000000"/>
              <w:bottom w:val="single" w:sz="4" w:space="0" w:color="000000"/>
              <w:right w:val="single" w:sz="4" w:space="0" w:color="000000"/>
            </w:tcBorders>
          </w:tcPr>
          <w:p w14:paraId="21E0F165" w14:textId="77777777" w:rsidR="0058790C" w:rsidRPr="00114A93" w:rsidRDefault="0058790C" w:rsidP="0058790C">
            <w:pPr>
              <w:widowControl w:val="0"/>
              <w:autoSpaceDE w:val="0"/>
              <w:autoSpaceDN w:val="0"/>
              <w:adjustRightInd w:val="0"/>
              <w:spacing w:line="246" w:lineRule="exact"/>
              <w:ind w:left="35"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tcPr>
          <w:p w14:paraId="4D996FC1" w14:textId="77777777" w:rsidR="0058790C" w:rsidRPr="00114A93" w:rsidRDefault="0058790C" w:rsidP="0058790C">
            <w:pPr>
              <w:widowControl w:val="0"/>
              <w:autoSpaceDE w:val="0"/>
              <w:autoSpaceDN w:val="0"/>
              <w:adjustRightInd w:val="0"/>
              <w:spacing w:line="246" w:lineRule="exact"/>
              <w:ind w:left="35" w:right="101"/>
              <w:jc w:val="center"/>
            </w:pPr>
            <w:r w:rsidRPr="00114A93">
              <w:t>%</w:t>
            </w:r>
          </w:p>
        </w:tc>
        <w:tc>
          <w:tcPr>
            <w:tcW w:w="3291" w:type="dxa"/>
            <w:tcBorders>
              <w:top w:val="single" w:sz="4" w:space="0" w:color="000000"/>
              <w:left w:val="single" w:sz="4" w:space="0" w:color="000000"/>
              <w:bottom w:val="single" w:sz="4" w:space="0" w:color="000000"/>
              <w:right w:val="single" w:sz="4" w:space="0" w:color="auto"/>
            </w:tcBorders>
          </w:tcPr>
          <w:p w14:paraId="12612492" w14:textId="01C580EC"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62,72</w:t>
            </w:r>
          </w:p>
        </w:tc>
        <w:tc>
          <w:tcPr>
            <w:tcW w:w="2096" w:type="dxa"/>
            <w:tcBorders>
              <w:top w:val="single" w:sz="4" w:space="0" w:color="000000"/>
              <w:left w:val="single" w:sz="4" w:space="0" w:color="auto"/>
              <w:bottom w:val="single" w:sz="4" w:space="0" w:color="000000"/>
              <w:right w:val="single" w:sz="4" w:space="0" w:color="000000"/>
            </w:tcBorders>
          </w:tcPr>
          <w:p w14:paraId="33C4A645" w14:textId="2A27A02E" w:rsidR="0058790C" w:rsidRPr="00114A93" w:rsidRDefault="0058790C" w:rsidP="0058790C">
            <w:pPr>
              <w:widowControl w:val="0"/>
              <w:autoSpaceDE w:val="0"/>
              <w:autoSpaceDN w:val="0"/>
              <w:adjustRightInd w:val="0"/>
              <w:spacing w:line="246" w:lineRule="exact"/>
              <w:ind w:left="35" w:right="101"/>
              <w:jc w:val="center"/>
            </w:pPr>
            <w:r w:rsidRPr="00114A93">
              <w:rPr>
                <w:rFonts w:eastAsiaTheme="minorHAnsi"/>
                <w:color w:val="000000"/>
                <w:lang w:eastAsia="en-US"/>
              </w:rPr>
              <w:t>62,72</w:t>
            </w:r>
          </w:p>
        </w:tc>
        <w:tc>
          <w:tcPr>
            <w:tcW w:w="2834" w:type="dxa"/>
            <w:tcBorders>
              <w:top w:val="single" w:sz="4" w:space="0" w:color="000000"/>
              <w:left w:val="single" w:sz="4" w:space="0" w:color="000000"/>
              <w:bottom w:val="single" w:sz="4" w:space="0" w:color="000000"/>
              <w:right w:val="single" w:sz="4" w:space="0" w:color="000000"/>
            </w:tcBorders>
          </w:tcPr>
          <w:p w14:paraId="0DE1E7CC" w14:textId="77777777" w:rsidR="0058790C" w:rsidRPr="00114A93" w:rsidRDefault="0058790C" w:rsidP="0058790C">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E864019" w14:textId="77777777" w:rsidR="0058790C" w:rsidRPr="00114A93" w:rsidRDefault="0058790C" w:rsidP="0058790C">
            <w:pPr>
              <w:widowControl w:val="0"/>
              <w:autoSpaceDE w:val="0"/>
              <w:autoSpaceDN w:val="0"/>
              <w:adjustRightInd w:val="0"/>
              <w:spacing w:line="246" w:lineRule="exact"/>
              <w:ind w:left="35" w:right="101"/>
              <w:jc w:val="center"/>
            </w:pPr>
          </w:p>
        </w:tc>
      </w:tr>
      <w:bookmarkEnd w:id="381"/>
    </w:tbl>
    <w:p w14:paraId="47E91004" w14:textId="77777777" w:rsidR="00C80B16" w:rsidRPr="00114A93" w:rsidRDefault="00C80B16" w:rsidP="00C80B16">
      <w:pPr>
        <w:widowControl w:val="0"/>
        <w:autoSpaceDE w:val="0"/>
        <w:autoSpaceDN w:val="0"/>
        <w:adjustRightInd w:val="0"/>
        <w:spacing w:before="2" w:line="100" w:lineRule="exact"/>
        <w:ind w:right="13"/>
        <w:rPr>
          <w:sz w:val="10"/>
          <w:szCs w:val="10"/>
        </w:rPr>
      </w:pPr>
    </w:p>
    <w:p w14:paraId="53183880" w14:textId="77777777" w:rsidR="00C80B16" w:rsidRPr="00114A93" w:rsidRDefault="00C80B16" w:rsidP="00C80B16">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2101"/>
        <w:gridCol w:w="2829"/>
        <w:gridCol w:w="1645"/>
      </w:tblGrid>
      <w:tr w:rsidR="00C80B16" w:rsidRPr="00114A93" w14:paraId="2AB1B2EA" w14:textId="77777777" w:rsidTr="00302CE5">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633C788A" w14:textId="77777777" w:rsidR="00C80B16" w:rsidRPr="00114A93" w:rsidRDefault="00C80B16" w:rsidP="00302CE5">
            <w:pPr>
              <w:widowControl w:val="0"/>
              <w:autoSpaceDE w:val="0"/>
              <w:autoSpaceDN w:val="0"/>
              <w:adjustRightInd w:val="0"/>
              <w:spacing w:before="14" w:line="240" w:lineRule="exact"/>
              <w:ind w:right="101"/>
              <w:jc w:val="center"/>
            </w:pPr>
          </w:p>
          <w:p w14:paraId="21E93182" w14:textId="77777777" w:rsidR="00C80B16" w:rsidRPr="00114A93" w:rsidRDefault="00C80B16" w:rsidP="00302CE5">
            <w:pPr>
              <w:widowControl w:val="0"/>
              <w:autoSpaceDE w:val="0"/>
              <w:autoSpaceDN w:val="0"/>
              <w:adjustRightInd w:val="0"/>
              <w:ind w:right="101"/>
              <w:jc w:val="center"/>
            </w:pPr>
            <w:r w:rsidRPr="00114A93">
              <w:rPr>
                <w:b/>
                <w:bCs/>
                <w:spacing w:val="1"/>
              </w:rPr>
              <w:t>Н</w:t>
            </w:r>
            <w:r w:rsidRPr="00114A93">
              <w:rPr>
                <w:b/>
                <w:bCs/>
              </w:rPr>
              <w:t>а</w:t>
            </w:r>
            <w:r w:rsidRPr="00114A93">
              <w:rPr>
                <w:b/>
                <w:bCs/>
                <w:spacing w:val="-2"/>
              </w:rPr>
              <w:t>и</w:t>
            </w:r>
            <w:r w:rsidRPr="00114A93">
              <w:rPr>
                <w:b/>
                <w:bCs/>
                <w:spacing w:val="1"/>
              </w:rPr>
              <w:t>м</w:t>
            </w:r>
            <w:r w:rsidRPr="00114A93">
              <w:rPr>
                <w:b/>
                <w:bCs/>
              </w:rPr>
              <w:t>ен</w:t>
            </w:r>
            <w:r w:rsidRPr="00114A93">
              <w:rPr>
                <w:b/>
                <w:bCs/>
                <w:spacing w:val="-2"/>
              </w:rPr>
              <w:t>о</w:t>
            </w:r>
            <w:r w:rsidRPr="00114A93">
              <w:rPr>
                <w:b/>
                <w:bCs/>
              </w:rPr>
              <w:t>ван</w:t>
            </w:r>
            <w:r w:rsidRPr="00114A93">
              <w:rPr>
                <w:b/>
                <w:bCs/>
                <w:spacing w:val="-2"/>
              </w:rPr>
              <w:t>и</w:t>
            </w:r>
            <w:r w:rsidRPr="00114A93">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0A1D06DF" w14:textId="77777777" w:rsidR="00C80B16" w:rsidRPr="00114A93" w:rsidRDefault="00C80B16" w:rsidP="00302CE5">
            <w:pPr>
              <w:widowControl w:val="0"/>
              <w:autoSpaceDE w:val="0"/>
              <w:autoSpaceDN w:val="0"/>
              <w:adjustRightInd w:val="0"/>
              <w:ind w:right="101"/>
              <w:jc w:val="center"/>
            </w:pPr>
            <w:r w:rsidRPr="00114A93">
              <w:rPr>
                <w:b/>
                <w:bCs/>
                <w:spacing w:val="-1"/>
              </w:rPr>
              <w:t>Е</w:t>
            </w:r>
            <w:r w:rsidRPr="00114A93">
              <w:rPr>
                <w:b/>
                <w:bCs/>
                <w:spacing w:val="1"/>
              </w:rPr>
              <w:t>д</w:t>
            </w:r>
            <w:r w:rsidRPr="00114A93">
              <w:rPr>
                <w:b/>
                <w:bCs/>
              </w:rPr>
              <w:t>. и</w:t>
            </w:r>
            <w:r w:rsidRPr="00114A93">
              <w:rPr>
                <w:b/>
                <w:bCs/>
                <w:spacing w:val="-2"/>
              </w:rPr>
              <w:t>з</w:t>
            </w:r>
            <w:r w:rsidRPr="00114A93">
              <w:rPr>
                <w:b/>
                <w:bCs/>
                <w:spacing w:val="1"/>
              </w:rPr>
              <w:t>м</w:t>
            </w:r>
            <w:r w:rsidRPr="00114A93">
              <w:rPr>
                <w:b/>
                <w:bCs/>
              </w:rPr>
              <w:t>ере</w:t>
            </w:r>
            <w:r w:rsidRPr="00114A93">
              <w:rPr>
                <w:b/>
                <w:bCs/>
                <w:spacing w:val="-2"/>
              </w:rPr>
              <w:t>н</w:t>
            </w:r>
            <w:r w:rsidRPr="00114A93">
              <w:rPr>
                <w:b/>
                <w:bCs/>
              </w:rPr>
              <w:t>ия</w:t>
            </w:r>
          </w:p>
        </w:tc>
        <w:tc>
          <w:tcPr>
            <w:tcW w:w="9861" w:type="dxa"/>
            <w:gridSpan w:val="4"/>
            <w:tcBorders>
              <w:top w:val="single" w:sz="4" w:space="0" w:color="000000"/>
              <w:left w:val="single" w:sz="4" w:space="0" w:color="000000"/>
              <w:bottom w:val="single" w:sz="4" w:space="0" w:color="000000"/>
              <w:right w:val="single" w:sz="4" w:space="0" w:color="000000"/>
            </w:tcBorders>
            <w:vAlign w:val="center"/>
          </w:tcPr>
          <w:p w14:paraId="169D46CC" w14:textId="77777777" w:rsidR="00C80B16" w:rsidRPr="00114A93" w:rsidRDefault="00C80B16" w:rsidP="00302CE5">
            <w:pPr>
              <w:widowControl w:val="0"/>
              <w:autoSpaceDE w:val="0"/>
              <w:autoSpaceDN w:val="0"/>
              <w:adjustRightInd w:val="0"/>
              <w:spacing w:line="250" w:lineRule="exact"/>
              <w:ind w:right="101"/>
              <w:jc w:val="center"/>
            </w:pPr>
            <w:r w:rsidRPr="00114A93">
              <w:rPr>
                <w:b/>
                <w:bCs/>
                <w:spacing w:val="1"/>
              </w:rPr>
              <w:t>П</w:t>
            </w:r>
            <w:r w:rsidRPr="00114A93">
              <w:rPr>
                <w:b/>
                <w:bCs/>
              </w:rPr>
              <w:t>ери</w:t>
            </w:r>
            <w:r w:rsidRPr="00114A93">
              <w:rPr>
                <w:b/>
                <w:bCs/>
                <w:spacing w:val="-2"/>
              </w:rPr>
              <w:t>о</w:t>
            </w:r>
            <w:r w:rsidRPr="00114A93">
              <w:rPr>
                <w:b/>
                <w:bCs/>
                <w:spacing w:val="1"/>
              </w:rPr>
              <w:t>д</w:t>
            </w:r>
            <w:r w:rsidRPr="00114A93">
              <w:rPr>
                <w:b/>
                <w:bCs/>
              </w:rPr>
              <w:t>,</w:t>
            </w:r>
            <w:r w:rsidRPr="00114A93">
              <w:rPr>
                <w:b/>
                <w:bCs/>
                <w:spacing w:val="-2"/>
              </w:rPr>
              <w:t xml:space="preserve"> </w:t>
            </w:r>
            <w:r w:rsidRPr="00114A93">
              <w:rPr>
                <w:b/>
                <w:bCs/>
              </w:rPr>
              <w:t>год</w:t>
            </w:r>
          </w:p>
        </w:tc>
      </w:tr>
      <w:tr w:rsidR="00B54B6D" w:rsidRPr="00114A93" w14:paraId="78EFF451" w14:textId="77777777" w:rsidTr="0058790C">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7E297453" w14:textId="77777777" w:rsidR="00B54B6D" w:rsidRPr="00114A93" w:rsidRDefault="00B54B6D" w:rsidP="00302CE5">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176092A2" w14:textId="77777777" w:rsidR="00B54B6D" w:rsidRPr="00114A93" w:rsidRDefault="00B54B6D" w:rsidP="00302CE5">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6EE61BB4" w14:textId="77777777" w:rsidR="00B54B6D" w:rsidRPr="00114A93" w:rsidRDefault="00B54B6D" w:rsidP="00302CE5">
            <w:pPr>
              <w:widowControl w:val="0"/>
              <w:autoSpaceDE w:val="0"/>
              <w:autoSpaceDN w:val="0"/>
              <w:adjustRightInd w:val="0"/>
              <w:spacing w:before="5" w:line="120" w:lineRule="exact"/>
              <w:ind w:right="101"/>
              <w:jc w:val="center"/>
              <w:rPr>
                <w:sz w:val="12"/>
                <w:szCs w:val="12"/>
              </w:rPr>
            </w:pPr>
          </w:p>
          <w:p w14:paraId="0CC1B3D7" w14:textId="77777777" w:rsidR="00B54B6D" w:rsidRPr="00114A93" w:rsidRDefault="00B54B6D" w:rsidP="00302CE5">
            <w:pPr>
              <w:widowControl w:val="0"/>
              <w:autoSpaceDE w:val="0"/>
              <w:autoSpaceDN w:val="0"/>
              <w:adjustRightInd w:val="0"/>
              <w:ind w:right="101"/>
              <w:jc w:val="center"/>
            </w:pPr>
            <w:r w:rsidRPr="00114A93">
              <w:rPr>
                <w:b/>
                <w:bCs/>
              </w:rPr>
              <w:t>2021</w:t>
            </w:r>
          </w:p>
          <w:p w14:paraId="7E1D04DC" w14:textId="77777777" w:rsidR="00B54B6D" w:rsidRPr="00114A93" w:rsidRDefault="00B54B6D" w:rsidP="00302CE5">
            <w:pPr>
              <w:widowControl w:val="0"/>
              <w:autoSpaceDE w:val="0"/>
              <w:autoSpaceDN w:val="0"/>
              <w:adjustRightInd w:val="0"/>
              <w:spacing w:before="5" w:line="120" w:lineRule="exact"/>
              <w:ind w:right="101"/>
              <w:jc w:val="center"/>
              <w:rPr>
                <w:sz w:val="12"/>
                <w:szCs w:val="12"/>
              </w:rPr>
            </w:pPr>
          </w:p>
          <w:p w14:paraId="3A50703F" w14:textId="77777777" w:rsidR="00B54B6D" w:rsidRPr="00114A93" w:rsidRDefault="00B54B6D" w:rsidP="00302CE5">
            <w:pPr>
              <w:widowControl w:val="0"/>
              <w:autoSpaceDE w:val="0"/>
              <w:autoSpaceDN w:val="0"/>
              <w:adjustRightInd w:val="0"/>
              <w:ind w:right="101"/>
              <w:jc w:val="center"/>
            </w:pPr>
            <w:r w:rsidRPr="00114A93">
              <w:rPr>
                <w:b/>
                <w:bCs/>
              </w:rPr>
              <w:t>20</w:t>
            </w:r>
            <w:r w:rsidRPr="00114A93">
              <w:rPr>
                <w:b/>
                <w:bCs/>
                <w:lang w:val="en-US"/>
              </w:rPr>
              <w:t>21</w:t>
            </w:r>
          </w:p>
        </w:tc>
        <w:tc>
          <w:tcPr>
            <w:tcW w:w="2101" w:type="dxa"/>
            <w:tcBorders>
              <w:top w:val="single" w:sz="4" w:space="0" w:color="000000"/>
              <w:left w:val="single" w:sz="4" w:space="0" w:color="000000"/>
              <w:bottom w:val="single" w:sz="4" w:space="0" w:color="000000"/>
              <w:right w:val="single" w:sz="4" w:space="0" w:color="000000"/>
            </w:tcBorders>
          </w:tcPr>
          <w:p w14:paraId="3AEEF256" w14:textId="77777777" w:rsidR="00B54B6D" w:rsidRPr="00114A93" w:rsidRDefault="00B54B6D" w:rsidP="00302CE5">
            <w:pPr>
              <w:widowControl w:val="0"/>
              <w:autoSpaceDE w:val="0"/>
              <w:autoSpaceDN w:val="0"/>
              <w:adjustRightInd w:val="0"/>
              <w:spacing w:before="5" w:line="120" w:lineRule="exact"/>
              <w:ind w:right="101"/>
              <w:rPr>
                <w:sz w:val="12"/>
                <w:szCs w:val="12"/>
              </w:rPr>
            </w:pPr>
          </w:p>
          <w:p w14:paraId="7BD391B9" w14:textId="77777777" w:rsidR="00B54B6D" w:rsidRPr="00114A93" w:rsidRDefault="00B54B6D" w:rsidP="00302CE5">
            <w:pPr>
              <w:widowControl w:val="0"/>
              <w:autoSpaceDE w:val="0"/>
              <w:autoSpaceDN w:val="0"/>
              <w:adjustRightInd w:val="0"/>
              <w:ind w:right="101"/>
              <w:jc w:val="center"/>
            </w:pPr>
            <w:r w:rsidRPr="00114A93">
              <w:rPr>
                <w:b/>
                <w:bCs/>
              </w:rPr>
              <w:t>20</w:t>
            </w:r>
            <w:r w:rsidRPr="00114A93">
              <w:rPr>
                <w:b/>
                <w:bCs/>
                <w:lang w:val="en-US"/>
              </w:rPr>
              <w:t>22</w:t>
            </w:r>
          </w:p>
        </w:tc>
        <w:tc>
          <w:tcPr>
            <w:tcW w:w="2829" w:type="dxa"/>
            <w:tcBorders>
              <w:top w:val="single" w:sz="4" w:space="0" w:color="000000"/>
              <w:left w:val="single" w:sz="4" w:space="0" w:color="000000"/>
              <w:bottom w:val="single" w:sz="4" w:space="0" w:color="000000"/>
              <w:right w:val="single" w:sz="4" w:space="0" w:color="000000"/>
            </w:tcBorders>
          </w:tcPr>
          <w:p w14:paraId="22347D2B" w14:textId="77777777" w:rsidR="00B54B6D" w:rsidRPr="00114A93" w:rsidRDefault="00B54B6D" w:rsidP="00302CE5">
            <w:pPr>
              <w:widowControl w:val="0"/>
              <w:autoSpaceDE w:val="0"/>
              <w:autoSpaceDN w:val="0"/>
              <w:adjustRightInd w:val="0"/>
              <w:spacing w:before="5" w:line="120" w:lineRule="exact"/>
              <w:ind w:right="101"/>
              <w:rPr>
                <w:sz w:val="12"/>
                <w:szCs w:val="12"/>
              </w:rPr>
            </w:pPr>
          </w:p>
          <w:p w14:paraId="52B2AF70" w14:textId="77777777" w:rsidR="00B54B6D" w:rsidRPr="00114A93" w:rsidRDefault="00B54B6D" w:rsidP="00302CE5">
            <w:pPr>
              <w:widowControl w:val="0"/>
              <w:autoSpaceDE w:val="0"/>
              <w:autoSpaceDN w:val="0"/>
              <w:adjustRightInd w:val="0"/>
              <w:ind w:right="101"/>
              <w:jc w:val="center"/>
            </w:pPr>
            <w:r w:rsidRPr="00114A93">
              <w:rPr>
                <w:b/>
                <w:bCs/>
              </w:rPr>
              <w:t>К</w:t>
            </w:r>
            <w:r w:rsidRPr="00114A93">
              <w:rPr>
                <w:b/>
                <w:bCs/>
                <w:spacing w:val="1"/>
              </w:rPr>
              <w:t xml:space="preserve"> </w:t>
            </w:r>
            <w:r w:rsidRPr="00114A93">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C014D35" w14:textId="77777777" w:rsidR="00B54B6D" w:rsidRPr="00114A93" w:rsidRDefault="00B54B6D" w:rsidP="00302CE5">
            <w:pPr>
              <w:widowControl w:val="0"/>
              <w:autoSpaceDE w:val="0"/>
              <w:autoSpaceDN w:val="0"/>
              <w:adjustRightInd w:val="0"/>
              <w:spacing w:line="251" w:lineRule="exact"/>
              <w:ind w:right="101"/>
              <w:jc w:val="center"/>
            </w:pPr>
            <w:r w:rsidRPr="00114A93">
              <w:rPr>
                <w:b/>
                <w:bCs/>
              </w:rPr>
              <w:t>К</w:t>
            </w:r>
            <w:r w:rsidRPr="00114A93">
              <w:rPr>
                <w:b/>
                <w:bCs/>
                <w:spacing w:val="1"/>
              </w:rPr>
              <w:t xml:space="preserve"> </w:t>
            </w:r>
            <w:r w:rsidRPr="00114A93">
              <w:rPr>
                <w:b/>
                <w:bCs/>
              </w:rPr>
              <w:t>рас</w:t>
            </w:r>
            <w:r w:rsidRPr="00114A93">
              <w:rPr>
                <w:b/>
                <w:bCs/>
                <w:spacing w:val="-2"/>
              </w:rPr>
              <w:t>ч</w:t>
            </w:r>
            <w:r w:rsidRPr="00114A93">
              <w:rPr>
                <w:b/>
                <w:bCs/>
              </w:rPr>
              <w:t>етн</w:t>
            </w:r>
            <w:r w:rsidRPr="00114A93">
              <w:rPr>
                <w:b/>
                <w:bCs/>
                <w:spacing w:val="-2"/>
              </w:rPr>
              <w:t>о</w:t>
            </w:r>
            <w:r w:rsidRPr="00114A93">
              <w:rPr>
                <w:b/>
                <w:bCs/>
                <w:spacing w:val="1"/>
              </w:rPr>
              <w:t>м</w:t>
            </w:r>
            <w:r w:rsidRPr="00114A93">
              <w:rPr>
                <w:b/>
                <w:bCs/>
              </w:rPr>
              <w:t>у</w:t>
            </w:r>
          </w:p>
          <w:p w14:paraId="48FBA4D9" w14:textId="77777777" w:rsidR="00B54B6D" w:rsidRPr="00114A93" w:rsidRDefault="00B54B6D" w:rsidP="00302CE5">
            <w:pPr>
              <w:widowControl w:val="0"/>
              <w:autoSpaceDE w:val="0"/>
              <w:autoSpaceDN w:val="0"/>
              <w:adjustRightInd w:val="0"/>
              <w:spacing w:before="1" w:line="252" w:lineRule="exact"/>
              <w:ind w:right="101"/>
              <w:jc w:val="center"/>
            </w:pPr>
            <w:r w:rsidRPr="00114A93">
              <w:rPr>
                <w:b/>
                <w:bCs/>
              </w:rPr>
              <w:t>сроку</w:t>
            </w:r>
          </w:p>
        </w:tc>
      </w:tr>
      <w:tr w:rsidR="00C80B16" w:rsidRPr="00114A93" w14:paraId="54C42B84" w14:textId="77777777" w:rsidTr="00302CE5">
        <w:trPr>
          <w:trHeight w:hRule="exact" w:val="264"/>
        </w:trPr>
        <w:tc>
          <w:tcPr>
            <w:tcW w:w="14846"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287CBF50" w14:textId="77777777" w:rsidR="00C80B16" w:rsidRPr="00114A93" w:rsidRDefault="00C80B16" w:rsidP="00302CE5">
            <w:pPr>
              <w:widowControl w:val="0"/>
              <w:autoSpaceDE w:val="0"/>
              <w:autoSpaceDN w:val="0"/>
              <w:adjustRightInd w:val="0"/>
              <w:spacing w:line="251" w:lineRule="exact"/>
              <w:ind w:right="101"/>
              <w:jc w:val="center"/>
            </w:pPr>
            <w:r w:rsidRPr="00114A93">
              <w:rPr>
                <w:b/>
                <w:bCs/>
              </w:rPr>
              <w:t>Кот</w:t>
            </w:r>
            <w:r w:rsidRPr="00114A93">
              <w:rPr>
                <w:b/>
                <w:bCs/>
                <w:spacing w:val="-2"/>
              </w:rPr>
              <w:t>е</w:t>
            </w:r>
            <w:r w:rsidRPr="00114A93">
              <w:rPr>
                <w:b/>
                <w:bCs/>
                <w:spacing w:val="1"/>
              </w:rPr>
              <w:t>ль</w:t>
            </w:r>
            <w:r w:rsidRPr="00114A93">
              <w:rPr>
                <w:b/>
                <w:bCs/>
              </w:rPr>
              <w:t>н</w:t>
            </w:r>
            <w:r w:rsidRPr="00114A93">
              <w:rPr>
                <w:b/>
                <w:bCs/>
                <w:spacing w:val="-2"/>
              </w:rPr>
              <w:t>а</w:t>
            </w:r>
            <w:r w:rsidRPr="00114A93">
              <w:rPr>
                <w:b/>
                <w:bCs/>
              </w:rPr>
              <w:t>я</w:t>
            </w:r>
            <w:r w:rsidRPr="00114A93">
              <w:rPr>
                <w:b/>
                <w:bCs/>
                <w:spacing w:val="-2"/>
              </w:rPr>
              <w:t xml:space="preserve"> </w:t>
            </w:r>
            <w:r w:rsidRPr="00114A93">
              <w:rPr>
                <w:b/>
                <w:bCs/>
                <w:spacing w:val="1"/>
              </w:rPr>
              <w:t>Серегово Санаторий</w:t>
            </w:r>
          </w:p>
        </w:tc>
      </w:tr>
      <w:tr w:rsidR="0058790C" w:rsidRPr="00114A93" w14:paraId="22F0BD85" w14:textId="77777777" w:rsidTr="002643A2">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04C63D6D" w14:textId="77777777" w:rsidR="0058790C" w:rsidRPr="00114A93" w:rsidRDefault="0058790C" w:rsidP="0058790C">
            <w:pPr>
              <w:widowControl w:val="0"/>
              <w:autoSpaceDE w:val="0"/>
              <w:autoSpaceDN w:val="0"/>
              <w:adjustRightInd w:val="0"/>
              <w:spacing w:line="246" w:lineRule="exact"/>
              <w:ind w:right="101"/>
              <w:jc w:val="center"/>
            </w:pPr>
            <w:r w:rsidRPr="00114A93">
              <w:t>Устано</w:t>
            </w:r>
            <w:r w:rsidRPr="00114A93">
              <w:rPr>
                <w:spacing w:val="-2"/>
              </w:rPr>
              <w:t>в</w:t>
            </w:r>
            <w:r w:rsidRPr="00114A93">
              <w:t>ленная</w:t>
            </w:r>
            <w:r w:rsidRPr="00114A93">
              <w:rPr>
                <w:spacing w:val="-1"/>
              </w:rPr>
              <w:t xml:space="preserve"> </w:t>
            </w:r>
            <w:r w:rsidRPr="00114A93">
              <w:t>м</w:t>
            </w:r>
            <w:r w:rsidRPr="00114A93">
              <w:rPr>
                <w:spacing w:val="-3"/>
              </w:rPr>
              <w:t>о</w:t>
            </w:r>
            <w:r w:rsidRPr="00114A93">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442F233D"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5F67AE2E" w14:textId="0F98AD75"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2,00</w:t>
            </w:r>
          </w:p>
        </w:tc>
        <w:tc>
          <w:tcPr>
            <w:tcW w:w="2101" w:type="dxa"/>
            <w:tcBorders>
              <w:top w:val="single" w:sz="4" w:space="0" w:color="000000"/>
              <w:left w:val="single" w:sz="4" w:space="0" w:color="000000"/>
              <w:bottom w:val="single" w:sz="4" w:space="0" w:color="000000"/>
              <w:right w:val="single" w:sz="4" w:space="0" w:color="000000"/>
            </w:tcBorders>
          </w:tcPr>
          <w:p w14:paraId="2791FE71" w14:textId="5FFD6F9C"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2,00</w:t>
            </w:r>
          </w:p>
        </w:tc>
        <w:tc>
          <w:tcPr>
            <w:tcW w:w="2829" w:type="dxa"/>
            <w:tcBorders>
              <w:top w:val="single" w:sz="4" w:space="0" w:color="000000"/>
              <w:left w:val="single" w:sz="4" w:space="0" w:color="000000"/>
              <w:bottom w:val="single" w:sz="4" w:space="0" w:color="000000"/>
              <w:right w:val="single" w:sz="4" w:space="0" w:color="000000"/>
            </w:tcBorders>
            <w:vAlign w:val="center"/>
          </w:tcPr>
          <w:p w14:paraId="3B7B4226" w14:textId="77777777" w:rsidR="0058790C" w:rsidRPr="00114A93" w:rsidRDefault="0058790C" w:rsidP="0058790C">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58520" w14:textId="77777777" w:rsidR="0058790C" w:rsidRPr="00114A93" w:rsidRDefault="0058790C" w:rsidP="0058790C">
            <w:pPr>
              <w:widowControl w:val="0"/>
              <w:autoSpaceDE w:val="0"/>
              <w:autoSpaceDN w:val="0"/>
              <w:adjustRightInd w:val="0"/>
              <w:spacing w:line="246" w:lineRule="exact"/>
              <w:ind w:right="101"/>
              <w:jc w:val="center"/>
            </w:pPr>
          </w:p>
        </w:tc>
      </w:tr>
      <w:tr w:rsidR="0058790C" w:rsidRPr="00114A93" w14:paraId="1CA51D93" w14:textId="77777777" w:rsidTr="002643A2">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08A36732" w14:textId="77777777" w:rsidR="0058790C" w:rsidRPr="00114A93" w:rsidRDefault="0058790C" w:rsidP="0058790C">
            <w:pPr>
              <w:widowControl w:val="0"/>
              <w:autoSpaceDE w:val="0"/>
              <w:autoSpaceDN w:val="0"/>
              <w:adjustRightInd w:val="0"/>
              <w:spacing w:line="249" w:lineRule="exact"/>
              <w:ind w:right="101"/>
              <w:jc w:val="center"/>
            </w:pPr>
            <w:r w:rsidRPr="00114A93">
              <w:t>Распол</w:t>
            </w:r>
            <w:r w:rsidRPr="00114A93">
              <w:rPr>
                <w:spacing w:val="-2"/>
              </w:rPr>
              <w:t>а</w:t>
            </w:r>
            <w:r w:rsidRPr="00114A93">
              <w:t>гае</w:t>
            </w:r>
            <w:r w:rsidRPr="00114A93">
              <w:rPr>
                <w:spacing w:val="-3"/>
              </w:rPr>
              <w:t>м</w:t>
            </w:r>
            <w:r w:rsidRPr="00114A93">
              <w:t xml:space="preserve">ая </w:t>
            </w:r>
            <w:r w:rsidRPr="00114A93">
              <w:rPr>
                <w:spacing w:val="-1"/>
              </w:rPr>
              <w:t>м</w:t>
            </w:r>
            <w:r w:rsidRPr="00114A93">
              <w:t>ощн</w:t>
            </w:r>
            <w:r w:rsidRPr="00114A93">
              <w:rPr>
                <w:spacing w:val="-3"/>
              </w:rPr>
              <w:t>о</w:t>
            </w:r>
            <w:r w:rsidRPr="00114A93">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7FBAA567" w14:textId="77777777" w:rsidR="0058790C" w:rsidRPr="00114A93" w:rsidRDefault="0058790C" w:rsidP="0058790C">
            <w:pPr>
              <w:widowControl w:val="0"/>
              <w:autoSpaceDE w:val="0"/>
              <w:autoSpaceDN w:val="0"/>
              <w:adjustRightInd w:val="0"/>
              <w:spacing w:line="249"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3668621F" w14:textId="7A2FC25F"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2,00</w:t>
            </w:r>
          </w:p>
        </w:tc>
        <w:tc>
          <w:tcPr>
            <w:tcW w:w="2101" w:type="dxa"/>
            <w:tcBorders>
              <w:top w:val="single" w:sz="4" w:space="0" w:color="000000"/>
              <w:left w:val="single" w:sz="4" w:space="0" w:color="000000"/>
              <w:bottom w:val="single" w:sz="4" w:space="0" w:color="000000"/>
              <w:right w:val="single" w:sz="4" w:space="0" w:color="000000"/>
            </w:tcBorders>
          </w:tcPr>
          <w:p w14:paraId="5D8902EC" w14:textId="245B6F2A"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2,00</w:t>
            </w:r>
          </w:p>
        </w:tc>
        <w:tc>
          <w:tcPr>
            <w:tcW w:w="2829" w:type="dxa"/>
            <w:tcBorders>
              <w:top w:val="single" w:sz="4" w:space="0" w:color="000000"/>
              <w:left w:val="single" w:sz="4" w:space="0" w:color="000000"/>
              <w:bottom w:val="single" w:sz="4" w:space="0" w:color="000000"/>
              <w:right w:val="single" w:sz="4" w:space="0" w:color="000000"/>
            </w:tcBorders>
            <w:vAlign w:val="center"/>
          </w:tcPr>
          <w:p w14:paraId="38FD04A7" w14:textId="77777777" w:rsidR="0058790C" w:rsidRPr="00114A93" w:rsidRDefault="0058790C" w:rsidP="0058790C">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A84D2A" w14:textId="77777777" w:rsidR="0058790C" w:rsidRPr="00114A93" w:rsidRDefault="0058790C" w:rsidP="0058790C">
            <w:pPr>
              <w:widowControl w:val="0"/>
              <w:autoSpaceDE w:val="0"/>
              <w:autoSpaceDN w:val="0"/>
              <w:adjustRightInd w:val="0"/>
              <w:spacing w:line="246" w:lineRule="exact"/>
              <w:ind w:right="101"/>
              <w:jc w:val="center"/>
            </w:pPr>
          </w:p>
        </w:tc>
      </w:tr>
      <w:tr w:rsidR="0058790C" w:rsidRPr="00114A93" w14:paraId="04B7CB54" w14:textId="77777777" w:rsidTr="002643A2">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56C57AA" w14:textId="77777777" w:rsidR="0058790C" w:rsidRPr="00114A93" w:rsidRDefault="0058790C" w:rsidP="0058790C">
            <w:pPr>
              <w:widowControl w:val="0"/>
              <w:autoSpaceDE w:val="0"/>
              <w:autoSpaceDN w:val="0"/>
              <w:adjustRightInd w:val="0"/>
              <w:spacing w:line="246" w:lineRule="exact"/>
              <w:ind w:right="101"/>
              <w:jc w:val="center"/>
            </w:pPr>
            <w:r w:rsidRPr="00114A93">
              <w:rPr>
                <w:spacing w:val="-1"/>
              </w:rPr>
              <w:t>С</w:t>
            </w:r>
            <w:r w:rsidRPr="00114A93">
              <w:t>об</w:t>
            </w:r>
            <w:r w:rsidRPr="00114A93">
              <w:rPr>
                <w:spacing w:val="1"/>
              </w:rPr>
              <w:t>с</w:t>
            </w:r>
            <w:r w:rsidRPr="00114A93">
              <w:t>т</w:t>
            </w:r>
            <w:r w:rsidRPr="00114A93">
              <w:rPr>
                <w:spacing w:val="-2"/>
              </w:rPr>
              <w:t>в</w:t>
            </w:r>
            <w:r w:rsidRPr="00114A93">
              <w:t>ен</w:t>
            </w:r>
            <w:r w:rsidRPr="00114A93">
              <w:rPr>
                <w:spacing w:val="-1"/>
              </w:rPr>
              <w:t>н</w:t>
            </w:r>
            <w:r w:rsidRPr="00114A93">
              <w:t>ые</w:t>
            </w:r>
            <w:r w:rsidRPr="00114A93">
              <w:rPr>
                <w:spacing w:val="1"/>
              </w:rPr>
              <w:t xml:space="preserve"> </w:t>
            </w:r>
            <w:r w:rsidRPr="00114A93">
              <w:t>н</w:t>
            </w:r>
            <w:r w:rsidRPr="00114A93">
              <w:rPr>
                <w:spacing w:val="-3"/>
              </w:rPr>
              <w:t>у</w:t>
            </w:r>
            <w:r w:rsidRPr="00114A93">
              <w:rPr>
                <w:spacing w:val="1"/>
              </w:rPr>
              <w:t>ж</w:t>
            </w:r>
            <w:r w:rsidRPr="00114A93">
              <w:rPr>
                <w:spacing w:val="-2"/>
              </w:rPr>
              <w:t>д</w:t>
            </w:r>
            <w:r w:rsidRPr="00114A93">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286BBE45"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486F28AB" w14:textId="6E01E3FC"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0,09</w:t>
            </w:r>
          </w:p>
        </w:tc>
        <w:tc>
          <w:tcPr>
            <w:tcW w:w="2101" w:type="dxa"/>
            <w:tcBorders>
              <w:top w:val="single" w:sz="4" w:space="0" w:color="000000"/>
              <w:left w:val="single" w:sz="4" w:space="0" w:color="000000"/>
              <w:bottom w:val="single" w:sz="4" w:space="0" w:color="000000"/>
              <w:right w:val="single" w:sz="4" w:space="0" w:color="000000"/>
            </w:tcBorders>
          </w:tcPr>
          <w:p w14:paraId="6B780C86" w14:textId="2534D4C8"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0,09</w:t>
            </w:r>
          </w:p>
        </w:tc>
        <w:tc>
          <w:tcPr>
            <w:tcW w:w="2829" w:type="dxa"/>
            <w:tcBorders>
              <w:top w:val="single" w:sz="4" w:space="0" w:color="000000"/>
              <w:left w:val="single" w:sz="4" w:space="0" w:color="000000"/>
              <w:bottom w:val="single" w:sz="4" w:space="0" w:color="000000"/>
              <w:right w:val="single" w:sz="4" w:space="0" w:color="000000"/>
            </w:tcBorders>
            <w:vAlign w:val="center"/>
          </w:tcPr>
          <w:p w14:paraId="51D307AE" w14:textId="77777777" w:rsidR="0058790C" w:rsidRPr="00114A93" w:rsidRDefault="0058790C" w:rsidP="0058790C">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DA81F1" w14:textId="77777777" w:rsidR="0058790C" w:rsidRPr="00114A93" w:rsidRDefault="0058790C" w:rsidP="0058790C">
            <w:pPr>
              <w:widowControl w:val="0"/>
              <w:autoSpaceDE w:val="0"/>
              <w:autoSpaceDN w:val="0"/>
              <w:adjustRightInd w:val="0"/>
              <w:spacing w:line="246" w:lineRule="exact"/>
              <w:ind w:right="101"/>
              <w:jc w:val="center"/>
            </w:pPr>
          </w:p>
        </w:tc>
      </w:tr>
      <w:tr w:rsidR="0058790C" w:rsidRPr="00114A93" w14:paraId="5DFD83AB" w14:textId="77777777" w:rsidTr="002643A2">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1A0001A7" w14:textId="77777777" w:rsidR="0058790C" w:rsidRPr="00114A93" w:rsidRDefault="0058790C" w:rsidP="0058790C">
            <w:pPr>
              <w:widowControl w:val="0"/>
              <w:autoSpaceDE w:val="0"/>
              <w:autoSpaceDN w:val="0"/>
              <w:adjustRightInd w:val="0"/>
              <w:spacing w:line="246" w:lineRule="exact"/>
              <w:ind w:right="101"/>
              <w:jc w:val="center"/>
            </w:pPr>
            <w:r w:rsidRPr="00114A93">
              <w:rPr>
                <w:spacing w:val="2"/>
              </w:rPr>
              <w:t>Т</w:t>
            </w:r>
            <w:r w:rsidRPr="00114A93">
              <w:t>е</w:t>
            </w:r>
            <w:r w:rsidRPr="00114A93">
              <w:rPr>
                <w:spacing w:val="-3"/>
              </w:rPr>
              <w:t>п</w:t>
            </w:r>
            <w:r w:rsidRPr="00114A93">
              <w:t>ло</w:t>
            </w:r>
            <w:r w:rsidRPr="00114A93">
              <w:rPr>
                <w:spacing w:val="-1"/>
              </w:rPr>
              <w:t>в</w:t>
            </w:r>
            <w:r w:rsidRPr="00114A93">
              <w:t xml:space="preserve">ая </w:t>
            </w:r>
            <w:r w:rsidRPr="00114A93">
              <w:rPr>
                <w:spacing w:val="-1"/>
              </w:rPr>
              <w:t>м</w:t>
            </w:r>
            <w:r w:rsidRPr="00114A93">
              <w:t>ощн</w:t>
            </w:r>
            <w:r w:rsidRPr="00114A93">
              <w:rPr>
                <w:spacing w:val="-3"/>
              </w:rPr>
              <w:t>о</w:t>
            </w:r>
            <w:r w:rsidRPr="00114A93">
              <w:t>сть не</w:t>
            </w:r>
            <w:r w:rsidRPr="00114A93">
              <w:rPr>
                <w:spacing w:val="-1"/>
              </w:rPr>
              <w:t>т</w:t>
            </w:r>
            <w:r w:rsidRPr="00114A93">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0D4C169F"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3B0C9905" w14:textId="2468630D"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1,91</w:t>
            </w:r>
          </w:p>
        </w:tc>
        <w:tc>
          <w:tcPr>
            <w:tcW w:w="2101" w:type="dxa"/>
            <w:tcBorders>
              <w:top w:val="single" w:sz="4" w:space="0" w:color="000000"/>
              <w:left w:val="single" w:sz="4" w:space="0" w:color="000000"/>
              <w:bottom w:val="single" w:sz="4" w:space="0" w:color="000000"/>
              <w:right w:val="single" w:sz="4" w:space="0" w:color="000000"/>
            </w:tcBorders>
          </w:tcPr>
          <w:p w14:paraId="6D5724B0" w14:textId="37B8F93B"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1,91</w:t>
            </w:r>
          </w:p>
        </w:tc>
        <w:tc>
          <w:tcPr>
            <w:tcW w:w="2829" w:type="dxa"/>
            <w:tcBorders>
              <w:top w:val="single" w:sz="4" w:space="0" w:color="000000"/>
              <w:left w:val="single" w:sz="4" w:space="0" w:color="000000"/>
              <w:bottom w:val="single" w:sz="4" w:space="0" w:color="000000"/>
              <w:right w:val="single" w:sz="4" w:space="0" w:color="000000"/>
            </w:tcBorders>
            <w:vAlign w:val="center"/>
          </w:tcPr>
          <w:p w14:paraId="597D3365" w14:textId="77777777" w:rsidR="0058790C" w:rsidRPr="00114A93" w:rsidRDefault="0058790C" w:rsidP="0058790C">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2999C9" w14:textId="77777777" w:rsidR="0058790C" w:rsidRPr="00114A93" w:rsidRDefault="0058790C" w:rsidP="0058790C">
            <w:pPr>
              <w:widowControl w:val="0"/>
              <w:autoSpaceDE w:val="0"/>
              <w:autoSpaceDN w:val="0"/>
              <w:adjustRightInd w:val="0"/>
              <w:spacing w:line="246" w:lineRule="exact"/>
              <w:ind w:right="101"/>
              <w:jc w:val="center"/>
            </w:pPr>
          </w:p>
        </w:tc>
      </w:tr>
      <w:tr w:rsidR="0058790C" w:rsidRPr="00114A93" w14:paraId="7E548747" w14:textId="77777777" w:rsidTr="002643A2">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61B1142E" w14:textId="77777777" w:rsidR="0058790C" w:rsidRPr="00114A93" w:rsidRDefault="0058790C" w:rsidP="0058790C">
            <w:pPr>
              <w:widowControl w:val="0"/>
              <w:autoSpaceDE w:val="0"/>
              <w:autoSpaceDN w:val="0"/>
              <w:adjustRightInd w:val="0"/>
              <w:spacing w:line="246" w:lineRule="exact"/>
              <w:ind w:right="101"/>
              <w:jc w:val="center"/>
            </w:pPr>
            <w:r w:rsidRPr="00114A93">
              <w:rPr>
                <w:spacing w:val="-1"/>
              </w:rPr>
              <w:t>П</w:t>
            </w:r>
            <w:r w:rsidRPr="00114A93">
              <w:t>рисоединен</w:t>
            </w:r>
            <w:r w:rsidRPr="00114A93">
              <w:rPr>
                <w:spacing w:val="-1"/>
              </w:rPr>
              <w:t>н</w:t>
            </w:r>
            <w:r w:rsidRPr="00114A93">
              <w:t xml:space="preserve">ая </w:t>
            </w:r>
            <w:r w:rsidRPr="00114A93">
              <w:rPr>
                <w:spacing w:val="-3"/>
              </w:rPr>
              <w:t>н</w:t>
            </w:r>
            <w:r w:rsidRPr="00114A93">
              <w:t>а</w:t>
            </w:r>
            <w:r w:rsidRPr="00114A93">
              <w:rPr>
                <w:spacing w:val="1"/>
              </w:rPr>
              <w:t>г</w:t>
            </w:r>
            <w:r w:rsidRPr="00114A93">
              <w:t>р</w:t>
            </w:r>
            <w:r w:rsidRPr="00114A93">
              <w:rPr>
                <w:spacing w:val="-2"/>
              </w:rPr>
              <w:t>у</w:t>
            </w:r>
            <w:r w:rsidRPr="00114A93">
              <w:rPr>
                <w:spacing w:val="-1"/>
              </w:rPr>
              <w:t>з</w:t>
            </w:r>
            <w:r w:rsidRPr="00114A93">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6160197A"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3EBE4552" w14:textId="230B7D30"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0,58</w:t>
            </w:r>
          </w:p>
        </w:tc>
        <w:tc>
          <w:tcPr>
            <w:tcW w:w="2101" w:type="dxa"/>
            <w:tcBorders>
              <w:top w:val="single" w:sz="4" w:space="0" w:color="000000"/>
              <w:left w:val="single" w:sz="4" w:space="0" w:color="000000"/>
              <w:bottom w:val="single" w:sz="4" w:space="0" w:color="000000"/>
              <w:right w:val="single" w:sz="4" w:space="0" w:color="000000"/>
            </w:tcBorders>
          </w:tcPr>
          <w:p w14:paraId="24763920" w14:textId="424C11B9"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0,58</w:t>
            </w:r>
          </w:p>
        </w:tc>
        <w:tc>
          <w:tcPr>
            <w:tcW w:w="2829" w:type="dxa"/>
            <w:tcBorders>
              <w:top w:val="single" w:sz="4" w:space="0" w:color="000000"/>
              <w:left w:val="single" w:sz="4" w:space="0" w:color="000000"/>
              <w:bottom w:val="single" w:sz="4" w:space="0" w:color="000000"/>
              <w:right w:val="single" w:sz="4" w:space="0" w:color="000000"/>
            </w:tcBorders>
            <w:vAlign w:val="center"/>
          </w:tcPr>
          <w:p w14:paraId="7D1E8DB8" w14:textId="77777777" w:rsidR="0058790C" w:rsidRPr="00114A93" w:rsidRDefault="0058790C" w:rsidP="0058790C">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FD6EA" w14:textId="77777777" w:rsidR="0058790C" w:rsidRPr="00114A93" w:rsidRDefault="0058790C" w:rsidP="0058790C">
            <w:pPr>
              <w:widowControl w:val="0"/>
              <w:autoSpaceDE w:val="0"/>
              <w:autoSpaceDN w:val="0"/>
              <w:adjustRightInd w:val="0"/>
              <w:spacing w:line="246" w:lineRule="exact"/>
              <w:ind w:right="101"/>
              <w:jc w:val="center"/>
            </w:pPr>
          </w:p>
        </w:tc>
      </w:tr>
      <w:tr w:rsidR="0058790C" w:rsidRPr="00114A93" w14:paraId="4A7FCE1A" w14:textId="77777777" w:rsidTr="002643A2">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0BD69872" w14:textId="77777777" w:rsidR="0058790C" w:rsidRPr="00114A93" w:rsidRDefault="0058790C" w:rsidP="0058790C">
            <w:pPr>
              <w:widowControl w:val="0"/>
              <w:autoSpaceDE w:val="0"/>
              <w:autoSpaceDN w:val="0"/>
              <w:adjustRightInd w:val="0"/>
              <w:spacing w:line="246" w:lineRule="exact"/>
              <w:ind w:right="101"/>
              <w:jc w:val="center"/>
            </w:pPr>
            <w:r w:rsidRPr="00114A93">
              <w:rPr>
                <w:spacing w:val="-1"/>
              </w:rPr>
              <w:t>П</w:t>
            </w:r>
            <w:r w:rsidRPr="00114A93">
              <w:t>отери в</w:t>
            </w:r>
            <w:r w:rsidRPr="00114A93">
              <w:rPr>
                <w:spacing w:val="-2"/>
              </w:rPr>
              <w:t xml:space="preserve"> </w:t>
            </w:r>
            <w:r w:rsidRPr="00114A93">
              <w:t>тепло</w:t>
            </w:r>
            <w:r w:rsidRPr="00114A93">
              <w:rPr>
                <w:spacing w:val="-2"/>
              </w:rPr>
              <w:t>в</w:t>
            </w:r>
            <w:r w:rsidRPr="00114A93">
              <w:t xml:space="preserve">ых </w:t>
            </w:r>
            <w:r w:rsidRPr="00114A93">
              <w:rPr>
                <w:spacing w:val="-2"/>
              </w:rPr>
              <w:t>с</w:t>
            </w:r>
            <w:r w:rsidRPr="00114A93">
              <w:t>ет</w:t>
            </w:r>
            <w:r w:rsidRPr="00114A93">
              <w:rPr>
                <w:spacing w:val="-1"/>
              </w:rPr>
              <w:t>я</w:t>
            </w:r>
            <w:r w:rsidRPr="00114A93">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42A30563"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031274BF" w14:textId="2BCB8AED"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0,08</w:t>
            </w:r>
          </w:p>
        </w:tc>
        <w:tc>
          <w:tcPr>
            <w:tcW w:w="2101" w:type="dxa"/>
            <w:tcBorders>
              <w:top w:val="single" w:sz="4" w:space="0" w:color="000000"/>
              <w:left w:val="single" w:sz="4" w:space="0" w:color="000000"/>
              <w:bottom w:val="single" w:sz="4" w:space="0" w:color="000000"/>
              <w:right w:val="single" w:sz="4" w:space="0" w:color="000000"/>
            </w:tcBorders>
          </w:tcPr>
          <w:p w14:paraId="76156554" w14:textId="61383CCF"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0,08</w:t>
            </w:r>
          </w:p>
        </w:tc>
        <w:tc>
          <w:tcPr>
            <w:tcW w:w="2829" w:type="dxa"/>
            <w:tcBorders>
              <w:top w:val="single" w:sz="4" w:space="0" w:color="000000"/>
              <w:left w:val="single" w:sz="4" w:space="0" w:color="000000"/>
              <w:bottom w:val="single" w:sz="4" w:space="0" w:color="000000"/>
              <w:right w:val="single" w:sz="4" w:space="0" w:color="000000"/>
            </w:tcBorders>
            <w:vAlign w:val="center"/>
          </w:tcPr>
          <w:p w14:paraId="18F6560F" w14:textId="77777777" w:rsidR="0058790C" w:rsidRPr="00114A93" w:rsidRDefault="0058790C" w:rsidP="0058790C">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03EA3" w14:textId="77777777" w:rsidR="0058790C" w:rsidRPr="00114A93" w:rsidRDefault="0058790C" w:rsidP="0058790C">
            <w:pPr>
              <w:widowControl w:val="0"/>
              <w:autoSpaceDE w:val="0"/>
              <w:autoSpaceDN w:val="0"/>
              <w:adjustRightInd w:val="0"/>
              <w:spacing w:line="246" w:lineRule="exact"/>
              <w:ind w:right="101"/>
              <w:jc w:val="center"/>
            </w:pPr>
          </w:p>
        </w:tc>
      </w:tr>
      <w:tr w:rsidR="0058790C" w:rsidRPr="00114A93" w14:paraId="35D2505A" w14:textId="77777777" w:rsidTr="002643A2">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2412A1F3" w14:textId="77777777" w:rsidR="0058790C" w:rsidRPr="00114A93" w:rsidRDefault="0058790C" w:rsidP="0058790C">
            <w:pPr>
              <w:widowControl w:val="0"/>
              <w:autoSpaceDE w:val="0"/>
              <w:autoSpaceDN w:val="0"/>
              <w:adjustRightInd w:val="0"/>
              <w:spacing w:before="5" w:line="120" w:lineRule="exact"/>
              <w:ind w:right="101"/>
              <w:jc w:val="center"/>
              <w:rPr>
                <w:sz w:val="12"/>
                <w:szCs w:val="12"/>
              </w:rPr>
            </w:pPr>
          </w:p>
          <w:p w14:paraId="79DBAD55" w14:textId="77777777" w:rsidR="0058790C" w:rsidRPr="00114A93" w:rsidRDefault="0058790C" w:rsidP="0058790C">
            <w:pPr>
              <w:widowControl w:val="0"/>
              <w:autoSpaceDE w:val="0"/>
              <w:autoSpaceDN w:val="0"/>
              <w:adjustRightInd w:val="0"/>
              <w:ind w:right="101"/>
              <w:jc w:val="center"/>
            </w:pPr>
            <w:r w:rsidRPr="00114A93">
              <w:t>Ре</w:t>
            </w:r>
            <w:r w:rsidRPr="00114A93">
              <w:rPr>
                <w:spacing w:val="-1"/>
              </w:rPr>
              <w:t>з</w:t>
            </w:r>
            <w:r w:rsidRPr="00114A93">
              <w:t>ерв (</w:t>
            </w:r>
            <w:r w:rsidRPr="00114A93">
              <w:rPr>
                <w:spacing w:val="-1"/>
              </w:rPr>
              <w:t>"</w:t>
            </w:r>
            <w:r w:rsidRPr="00114A93">
              <w:t>+</w:t>
            </w:r>
            <w:r w:rsidRPr="00114A93">
              <w:rPr>
                <w:spacing w:val="-1"/>
              </w:rPr>
              <w:t>"</w:t>
            </w:r>
            <w:r w:rsidRPr="00114A93">
              <w:rPr>
                <w:spacing w:val="1"/>
              </w:rPr>
              <w:t>)</w:t>
            </w:r>
            <w:r w:rsidRPr="00114A93">
              <w:t>/</w:t>
            </w:r>
            <w:r w:rsidRPr="00114A93">
              <w:rPr>
                <w:spacing w:val="-1"/>
              </w:rPr>
              <w:t xml:space="preserve"> </w:t>
            </w:r>
            <w:r w:rsidRPr="00114A93">
              <w:t>Д</w:t>
            </w:r>
            <w:r w:rsidRPr="00114A93">
              <w:rPr>
                <w:spacing w:val="-1"/>
              </w:rPr>
              <w:t>е</w:t>
            </w:r>
            <w:r w:rsidRPr="00114A93">
              <w:rPr>
                <w:spacing w:val="1"/>
              </w:rPr>
              <w:t>ф</w:t>
            </w:r>
            <w:r w:rsidRPr="00114A93">
              <w:t>и</w:t>
            </w:r>
            <w:r w:rsidRPr="00114A93">
              <w:rPr>
                <w:spacing w:val="-1"/>
              </w:rPr>
              <w:t>ц</w:t>
            </w:r>
            <w:r w:rsidRPr="00114A93">
              <w:t>и</w:t>
            </w:r>
            <w:r w:rsidRPr="00114A93">
              <w:rPr>
                <w:spacing w:val="-1"/>
              </w:rPr>
              <w:t xml:space="preserve">т </w:t>
            </w:r>
            <w:r w:rsidRPr="00114A93">
              <w:rPr>
                <w:spacing w:val="1"/>
              </w:rPr>
              <w:t>(</w:t>
            </w:r>
            <w:r w:rsidRPr="00114A93">
              <w:rPr>
                <w:spacing w:val="3"/>
              </w:rPr>
              <w:t>"</w:t>
            </w:r>
            <w:r w:rsidRPr="00114A93">
              <w:rPr>
                <w:spacing w:val="-4"/>
              </w:rPr>
              <w:t>-</w:t>
            </w:r>
            <w:r w:rsidRPr="00114A93">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7B958FB6"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33B72072" w14:textId="4453AD9D"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1,25</w:t>
            </w:r>
          </w:p>
        </w:tc>
        <w:tc>
          <w:tcPr>
            <w:tcW w:w="2101" w:type="dxa"/>
            <w:tcBorders>
              <w:top w:val="single" w:sz="4" w:space="0" w:color="000000"/>
              <w:left w:val="single" w:sz="4" w:space="0" w:color="000000"/>
              <w:bottom w:val="single" w:sz="4" w:space="0" w:color="000000"/>
              <w:right w:val="single" w:sz="4" w:space="0" w:color="000000"/>
            </w:tcBorders>
          </w:tcPr>
          <w:p w14:paraId="13647B7A" w14:textId="1DBBCB94"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1,25</w:t>
            </w:r>
          </w:p>
        </w:tc>
        <w:tc>
          <w:tcPr>
            <w:tcW w:w="2829" w:type="dxa"/>
            <w:tcBorders>
              <w:top w:val="single" w:sz="4" w:space="0" w:color="000000"/>
              <w:left w:val="single" w:sz="4" w:space="0" w:color="000000"/>
              <w:bottom w:val="single" w:sz="4" w:space="0" w:color="000000"/>
              <w:right w:val="single" w:sz="4" w:space="0" w:color="000000"/>
            </w:tcBorders>
            <w:vAlign w:val="center"/>
          </w:tcPr>
          <w:p w14:paraId="3B6DD0C6" w14:textId="77777777" w:rsidR="0058790C" w:rsidRPr="00114A93" w:rsidRDefault="0058790C" w:rsidP="0058790C">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F1A56" w14:textId="77777777" w:rsidR="0058790C" w:rsidRPr="00114A93" w:rsidRDefault="0058790C" w:rsidP="0058790C">
            <w:pPr>
              <w:widowControl w:val="0"/>
              <w:autoSpaceDE w:val="0"/>
              <w:autoSpaceDN w:val="0"/>
              <w:adjustRightInd w:val="0"/>
              <w:spacing w:line="246" w:lineRule="exact"/>
              <w:ind w:right="101"/>
              <w:jc w:val="center"/>
            </w:pPr>
          </w:p>
        </w:tc>
      </w:tr>
      <w:tr w:rsidR="0058790C" w:rsidRPr="00114A93" w14:paraId="14751389" w14:textId="77777777" w:rsidTr="002643A2">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606150F4" w14:textId="77777777" w:rsidR="0058790C" w:rsidRPr="00114A93" w:rsidRDefault="0058790C" w:rsidP="0058790C">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106B8CB1" w14:textId="77777777" w:rsidR="0058790C" w:rsidRPr="00114A93" w:rsidRDefault="0058790C" w:rsidP="0058790C">
            <w:pPr>
              <w:widowControl w:val="0"/>
              <w:autoSpaceDE w:val="0"/>
              <w:autoSpaceDN w:val="0"/>
              <w:adjustRightInd w:val="0"/>
              <w:spacing w:line="246" w:lineRule="exact"/>
              <w:ind w:right="101"/>
              <w:jc w:val="center"/>
            </w:pPr>
            <w:r w:rsidRPr="00114A93">
              <w:t>%</w:t>
            </w:r>
          </w:p>
        </w:tc>
        <w:tc>
          <w:tcPr>
            <w:tcW w:w="3286" w:type="dxa"/>
            <w:tcBorders>
              <w:top w:val="single" w:sz="4" w:space="0" w:color="000000"/>
              <w:left w:val="single" w:sz="4" w:space="0" w:color="000000"/>
              <w:bottom w:val="single" w:sz="4" w:space="0" w:color="000000"/>
              <w:right w:val="single" w:sz="4" w:space="0" w:color="000000"/>
            </w:tcBorders>
          </w:tcPr>
          <w:p w14:paraId="090112EF" w14:textId="5D36765D"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62,65</w:t>
            </w:r>
          </w:p>
        </w:tc>
        <w:tc>
          <w:tcPr>
            <w:tcW w:w="2101" w:type="dxa"/>
            <w:tcBorders>
              <w:top w:val="single" w:sz="4" w:space="0" w:color="000000"/>
              <w:left w:val="single" w:sz="4" w:space="0" w:color="000000"/>
              <w:bottom w:val="single" w:sz="4" w:space="0" w:color="000000"/>
              <w:right w:val="single" w:sz="4" w:space="0" w:color="000000"/>
            </w:tcBorders>
          </w:tcPr>
          <w:p w14:paraId="094009E2" w14:textId="193C5C62"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62,65</w:t>
            </w:r>
          </w:p>
        </w:tc>
        <w:tc>
          <w:tcPr>
            <w:tcW w:w="2829" w:type="dxa"/>
            <w:tcBorders>
              <w:top w:val="single" w:sz="4" w:space="0" w:color="000000"/>
              <w:left w:val="single" w:sz="4" w:space="0" w:color="000000"/>
              <w:bottom w:val="single" w:sz="4" w:space="0" w:color="000000"/>
              <w:right w:val="single" w:sz="4" w:space="0" w:color="000000"/>
            </w:tcBorders>
            <w:vAlign w:val="center"/>
          </w:tcPr>
          <w:p w14:paraId="25E738C9" w14:textId="77777777" w:rsidR="0058790C" w:rsidRPr="00114A93" w:rsidRDefault="0058790C" w:rsidP="0058790C">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7A2F4B" w14:textId="77777777" w:rsidR="0058790C" w:rsidRPr="00114A93" w:rsidRDefault="0058790C" w:rsidP="0058790C">
            <w:pPr>
              <w:widowControl w:val="0"/>
              <w:autoSpaceDE w:val="0"/>
              <w:autoSpaceDN w:val="0"/>
              <w:adjustRightInd w:val="0"/>
              <w:spacing w:line="246" w:lineRule="exact"/>
              <w:ind w:right="101"/>
              <w:jc w:val="center"/>
            </w:pPr>
          </w:p>
        </w:tc>
      </w:tr>
    </w:tbl>
    <w:p w14:paraId="6A7B2697" w14:textId="77777777" w:rsidR="00C80B16" w:rsidRPr="00114A93" w:rsidRDefault="00C80B16" w:rsidP="00C80B16">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2101"/>
        <w:gridCol w:w="2829"/>
        <w:gridCol w:w="1645"/>
      </w:tblGrid>
      <w:tr w:rsidR="00C80B16" w:rsidRPr="00114A93" w14:paraId="0B7E15E8" w14:textId="77777777" w:rsidTr="00302CE5">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11845510" w14:textId="77777777" w:rsidR="00C80B16" w:rsidRPr="00114A93" w:rsidRDefault="00C80B16" w:rsidP="00302CE5">
            <w:pPr>
              <w:widowControl w:val="0"/>
              <w:autoSpaceDE w:val="0"/>
              <w:autoSpaceDN w:val="0"/>
              <w:adjustRightInd w:val="0"/>
              <w:spacing w:before="14" w:line="240" w:lineRule="exact"/>
              <w:ind w:right="101"/>
              <w:jc w:val="center"/>
            </w:pPr>
          </w:p>
          <w:p w14:paraId="1CBFF100" w14:textId="77777777" w:rsidR="00C80B16" w:rsidRPr="00114A93" w:rsidRDefault="00C80B16" w:rsidP="00302CE5">
            <w:pPr>
              <w:widowControl w:val="0"/>
              <w:autoSpaceDE w:val="0"/>
              <w:autoSpaceDN w:val="0"/>
              <w:adjustRightInd w:val="0"/>
              <w:ind w:right="101"/>
              <w:jc w:val="center"/>
            </w:pPr>
            <w:r w:rsidRPr="00114A93">
              <w:rPr>
                <w:b/>
                <w:bCs/>
                <w:spacing w:val="1"/>
              </w:rPr>
              <w:t>Н</w:t>
            </w:r>
            <w:r w:rsidRPr="00114A93">
              <w:rPr>
                <w:b/>
                <w:bCs/>
              </w:rPr>
              <w:t>а</w:t>
            </w:r>
            <w:r w:rsidRPr="00114A93">
              <w:rPr>
                <w:b/>
                <w:bCs/>
                <w:spacing w:val="-2"/>
              </w:rPr>
              <w:t>и</w:t>
            </w:r>
            <w:r w:rsidRPr="00114A93">
              <w:rPr>
                <w:b/>
                <w:bCs/>
                <w:spacing w:val="1"/>
              </w:rPr>
              <w:t>м</w:t>
            </w:r>
            <w:r w:rsidRPr="00114A93">
              <w:rPr>
                <w:b/>
                <w:bCs/>
              </w:rPr>
              <w:t>ен</w:t>
            </w:r>
            <w:r w:rsidRPr="00114A93">
              <w:rPr>
                <w:b/>
                <w:bCs/>
                <w:spacing w:val="-2"/>
              </w:rPr>
              <w:t>о</w:t>
            </w:r>
            <w:r w:rsidRPr="00114A93">
              <w:rPr>
                <w:b/>
                <w:bCs/>
              </w:rPr>
              <w:t>ван</w:t>
            </w:r>
            <w:r w:rsidRPr="00114A93">
              <w:rPr>
                <w:b/>
                <w:bCs/>
                <w:spacing w:val="-2"/>
              </w:rPr>
              <w:t>и</w:t>
            </w:r>
            <w:r w:rsidRPr="00114A93">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0A8D4A98" w14:textId="77777777" w:rsidR="00C80B16" w:rsidRPr="00114A93" w:rsidRDefault="00C80B16" w:rsidP="00302CE5">
            <w:pPr>
              <w:widowControl w:val="0"/>
              <w:autoSpaceDE w:val="0"/>
              <w:autoSpaceDN w:val="0"/>
              <w:adjustRightInd w:val="0"/>
              <w:ind w:right="101"/>
              <w:jc w:val="center"/>
            </w:pPr>
            <w:r w:rsidRPr="00114A93">
              <w:rPr>
                <w:b/>
                <w:bCs/>
                <w:spacing w:val="-1"/>
              </w:rPr>
              <w:t>Е</w:t>
            </w:r>
            <w:r w:rsidRPr="00114A93">
              <w:rPr>
                <w:b/>
                <w:bCs/>
                <w:spacing w:val="1"/>
              </w:rPr>
              <w:t>д</w:t>
            </w:r>
            <w:r w:rsidRPr="00114A93">
              <w:rPr>
                <w:b/>
                <w:bCs/>
              </w:rPr>
              <w:t>. и</w:t>
            </w:r>
            <w:r w:rsidRPr="00114A93">
              <w:rPr>
                <w:b/>
                <w:bCs/>
                <w:spacing w:val="-2"/>
              </w:rPr>
              <w:t>з</w:t>
            </w:r>
            <w:r w:rsidRPr="00114A93">
              <w:rPr>
                <w:b/>
                <w:bCs/>
                <w:spacing w:val="1"/>
              </w:rPr>
              <w:t>м</w:t>
            </w:r>
            <w:r w:rsidRPr="00114A93">
              <w:rPr>
                <w:b/>
                <w:bCs/>
              </w:rPr>
              <w:t>ере</w:t>
            </w:r>
            <w:r w:rsidRPr="00114A93">
              <w:rPr>
                <w:b/>
                <w:bCs/>
                <w:spacing w:val="-2"/>
              </w:rPr>
              <w:t>н</w:t>
            </w:r>
            <w:r w:rsidRPr="00114A93">
              <w:rPr>
                <w:b/>
                <w:bCs/>
              </w:rPr>
              <w:t>ия</w:t>
            </w:r>
          </w:p>
        </w:tc>
        <w:tc>
          <w:tcPr>
            <w:tcW w:w="9861" w:type="dxa"/>
            <w:gridSpan w:val="4"/>
            <w:tcBorders>
              <w:top w:val="single" w:sz="4" w:space="0" w:color="000000"/>
              <w:left w:val="single" w:sz="4" w:space="0" w:color="000000"/>
              <w:bottom w:val="single" w:sz="4" w:space="0" w:color="000000"/>
              <w:right w:val="single" w:sz="4" w:space="0" w:color="000000"/>
            </w:tcBorders>
            <w:vAlign w:val="center"/>
          </w:tcPr>
          <w:p w14:paraId="69736888" w14:textId="77777777" w:rsidR="00C80B16" w:rsidRPr="00114A93" w:rsidRDefault="00C80B16" w:rsidP="00302CE5">
            <w:pPr>
              <w:widowControl w:val="0"/>
              <w:autoSpaceDE w:val="0"/>
              <w:autoSpaceDN w:val="0"/>
              <w:adjustRightInd w:val="0"/>
              <w:spacing w:line="250" w:lineRule="exact"/>
              <w:ind w:right="101"/>
              <w:jc w:val="center"/>
            </w:pPr>
            <w:r w:rsidRPr="00114A93">
              <w:rPr>
                <w:b/>
                <w:bCs/>
                <w:spacing w:val="1"/>
              </w:rPr>
              <w:t>П</w:t>
            </w:r>
            <w:r w:rsidRPr="00114A93">
              <w:rPr>
                <w:b/>
                <w:bCs/>
              </w:rPr>
              <w:t>ери</w:t>
            </w:r>
            <w:r w:rsidRPr="00114A93">
              <w:rPr>
                <w:b/>
                <w:bCs/>
                <w:spacing w:val="-2"/>
              </w:rPr>
              <w:t>о</w:t>
            </w:r>
            <w:r w:rsidRPr="00114A93">
              <w:rPr>
                <w:b/>
                <w:bCs/>
                <w:spacing w:val="1"/>
              </w:rPr>
              <w:t>д</w:t>
            </w:r>
            <w:r w:rsidRPr="00114A93">
              <w:rPr>
                <w:b/>
                <w:bCs/>
              </w:rPr>
              <w:t>,</w:t>
            </w:r>
            <w:r w:rsidRPr="00114A93">
              <w:rPr>
                <w:b/>
                <w:bCs/>
                <w:spacing w:val="-2"/>
              </w:rPr>
              <w:t xml:space="preserve"> </w:t>
            </w:r>
            <w:r w:rsidRPr="00114A93">
              <w:rPr>
                <w:b/>
                <w:bCs/>
              </w:rPr>
              <w:t>год</w:t>
            </w:r>
          </w:p>
        </w:tc>
      </w:tr>
      <w:tr w:rsidR="00B54B6D" w:rsidRPr="00114A93" w14:paraId="1B132C2E" w14:textId="77777777" w:rsidTr="0058790C">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7F1B195A" w14:textId="77777777" w:rsidR="00B54B6D" w:rsidRPr="00114A93" w:rsidRDefault="00B54B6D" w:rsidP="00302CE5">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4DA89B1D" w14:textId="77777777" w:rsidR="00B54B6D" w:rsidRPr="00114A93" w:rsidRDefault="00B54B6D" w:rsidP="00302CE5">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4F471043" w14:textId="55F66DD2" w:rsidR="00B54B6D" w:rsidRPr="00114A93" w:rsidRDefault="00B54B6D" w:rsidP="00302CE5">
            <w:pPr>
              <w:widowControl w:val="0"/>
              <w:autoSpaceDE w:val="0"/>
              <w:autoSpaceDN w:val="0"/>
              <w:adjustRightInd w:val="0"/>
              <w:ind w:right="101"/>
              <w:jc w:val="center"/>
            </w:pPr>
            <w:r w:rsidRPr="00114A93">
              <w:t>2023</w:t>
            </w:r>
          </w:p>
        </w:tc>
        <w:tc>
          <w:tcPr>
            <w:tcW w:w="2101" w:type="dxa"/>
            <w:tcBorders>
              <w:top w:val="single" w:sz="4" w:space="0" w:color="000000"/>
              <w:left w:val="single" w:sz="4" w:space="0" w:color="000000"/>
              <w:bottom w:val="single" w:sz="4" w:space="0" w:color="000000"/>
              <w:right w:val="single" w:sz="4" w:space="0" w:color="000000"/>
            </w:tcBorders>
          </w:tcPr>
          <w:p w14:paraId="00170086" w14:textId="356A03BE" w:rsidR="00B54B6D" w:rsidRPr="00114A93" w:rsidRDefault="00B54B6D" w:rsidP="00302CE5">
            <w:pPr>
              <w:widowControl w:val="0"/>
              <w:autoSpaceDE w:val="0"/>
              <w:autoSpaceDN w:val="0"/>
              <w:adjustRightInd w:val="0"/>
              <w:ind w:right="101"/>
              <w:jc w:val="center"/>
            </w:pPr>
            <w:r w:rsidRPr="00114A93">
              <w:t>2024</w:t>
            </w:r>
          </w:p>
        </w:tc>
        <w:tc>
          <w:tcPr>
            <w:tcW w:w="2829" w:type="dxa"/>
            <w:tcBorders>
              <w:top w:val="single" w:sz="4" w:space="0" w:color="000000"/>
              <w:left w:val="single" w:sz="4" w:space="0" w:color="000000"/>
              <w:bottom w:val="single" w:sz="4" w:space="0" w:color="000000"/>
              <w:right w:val="single" w:sz="4" w:space="0" w:color="000000"/>
            </w:tcBorders>
          </w:tcPr>
          <w:p w14:paraId="37F395E1" w14:textId="77777777" w:rsidR="00B54B6D" w:rsidRPr="00114A93" w:rsidRDefault="00B54B6D" w:rsidP="00302CE5">
            <w:pPr>
              <w:widowControl w:val="0"/>
              <w:autoSpaceDE w:val="0"/>
              <w:autoSpaceDN w:val="0"/>
              <w:adjustRightInd w:val="0"/>
              <w:spacing w:before="5" w:line="120" w:lineRule="exact"/>
              <w:ind w:right="101"/>
              <w:rPr>
                <w:sz w:val="12"/>
                <w:szCs w:val="12"/>
              </w:rPr>
            </w:pPr>
          </w:p>
          <w:p w14:paraId="69DC51B2" w14:textId="77777777" w:rsidR="00B54B6D" w:rsidRPr="00114A93" w:rsidRDefault="00B54B6D" w:rsidP="00302CE5">
            <w:pPr>
              <w:widowControl w:val="0"/>
              <w:autoSpaceDE w:val="0"/>
              <w:autoSpaceDN w:val="0"/>
              <w:adjustRightInd w:val="0"/>
              <w:ind w:right="101"/>
              <w:jc w:val="center"/>
            </w:pPr>
            <w:r w:rsidRPr="00114A93">
              <w:rPr>
                <w:b/>
                <w:bCs/>
              </w:rPr>
              <w:t>К</w:t>
            </w:r>
            <w:r w:rsidRPr="00114A93">
              <w:rPr>
                <w:b/>
                <w:bCs/>
                <w:spacing w:val="1"/>
              </w:rPr>
              <w:t xml:space="preserve"> </w:t>
            </w:r>
            <w:r w:rsidRPr="00114A93">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436F8F9" w14:textId="77777777" w:rsidR="00B54B6D" w:rsidRPr="00114A93" w:rsidRDefault="00B54B6D" w:rsidP="00302CE5">
            <w:pPr>
              <w:widowControl w:val="0"/>
              <w:autoSpaceDE w:val="0"/>
              <w:autoSpaceDN w:val="0"/>
              <w:adjustRightInd w:val="0"/>
              <w:spacing w:line="251" w:lineRule="exact"/>
              <w:ind w:right="101"/>
              <w:jc w:val="center"/>
            </w:pPr>
            <w:r w:rsidRPr="00114A93">
              <w:rPr>
                <w:b/>
                <w:bCs/>
              </w:rPr>
              <w:t>К</w:t>
            </w:r>
            <w:r w:rsidRPr="00114A93">
              <w:rPr>
                <w:b/>
                <w:bCs/>
                <w:spacing w:val="1"/>
              </w:rPr>
              <w:t xml:space="preserve"> </w:t>
            </w:r>
            <w:r w:rsidRPr="00114A93">
              <w:rPr>
                <w:b/>
                <w:bCs/>
              </w:rPr>
              <w:t>рас</w:t>
            </w:r>
            <w:r w:rsidRPr="00114A93">
              <w:rPr>
                <w:b/>
                <w:bCs/>
                <w:spacing w:val="-2"/>
              </w:rPr>
              <w:t>ч</w:t>
            </w:r>
            <w:r w:rsidRPr="00114A93">
              <w:rPr>
                <w:b/>
                <w:bCs/>
              </w:rPr>
              <w:t>етн</w:t>
            </w:r>
            <w:r w:rsidRPr="00114A93">
              <w:rPr>
                <w:b/>
                <w:bCs/>
                <w:spacing w:val="-2"/>
              </w:rPr>
              <w:t>о</w:t>
            </w:r>
            <w:r w:rsidRPr="00114A93">
              <w:rPr>
                <w:b/>
                <w:bCs/>
                <w:spacing w:val="1"/>
              </w:rPr>
              <w:t>м</w:t>
            </w:r>
            <w:r w:rsidRPr="00114A93">
              <w:rPr>
                <w:b/>
                <w:bCs/>
              </w:rPr>
              <w:t>у</w:t>
            </w:r>
          </w:p>
          <w:p w14:paraId="0BFA4419" w14:textId="77777777" w:rsidR="00B54B6D" w:rsidRPr="00114A93" w:rsidRDefault="00B54B6D" w:rsidP="00302CE5">
            <w:pPr>
              <w:widowControl w:val="0"/>
              <w:autoSpaceDE w:val="0"/>
              <w:autoSpaceDN w:val="0"/>
              <w:adjustRightInd w:val="0"/>
              <w:spacing w:before="1" w:line="252" w:lineRule="exact"/>
              <w:ind w:right="101"/>
              <w:jc w:val="center"/>
            </w:pPr>
            <w:r w:rsidRPr="00114A93">
              <w:rPr>
                <w:b/>
                <w:bCs/>
              </w:rPr>
              <w:t>сроку</w:t>
            </w:r>
          </w:p>
        </w:tc>
      </w:tr>
      <w:tr w:rsidR="00C80B16" w:rsidRPr="00114A93" w14:paraId="19A76BF4" w14:textId="77777777" w:rsidTr="00302CE5">
        <w:trPr>
          <w:trHeight w:hRule="exact" w:val="264"/>
        </w:trPr>
        <w:tc>
          <w:tcPr>
            <w:tcW w:w="14846"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4992A3EC" w14:textId="77777777" w:rsidR="00C80B16" w:rsidRPr="00114A93" w:rsidRDefault="00C80B16" w:rsidP="00302CE5">
            <w:pPr>
              <w:widowControl w:val="0"/>
              <w:autoSpaceDE w:val="0"/>
              <w:autoSpaceDN w:val="0"/>
              <w:adjustRightInd w:val="0"/>
              <w:spacing w:line="251" w:lineRule="exact"/>
              <w:ind w:right="101"/>
              <w:jc w:val="center"/>
            </w:pPr>
            <w:r w:rsidRPr="00114A93">
              <w:rPr>
                <w:b/>
                <w:bCs/>
              </w:rPr>
              <w:t>Кот</w:t>
            </w:r>
            <w:r w:rsidRPr="00114A93">
              <w:rPr>
                <w:b/>
                <w:bCs/>
                <w:spacing w:val="-2"/>
              </w:rPr>
              <w:t>е</w:t>
            </w:r>
            <w:r w:rsidRPr="00114A93">
              <w:rPr>
                <w:b/>
                <w:bCs/>
                <w:spacing w:val="1"/>
              </w:rPr>
              <w:t>ль</w:t>
            </w:r>
            <w:r w:rsidRPr="00114A93">
              <w:rPr>
                <w:b/>
                <w:bCs/>
              </w:rPr>
              <w:t>н</w:t>
            </w:r>
            <w:r w:rsidRPr="00114A93">
              <w:rPr>
                <w:b/>
                <w:bCs/>
                <w:spacing w:val="-2"/>
              </w:rPr>
              <w:t>а</w:t>
            </w:r>
            <w:r w:rsidRPr="00114A93">
              <w:rPr>
                <w:b/>
                <w:bCs/>
              </w:rPr>
              <w:t>я</w:t>
            </w:r>
            <w:r w:rsidRPr="00114A93">
              <w:rPr>
                <w:b/>
                <w:bCs/>
                <w:spacing w:val="-2"/>
              </w:rPr>
              <w:t xml:space="preserve"> </w:t>
            </w:r>
            <w:r w:rsidRPr="00114A93">
              <w:rPr>
                <w:b/>
                <w:bCs/>
                <w:spacing w:val="1"/>
              </w:rPr>
              <w:t>БМК Серегово</w:t>
            </w:r>
          </w:p>
        </w:tc>
      </w:tr>
      <w:tr w:rsidR="00B54B6D" w:rsidRPr="00114A93" w14:paraId="2D5155FE" w14:textId="77777777" w:rsidTr="0058790C">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46E5339A" w14:textId="77777777" w:rsidR="00B54B6D" w:rsidRPr="00114A93" w:rsidRDefault="00B54B6D" w:rsidP="00302CE5">
            <w:pPr>
              <w:widowControl w:val="0"/>
              <w:autoSpaceDE w:val="0"/>
              <w:autoSpaceDN w:val="0"/>
              <w:adjustRightInd w:val="0"/>
              <w:spacing w:line="246" w:lineRule="exact"/>
              <w:ind w:right="101"/>
              <w:jc w:val="center"/>
            </w:pPr>
            <w:r w:rsidRPr="00114A93">
              <w:t>Устано</w:t>
            </w:r>
            <w:r w:rsidRPr="00114A93">
              <w:rPr>
                <w:spacing w:val="-2"/>
              </w:rPr>
              <w:t>в</w:t>
            </w:r>
            <w:r w:rsidRPr="00114A93">
              <w:t>ленная</w:t>
            </w:r>
            <w:r w:rsidRPr="00114A93">
              <w:rPr>
                <w:spacing w:val="-1"/>
              </w:rPr>
              <w:t xml:space="preserve"> </w:t>
            </w:r>
            <w:r w:rsidRPr="00114A93">
              <w:t>м</w:t>
            </w:r>
            <w:r w:rsidRPr="00114A93">
              <w:rPr>
                <w:spacing w:val="-3"/>
              </w:rPr>
              <w:t>о</w:t>
            </w:r>
            <w:r w:rsidRPr="00114A93">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61F96B1E" w14:textId="77777777" w:rsidR="00B54B6D" w:rsidRPr="00114A93" w:rsidRDefault="00B54B6D" w:rsidP="00302CE5">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88F4560" w14:textId="77777777" w:rsidR="00B54B6D" w:rsidRPr="00114A93" w:rsidRDefault="00B54B6D" w:rsidP="00302CE5">
            <w:pPr>
              <w:widowControl w:val="0"/>
              <w:autoSpaceDE w:val="0"/>
              <w:autoSpaceDN w:val="0"/>
              <w:adjustRightInd w:val="0"/>
              <w:spacing w:line="246" w:lineRule="exact"/>
              <w:ind w:right="101"/>
              <w:jc w:val="center"/>
            </w:pPr>
          </w:p>
        </w:tc>
        <w:tc>
          <w:tcPr>
            <w:tcW w:w="2101" w:type="dxa"/>
            <w:tcBorders>
              <w:top w:val="single" w:sz="4" w:space="0" w:color="000000"/>
              <w:left w:val="single" w:sz="4" w:space="0" w:color="000000"/>
              <w:bottom w:val="single" w:sz="4" w:space="0" w:color="000000"/>
              <w:right w:val="single" w:sz="4" w:space="0" w:color="000000"/>
            </w:tcBorders>
            <w:vAlign w:val="center"/>
          </w:tcPr>
          <w:p w14:paraId="6B6547CB" w14:textId="77777777" w:rsidR="00B54B6D" w:rsidRPr="00114A93" w:rsidRDefault="00B54B6D" w:rsidP="00302CE5">
            <w:pPr>
              <w:widowControl w:val="0"/>
              <w:autoSpaceDE w:val="0"/>
              <w:autoSpaceDN w:val="0"/>
              <w:adjustRightInd w:val="0"/>
              <w:spacing w:line="246" w:lineRule="exact"/>
              <w:ind w:right="101"/>
              <w:jc w:val="center"/>
            </w:pPr>
          </w:p>
        </w:tc>
        <w:tc>
          <w:tcPr>
            <w:tcW w:w="2829" w:type="dxa"/>
            <w:tcBorders>
              <w:top w:val="single" w:sz="4" w:space="0" w:color="000000"/>
              <w:left w:val="single" w:sz="4" w:space="0" w:color="000000"/>
              <w:bottom w:val="single" w:sz="4" w:space="0" w:color="000000"/>
              <w:right w:val="single" w:sz="4" w:space="0" w:color="000000"/>
            </w:tcBorders>
            <w:vAlign w:val="center"/>
          </w:tcPr>
          <w:p w14:paraId="798CFF44" w14:textId="77777777" w:rsidR="00B54B6D" w:rsidRPr="00114A93" w:rsidRDefault="00B54B6D" w:rsidP="00302CE5">
            <w:pPr>
              <w:widowControl w:val="0"/>
              <w:autoSpaceDE w:val="0"/>
              <w:autoSpaceDN w:val="0"/>
              <w:adjustRightInd w:val="0"/>
              <w:spacing w:line="246" w:lineRule="exact"/>
              <w:ind w:right="101"/>
              <w:jc w:val="center"/>
            </w:pPr>
            <w:r w:rsidRPr="00114A93">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29D807" w14:textId="77777777" w:rsidR="00B54B6D" w:rsidRPr="00114A93" w:rsidRDefault="00B54B6D" w:rsidP="00302CE5">
            <w:pPr>
              <w:widowControl w:val="0"/>
              <w:autoSpaceDE w:val="0"/>
              <w:autoSpaceDN w:val="0"/>
              <w:adjustRightInd w:val="0"/>
              <w:spacing w:line="246" w:lineRule="exact"/>
              <w:ind w:right="101"/>
              <w:jc w:val="center"/>
            </w:pPr>
            <w:r w:rsidRPr="00114A93">
              <w:t>2,0</w:t>
            </w:r>
          </w:p>
        </w:tc>
      </w:tr>
      <w:tr w:rsidR="00B54B6D" w:rsidRPr="00114A93" w14:paraId="1B4A26A6" w14:textId="77777777" w:rsidTr="0058790C">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245CB5C3" w14:textId="77777777" w:rsidR="00B54B6D" w:rsidRPr="00114A93" w:rsidRDefault="00B54B6D" w:rsidP="00302CE5">
            <w:pPr>
              <w:widowControl w:val="0"/>
              <w:autoSpaceDE w:val="0"/>
              <w:autoSpaceDN w:val="0"/>
              <w:adjustRightInd w:val="0"/>
              <w:spacing w:line="249" w:lineRule="exact"/>
              <w:ind w:right="101"/>
              <w:jc w:val="center"/>
            </w:pPr>
            <w:r w:rsidRPr="00114A93">
              <w:t>Распол</w:t>
            </w:r>
            <w:r w:rsidRPr="00114A93">
              <w:rPr>
                <w:spacing w:val="-2"/>
              </w:rPr>
              <w:t>а</w:t>
            </w:r>
            <w:r w:rsidRPr="00114A93">
              <w:t>гае</w:t>
            </w:r>
            <w:r w:rsidRPr="00114A93">
              <w:rPr>
                <w:spacing w:val="-3"/>
              </w:rPr>
              <w:t>м</w:t>
            </w:r>
            <w:r w:rsidRPr="00114A93">
              <w:t xml:space="preserve">ая </w:t>
            </w:r>
            <w:r w:rsidRPr="00114A93">
              <w:rPr>
                <w:spacing w:val="-1"/>
              </w:rPr>
              <w:t>м</w:t>
            </w:r>
            <w:r w:rsidRPr="00114A93">
              <w:t>ощн</w:t>
            </w:r>
            <w:r w:rsidRPr="00114A93">
              <w:rPr>
                <w:spacing w:val="-3"/>
              </w:rPr>
              <w:t>о</w:t>
            </w:r>
            <w:r w:rsidRPr="00114A93">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13B5AE11" w14:textId="77777777" w:rsidR="00B54B6D" w:rsidRPr="00114A93" w:rsidRDefault="00B54B6D" w:rsidP="00302CE5">
            <w:pPr>
              <w:widowControl w:val="0"/>
              <w:autoSpaceDE w:val="0"/>
              <w:autoSpaceDN w:val="0"/>
              <w:adjustRightInd w:val="0"/>
              <w:spacing w:line="249"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BE38CCE" w14:textId="77777777" w:rsidR="00B54B6D" w:rsidRPr="00114A93" w:rsidRDefault="00B54B6D" w:rsidP="00302CE5">
            <w:pPr>
              <w:widowControl w:val="0"/>
              <w:autoSpaceDE w:val="0"/>
              <w:autoSpaceDN w:val="0"/>
              <w:adjustRightInd w:val="0"/>
              <w:spacing w:line="246" w:lineRule="exact"/>
              <w:ind w:right="101"/>
              <w:jc w:val="center"/>
            </w:pPr>
          </w:p>
        </w:tc>
        <w:tc>
          <w:tcPr>
            <w:tcW w:w="2101" w:type="dxa"/>
            <w:tcBorders>
              <w:top w:val="single" w:sz="4" w:space="0" w:color="000000"/>
              <w:left w:val="single" w:sz="4" w:space="0" w:color="000000"/>
              <w:bottom w:val="single" w:sz="4" w:space="0" w:color="000000"/>
              <w:right w:val="single" w:sz="4" w:space="0" w:color="000000"/>
            </w:tcBorders>
            <w:vAlign w:val="center"/>
          </w:tcPr>
          <w:p w14:paraId="239D9161" w14:textId="77777777" w:rsidR="00B54B6D" w:rsidRPr="00114A93" w:rsidRDefault="00B54B6D" w:rsidP="00302CE5">
            <w:pPr>
              <w:widowControl w:val="0"/>
              <w:autoSpaceDE w:val="0"/>
              <w:autoSpaceDN w:val="0"/>
              <w:adjustRightInd w:val="0"/>
              <w:spacing w:line="246" w:lineRule="exact"/>
              <w:ind w:right="101"/>
              <w:jc w:val="center"/>
            </w:pPr>
          </w:p>
        </w:tc>
        <w:tc>
          <w:tcPr>
            <w:tcW w:w="2829" w:type="dxa"/>
            <w:tcBorders>
              <w:top w:val="single" w:sz="4" w:space="0" w:color="000000"/>
              <w:left w:val="single" w:sz="4" w:space="0" w:color="000000"/>
              <w:bottom w:val="single" w:sz="4" w:space="0" w:color="000000"/>
              <w:right w:val="single" w:sz="4" w:space="0" w:color="000000"/>
            </w:tcBorders>
            <w:vAlign w:val="center"/>
          </w:tcPr>
          <w:p w14:paraId="7D4ACE83" w14:textId="77777777" w:rsidR="00B54B6D" w:rsidRPr="00114A93" w:rsidRDefault="00B54B6D" w:rsidP="00302CE5">
            <w:pPr>
              <w:widowControl w:val="0"/>
              <w:autoSpaceDE w:val="0"/>
              <w:autoSpaceDN w:val="0"/>
              <w:adjustRightInd w:val="0"/>
              <w:spacing w:line="246" w:lineRule="exact"/>
              <w:ind w:right="101"/>
              <w:jc w:val="center"/>
            </w:pPr>
            <w:r w:rsidRPr="00114A93">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18222" w14:textId="77777777" w:rsidR="00B54B6D" w:rsidRPr="00114A93" w:rsidRDefault="00B54B6D" w:rsidP="00302CE5">
            <w:pPr>
              <w:widowControl w:val="0"/>
              <w:autoSpaceDE w:val="0"/>
              <w:autoSpaceDN w:val="0"/>
              <w:adjustRightInd w:val="0"/>
              <w:spacing w:line="246" w:lineRule="exact"/>
              <w:ind w:right="101"/>
              <w:jc w:val="center"/>
            </w:pPr>
            <w:r w:rsidRPr="00114A93">
              <w:t>2,0</w:t>
            </w:r>
          </w:p>
        </w:tc>
      </w:tr>
      <w:tr w:rsidR="00B54B6D" w:rsidRPr="00114A93" w14:paraId="6E287A33" w14:textId="77777777" w:rsidTr="0058790C">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6B96F0C" w14:textId="77777777" w:rsidR="00B54B6D" w:rsidRPr="00114A93" w:rsidRDefault="00B54B6D" w:rsidP="00302CE5">
            <w:pPr>
              <w:widowControl w:val="0"/>
              <w:autoSpaceDE w:val="0"/>
              <w:autoSpaceDN w:val="0"/>
              <w:adjustRightInd w:val="0"/>
              <w:spacing w:line="246" w:lineRule="exact"/>
              <w:ind w:right="101"/>
              <w:jc w:val="center"/>
            </w:pPr>
            <w:r w:rsidRPr="00114A93">
              <w:rPr>
                <w:spacing w:val="-1"/>
              </w:rPr>
              <w:t>С</w:t>
            </w:r>
            <w:r w:rsidRPr="00114A93">
              <w:t>об</w:t>
            </w:r>
            <w:r w:rsidRPr="00114A93">
              <w:rPr>
                <w:spacing w:val="1"/>
              </w:rPr>
              <w:t>с</w:t>
            </w:r>
            <w:r w:rsidRPr="00114A93">
              <w:t>т</w:t>
            </w:r>
            <w:r w:rsidRPr="00114A93">
              <w:rPr>
                <w:spacing w:val="-2"/>
              </w:rPr>
              <w:t>в</w:t>
            </w:r>
            <w:r w:rsidRPr="00114A93">
              <w:t>ен</w:t>
            </w:r>
            <w:r w:rsidRPr="00114A93">
              <w:rPr>
                <w:spacing w:val="-1"/>
              </w:rPr>
              <w:t>н</w:t>
            </w:r>
            <w:r w:rsidRPr="00114A93">
              <w:t>ые</w:t>
            </w:r>
            <w:r w:rsidRPr="00114A93">
              <w:rPr>
                <w:spacing w:val="1"/>
              </w:rPr>
              <w:t xml:space="preserve"> </w:t>
            </w:r>
            <w:r w:rsidRPr="00114A93">
              <w:t>н</w:t>
            </w:r>
            <w:r w:rsidRPr="00114A93">
              <w:rPr>
                <w:spacing w:val="-3"/>
              </w:rPr>
              <w:t>у</w:t>
            </w:r>
            <w:r w:rsidRPr="00114A93">
              <w:rPr>
                <w:spacing w:val="1"/>
              </w:rPr>
              <w:t>ж</w:t>
            </w:r>
            <w:r w:rsidRPr="00114A93">
              <w:rPr>
                <w:spacing w:val="-2"/>
              </w:rPr>
              <w:t>д</w:t>
            </w:r>
            <w:r w:rsidRPr="00114A93">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12E5D071" w14:textId="77777777" w:rsidR="00B54B6D" w:rsidRPr="00114A93" w:rsidRDefault="00B54B6D" w:rsidP="00302CE5">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57A318E" w14:textId="77777777" w:rsidR="00B54B6D" w:rsidRPr="00114A93" w:rsidRDefault="00B54B6D" w:rsidP="00302CE5">
            <w:pPr>
              <w:widowControl w:val="0"/>
              <w:autoSpaceDE w:val="0"/>
              <w:autoSpaceDN w:val="0"/>
              <w:adjustRightInd w:val="0"/>
              <w:spacing w:line="246" w:lineRule="exact"/>
              <w:ind w:right="101"/>
              <w:jc w:val="center"/>
            </w:pPr>
          </w:p>
        </w:tc>
        <w:tc>
          <w:tcPr>
            <w:tcW w:w="2101" w:type="dxa"/>
            <w:tcBorders>
              <w:top w:val="single" w:sz="4" w:space="0" w:color="000000"/>
              <w:left w:val="single" w:sz="4" w:space="0" w:color="000000"/>
              <w:bottom w:val="single" w:sz="4" w:space="0" w:color="000000"/>
              <w:right w:val="single" w:sz="4" w:space="0" w:color="000000"/>
            </w:tcBorders>
            <w:vAlign w:val="center"/>
          </w:tcPr>
          <w:p w14:paraId="0BCBD866" w14:textId="77777777" w:rsidR="00B54B6D" w:rsidRPr="00114A93" w:rsidRDefault="00B54B6D" w:rsidP="00302CE5">
            <w:pPr>
              <w:widowControl w:val="0"/>
              <w:autoSpaceDE w:val="0"/>
              <w:autoSpaceDN w:val="0"/>
              <w:adjustRightInd w:val="0"/>
              <w:spacing w:line="246" w:lineRule="exact"/>
              <w:ind w:right="101"/>
              <w:jc w:val="center"/>
            </w:pPr>
          </w:p>
        </w:tc>
        <w:tc>
          <w:tcPr>
            <w:tcW w:w="2829" w:type="dxa"/>
            <w:tcBorders>
              <w:top w:val="single" w:sz="4" w:space="0" w:color="000000"/>
              <w:left w:val="single" w:sz="4" w:space="0" w:color="000000"/>
              <w:bottom w:val="single" w:sz="4" w:space="0" w:color="000000"/>
              <w:right w:val="single" w:sz="4" w:space="0" w:color="000000"/>
            </w:tcBorders>
            <w:vAlign w:val="center"/>
          </w:tcPr>
          <w:p w14:paraId="076E9D9B" w14:textId="77777777" w:rsidR="00B54B6D" w:rsidRPr="00114A93" w:rsidRDefault="00B54B6D" w:rsidP="00302CE5">
            <w:pPr>
              <w:widowControl w:val="0"/>
              <w:autoSpaceDE w:val="0"/>
              <w:autoSpaceDN w:val="0"/>
              <w:adjustRightInd w:val="0"/>
              <w:spacing w:line="246" w:lineRule="exact"/>
              <w:ind w:right="101"/>
              <w:jc w:val="center"/>
            </w:pPr>
            <w:r w:rsidRPr="00114A93">
              <w:t>-</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0F01E" w14:textId="77777777" w:rsidR="00B54B6D" w:rsidRPr="00114A93" w:rsidRDefault="00B54B6D" w:rsidP="00302CE5">
            <w:pPr>
              <w:widowControl w:val="0"/>
              <w:autoSpaceDE w:val="0"/>
              <w:autoSpaceDN w:val="0"/>
              <w:adjustRightInd w:val="0"/>
              <w:spacing w:line="246" w:lineRule="exact"/>
              <w:ind w:right="101"/>
              <w:jc w:val="center"/>
            </w:pPr>
            <w:r w:rsidRPr="00114A93">
              <w:t>-</w:t>
            </w:r>
          </w:p>
        </w:tc>
      </w:tr>
      <w:tr w:rsidR="00B54B6D" w:rsidRPr="00114A93" w14:paraId="5F371682" w14:textId="77777777" w:rsidTr="0058790C">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21E4E56C" w14:textId="77777777" w:rsidR="00B54B6D" w:rsidRPr="00114A93" w:rsidRDefault="00B54B6D" w:rsidP="00302CE5">
            <w:pPr>
              <w:widowControl w:val="0"/>
              <w:autoSpaceDE w:val="0"/>
              <w:autoSpaceDN w:val="0"/>
              <w:adjustRightInd w:val="0"/>
              <w:spacing w:line="246" w:lineRule="exact"/>
              <w:ind w:right="101"/>
              <w:jc w:val="center"/>
            </w:pPr>
            <w:r w:rsidRPr="00114A93">
              <w:rPr>
                <w:spacing w:val="2"/>
              </w:rPr>
              <w:t>Т</w:t>
            </w:r>
            <w:r w:rsidRPr="00114A93">
              <w:t>е</w:t>
            </w:r>
            <w:r w:rsidRPr="00114A93">
              <w:rPr>
                <w:spacing w:val="-3"/>
              </w:rPr>
              <w:t>п</w:t>
            </w:r>
            <w:r w:rsidRPr="00114A93">
              <w:t>ло</w:t>
            </w:r>
            <w:r w:rsidRPr="00114A93">
              <w:rPr>
                <w:spacing w:val="-1"/>
              </w:rPr>
              <w:t>в</w:t>
            </w:r>
            <w:r w:rsidRPr="00114A93">
              <w:t xml:space="preserve">ая </w:t>
            </w:r>
            <w:r w:rsidRPr="00114A93">
              <w:rPr>
                <w:spacing w:val="-1"/>
              </w:rPr>
              <w:t>м</w:t>
            </w:r>
            <w:r w:rsidRPr="00114A93">
              <w:t>ощн</w:t>
            </w:r>
            <w:r w:rsidRPr="00114A93">
              <w:rPr>
                <w:spacing w:val="-3"/>
              </w:rPr>
              <w:t>о</w:t>
            </w:r>
            <w:r w:rsidRPr="00114A93">
              <w:t>сть не</w:t>
            </w:r>
            <w:r w:rsidRPr="00114A93">
              <w:rPr>
                <w:spacing w:val="-1"/>
              </w:rPr>
              <w:t>т</w:t>
            </w:r>
            <w:r w:rsidRPr="00114A93">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6542337A" w14:textId="77777777" w:rsidR="00B54B6D" w:rsidRPr="00114A93" w:rsidRDefault="00B54B6D" w:rsidP="00302CE5">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7BDC7F5" w14:textId="77777777" w:rsidR="00B54B6D" w:rsidRPr="00114A93" w:rsidRDefault="00B54B6D" w:rsidP="00302CE5">
            <w:pPr>
              <w:widowControl w:val="0"/>
              <w:autoSpaceDE w:val="0"/>
              <w:autoSpaceDN w:val="0"/>
              <w:adjustRightInd w:val="0"/>
              <w:spacing w:line="246" w:lineRule="exact"/>
              <w:ind w:right="101"/>
              <w:jc w:val="center"/>
            </w:pPr>
          </w:p>
        </w:tc>
        <w:tc>
          <w:tcPr>
            <w:tcW w:w="2101" w:type="dxa"/>
            <w:tcBorders>
              <w:top w:val="single" w:sz="4" w:space="0" w:color="000000"/>
              <w:left w:val="single" w:sz="4" w:space="0" w:color="000000"/>
              <w:bottom w:val="single" w:sz="4" w:space="0" w:color="000000"/>
              <w:right w:val="single" w:sz="4" w:space="0" w:color="000000"/>
            </w:tcBorders>
            <w:vAlign w:val="center"/>
          </w:tcPr>
          <w:p w14:paraId="06ACC66B" w14:textId="77777777" w:rsidR="00B54B6D" w:rsidRPr="00114A93" w:rsidRDefault="00B54B6D" w:rsidP="00302CE5">
            <w:pPr>
              <w:widowControl w:val="0"/>
              <w:autoSpaceDE w:val="0"/>
              <w:autoSpaceDN w:val="0"/>
              <w:adjustRightInd w:val="0"/>
              <w:spacing w:line="246" w:lineRule="exact"/>
              <w:ind w:right="101"/>
              <w:jc w:val="center"/>
            </w:pPr>
          </w:p>
        </w:tc>
        <w:tc>
          <w:tcPr>
            <w:tcW w:w="2829" w:type="dxa"/>
            <w:tcBorders>
              <w:top w:val="single" w:sz="4" w:space="0" w:color="000000"/>
              <w:left w:val="single" w:sz="4" w:space="0" w:color="000000"/>
              <w:bottom w:val="single" w:sz="4" w:space="0" w:color="000000"/>
              <w:right w:val="single" w:sz="4" w:space="0" w:color="000000"/>
            </w:tcBorders>
            <w:vAlign w:val="center"/>
          </w:tcPr>
          <w:p w14:paraId="3D5954BD" w14:textId="77777777" w:rsidR="00B54B6D" w:rsidRPr="00114A93" w:rsidRDefault="00B54B6D" w:rsidP="00302CE5">
            <w:pPr>
              <w:widowControl w:val="0"/>
              <w:autoSpaceDE w:val="0"/>
              <w:autoSpaceDN w:val="0"/>
              <w:adjustRightInd w:val="0"/>
              <w:spacing w:line="246" w:lineRule="exact"/>
              <w:ind w:right="101"/>
              <w:jc w:val="center"/>
            </w:pPr>
            <w:r w:rsidRPr="00114A93">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14ACD4" w14:textId="77777777" w:rsidR="00B54B6D" w:rsidRPr="00114A93" w:rsidRDefault="00B54B6D" w:rsidP="00302CE5">
            <w:pPr>
              <w:widowControl w:val="0"/>
              <w:autoSpaceDE w:val="0"/>
              <w:autoSpaceDN w:val="0"/>
              <w:adjustRightInd w:val="0"/>
              <w:spacing w:line="246" w:lineRule="exact"/>
              <w:ind w:right="101"/>
              <w:jc w:val="center"/>
            </w:pPr>
            <w:r w:rsidRPr="00114A93">
              <w:t>2,0</w:t>
            </w:r>
          </w:p>
        </w:tc>
      </w:tr>
      <w:tr w:rsidR="00B54B6D" w:rsidRPr="00114A93" w14:paraId="24753FC1" w14:textId="77777777" w:rsidTr="0058790C">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5F675CBB" w14:textId="77777777" w:rsidR="00B54B6D" w:rsidRPr="00114A93" w:rsidRDefault="00B54B6D" w:rsidP="00302CE5">
            <w:pPr>
              <w:widowControl w:val="0"/>
              <w:autoSpaceDE w:val="0"/>
              <w:autoSpaceDN w:val="0"/>
              <w:adjustRightInd w:val="0"/>
              <w:spacing w:line="246" w:lineRule="exact"/>
              <w:ind w:right="101"/>
              <w:jc w:val="center"/>
            </w:pPr>
            <w:r w:rsidRPr="00114A93">
              <w:rPr>
                <w:spacing w:val="-1"/>
              </w:rPr>
              <w:t>П</w:t>
            </w:r>
            <w:r w:rsidRPr="00114A93">
              <w:t>рисоединен</w:t>
            </w:r>
            <w:r w:rsidRPr="00114A93">
              <w:rPr>
                <w:spacing w:val="-1"/>
              </w:rPr>
              <w:t>н</w:t>
            </w:r>
            <w:r w:rsidRPr="00114A93">
              <w:t xml:space="preserve">ая </w:t>
            </w:r>
            <w:r w:rsidRPr="00114A93">
              <w:rPr>
                <w:spacing w:val="-3"/>
              </w:rPr>
              <w:t>н</w:t>
            </w:r>
            <w:r w:rsidRPr="00114A93">
              <w:t>а</w:t>
            </w:r>
            <w:r w:rsidRPr="00114A93">
              <w:rPr>
                <w:spacing w:val="1"/>
              </w:rPr>
              <w:t>г</w:t>
            </w:r>
            <w:r w:rsidRPr="00114A93">
              <w:t>р</w:t>
            </w:r>
            <w:r w:rsidRPr="00114A93">
              <w:rPr>
                <w:spacing w:val="-2"/>
              </w:rPr>
              <w:t>у</w:t>
            </w:r>
            <w:r w:rsidRPr="00114A93">
              <w:rPr>
                <w:spacing w:val="-1"/>
              </w:rPr>
              <w:t>з</w:t>
            </w:r>
            <w:r w:rsidRPr="00114A93">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1B5D542B" w14:textId="77777777" w:rsidR="00B54B6D" w:rsidRPr="00114A93" w:rsidRDefault="00B54B6D" w:rsidP="00302CE5">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672AE1D" w14:textId="77777777" w:rsidR="00B54B6D" w:rsidRPr="00114A93" w:rsidRDefault="00B54B6D" w:rsidP="00302CE5">
            <w:pPr>
              <w:widowControl w:val="0"/>
              <w:autoSpaceDE w:val="0"/>
              <w:autoSpaceDN w:val="0"/>
              <w:adjustRightInd w:val="0"/>
              <w:spacing w:line="246" w:lineRule="exact"/>
              <w:ind w:right="101"/>
              <w:jc w:val="center"/>
            </w:pPr>
          </w:p>
        </w:tc>
        <w:tc>
          <w:tcPr>
            <w:tcW w:w="2101" w:type="dxa"/>
            <w:tcBorders>
              <w:top w:val="single" w:sz="4" w:space="0" w:color="000000"/>
              <w:left w:val="single" w:sz="4" w:space="0" w:color="000000"/>
              <w:bottom w:val="single" w:sz="4" w:space="0" w:color="000000"/>
              <w:right w:val="single" w:sz="4" w:space="0" w:color="000000"/>
            </w:tcBorders>
            <w:vAlign w:val="center"/>
          </w:tcPr>
          <w:p w14:paraId="588E8D16" w14:textId="77777777" w:rsidR="00B54B6D" w:rsidRPr="00114A93" w:rsidRDefault="00B54B6D" w:rsidP="00302CE5">
            <w:pPr>
              <w:widowControl w:val="0"/>
              <w:autoSpaceDE w:val="0"/>
              <w:autoSpaceDN w:val="0"/>
              <w:adjustRightInd w:val="0"/>
              <w:spacing w:line="246" w:lineRule="exact"/>
              <w:ind w:right="101"/>
              <w:jc w:val="center"/>
            </w:pPr>
          </w:p>
        </w:tc>
        <w:tc>
          <w:tcPr>
            <w:tcW w:w="2829" w:type="dxa"/>
            <w:tcBorders>
              <w:top w:val="single" w:sz="4" w:space="0" w:color="000000"/>
              <w:left w:val="single" w:sz="4" w:space="0" w:color="000000"/>
              <w:bottom w:val="single" w:sz="4" w:space="0" w:color="000000"/>
              <w:right w:val="single" w:sz="4" w:space="0" w:color="000000"/>
            </w:tcBorders>
            <w:vAlign w:val="center"/>
          </w:tcPr>
          <w:p w14:paraId="531A0EAC" w14:textId="77777777" w:rsidR="00B54B6D" w:rsidRPr="00114A93" w:rsidRDefault="00B54B6D" w:rsidP="00302CE5">
            <w:pPr>
              <w:widowControl w:val="0"/>
              <w:autoSpaceDE w:val="0"/>
              <w:autoSpaceDN w:val="0"/>
              <w:adjustRightInd w:val="0"/>
              <w:spacing w:line="246" w:lineRule="exact"/>
              <w:ind w:right="101"/>
              <w:jc w:val="center"/>
            </w:pPr>
            <w:r w:rsidRPr="00114A93">
              <w:t>0,805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1C8E8" w14:textId="77777777" w:rsidR="00B54B6D" w:rsidRPr="00114A93" w:rsidRDefault="00B54B6D" w:rsidP="00302CE5">
            <w:pPr>
              <w:widowControl w:val="0"/>
              <w:autoSpaceDE w:val="0"/>
              <w:autoSpaceDN w:val="0"/>
              <w:adjustRightInd w:val="0"/>
              <w:spacing w:line="246" w:lineRule="exact"/>
              <w:ind w:right="101"/>
              <w:jc w:val="center"/>
            </w:pPr>
            <w:r w:rsidRPr="00114A93">
              <w:t>0,805</w:t>
            </w:r>
          </w:p>
        </w:tc>
      </w:tr>
      <w:tr w:rsidR="00B54B6D" w:rsidRPr="00114A93" w14:paraId="59E4B91B" w14:textId="77777777" w:rsidTr="0058790C">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411B8FED" w14:textId="77777777" w:rsidR="00B54B6D" w:rsidRPr="00114A93" w:rsidRDefault="00B54B6D" w:rsidP="00302CE5">
            <w:pPr>
              <w:widowControl w:val="0"/>
              <w:autoSpaceDE w:val="0"/>
              <w:autoSpaceDN w:val="0"/>
              <w:adjustRightInd w:val="0"/>
              <w:spacing w:line="246" w:lineRule="exact"/>
              <w:ind w:right="101"/>
              <w:jc w:val="center"/>
            </w:pPr>
            <w:r w:rsidRPr="00114A93">
              <w:rPr>
                <w:spacing w:val="-1"/>
              </w:rPr>
              <w:lastRenderedPageBreak/>
              <w:t>П</w:t>
            </w:r>
            <w:r w:rsidRPr="00114A93">
              <w:t>отери в</w:t>
            </w:r>
            <w:r w:rsidRPr="00114A93">
              <w:rPr>
                <w:spacing w:val="-2"/>
              </w:rPr>
              <w:t xml:space="preserve"> </w:t>
            </w:r>
            <w:r w:rsidRPr="00114A93">
              <w:t>тепло</w:t>
            </w:r>
            <w:r w:rsidRPr="00114A93">
              <w:rPr>
                <w:spacing w:val="-2"/>
              </w:rPr>
              <w:t>в</w:t>
            </w:r>
            <w:r w:rsidRPr="00114A93">
              <w:t xml:space="preserve">ых </w:t>
            </w:r>
            <w:r w:rsidRPr="00114A93">
              <w:rPr>
                <w:spacing w:val="-2"/>
              </w:rPr>
              <w:t>с</w:t>
            </w:r>
            <w:r w:rsidRPr="00114A93">
              <w:t>ет</w:t>
            </w:r>
            <w:r w:rsidRPr="00114A93">
              <w:rPr>
                <w:spacing w:val="-1"/>
              </w:rPr>
              <w:t>я</w:t>
            </w:r>
            <w:r w:rsidRPr="00114A93">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596D5582" w14:textId="77777777" w:rsidR="00B54B6D" w:rsidRPr="00114A93" w:rsidRDefault="00B54B6D" w:rsidP="00302CE5">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27630F8" w14:textId="77777777" w:rsidR="00B54B6D" w:rsidRPr="00114A93" w:rsidRDefault="00B54B6D" w:rsidP="00302CE5">
            <w:pPr>
              <w:widowControl w:val="0"/>
              <w:autoSpaceDE w:val="0"/>
              <w:autoSpaceDN w:val="0"/>
              <w:adjustRightInd w:val="0"/>
              <w:spacing w:line="246" w:lineRule="exact"/>
              <w:ind w:right="101"/>
              <w:jc w:val="center"/>
            </w:pPr>
          </w:p>
        </w:tc>
        <w:tc>
          <w:tcPr>
            <w:tcW w:w="2101" w:type="dxa"/>
            <w:tcBorders>
              <w:top w:val="single" w:sz="4" w:space="0" w:color="000000"/>
              <w:left w:val="single" w:sz="4" w:space="0" w:color="000000"/>
              <w:bottom w:val="single" w:sz="4" w:space="0" w:color="000000"/>
              <w:right w:val="single" w:sz="4" w:space="0" w:color="000000"/>
            </w:tcBorders>
            <w:vAlign w:val="center"/>
          </w:tcPr>
          <w:p w14:paraId="1B4184A5" w14:textId="77777777" w:rsidR="00B54B6D" w:rsidRPr="00114A93" w:rsidRDefault="00B54B6D" w:rsidP="00302CE5">
            <w:pPr>
              <w:widowControl w:val="0"/>
              <w:autoSpaceDE w:val="0"/>
              <w:autoSpaceDN w:val="0"/>
              <w:adjustRightInd w:val="0"/>
              <w:spacing w:line="246" w:lineRule="exact"/>
              <w:ind w:right="101"/>
              <w:jc w:val="center"/>
            </w:pPr>
          </w:p>
        </w:tc>
        <w:tc>
          <w:tcPr>
            <w:tcW w:w="2829" w:type="dxa"/>
            <w:tcBorders>
              <w:top w:val="single" w:sz="4" w:space="0" w:color="000000"/>
              <w:left w:val="single" w:sz="4" w:space="0" w:color="000000"/>
              <w:bottom w:val="single" w:sz="4" w:space="0" w:color="000000"/>
              <w:right w:val="single" w:sz="4" w:space="0" w:color="000000"/>
            </w:tcBorders>
            <w:vAlign w:val="center"/>
          </w:tcPr>
          <w:p w14:paraId="48774425" w14:textId="77777777" w:rsidR="00B54B6D" w:rsidRPr="00114A93" w:rsidRDefault="00B54B6D" w:rsidP="00302CE5">
            <w:pPr>
              <w:widowControl w:val="0"/>
              <w:autoSpaceDE w:val="0"/>
              <w:autoSpaceDN w:val="0"/>
              <w:adjustRightInd w:val="0"/>
              <w:spacing w:line="246" w:lineRule="exact"/>
              <w:ind w:right="101"/>
              <w:jc w:val="center"/>
            </w:pPr>
            <w:r w:rsidRPr="00114A93">
              <w:t>0,49</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E147D" w14:textId="77777777" w:rsidR="00B54B6D" w:rsidRPr="00114A93" w:rsidRDefault="00B54B6D" w:rsidP="00302CE5">
            <w:pPr>
              <w:widowControl w:val="0"/>
              <w:autoSpaceDE w:val="0"/>
              <w:autoSpaceDN w:val="0"/>
              <w:adjustRightInd w:val="0"/>
              <w:spacing w:line="246" w:lineRule="exact"/>
              <w:ind w:right="101"/>
              <w:jc w:val="center"/>
            </w:pPr>
            <w:r w:rsidRPr="00114A93">
              <w:t>0,49</w:t>
            </w:r>
          </w:p>
        </w:tc>
      </w:tr>
      <w:tr w:rsidR="00B54B6D" w:rsidRPr="00114A93" w14:paraId="6244CF5C" w14:textId="77777777" w:rsidTr="0058790C">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369E1567" w14:textId="77777777" w:rsidR="00B54B6D" w:rsidRPr="00114A93" w:rsidRDefault="00B54B6D" w:rsidP="00302CE5">
            <w:pPr>
              <w:widowControl w:val="0"/>
              <w:autoSpaceDE w:val="0"/>
              <w:autoSpaceDN w:val="0"/>
              <w:adjustRightInd w:val="0"/>
              <w:spacing w:before="5" w:line="120" w:lineRule="exact"/>
              <w:ind w:right="101"/>
              <w:jc w:val="center"/>
              <w:rPr>
                <w:sz w:val="12"/>
                <w:szCs w:val="12"/>
              </w:rPr>
            </w:pPr>
          </w:p>
          <w:p w14:paraId="69A7ED07" w14:textId="77777777" w:rsidR="00B54B6D" w:rsidRPr="00114A93" w:rsidRDefault="00B54B6D" w:rsidP="00302CE5">
            <w:pPr>
              <w:widowControl w:val="0"/>
              <w:autoSpaceDE w:val="0"/>
              <w:autoSpaceDN w:val="0"/>
              <w:adjustRightInd w:val="0"/>
              <w:ind w:right="101"/>
              <w:jc w:val="center"/>
            </w:pPr>
            <w:r w:rsidRPr="00114A93">
              <w:t>Ре</w:t>
            </w:r>
            <w:r w:rsidRPr="00114A93">
              <w:rPr>
                <w:spacing w:val="-1"/>
              </w:rPr>
              <w:t>з</w:t>
            </w:r>
            <w:r w:rsidRPr="00114A93">
              <w:t>ерв (</w:t>
            </w:r>
            <w:r w:rsidRPr="00114A93">
              <w:rPr>
                <w:spacing w:val="-1"/>
              </w:rPr>
              <w:t>"</w:t>
            </w:r>
            <w:r w:rsidRPr="00114A93">
              <w:t>+</w:t>
            </w:r>
            <w:r w:rsidRPr="00114A93">
              <w:rPr>
                <w:spacing w:val="-1"/>
              </w:rPr>
              <w:t>"</w:t>
            </w:r>
            <w:r w:rsidRPr="00114A93">
              <w:rPr>
                <w:spacing w:val="1"/>
              </w:rPr>
              <w:t>)</w:t>
            </w:r>
            <w:r w:rsidRPr="00114A93">
              <w:t>/</w:t>
            </w:r>
            <w:r w:rsidRPr="00114A93">
              <w:rPr>
                <w:spacing w:val="-1"/>
              </w:rPr>
              <w:t xml:space="preserve"> </w:t>
            </w:r>
            <w:r w:rsidRPr="00114A93">
              <w:t>Д</w:t>
            </w:r>
            <w:r w:rsidRPr="00114A93">
              <w:rPr>
                <w:spacing w:val="-1"/>
              </w:rPr>
              <w:t>е</w:t>
            </w:r>
            <w:r w:rsidRPr="00114A93">
              <w:rPr>
                <w:spacing w:val="1"/>
              </w:rPr>
              <w:t>ф</w:t>
            </w:r>
            <w:r w:rsidRPr="00114A93">
              <w:t>и</w:t>
            </w:r>
            <w:r w:rsidRPr="00114A93">
              <w:rPr>
                <w:spacing w:val="-1"/>
              </w:rPr>
              <w:t>ц</w:t>
            </w:r>
            <w:r w:rsidRPr="00114A93">
              <w:t>и</w:t>
            </w:r>
            <w:r w:rsidRPr="00114A93">
              <w:rPr>
                <w:spacing w:val="-1"/>
              </w:rPr>
              <w:t xml:space="preserve">т </w:t>
            </w:r>
            <w:r w:rsidRPr="00114A93">
              <w:rPr>
                <w:spacing w:val="1"/>
              </w:rPr>
              <w:t>(</w:t>
            </w:r>
            <w:r w:rsidRPr="00114A93">
              <w:rPr>
                <w:spacing w:val="3"/>
              </w:rPr>
              <w:t>"</w:t>
            </w:r>
            <w:r w:rsidRPr="00114A93">
              <w:rPr>
                <w:spacing w:val="-4"/>
              </w:rPr>
              <w:t>-</w:t>
            </w:r>
            <w:r w:rsidRPr="00114A93">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6A3D12DC" w14:textId="77777777" w:rsidR="00B54B6D" w:rsidRPr="00114A93" w:rsidRDefault="00B54B6D" w:rsidP="00302CE5">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40982A6" w14:textId="77777777" w:rsidR="00B54B6D" w:rsidRPr="00114A93" w:rsidRDefault="00B54B6D" w:rsidP="00302CE5">
            <w:pPr>
              <w:widowControl w:val="0"/>
              <w:autoSpaceDE w:val="0"/>
              <w:autoSpaceDN w:val="0"/>
              <w:adjustRightInd w:val="0"/>
              <w:spacing w:line="246" w:lineRule="exact"/>
              <w:ind w:right="101"/>
              <w:jc w:val="center"/>
            </w:pPr>
          </w:p>
        </w:tc>
        <w:tc>
          <w:tcPr>
            <w:tcW w:w="2101" w:type="dxa"/>
            <w:tcBorders>
              <w:top w:val="single" w:sz="4" w:space="0" w:color="000000"/>
              <w:left w:val="single" w:sz="4" w:space="0" w:color="000000"/>
              <w:bottom w:val="single" w:sz="4" w:space="0" w:color="000000"/>
              <w:right w:val="single" w:sz="4" w:space="0" w:color="000000"/>
            </w:tcBorders>
            <w:vAlign w:val="center"/>
          </w:tcPr>
          <w:p w14:paraId="3BE5F664" w14:textId="77777777" w:rsidR="00B54B6D" w:rsidRPr="00114A93" w:rsidRDefault="00B54B6D" w:rsidP="00302CE5">
            <w:pPr>
              <w:widowControl w:val="0"/>
              <w:autoSpaceDE w:val="0"/>
              <w:autoSpaceDN w:val="0"/>
              <w:adjustRightInd w:val="0"/>
              <w:spacing w:line="246" w:lineRule="exact"/>
              <w:ind w:right="101"/>
              <w:jc w:val="center"/>
            </w:pPr>
          </w:p>
        </w:tc>
        <w:tc>
          <w:tcPr>
            <w:tcW w:w="2829" w:type="dxa"/>
            <w:tcBorders>
              <w:top w:val="single" w:sz="4" w:space="0" w:color="000000"/>
              <w:left w:val="single" w:sz="4" w:space="0" w:color="000000"/>
              <w:bottom w:val="single" w:sz="4" w:space="0" w:color="000000"/>
              <w:right w:val="single" w:sz="4" w:space="0" w:color="000000"/>
            </w:tcBorders>
            <w:vAlign w:val="center"/>
          </w:tcPr>
          <w:p w14:paraId="6F7BF7A4" w14:textId="77777777" w:rsidR="00B54B6D" w:rsidRPr="00114A93" w:rsidRDefault="00B54B6D" w:rsidP="00302CE5">
            <w:pPr>
              <w:widowControl w:val="0"/>
              <w:autoSpaceDE w:val="0"/>
              <w:autoSpaceDN w:val="0"/>
              <w:adjustRightInd w:val="0"/>
              <w:spacing w:line="246" w:lineRule="exact"/>
              <w:ind w:right="101"/>
              <w:jc w:val="center"/>
            </w:pPr>
            <w:r w:rsidRPr="00114A93">
              <w:t>0,705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84E69" w14:textId="77777777" w:rsidR="00B54B6D" w:rsidRPr="00114A93" w:rsidRDefault="00B54B6D" w:rsidP="00302CE5">
            <w:pPr>
              <w:widowControl w:val="0"/>
              <w:autoSpaceDE w:val="0"/>
              <w:autoSpaceDN w:val="0"/>
              <w:adjustRightInd w:val="0"/>
              <w:spacing w:line="246" w:lineRule="exact"/>
              <w:ind w:right="101"/>
              <w:jc w:val="center"/>
            </w:pPr>
            <w:r w:rsidRPr="00114A93">
              <w:t>0,375</w:t>
            </w:r>
          </w:p>
        </w:tc>
      </w:tr>
      <w:tr w:rsidR="00B54B6D" w:rsidRPr="00114A93" w14:paraId="6ED052FD" w14:textId="77777777" w:rsidTr="0058790C">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04D3E5A1" w14:textId="77777777" w:rsidR="00B54B6D" w:rsidRPr="00114A93" w:rsidRDefault="00B54B6D" w:rsidP="00302CE5">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501CF681" w14:textId="77777777" w:rsidR="00B54B6D" w:rsidRPr="00114A93" w:rsidRDefault="00B54B6D" w:rsidP="00302CE5">
            <w:pPr>
              <w:widowControl w:val="0"/>
              <w:autoSpaceDE w:val="0"/>
              <w:autoSpaceDN w:val="0"/>
              <w:adjustRightInd w:val="0"/>
              <w:spacing w:line="246" w:lineRule="exact"/>
              <w:ind w:right="101"/>
              <w:jc w:val="center"/>
            </w:pPr>
            <w:r w:rsidRPr="00114A93">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0229825E" w14:textId="77777777" w:rsidR="00B54B6D" w:rsidRPr="00114A93" w:rsidRDefault="00B54B6D" w:rsidP="00302CE5">
            <w:pPr>
              <w:widowControl w:val="0"/>
              <w:autoSpaceDE w:val="0"/>
              <w:autoSpaceDN w:val="0"/>
              <w:adjustRightInd w:val="0"/>
              <w:spacing w:line="246" w:lineRule="exact"/>
              <w:ind w:right="101"/>
              <w:jc w:val="center"/>
            </w:pPr>
          </w:p>
        </w:tc>
        <w:tc>
          <w:tcPr>
            <w:tcW w:w="2101" w:type="dxa"/>
            <w:tcBorders>
              <w:top w:val="single" w:sz="4" w:space="0" w:color="000000"/>
              <w:left w:val="single" w:sz="4" w:space="0" w:color="000000"/>
              <w:bottom w:val="single" w:sz="4" w:space="0" w:color="000000"/>
              <w:right w:val="single" w:sz="4" w:space="0" w:color="000000"/>
            </w:tcBorders>
            <w:vAlign w:val="center"/>
          </w:tcPr>
          <w:p w14:paraId="0D7AF8EA" w14:textId="77777777" w:rsidR="00B54B6D" w:rsidRPr="00114A93" w:rsidRDefault="00B54B6D" w:rsidP="00302CE5">
            <w:pPr>
              <w:widowControl w:val="0"/>
              <w:autoSpaceDE w:val="0"/>
              <w:autoSpaceDN w:val="0"/>
              <w:adjustRightInd w:val="0"/>
              <w:spacing w:line="246" w:lineRule="exact"/>
              <w:ind w:right="101"/>
              <w:jc w:val="center"/>
            </w:pPr>
          </w:p>
        </w:tc>
        <w:tc>
          <w:tcPr>
            <w:tcW w:w="2829" w:type="dxa"/>
            <w:tcBorders>
              <w:top w:val="single" w:sz="4" w:space="0" w:color="000000"/>
              <w:left w:val="single" w:sz="4" w:space="0" w:color="000000"/>
              <w:bottom w:val="single" w:sz="4" w:space="0" w:color="000000"/>
              <w:right w:val="single" w:sz="4" w:space="0" w:color="000000"/>
            </w:tcBorders>
            <w:vAlign w:val="center"/>
          </w:tcPr>
          <w:p w14:paraId="78227622" w14:textId="77777777" w:rsidR="00B54B6D" w:rsidRPr="00114A93" w:rsidRDefault="00B54B6D" w:rsidP="00302CE5">
            <w:pPr>
              <w:widowControl w:val="0"/>
              <w:autoSpaceDE w:val="0"/>
              <w:autoSpaceDN w:val="0"/>
              <w:adjustRightInd w:val="0"/>
              <w:spacing w:line="246" w:lineRule="exact"/>
              <w:ind w:right="101"/>
              <w:jc w:val="center"/>
            </w:pPr>
            <w:r w:rsidRPr="00114A93">
              <w:t>35%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AF906" w14:textId="77777777" w:rsidR="00B54B6D" w:rsidRPr="00114A93" w:rsidRDefault="00B54B6D" w:rsidP="00302CE5">
            <w:pPr>
              <w:widowControl w:val="0"/>
              <w:autoSpaceDE w:val="0"/>
              <w:autoSpaceDN w:val="0"/>
              <w:adjustRightInd w:val="0"/>
              <w:spacing w:line="246" w:lineRule="exact"/>
              <w:ind w:right="101"/>
              <w:jc w:val="center"/>
            </w:pPr>
            <w:r w:rsidRPr="00114A93">
              <w:t>35%</w:t>
            </w:r>
          </w:p>
        </w:tc>
      </w:tr>
    </w:tbl>
    <w:p w14:paraId="415C21CD" w14:textId="25150550" w:rsidR="006D06B3" w:rsidRPr="00114A93" w:rsidRDefault="00C80B16" w:rsidP="00C80B16">
      <w:pPr>
        <w:widowControl w:val="0"/>
        <w:autoSpaceDE w:val="0"/>
        <w:autoSpaceDN w:val="0"/>
        <w:adjustRightInd w:val="0"/>
        <w:spacing w:line="360" w:lineRule="auto"/>
        <w:ind w:right="13" w:firstLine="567"/>
        <w:jc w:val="both"/>
        <w:rPr>
          <w:sz w:val="20"/>
          <w:szCs w:val="20"/>
        </w:rPr>
      </w:pPr>
      <w:r w:rsidRPr="00114A93">
        <w:rPr>
          <w:sz w:val="20"/>
          <w:szCs w:val="20"/>
        </w:rPr>
        <w:t xml:space="preserve"> </w:t>
      </w:r>
    </w:p>
    <w:bookmarkEnd w:id="380"/>
    <w:p w14:paraId="0427E09F" w14:textId="77777777" w:rsidR="006D06B3" w:rsidRPr="00114A93" w:rsidRDefault="006D06B3" w:rsidP="00C22502">
      <w:pPr>
        <w:widowControl w:val="0"/>
        <w:autoSpaceDE w:val="0"/>
        <w:autoSpaceDN w:val="0"/>
        <w:adjustRightInd w:val="0"/>
        <w:spacing w:before="29"/>
        <w:ind w:left="7920" w:right="13"/>
        <w:jc w:val="cente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2101"/>
        <w:gridCol w:w="2829"/>
        <w:gridCol w:w="1645"/>
      </w:tblGrid>
      <w:tr w:rsidR="00343138" w:rsidRPr="00114A93" w14:paraId="2FBACA64" w14:textId="77777777" w:rsidTr="00302CE5">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08E0D901" w14:textId="77777777" w:rsidR="00343138" w:rsidRPr="00114A93" w:rsidRDefault="00343138" w:rsidP="00302CE5">
            <w:pPr>
              <w:widowControl w:val="0"/>
              <w:autoSpaceDE w:val="0"/>
              <w:autoSpaceDN w:val="0"/>
              <w:adjustRightInd w:val="0"/>
              <w:spacing w:before="14" w:line="240" w:lineRule="exact"/>
              <w:ind w:right="101"/>
              <w:jc w:val="center"/>
            </w:pPr>
          </w:p>
          <w:p w14:paraId="34F1B968" w14:textId="77777777" w:rsidR="00343138" w:rsidRPr="00114A93" w:rsidRDefault="00343138" w:rsidP="00302CE5">
            <w:pPr>
              <w:widowControl w:val="0"/>
              <w:autoSpaceDE w:val="0"/>
              <w:autoSpaceDN w:val="0"/>
              <w:adjustRightInd w:val="0"/>
              <w:ind w:right="101"/>
              <w:jc w:val="center"/>
            </w:pPr>
            <w:r w:rsidRPr="00114A93">
              <w:rPr>
                <w:b/>
                <w:bCs/>
                <w:spacing w:val="1"/>
              </w:rPr>
              <w:t>Н</w:t>
            </w:r>
            <w:r w:rsidRPr="00114A93">
              <w:rPr>
                <w:b/>
                <w:bCs/>
              </w:rPr>
              <w:t>а</w:t>
            </w:r>
            <w:r w:rsidRPr="00114A93">
              <w:rPr>
                <w:b/>
                <w:bCs/>
                <w:spacing w:val="-2"/>
              </w:rPr>
              <w:t>и</w:t>
            </w:r>
            <w:r w:rsidRPr="00114A93">
              <w:rPr>
                <w:b/>
                <w:bCs/>
                <w:spacing w:val="1"/>
              </w:rPr>
              <w:t>м</w:t>
            </w:r>
            <w:r w:rsidRPr="00114A93">
              <w:rPr>
                <w:b/>
                <w:bCs/>
              </w:rPr>
              <w:t>ен</w:t>
            </w:r>
            <w:r w:rsidRPr="00114A93">
              <w:rPr>
                <w:b/>
                <w:bCs/>
                <w:spacing w:val="-2"/>
              </w:rPr>
              <w:t>о</w:t>
            </w:r>
            <w:r w:rsidRPr="00114A93">
              <w:rPr>
                <w:b/>
                <w:bCs/>
              </w:rPr>
              <w:t>ван</w:t>
            </w:r>
            <w:r w:rsidRPr="00114A93">
              <w:rPr>
                <w:b/>
                <w:bCs/>
                <w:spacing w:val="-2"/>
              </w:rPr>
              <w:t>и</w:t>
            </w:r>
            <w:r w:rsidRPr="00114A93">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38628D8B" w14:textId="77777777" w:rsidR="00343138" w:rsidRPr="00114A93" w:rsidRDefault="00343138" w:rsidP="00302CE5">
            <w:pPr>
              <w:widowControl w:val="0"/>
              <w:autoSpaceDE w:val="0"/>
              <w:autoSpaceDN w:val="0"/>
              <w:adjustRightInd w:val="0"/>
              <w:ind w:right="101"/>
              <w:jc w:val="center"/>
            </w:pPr>
            <w:r w:rsidRPr="00114A93">
              <w:rPr>
                <w:b/>
                <w:bCs/>
                <w:spacing w:val="-1"/>
              </w:rPr>
              <w:t>Е</w:t>
            </w:r>
            <w:r w:rsidRPr="00114A93">
              <w:rPr>
                <w:b/>
                <w:bCs/>
                <w:spacing w:val="1"/>
              </w:rPr>
              <w:t>д</w:t>
            </w:r>
            <w:r w:rsidRPr="00114A93">
              <w:rPr>
                <w:b/>
                <w:bCs/>
              </w:rPr>
              <w:t>. и</w:t>
            </w:r>
            <w:r w:rsidRPr="00114A93">
              <w:rPr>
                <w:b/>
                <w:bCs/>
                <w:spacing w:val="-2"/>
              </w:rPr>
              <w:t>з</w:t>
            </w:r>
            <w:r w:rsidRPr="00114A93">
              <w:rPr>
                <w:b/>
                <w:bCs/>
                <w:spacing w:val="1"/>
              </w:rPr>
              <w:t>м</w:t>
            </w:r>
            <w:r w:rsidRPr="00114A93">
              <w:rPr>
                <w:b/>
                <w:bCs/>
              </w:rPr>
              <w:t>ере</w:t>
            </w:r>
            <w:r w:rsidRPr="00114A93">
              <w:rPr>
                <w:b/>
                <w:bCs/>
                <w:spacing w:val="-2"/>
              </w:rPr>
              <w:t>н</w:t>
            </w:r>
            <w:r w:rsidRPr="00114A93">
              <w:rPr>
                <w:b/>
                <w:bCs/>
              </w:rPr>
              <w:t>ия</w:t>
            </w:r>
          </w:p>
        </w:tc>
        <w:tc>
          <w:tcPr>
            <w:tcW w:w="9861" w:type="dxa"/>
            <w:gridSpan w:val="4"/>
            <w:tcBorders>
              <w:top w:val="single" w:sz="4" w:space="0" w:color="000000"/>
              <w:left w:val="single" w:sz="4" w:space="0" w:color="000000"/>
              <w:bottom w:val="single" w:sz="4" w:space="0" w:color="000000"/>
              <w:right w:val="single" w:sz="4" w:space="0" w:color="000000"/>
            </w:tcBorders>
            <w:vAlign w:val="center"/>
          </w:tcPr>
          <w:p w14:paraId="37DCE144" w14:textId="77777777" w:rsidR="00343138" w:rsidRPr="00114A93" w:rsidRDefault="00343138" w:rsidP="00302CE5">
            <w:pPr>
              <w:widowControl w:val="0"/>
              <w:autoSpaceDE w:val="0"/>
              <w:autoSpaceDN w:val="0"/>
              <w:adjustRightInd w:val="0"/>
              <w:spacing w:line="250" w:lineRule="exact"/>
              <w:ind w:right="101"/>
              <w:jc w:val="center"/>
            </w:pPr>
            <w:r w:rsidRPr="00114A93">
              <w:rPr>
                <w:b/>
                <w:bCs/>
                <w:spacing w:val="1"/>
              </w:rPr>
              <w:t>П</w:t>
            </w:r>
            <w:r w:rsidRPr="00114A93">
              <w:rPr>
                <w:b/>
                <w:bCs/>
              </w:rPr>
              <w:t>ери</w:t>
            </w:r>
            <w:r w:rsidRPr="00114A93">
              <w:rPr>
                <w:b/>
                <w:bCs/>
                <w:spacing w:val="-2"/>
              </w:rPr>
              <w:t>о</w:t>
            </w:r>
            <w:r w:rsidRPr="00114A93">
              <w:rPr>
                <w:b/>
                <w:bCs/>
                <w:spacing w:val="1"/>
              </w:rPr>
              <w:t>д</w:t>
            </w:r>
            <w:r w:rsidRPr="00114A93">
              <w:rPr>
                <w:b/>
                <w:bCs/>
              </w:rPr>
              <w:t>,</w:t>
            </w:r>
            <w:r w:rsidRPr="00114A93">
              <w:rPr>
                <w:b/>
                <w:bCs/>
                <w:spacing w:val="-2"/>
              </w:rPr>
              <w:t xml:space="preserve"> </w:t>
            </w:r>
            <w:r w:rsidRPr="00114A93">
              <w:rPr>
                <w:b/>
                <w:bCs/>
              </w:rPr>
              <w:t>год</w:t>
            </w:r>
          </w:p>
        </w:tc>
      </w:tr>
      <w:tr w:rsidR="00B54B6D" w:rsidRPr="00114A93" w14:paraId="7C667CFF" w14:textId="77777777" w:rsidTr="0058790C">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2BF32C41" w14:textId="77777777" w:rsidR="00B54B6D" w:rsidRPr="00114A93" w:rsidRDefault="00B54B6D" w:rsidP="00302CE5">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2AF58FDB" w14:textId="77777777" w:rsidR="00B54B6D" w:rsidRPr="00114A93" w:rsidRDefault="00B54B6D" w:rsidP="00302CE5">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299CA106" w14:textId="77777777" w:rsidR="00B54B6D" w:rsidRPr="00114A93" w:rsidRDefault="00B54B6D" w:rsidP="00302CE5">
            <w:pPr>
              <w:widowControl w:val="0"/>
              <w:autoSpaceDE w:val="0"/>
              <w:autoSpaceDN w:val="0"/>
              <w:adjustRightInd w:val="0"/>
              <w:spacing w:before="5" w:line="120" w:lineRule="exact"/>
              <w:ind w:right="101"/>
              <w:jc w:val="center"/>
              <w:rPr>
                <w:sz w:val="12"/>
                <w:szCs w:val="12"/>
              </w:rPr>
            </w:pPr>
          </w:p>
          <w:p w14:paraId="78DA1C32" w14:textId="1BE108C1" w:rsidR="00B54B6D" w:rsidRPr="00114A93" w:rsidRDefault="00B54B6D" w:rsidP="00302CE5">
            <w:pPr>
              <w:widowControl w:val="0"/>
              <w:autoSpaceDE w:val="0"/>
              <w:autoSpaceDN w:val="0"/>
              <w:adjustRightInd w:val="0"/>
              <w:ind w:right="101"/>
              <w:jc w:val="center"/>
            </w:pPr>
            <w:r w:rsidRPr="00114A93">
              <w:rPr>
                <w:b/>
                <w:bCs/>
              </w:rPr>
              <w:t>2023</w:t>
            </w:r>
          </w:p>
          <w:p w14:paraId="6278B322" w14:textId="77777777" w:rsidR="00B54B6D" w:rsidRPr="00114A93" w:rsidRDefault="00B54B6D" w:rsidP="00302CE5">
            <w:pPr>
              <w:widowControl w:val="0"/>
              <w:autoSpaceDE w:val="0"/>
              <w:autoSpaceDN w:val="0"/>
              <w:adjustRightInd w:val="0"/>
              <w:spacing w:before="5" w:line="120" w:lineRule="exact"/>
              <w:ind w:right="101"/>
              <w:jc w:val="center"/>
              <w:rPr>
                <w:sz w:val="12"/>
                <w:szCs w:val="12"/>
              </w:rPr>
            </w:pPr>
          </w:p>
          <w:p w14:paraId="4B7CFAB0" w14:textId="77777777" w:rsidR="00B54B6D" w:rsidRPr="00114A93" w:rsidRDefault="00B54B6D" w:rsidP="00302CE5">
            <w:pPr>
              <w:widowControl w:val="0"/>
              <w:autoSpaceDE w:val="0"/>
              <w:autoSpaceDN w:val="0"/>
              <w:adjustRightInd w:val="0"/>
              <w:ind w:right="101"/>
              <w:jc w:val="center"/>
            </w:pPr>
            <w:r w:rsidRPr="00114A93">
              <w:rPr>
                <w:b/>
                <w:bCs/>
              </w:rPr>
              <w:t>20</w:t>
            </w:r>
            <w:r w:rsidRPr="00114A93">
              <w:rPr>
                <w:b/>
                <w:bCs/>
                <w:lang w:val="en-US"/>
              </w:rPr>
              <w:t>21</w:t>
            </w:r>
          </w:p>
        </w:tc>
        <w:tc>
          <w:tcPr>
            <w:tcW w:w="2101" w:type="dxa"/>
            <w:tcBorders>
              <w:top w:val="single" w:sz="4" w:space="0" w:color="000000"/>
              <w:left w:val="single" w:sz="4" w:space="0" w:color="000000"/>
              <w:bottom w:val="single" w:sz="4" w:space="0" w:color="000000"/>
              <w:right w:val="single" w:sz="4" w:space="0" w:color="000000"/>
            </w:tcBorders>
          </w:tcPr>
          <w:p w14:paraId="14AA1BE4" w14:textId="77777777" w:rsidR="00B54B6D" w:rsidRPr="00114A93" w:rsidRDefault="00B54B6D" w:rsidP="00302CE5">
            <w:pPr>
              <w:widowControl w:val="0"/>
              <w:autoSpaceDE w:val="0"/>
              <w:autoSpaceDN w:val="0"/>
              <w:adjustRightInd w:val="0"/>
              <w:spacing w:before="5" w:line="120" w:lineRule="exact"/>
              <w:ind w:right="101"/>
              <w:rPr>
                <w:sz w:val="12"/>
                <w:szCs w:val="12"/>
              </w:rPr>
            </w:pPr>
          </w:p>
          <w:p w14:paraId="5CFCA729" w14:textId="2A4D45A9" w:rsidR="00B54B6D" w:rsidRPr="00114A93" w:rsidRDefault="00B54B6D" w:rsidP="00B54B6D">
            <w:pPr>
              <w:widowControl w:val="0"/>
              <w:autoSpaceDE w:val="0"/>
              <w:autoSpaceDN w:val="0"/>
              <w:adjustRightInd w:val="0"/>
              <w:ind w:right="101"/>
              <w:jc w:val="center"/>
            </w:pPr>
            <w:r w:rsidRPr="00114A93">
              <w:rPr>
                <w:b/>
                <w:bCs/>
              </w:rPr>
              <w:t>20</w:t>
            </w:r>
            <w:r w:rsidRPr="00114A93">
              <w:rPr>
                <w:b/>
                <w:bCs/>
                <w:lang w:val="en-US"/>
              </w:rPr>
              <w:t>2</w:t>
            </w:r>
            <w:r w:rsidRPr="00114A93">
              <w:rPr>
                <w:b/>
                <w:bCs/>
              </w:rPr>
              <w:t>4</w:t>
            </w:r>
          </w:p>
        </w:tc>
        <w:tc>
          <w:tcPr>
            <w:tcW w:w="2829" w:type="dxa"/>
            <w:tcBorders>
              <w:top w:val="single" w:sz="4" w:space="0" w:color="000000"/>
              <w:left w:val="single" w:sz="4" w:space="0" w:color="000000"/>
              <w:bottom w:val="single" w:sz="4" w:space="0" w:color="000000"/>
              <w:right w:val="single" w:sz="4" w:space="0" w:color="000000"/>
            </w:tcBorders>
          </w:tcPr>
          <w:p w14:paraId="7F59DD7E" w14:textId="77777777" w:rsidR="00B54B6D" w:rsidRPr="00114A93" w:rsidRDefault="00B54B6D" w:rsidP="00302CE5">
            <w:pPr>
              <w:widowControl w:val="0"/>
              <w:autoSpaceDE w:val="0"/>
              <w:autoSpaceDN w:val="0"/>
              <w:adjustRightInd w:val="0"/>
              <w:spacing w:before="5" w:line="120" w:lineRule="exact"/>
              <w:ind w:right="101"/>
              <w:rPr>
                <w:sz w:val="12"/>
                <w:szCs w:val="12"/>
              </w:rPr>
            </w:pPr>
          </w:p>
          <w:p w14:paraId="3593311F" w14:textId="77777777" w:rsidR="00B54B6D" w:rsidRPr="00114A93" w:rsidRDefault="00B54B6D" w:rsidP="00302CE5">
            <w:pPr>
              <w:widowControl w:val="0"/>
              <w:autoSpaceDE w:val="0"/>
              <w:autoSpaceDN w:val="0"/>
              <w:adjustRightInd w:val="0"/>
              <w:ind w:right="101"/>
              <w:jc w:val="center"/>
            </w:pPr>
            <w:r w:rsidRPr="00114A93">
              <w:rPr>
                <w:b/>
                <w:bCs/>
              </w:rPr>
              <w:t>К</w:t>
            </w:r>
            <w:r w:rsidRPr="00114A93">
              <w:rPr>
                <w:b/>
                <w:bCs/>
                <w:spacing w:val="1"/>
              </w:rPr>
              <w:t xml:space="preserve"> </w:t>
            </w:r>
            <w:r w:rsidRPr="00114A93">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AD03FF6" w14:textId="77777777" w:rsidR="00B54B6D" w:rsidRPr="00114A93" w:rsidRDefault="00B54B6D" w:rsidP="00302CE5">
            <w:pPr>
              <w:widowControl w:val="0"/>
              <w:autoSpaceDE w:val="0"/>
              <w:autoSpaceDN w:val="0"/>
              <w:adjustRightInd w:val="0"/>
              <w:spacing w:line="251" w:lineRule="exact"/>
              <w:ind w:right="101"/>
              <w:jc w:val="center"/>
            </w:pPr>
            <w:r w:rsidRPr="00114A93">
              <w:rPr>
                <w:b/>
                <w:bCs/>
              </w:rPr>
              <w:t>К</w:t>
            </w:r>
            <w:r w:rsidRPr="00114A93">
              <w:rPr>
                <w:b/>
                <w:bCs/>
                <w:spacing w:val="1"/>
              </w:rPr>
              <w:t xml:space="preserve"> </w:t>
            </w:r>
            <w:r w:rsidRPr="00114A93">
              <w:rPr>
                <w:b/>
                <w:bCs/>
              </w:rPr>
              <w:t>рас</w:t>
            </w:r>
            <w:r w:rsidRPr="00114A93">
              <w:rPr>
                <w:b/>
                <w:bCs/>
                <w:spacing w:val="-2"/>
              </w:rPr>
              <w:t>ч</w:t>
            </w:r>
            <w:r w:rsidRPr="00114A93">
              <w:rPr>
                <w:b/>
                <w:bCs/>
              </w:rPr>
              <w:t>етн</w:t>
            </w:r>
            <w:r w:rsidRPr="00114A93">
              <w:rPr>
                <w:b/>
                <w:bCs/>
                <w:spacing w:val="-2"/>
              </w:rPr>
              <w:t>о</w:t>
            </w:r>
            <w:r w:rsidRPr="00114A93">
              <w:rPr>
                <w:b/>
                <w:bCs/>
                <w:spacing w:val="1"/>
              </w:rPr>
              <w:t>м</w:t>
            </w:r>
            <w:r w:rsidRPr="00114A93">
              <w:rPr>
                <w:b/>
                <w:bCs/>
              </w:rPr>
              <w:t>у</w:t>
            </w:r>
          </w:p>
          <w:p w14:paraId="5232A811" w14:textId="77777777" w:rsidR="00B54B6D" w:rsidRPr="00114A93" w:rsidRDefault="00B54B6D" w:rsidP="00302CE5">
            <w:pPr>
              <w:widowControl w:val="0"/>
              <w:autoSpaceDE w:val="0"/>
              <w:autoSpaceDN w:val="0"/>
              <w:adjustRightInd w:val="0"/>
              <w:spacing w:before="1" w:line="252" w:lineRule="exact"/>
              <w:ind w:right="101"/>
              <w:jc w:val="center"/>
            </w:pPr>
            <w:r w:rsidRPr="00114A93">
              <w:rPr>
                <w:b/>
                <w:bCs/>
              </w:rPr>
              <w:t>сроку</w:t>
            </w:r>
          </w:p>
        </w:tc>
      </w:tr>
      <w:tr w:rsidR="00343138" w:rsidRPr="00114A93" w14:paraId="71789C4B" w14:textId="77777777" w:rsidTr="00302CE5">
        <w:trPr>
          <w:trHeight w:hRule="exact" w:val="264"/>
        </w:trPr>
        <w:tc>
          <w:tcPr>
            <w:tcW w:w="14846"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02D64744" w14:textId="69F402A3" w:rsidR="00343138" w:rsidRPr="00114A93" w:rsidRDefault="00343138" w:rsidP="00302CE5">
            <w:pPr>
              <w:widowControl w:val="0"/>
              <w:autoSpaceDE w:val="0"/>
              <w:autoSpaceDN w:val="0"/>
              <w:adjustRightInd w:val="0"/>
              <w:spacing w:line="251" w:lineRule="exact"/>
              <w:ind w:right="101"/>
              <w:jc w:val="center"/>
            </w:pPr>
            <w:r w:rsidRPr="00114A93">
              <w:rPr>
                <w:b/>
                <w:bCs/>
              </w:rPr>
              <w:t>Кот</w:t>
            </w:r>
            <w:r w:rsidRPr="00114A93">
              <w:rPr>
                <w:b/>
                <w:bCs/>
                <w:spacing w:val="-2"/>
              </w:rPr>
              <w:t>е</w:t>
            </w:r>
            <w:r w:rsidRPr="00114A93">
              <w:rPr>
                <w:b/>
                <w:bCs/>
                <w:spacing w:val="1"/>
              </w:rPr>
              <w:t>ль</w:t>
            </w:r>
            <w:r w:rsidRPr="00114A93">
              <w:rPr>
                <w:b/>
                <w:bCs/>
              </w:rPr>
              <w:t>н</w:t>
            </w:r>
            <w:r w:rsidRPr="00114A93">
              <w:rPr>
                <w:b/>
                <w:bCs/>
                <w:spacing w:val="-2"/>
              </w:rPr>
              <w:t>а</w:t>
            </w:r>
            <w:r w:rsidRPr="00114A93">
              <w:rPr>
                <w:b/>
                <w:bCs/>
              </w:rPr>
              <w:t>я</w:t>
            </w:r>
            <w:r w:rsidRPr="00114A93">
              <w:rPr>
                <w:b/>
                <w:bCs/>
                <w:spacing w:val="-2"/>
              </w:rPr>
              <w:t xml:space="preserve"> </w:t>
            </w:r>
            <w:r w:rsidRPr="00114A93">
              <w:rPr>
                <w:b/>
                <w:bCs/>
                <w:spacing w:val="1"/>
              </w:rPr>
              <w:t>Ляли</w:t>
            </w:r>
          </w:p>
        </w:tc>
      </w:tr>
      <w:tr w:rsidR="0058790C" w:rsidRPr="00114A93" w14:paraId="31459ABF" w14:textId="77777777" w:rsidTr="002643A2">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3B10E9FA" w14:textId="77777777" w:rsidR="0058790C" w:rsidRPr="00114A93" w:rsidRDefault="0058790C" w:rsidP="0058790C">
            <w:pPr>
              <w:widowControl w:val="0"/>
              <w:autoSpaceDE w:val="0"/>
              <w:autoSpaceDN w:val="0"/>
              <w:adjustRightInd w:val="0"/>
              <w:spacing w:line="246" w:lineRule="exact"/>
              <w:ind w:right="101"/>
              <w:jc w:val="center"/>
            </w:pPr>
            <w:r w:rsidRPr="00114A93">
              <w:t>Устано</w:t>
            </w:r>
            <w:r w:rsidRPr="00114A93">
              <w:rPr>
                <w:spacing w:val="-2"/>
              </w:rPr>
              <w:t>в</w:t>
            </w:r>
            <w:r w:rsidRPr="00114A93">
              <w:t>ленная</w:t>
            </w:r>
            <w:r w:rsidRPr="00114A93">
              <w:rPr>
                <w:spacing w:val="-1"/>
              </w:rPr>
              <w:t xml:space="preserve"> </w:t>
            </w:r>
            <w:r w:rsidRPr="00114A93">
              <w:t>м</w:t>
            </w:r>
            <w:r w:rsidRPr="00114A93">
              <w:rPr>
                <w:spacing w:val="-3"/>
              </w:rPr>
              <w:t>о</w:t>
            </w:r>
            <w:r w:rsidRPr="00114A93">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12ECE8A0"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25A4FC92" w14:textId="5C72AD2D"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0,40</w:t>
            </w:r>
          </w:p>
        </w:tc>
        <w:tc>
          <w:tcPr>
            <w:tcW w:w="2101" w:type="dxa"/>
            <w:tcBorders>
              <w:top w:val="single" w:sz="4" w:space="0" w:color="000000"/>
              <w:left w:val="single" w:sz="4" w:space="0" w:color="000000"/>
              <w:bottom w:val="single" w:sz="4" w:space="0" w:color="000000"/>
              <w:right w:val="single" w:sz="4" w:space="0" w:color="000000"/>
            </w:tcBorders>
          </w:tcPr>
          <w:p w14:paraId="457A3A97" w14:textId="5D00AA05"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0,40</w:t>
            </w:r>
          </w:p>
        </w:tc>
        <w:tc>
          <w:tcPr>
            <w:tcW w:w="2829" w:type="dxa"/>
            <w:tcBorders>
              <w:top w:val="single" w:sz="4" w:space="0" w:color="000000"/>
              <w:left w:val="single" w:sz="4" w:space="0" w:color="000000"/>
              <w:bottom w:val="single" w:sz="4" w:space="0" w:color="000000"/>
              <w:right w:val="single" w:sz="4" w:space="0" w:color="000000"/>
            </w:tcBorders>
          </w:tcPr>
          <w:p w14:paraId="4AED7A77" w14:textId="7A68AAB9"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0,40</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38004D2" w14:textId="61CF627E"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0,40</w:t>
            </w:r>
          </w:p>
        </w:tc>
      </w:tr>
      <w:tr w:rsidR="0058790C" w:rsidRPr="00114A93" w14:paraId="10757A3D" w14:textId="77777777" w:rsidTr="002643A2">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564E5C8A" w14:textId="77777777" w:rsidR="0058790C" w:rsidRPr="00114A93" w:rsidRDefault="0058790C" w:rsidP="0058790C">
            <w:pPr>
              <w:widowControl w:val="0"/>
              <w:autoSpaceDE w:val="0"/>
              <w:autoSpaceDN w:val="0"/>
              <w:adjustRightInd w:val="0"/>
              <w:spacing w:line="249" w:lineRule="exact"/>
              <w:ind w:right="101"/>
              <w:jc w:val="center"/>
            </w:pPr>
            <w:r w:rsidRPr="00114A93">
              <w:t>Распол</w:t>
            </w:r>
            <w:r w:rsidRPr="00114A93">
              <w:rPr>
                <w:spacing w:val="-2"/>
              </w:rPr>
              <w:t>а</w:t>
            </w:r>
            <w:r w:rsidRPr="00114A93">
              <w:t>гае</w:t>
            </w:r>
            <w:r w:rsidRPr="00114A93">
              <w:rPr>
                <w:spacing w:val="-3"/>
              </w:rPr>
              <w:t>м</w:t>
            </w:r>
            <w:r w:rsidRPr="00114A93">
              <w:t xml:space="preserve">ая </w:t>
            </w:r>
            <w:r w:rsidRPr="00114A93">
              <w:rPr>
                <w:spacing w:val="-1"/>
              </w:rPr>
              <w:t>м</w:t>
            </w:r>
            <w:r w:rsidRPr="00114A93">
              <w:t>ощн</w:t>
            </w:r>
            <w:r w:rsidRPr="00114A93">
              <w:rPr>
                <w:spacing w:val="-3"/>
              </w:rPr>
              <w:t>о</w:t>
            </w:r>
            <w:r w:rsidRPr="00114A93">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1740FB18" w14:textId="77777777" w:rsidR="0058790C" w:rsidRPr="00114A93" w:rsidRDefault="0058790C" w:rsidP="0058790C">
            <w:pPr>
              <w:widowControl w:val="0"/>
              <w:autoSpaceDE w:val="0"/>
              <w:autoSpaceDN w:val="0"/>
              <w:adjustRightInd w:val="0"/>
              <w:spacing w:line="249"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32ED7CD8" w14:textId="2E81D938"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0,40</w:t>
            </w:r>
          </w:p>
        </w:tc>
        <w:tc>
          <w:tcPr>
            <w:tcW w:w="2101" w:type="dxa"/>
            <w:tcBorders>
              <w:top w:val="single" w:sz="4" w:space="0" w:color="000000"/>
              <w:left w:val="single" w:sz="4" w:space="0" w:color="000000"/>
              <w:bottom w:val="single" w:sz="4" w:space="0" w:color="000000"/>
              <w:right w:val="single" w:sz="4" w:space="0" w:color="000000"/>
            </w:tcBorders>
          </w:tcPr>
          <w:p w14:paraId="5BDB3BFD" w14:textId="4F9A0DC2"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0,40</w:t>
            </w:r>
          </w:p>
        </w:tc>
        <w:tc>
          <w:tcPr>
            <w:tcW w:w="2829" w:type="dxa"/>
            <w:tcBorders>
              <w:top w:val="single" w:sz="4" w:space="0" w:color="000000"/>
              <w:left w:val="single" w:sz="4" w:space="0" w:color="000000"/>
              <w:bottom w:val="single" w:sz="4" w:space="0" w:color="000000"/>
              <w:right w:val="single" w:sz="4" w:space="0" w:color="000000"/>
            </w:tcBorders>
          </w:tcPr>
          <w:p w14:paraId="07D4980B" w14:textId="38A923F3"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0,40</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1D982A4" w14:textId="3156114D"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0,40</w:t>
            </w:r>
          </w:p>
        </w:tc>
      </w:tr>
      <w:tr w:rsidR="0058790C" w:rsidRPr="00114A93" w14:paraId="6D8F7E0B" w14:textId="77777777" w:rsidTr="002643A2">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5DF3388" w14:textId="77777777" w:rsidR="0058790C" w:rsidRPr="00114A93" w:rsidRDefault="0058790C" w:rsidP="0058790C">
            <w:pPr>
              <w:widowControl w:val="0"/>
              <w:autoSpaceDE w:val="0"/>
              <w:autoSpaceDN w:val="0"/>
              <w:adjustRightInd w:val="0"/>
              <w:spacing w:line="246" w:lineRule="exact"/>
              <w:ind w:right="101"/>
              <w:jc w:val="center"/>
            </w:pPr>
            <w:r w:rsidRPr="00114A93">
              <w:rPr>
                <w:spacing w:val="-1"/>
              </w:rPr>
              <w:t>С</w:t>
            </w:r>
            <w:r w:rsidRPr="00114A93">
              <w:t>об</w:t>
            </w:r>
            <w:r w:rsidRPr="00114A93">
              <w:rPr>
                <w:spacing w:val="1"/>
              </w:rPr>
              <w:t>с</w:t>
            </w:r>
            <w:r w:rsidRPr="00114A93">
              <w:t>т</w:t>
            </w:r>
            <w:r w:rsidRPr="00114A93">
              <w:rPr>
                <w:spacing w:val="-2"/>
              </w:rPr>
              <w:t>в</w:t>
            </w:r>
            <w:r w:rsidRPr="00114A93">
              <w:t>ен</w:t>
            </w:r>
            <w:r w:rsidRPr="00114A93">
              <w:rPr>
                <w:spacing w:val="-1"/>
              </w:rPr>
              <w:t>н</w:t>
            </w:r>
            <w:r w:rsidRPr="00114A93">
              <w:t>ые</w:t>
            </w:r>
            <w:r w:rsidRPr="00114A93">
              <w:rPr>
                <w:spacing w:val="1"/>
              </w:rPr>
              <w:t xml:space="preserve"> </w:t>
            </w:r>
            <w:r w:rsidRPr="00114A93">
              <w:t>н</w:t>
            </w:r>
            <w:r w:rsidRPr="00114A93">
              <w:rPr>
                <w:spacing w:val="-3"/>
              </w:rPr>
              <w:t>у</w:t>
            </w:r>
            <w:r w:rsidRPr="00114A93">
              <w:rPr>
                <w:spacing w:val="1"/>
              </w:rPr>
              <w:t>ж</w:t>
            </w:r>
            <w:r w:rsidRPr="00114A93">
              <w:rPr>
                <w:spacing w:val="-2"/>
              </w:rPr>
              <w:t>д</w:t>
            </w:r>
            <w:r w:rsidRPr="00114A93">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5EC8A9D1"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5327A6B8" w14:textId="6102656D"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0,04</w:t>
            </w:r>
          </w:p>
        </w:tc>
        <w:tc>
          <w:tcPr>
            <w:tcW w:w="2101" w:type="dxa"/>
            <w:tcBorders>
              <w:top w:val="single" w:sz="4" w:space="0" w:color="000000"/>
              <w:left w:val="single" w:sz="4" w:space="0" w:color="000000"/>
              <w:bottom w:val="single" w:sz="4" w:space="0" w:color="000000"/>
              <w:right w:val="single" w:sz="4" w:space="0" w:color="000000"/>
            </w:tcBorders>
          </w:tcPr>
          <w:p w14:paraId="3333BAFC" w14:textId="238987D6"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0,04</w:t>
            </w:r>
          </w:p>
        </w:tc>
        <w:tc>
          <w:tcPr>
            <w:tcW w:w="2829" w:type="dxa"/>
            <w:tcBorders>
              <w:top w:val="single" w:sz="4" w:space="0" w:color="000000"/>
              <w:left w:val="single" w:sz="4" w:space="0" w:color="000000"/>
              <w:bottom w:val="single" w:sz="4" w:space="0" w:color="000000"/>
              <w:right w:val="single" w:sz="4" w:space="0" w:color="000000"/>
            </w:tcBorders>
          </w:tcPr>
          <w:p w14:paraId="26EFFAD7" w14:textId="4276794E"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F76D9D4" w14:textId="07E5CCB9"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0,04</w:t>
            </w:r>
          </w:p>
        </w:tc>
      </w:tr>
      <w:tr w:rsidR="0058790C" w:rsidRPr="00114A93" w14:paraId="12ACDDD8" w14:textId="77777777" w:rsidTr="002643A2">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34E358A5" w14:textId="77777777" w:rsidR="0058790C" w:rsidRPr="00114A93" w:rsidRDefault="0058790C" w:rsidP="0058790C">
            <w:pPr>
              <w:widowControl w:val="0"/>
              <w:autoSpaceDE w:val="0"/>
              <w:autoSpaceDN w:val="0"/>
              <w:adjustRightInd w:val="0"/>
              <w:spacing w:line="246" w:lineRule="exact"/>
              <w:ind w:right="101"/>
              <w:jc w:val="center"/>
            </w:pPr>
            <w:r w:rsidRPr="00114A93">
              <w:rPr>
                <w:spacing w:val="2"/>
              </w:rPr>
              <w:t>Т</w:t>
            </w:r>
            <w:r w:rsidRPr="00114A93">
              <w:t>е</w:t>
            </w:r>
            <w:r w:rsidRPr="00114A93">
              <w:rPr>
                <w:spacing w:val="-3"/>
              </w:rPr>
              <w:t>п</w:t>
            </w:r>
            <w:r w:rsidRPr="00114A93">
              <w:t>ло</w:t>
            </w:r>
            <w:r w:rsidRPr="00114A93">
              <w:rPr>
                <w:spacing w:val="-1"/>
              </w:rPr>
              <w:t>в</w:t>
            </w:r>
            <w:r w:rsidRPr="00114A93">
              <w:t xml:space="preserve">ая </w:t>
            </w:r>
            <w:r w:rsidRPr="00114A93">
              <w:rPr>
                <w:spacing w:val="-1"/>
              </w:rPr>
              <w:t>м</w:t>
            </w:r>
            <w:r w:rsidRPr="00114A93">
              <w:t>ощн</w:t>
            </w:r>
            <w:r w:rsidRPr="00114A93">
              <w:rPr>
                <w:spacing w:val="-3"/>
              </w:rPr>
              <w:t>о</w:t>
            </w:r>
            <w:r w:rsidRPr="00114A93">
              <w:t>сть не</w:t>
            </w:r>
            <w:r w:rsidRPr="00114A93">
              <w:rPr>
                <w:spacing w:val="-1"/>
              </w:rPr>
              <w:t>т</w:t>
            </w:r>
            <w:r w:rsidRPr="00114A93">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10CC741B"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0E8EF233" w14:textId="165A40E3"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0,36</w:t>
            </w:r>
          </w:p>
        </w:tc>
        <w:tc>
          <w:tcPr>
            <w:tcW w:w="2101" w:type="dxa"/>
            <w:tcBorders>
              <w:top w:val="single" w:sz="4" w:space="0" w:color="000000"/>
              <w:left w:val="single" w:sz="4" w:space="0" w:color="000000"/>
              <w:bottom w:val="single" w:sz="4" w:space="0" w:color="000000"/>
              <w:right w:val="single" w:sz="4" w:space="0" w:color="000000"/>
            </w:tcBorders>
          </w:tcPr>
          <w:p w14:paraId="1CEE3F75" w14:textId="4D220DA1"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0,36</w:t>
            </w:r>
          </w:p>
        </w:tc>
        <w:tc>
          <w:tcPr>
            <w:tcW w:w="2829" w:type="dxa"/>
            <w:tcBorders>
              <w:top w:val="single" w:sz="4" w:space="0" w:color="000000"/>
              <w:left w:val="single" w:sz="4" w:space="0" w:color="000000"/>
              <w:bottom w:val="single" w:sz="4" w:space="0" w:color="000000"/>
              <w:right w:val="single" w:sz="4" w:space="0" w:color="000000"/>
            </w:tcBorders>
          </w:tcPr>
          <w:p w14:paraId="12060C61" w14:textId="06ED3AD7"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0,36</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D15A6CE" w14:textId="055DD07A"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0,36</w:t>
            </w:r>
          </w:p>
        </w:tc>
      </w:tr>
      <w:tr w:rsidR="0058790C" w:rsidRPr="00114A93" w14:paraId="187657D1" w14:textId="77777777" w:rsidTr="002643A2">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CC75301" w14:textId="77777777" w:rsidR="0058790C" w:rsidRPr="00114A93" w:rsidRDefault="0058790C" w:rsidP="0058790C">
            <w:pPr>
              <w:widowControl w:val="0"/>
              <w:autoSpaceDE w:val="0"/>
              <w:autoSpaceDN w:val="0"/>
              <w:adjustRightInd w:val="0"/>
              <w:spacing w:line="246" w:lineRule="exact"/>
              <w:ind w:right="101"/>
              <w:jc w:val="center"/>
            </w:pPr>
            <w:r w:rsidRPr="00114A93">
              <w:rPr>
                <w:spacing w:val="-1"/>
              </w:rPr>
              <w:t>П</w:t>
            </w:r>
            <w:r w:rsidRPr="00114A93">
              <w:t>рисоединен</w:t>
            </w:r>
            <w:r w:rsidRPr="00114A93">
              <w:rPr>
                <w:spacing w:val="-1"/>
              </w:rPr>
              <w:t>н</w:t>
            </w:r>
            <w:r w:rsidRPr="00114A93">
              <w:t xml:space="preserve">ая </w:t>
            </w:r>
            <w:r w:rsidRPr="00114A93">
              <w:rPr>
                <w:spacing w:val="-3"/>
              </w:rPr>
              <w:t>н</w:t>
            </w:r>
            <w:r w:rsidRPr="00114A93">
              <w:t>а</w:t>
            </w:r>
            <w:r w:rsidRPr="00114A93">
              <w:rPr>
                <w:spacing w:val="1"/>
              </w:rPr>
              <w:t>г</w:t>
            </w:r>
            <w:r w:rsidRPr="00114A93">
              <w:t>р</w:t>
            </w:r>
            <w:r w:rsidRPr="00114A93">
              <w:rPr>
                <w:spacing w:val="-2"/>
              </w:rPr>
              <w:t>у</w:t>
            </w:r>
            <w:r w:rsidRPr="00114A93">
              <w:rPr>
                <w:spacing w:val="-1"/>
              </w:rPr>
              <w:t>з</w:t>
            </w:r>
            <w:r w:rsidRPr="00114A93">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55C8154B"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77E5C678" w14:textId="576FD5BB"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0,24</w:t>
            </w:r>
          </w:p>
        </w:tc>
        <w:tc>
          <w:tcPr>
            <w:tcW w:w="2101" w:type="dxa"/>
            <w:tcBorders>
              <w:top w:val="single" w:sz="4" w:space="0" w:color="000000"/>
              <w:left w:val="single" w:sz="4" w:space="0" w:color="000000"/>
              <w:bottom w:val="single" w:sz="4" w:space="0" w:color="000000"/>
              <w:right w:val="single" w:sz="4" w:space="0" w:color="000000"/>
            </w:tcBorders>
          </w:tcPr>
          <w:p w14:paraId="44FBDCD5" w14:textId="5BDF64D7"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0,24</w:t>
            </w:r>
          </w:p>
        </w:tc>
        <w:tc>
          <w:tcPr>
            <w:tcW w:w="2829" w:type="dxa"/>
            <w:tcBorders>
              <w:top w:val="single" w:sz="4" w:space="0" w:color="000000"/>
              <w:left w:val="single" w:sz="4" w:space="0" w:color="000000"/>
              <w:bottom w:val="single" w:sz="4" w:space="0" w:color="000000"/>
              <w:right w:val="single" w:sz="4" w:space="0" w:color="000000"/>
            </w:tcBorders>
          </w:tcPr>
          <w:p w14:paraId="60DEEAB3" w14:textId="7ED87565"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0,24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2DECD49" w14:textId="396DD132"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0,24</w:t>
            </w:r>
          </w:p>
        </w:tc>
      </w:tr>
      <w:tr w:rsidR="0058790C" w:rsidRPr="00114A93" w14:paraId="02F9860E" w14:textId="77777777" w:rsidTr="002643A2">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0F13AECB" w14:textId="77777777" w:rsidR="0058790C" w:rsidRPr="00114A93" w:rsidRDefault="0058790C" w:rsidP="0058790C">
            <w:pPr>
              <w:widowControl w:val="0"/>
              <w:autoSpaceDE w:val="0"/>
              <w:autoSpaceDN w:val="0"/>
              <w:adjustRightInd w:val="0"/>
              <w:spacing w:line="246" w:lineRule="exact"/>
              <w:ind w:right="101"/>
              <w:jc w:val="center"/>
            </w:pPr>
            <w:r w:rsidRPr="00114A93">
              <w:rPr>
                <w:spacing w:val="-1"/>
              </w:rPr>
              <w:t>П</w:t>
            </w:r>
            <w:r w:rsidRPr="00114A93">
              <w:t>отери в</w:t>
            </w:r>
            <w:r w:rsidRPr="00114A93">
              <w:rPr>
                <w:spacing w:val="-2"/>
              </w:rPr>
              <w:t xml:space="preserve"> </w:t>
            </w:r>
            <w:r w:rsidRPr="00114A93">
              <w:t>тепло</w:t>
            </w:r>
            <w:r w:rsidRPr="00114A93">
              <w:rPr>
                <w:spacing w:val="-2"/>
              </w:rPr>
              <w:t>в</w:t>
            </w:r>
            <w:r w:rsidRPr="00114A93">
              <w:t xml:space="preserve">ых </w:t>
            </w:r>
            <w:r w:rsidRPr="00114A93">
              <w:rPr>
                <w:spacing w:val="-2"/>
              </w:rPr>
              <w:t>с</w:t>
            </w:r>
            <w:r w:rsidRPr="00114A93">
              <w:t>ет</w:t>
            </w:r>
            <w:r w:rsidRPr="00114A93">
              <w:rPr>
                <w:spacing w:val="-1"/>
              </w:rPr>
              <w:t>я</w:t>
            </w:r>
            <w:r w:rsidRPr="00114A93">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01254843"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0E51F3C1" w14:textId="2F547943"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0,04</w:t>
            </w:r>
          </w:p>
        </w:tc>
        <w:tc>
          <w:tcPr>
            <w:tcW w:w="2101" w:type="dxa"/>
            <w:tcBorders>
              <w:top w:val="single" w:sz="4" w:space="0" w:color="000000"/>
              <w:left w:val="single" w:sz="4" w:space="0" w:color="000000"/>
              <w:bottom w:val="single" w:sz="4" w:space="0" w:color="000000"/>
              <w:right w:val="single" w:sz="4" w:space="0" w:color="000000"/>
            </w:tcBorders>
          </w:tcPr>
          <w:p w14:paraId="7900FC8B" w14:textId="58946C76"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0,04</w:t>
            </w:r>
          </w:p>
        </w:tc>
        <w:tc>
          <w:tcPr>
            <w:tcW w:w="2829" w:type="dxa"/>
            <w:tcBorders>
              <w:top w:val="single" w:sz="4" w:space="0" w:color="000000"/>
              <w:left w:val="single" w:sz="4" w:space="0" w:color="000000"/>
              <w:bottom w:val="single" w:sz="4" w:space="0" w:color="000000"/>
              <w:right w:val="single" w:sz="4" w:space="0" w:color="000000"/>
            </w:tcBorders>
          </w:tcPr>
          <w:p w14:paraId="37C082A9" w14:textId="4FB79D52"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0,04</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F614DFB" w14:textId="0C7AB1E8"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0,04</w:t>
            </w:r>
          </w:p>
        </w:tc>
      </w:tr>
      <w:tr w:rsidR="0058790C" w:rsidRPr="00114A93" w14:paraId="47DBC098" w14:textId="77777777" w:rsidTr="002643A2">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399881E8" w14:textId="77777777" w:rsidR="0058790C" w:rsidRPr="00114A93" w:rsidRDefault="0058790C" w:rsidP="0058790C">
            <w:pPr>
              <w:widowControl w:val="0"/>
              <w:autoSpaceDE w:val="0"/>
              <w:autoSpaceDN w:val="0"/>
              <w:adjustRightInd w:val="0"/>
              <w:spacing w:before="5" w:line="120" w:lineRule="exact"/>
              <w:ind w:right="101"/>
              <w:jc w:val="center"/>
              <w:rPr>
                <w:sz w:val="12"/>
                <w:szCs w:val="12"/>
              </w:rPr>
            </w:pPr>
          </w:p>
          <w:p w14:paraId="2ABC6B50" w14:textId="77777777" w:rsidR="0058790C" w:rsidRPr="00114A93" w:rsidRDefault="0058790C" w:rsidP="0058790C">
            <w:pPr>
              <w:widowControl w:val="0"/>
              <w:autoSpaceDE w:val="0"/>
              <w:autoSpaceDN w:val="0"/>
              <w:adjustRightInd w:val="0"/>
              <w:ind w:right="101"/>
              <w:jc w:val="center"/>
            </w:pPr>
            <w:r w:rsidRPr="00114A93">
              <w:t>Ре</w:t>
            </w:r>
            <w:r w:rsidRPr="00114A93">
              <w:rPr>
                <w:spacing w:val="-1"/>
              </w:rPr>
              <w:t>з</w:t>
            </w:r>
            <w:r w:rsidRPr="00114A93">
              <w:t>ерв (</w:t>
            </w:r>
            <w:r w:rsidRPr="00114A93">
              <w:rPr>
                <w:spacing w:val="-1"/>
              </w:rPr>
              <w:t>"</w:t>
            </w:r>
            <w:r w:rsidRPr="00114A93">
              <w:t>+</w:t>
            </w:r>
            <w:r w:rsidRPr="00114A93">
              <w:rPr>
                <w:spacing w:val="-1"/>
              </w:rPr>
              <w:t>"</w:t>
            </w:r>
            <w:r w:rsidRPr="00114A93">
              <w:rPr>
                <w:spacing w:val="1"/>
              </w:rPr>
              <w:t>)</w:t>
            </w:r>
            <w:r w:rsidRPr="00114A93">
              <w:t>/</w:t>
            </w:r>
            <w:r w:rsidRPr="00114A93">
              <w:rPr>
                <w:spacing w:val="-1"/>
              </w:rPr>
              <w:t xml:space="preserve"> </w:t>
            </w:r>
            <w:r w:rsidRPr="00114A93">
              <w:t>Д</w:t>
            </w:r>
            <w:r w:rsidRPr="00114A93">
              <w:rPr>
                <w:spacing w:val="-1"/>
              </w:rPr>
              <w:t>е</w:t>
            </w:r>
            <w:r w:rsidRPr="00114A93">
              <w:rPr>
                <w:spacing w:val="1"/>
              </w:rPr>
              <w:t>ф</w:t>
            </w:r>
            <w:r w:rsidRPr="00114A93">
              <w:t>и</w:t>
            </w:r>
            <w:r w:rsidRPr="00114A93">
              <w:rPr>
                <w:spacing w:val="-1"/>
              </w:rPr>
              <w:t>ц</w:t>
            </w:r>
            <w:r w:rsidRPr="00114A93">
              <w:t>и</w:t>
            </w:r>
            <w:r w:rsidRPr="00114A93">
              <w:rPr>
                <w:spacing w:val="-1"/>
              </w:rPr>
              <w:t xml:space="preserve">т </w:t>
            </w:r>
            <w:r w:rsidRPr="00114A93">
              <w:rPr>
                <w:spacing w:val="1"/>
              </w:rPr>
              <w:t>(</w:t>
            </w:r>
            <w:r w:rsidRPr="00114A93">
              <w:rPr>
                <w:spacing w:val="3"/>
              </w:rPr>
              <w:t>"</w:t>
            </w:r>
            <w:r w:rsidRPr="00114A93">
              <w:rPr>
                <w:spacing w:val="-4"/>
              </w:rPr>
              <w:t>-</w:t>
            </w:r>
            <w:r w:rsidRPr="00114A93">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196DB83A" w14:textId="77777777" w:rsidR="0058790C" w:rsidRPr="00114A93" w:rsidRDefault="0058790C" w:rsidP="0058790C">
            <w:pPr>
              <w:widowControl w:val="0"/>
              <w:autoSpaceDE w:val="0"/>
              <w:autoSpaceDN w:val="0"/>
              <w:adjustRightInd w:val="0"/>
              <w:spacing w:line="246" w:lineRule="exact"/>
              <w:ind w:right="101"/>
              <w:jc w:val="center"/>
            </w:pPr>
            <w:r w:rsidRPr="00114A93">
              <w:t>Гка</w:t>
            </w:r>
            <w:r w:rsidRPr="00114A93">
              <w:rPr>
                <w:spacing w:val="-2"/>
              </w:rPr>
              <w:t>л</w:t>
            </w:r>
            <w:r w:rsidRPr="00114A93">
              <w:rPr>
                <w:spacing w:val="1"/>
              </w:rPr>
              <w:t>/</w:t>
            </w:r>
            <w:r w:rsidRPr="00114A93">
              <w:rPr>
                <w:spacing w:val="-1"/>
              </w:rPr>
              <w:t>ч</w:t>
            </w:r>
            <w:r w:rsidRPr="00114A93">
              <w:t>ас</w:t>
            </w:r>
          </w:p>
        </w:tc>
        <w:tc>
          <w:tcPr>
            <w:tcW w:w="3286" w:type="dxa"/>
            <w:tcBorders>
              <w:top w:val="single" w:sz="4" w:space="0" w:color="000000"/>
              <w:left w:val="single" w:sz="4" w:space="0" w:color="000000"/>
              <w:bottom w:val="single" w:sz="4" w:space="0" w:color="000000"/>
              <w:right w:val="single" w:sz="4" w:space="0" w:color="000000"/>
            </w:tcBorders>
          </w:tcPr>
          <w:p w14:paraId="21414C95" w14:textId="24C51851"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0,08</w:t>
            </w:r>
          </w:p>
        </w:tc>
        <w:tc>
          <w:tcPr>
            <w:tcW w:w="2101" w:type="dxa"/>
            <w:tcBorders>
              <w:top w:val="single" w:sz="4" w:space="0" w:color="000000"/>
              <w:left w:val="single" w:sz="4" w:space="0" w:color="000000"/>
              <w:bottom w:val="single" w:sz="4" w:space="0" w:color="000000"/>
              <w:right w:val="single" w:sz="4" w:space="0" w:color="000000"/>
            </w:tcBorders>
          </w:tcPr>
          <w:p w14:paraId="6123BCDB" w14:textId="335D9249"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0,08</w:t>
            </w:r>
          </w:p>
        </w:tc>
        <w:tc>
          <w:tcPr>
            <w:tcW w:w="2829" w:type="dxa"/>
            <w:tcBorders>
              <w:top w:val="single" w:sz="4" w:space="0" w:color="000000"/>
              <w:left w:val="single" w:sz="4" w:space="0" w:color="000000"/>
              <w:bottom w:val="single" w:sz="4" w:space="0" w:color="000000"/>
              <w:right w:val="single" w:sz="4" w:space="0" w:color="000000"/>
            </w:tcBorders>
          </w:tcPr>
          <w:p w14:paraId="2CEFD5BA" w14:textId="75B1A37F"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0,08</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7E719F7" w14:textId="76B25C8B"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0,08</w:t>
            </w:r>
          </w:p>
        </w:tc>
      </w:tr>
      <w:tr w:rsidR="0058790C" w:rsidRPr="00114A93" w14:paraId="3CC0C718" w14:textId="77777777" w:rsidTr="002643A2">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547852F8" w14:textId="77777777" w:rsidR="0058790C" w:rsidRPr="00114A93" w:rsidRDefault="0058790C" w:rsidP="0058790C">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2713E670" w14:textId="77777777" w:rsidR="0058790C" w:rsidRPr="00114A93" w:rsidRDefault="0058790C" w:rsidP="0058790C">
            <w:pPr>
              <w:widowControl w:val="0"/>
              <w:autoSpaceDE w:val="0"/>
              <w:autoSpaceDN w:val="0"/>
              <w:adjustRightInd w:val="0"/>
              <w:spacing w:line="246" w:lineRule="exact"/>
              <w:ind w:right="101"/>
              <w:jc w:val="center"/>
            </w:pPr>
            <w:r w:rsidRPr="00114A93">
              <w:t>%</w:t>
            </w:r>
          </w:p>
        </w:tc>
        <w:tc>
          <w:tcPr>
            <w:tcW w:w="3286" w:type="dxa"/>
            <w:tcBorders>
              <w:top w:val="single" w:sz="4" w:space="0" w:color="000000"/>
              <w:left w:val="single" w:sz="4" w:space="0" w:color="000000"/>
              <w:bottom w:val="single" w:sz="4" w:space="0" w:color="000000"/>
              <w:right w:val="single" w:sz="4" w:space="0" w:color="000000"/>
            </w:tcBorders>
          </w:tcPr>
          <w:p w14:paraId="417C1135" w14:textId="70A41538"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19,00</w:t>
            </w:r>
          </w:p>
        </w:tc>
        <w:tc>
          <w:tcPr>
            <w:tcW w:w="2101" w:type="dxa"/>
            <w:tcBorders>
              <w:top w:val="single" w:sz="4" w:space="0" w:color="000000"/>
              <w:left w:val="single" w:sz="4" w:space="0" w:color="000000"/>
              <w:bottom w:val="single" w:sz="4" w:space="0" w:color="000000"/>
              <w:right w:val="single" w:sz="4" w:space="0" w:color="000000"/>
            </w:tcBorders>
          </w:tcPr>
          <w:p w14:paraId="4FACF2C6" w14:textId="5280D925"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19,00</w:t>
            </w:r>
          </w:p>
        </w:tc>
        <w:tc>
          <w:tcPr>
            <w:tcW w:w="2829" w:type="dxa"/>
            <w:tcBorders>
              <w:top w:val="single" w:sz="4" w:space="0" w:color="000000"/>
              <w:left w:val="single" w:sz="4" w:space="0" w:color="000000"/>
              <w:bottom w:val="single" w:sz="4" w:space="0" w:color="000000"/>
              <w:right w:val="single" w:sz="4" w:space="0" w:color="000000"/>
            </w:tcBorders>
          </w:tcPr>
          <w:p w14:paraId="142DB17C" w14:textId="60163149"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19,00</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37FE95AC" w14:textId="7DCEFC91" w:rsidR="0058790C" w:rsidRPr="00114A93" w:rsidRDefault="0058790C" w:rsidP="0058790C">
            <w:pPr>
              <w:widowControl w:val="0"/>
              <w:autoSpaceDE w:val="0"/>
              <w:autoSpaceDN w:val="0"/>
              <w:adjustRightInd w:val="0"/>
              <w:spacing w:line="246" w:lineRule="exact"/>
              <w:ind w:right="101"/>
              <w:jc w:val="center"/>
            </w:pPr>
            <w:r w:rsidRPr="00114A93">
              <w:rPr>
                <w:rFonts w:eastAsiaTheme="minorHAnsi"/>
                <w:color w:val="000000"/>
                <w:lang w:eastAsia="en-US"/>
              </w:rPr>
              <w:t>19,00</w:t>
            </w:r>
          </w:p>
        </w:tc>
      </w:tr>
    </w:tbl>
    <w:p w14:paraId="175EE92D" w14:textId="41480D02" w:rsidR="00343138" w:rsidRPr="00114A93" w:rsidRDefault="00343138" w:rsidP="00C22502">
      <w:pPr>
        <w:widowControl w:val="0"/>
        <w:autoSpaceDE w:val="0"/>
        <w:autoSpaceDN w:val="0"/>
        <w:adjustRightInd w:val="0"/>
        <w:spacing w:before="29"/>
        <w:ind w:left="7920" w:right="13"/>
        <w:jc w:val="center"/>
        <w:sectPr w:rsidR="00343138" w:rsidRPr="00114A93" w:rsidSect="00501C52">
          <w:footerReference w:type="default" r:id="rId25"/>
          <w:pgSz w:w="16840" w:h="11920" w:orient="landscape"/>
          <w:pgMar w:top="1134" w:right="567" w:bottom="1134" w:left="1134" w:header="0" w:footer="0" w:gutter="0"/>
          <w:cols w:space="720"/>
          <w:noEndnote/>
        </w:sectPr>
      </w:pPr>
    </w:p>
    <w:p w14:paraId="2F2411A8" w14:textId="77777777" w:rsidR="006D06B3" w:rsidRPr="00114A93" w:rsidRDefault="006D06B3" w:rsidP="00C03847">
      <w:pPr>
        <w:pStyle w:val="21"/>
        <w:jc w:val="both"/>
        <w:rPr>
          <w:rFonts w:ascii="Times New Roman" w:hAnsi="Times New Roman"/>
        </w:rPr>
      </w:pPr>
      <w:bookmarkStart w:id="382" w:name="_Toc62629232"/>
      <w:bookmarkStart w:id="383" w:name="_Toc173063418"/>
      <w:r w:rsidRPr="00114A93">
        <w:rPr>
          <w:rFonts w:ascii="Times New Roman" w:hAnsi="Times New Roman"/>
        </w:rPr>
        <w:lastRenderedPageBreak/>
        <w:t xml:space="preserve">4.2. </w:t>
      </w:r>
      <w:bookmarkStart w:id="384" w:name="_Toc7452159"/>
      <w:r w:rsidRPr="00114A93">
        <w:rPr>
          <w:rFonts w:ascii="Times New Roman" w:hAnsi="Times New Roman"/>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82"/>
      <w:bookmarkEnd w:id="383"/>
      <w:bookmarkEnd w:id="384"/>
    </w:p>
    <w:p w14:paraId="15C61740" w14:textId="77777777" w:rsidR="006D06B3" w:rsidRPr="00114A93" w:rsidRDefault="006D06B3" w:rsidP="00C22502">
      <w:pPr>
        <w:widowControl w:val="0"/>
        <w:autoSpaceDE w:val="0"/>
        <w:autoSpaceDN w:val="0"/>
        <w:adjustRightInd w:val="0"/>
        <w:spacing w:before="9" w:line="110" w:lineRule="exact"/>
        <w:ind w:right="13"/>
        <w:rPr>
          <w:sz w:val="11"/>
          <w:szCs w:val="11"/>
        </w:rPr>
      </w:pPr>
    </w:p>
    <w:p w14:paraId="6B76B515"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При разработке электронной модели системы теплоснабжения может быть использован программный расчетный комплекс ZuluThermo 7.0.</w:t>
      </w:r>
    </w:p>
    <w:p w14:paraId="440DE7B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 теплоснабжения муниципального образования.</w:t>
      </w:r>
    </w:p>
    <w:p w14:paraId="647FC992"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Особенности программного комплекса ZuluThermo 7.0:</w:t>
      </w:r>
    </w:p>
    <w:p w14:paraId="1564E1AC" w14:textId="77777777" w:rsidR="006D06B3" w:rsidRPr="00114A93" w:rsidRDefault="006D06B3" w:rsidP="00C22502">
      <w:pPr>
        <w:widowControl w:val="0"/>
        <w:autoSpaceDE w:val="0"/>
        <w:autoSpaceDN w:val="0"/>
        <w:adjustRightInd w:val="0"/>
        <w:spacing w:line="356" w:lineRule="auto"/>
        <w:ind w:left="102" w:right="13" w:firstLine="708"/>
        <w:jc w:val="both"/>
        <w:rPr>
          <w:sz w:val="26"/>
          <w:szCs w:val="26"/>
        </w:rPr>
      </w:pPr>
      <w:r w:rsidRPr="00114A93">
        <w:rPr>
          <w:sz w:val="26"/>
          <w:szCs w:val="26"/>
        </w:rPr>
        <w:t> в</w:t>
      </w:r>
      <w:r w:rsidRPr="00114A93">
        <w:rPr>
          <w:spacing w:val="1"/>
          <w:sz w:val="26"/>
          <w:szCs w:val="26"/>
        </w:rPr>
        <w:t>ы</w:t>
      </w:r>
      <w:r w:rsidRPr="00114A93">
        <w:rPr>
          <w:sz w:val="26"/>
          <w:szCs w:val="26"/>
        </w:rPr>
        <w:t>по</w:t>
      </w:r>
      <w:r w:rsidRPr="00114A93">
        <w:rPr>
          <w:spacing w:val="1"/>
          <w:sz w:val="26"/>
          <w:szCs w:val="26"/>
        </w:rPr>
        <w:t>л</w:t>
      </w:r>
      <w:r w:rsidRPr="00114A93">
        <w:rPr>
          <w:sz w:val="26"/>
          <w:szCs w:val="26"/>
        </w:rPr>
        <w:t>не</w:t>
      </w:r>
      <w:r w:rsidRPr="00114A93">
        <w:rPr>
          <w:spacing w:val="1"/>
          <w:sz w:val="26"/>
          <w:szCs w:val="26"/>
        </w:rPr>
        <w:t>н</w:t>
      </w:r>
      <w:r w:rsidRPr="00114A93">
        <w:rPr>
          <w:sz w:val="26"/>
          <w:szCs w:val="26"/>
        </w:rPr>
        <w:t>ие расч</w:t>
      </w:r>
      <w:r w:rsidRPr="00114A93">
        <w:rPr>
          <w:spacing w:val="2"/>
          <w:sz w:val="26"/>
          <w:szCs w:val="26"/>
        </w:rPr>
        <w:t>е</w:t>
      </w:r>
      <w:r w:rsidRPr="00114A93">
        <w:rPr>
          <w:sz w:val="26"/>
          <w:szCs w:val="26"/>
        </w:rPr>
        <w:t>тов по на</w:t>
      </w:r>
      <w:r w:rsidRPr="00114A93">
        <w:rPr>
          <w:spacing w:val="1"/>
          <w:sz w:val="26"/>
          <w:szCs w:val="26"/>
        </w:rPr>
        <w:t>л</w:t>
      </w:r>
      <w:r w:rsidRPr="00114A93">
        <w:rPr>
          <w:sz w:val="26"/>
          <w:szCs w:val="26"/>
        </w:rPr>
        <w:t>а</w:t>
      </w:r>
      <w:r w:rsidRPr="00114A93">
        <w:rPr>
          <w:spacing w:val="2"/>
          <w:sz w:val="26"/>
          <w:szCs w:val="26"/>
        </w:rPr>
        <w:t>д</w:t>
      </w:r>
      <w:r w:rsidRPr="00114A93">
        <w:rPr>
          <w:spacing w:val="-1"/>
          <w:sz w:val="26"/>
          <w:szCs w:val="26"/>
        </w:rPr>
        <w:t>к</w:t>
      </w:r>
      <w:r w:rsidRPr="00114A93">
        <w:rPr>
          <w:sz w:val="26"/>
          <w:szCs w:val="26"/>
        </w:rPr>
        <w:t>е системы це</w:t>
      </w:r>
      <w:r w:rsidRPr="00114A93">
        <w:rPr>
          <w:spacing w:val="1"/>
          <w:sz w:val="26"/>
          <w:szCs w:val="26"/>
        </w:rPr>
        <w:t>н</w:t>
      </w:r>
      <w:r w:rsidRPr="00114A93">
        <w:rPr>
          <w:sz w:val="26"/>
          <w:szCs w:val="26"/>
        </w:rPr>
        <w:t>т</w:t>
      </w:r>
      <w:r w:rsidRPr="00114A93">
        <w:rPr>
          <w:spacing w:val="2"/>
          <w:sz w:val="26"/>
          <w:szCs w:val="26"/>
        </w:rPr>
        <w:t>р</w:t>
      </w:r>
      <w:r w:rsidRPr="00114A93">
        <w:rPr>
          <w:sz w:val="26"/>
          <w:szCs w:val="26"/>
        </w:rPr>
        <w:t>ал</w:t>
      </w:r>
      <w:r w:rsidRPr="00114A93">
        <w:rPr>
          <w:spacing w:val="1"/>
          <w:sz w:val="26"/>
          <w:szCs w:val="26"/>
        </w:rPr>
        <w:t>из</w:t>
      </w:r>
      <w:r w:rsidRPr="00114A93">
        <w:rPr>
          <w:sz w:val="26"/>
          <w:szCs w:val="26"/>
        </w:rPr>
        <w:t>ован</w:t>
      </w:r>
      <w:r w:rsidRPr="00114A93">
        <w:rPr>
          <w:spacing w:val="1"/>
          <w:sz w:val="26"/>
          <w:szCs w:val="26"/>
        </w:rPr>
        <w:t>н</w:t>
      </w:r>
      <w:r w:rsidRPr="00114A93">
        <w:rPr>
          <w:sz w:val="26"/>
          <w:szCs w:val="26"/>
        </w:rPr>
        <w:t>о</w:t>
      </w:r>
      <w:r w:rsidRPr="00114A93">
        <w:rPr>
          <w:spacing w:val="2"/>
          <w:sz w:val="26"/>
          <w:szCs w:val="26"/>
        </w:rPr>
        <w:t>г</w:t>
      </w:r>
      <w:r w:rsidRPr="00114A93">
        <w:rPr>
          <w:sz w:val="26"/>
          <w:szCs w:val="26"/>
        </w:rPr>
        <w:t>о 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 с</w:t>
      </w:r>
      <w:r w:rsidRPr="00114A93">
        <w:rPr>
          <w:spacing w:val="21"/>
          <w:sz w:val="26"/>
          <w:szCs w:val="26"/>
        </w:rPr>
        <w:t xml:space="preserve"> </w:t>
      </w:r>
      <w:r w:rsidRPr="00114A93">
        <w:rPr>
          <w:sz w:val="26"/>
          <w:szCs w:val="26"/>
        </w:rPr>
        <w:t>подбором</w:t>
      </w:r>
      <w:r w:rsidRPr="00114A93">
        <w:rPr>
          <w:spacing w:val="8"/>
          <w:sz w:val="26"/>
          <w:szCs w:val="26"/>
        </w:rPr>
        <w:t xml:space="preserve"> </w:t>
      </w:r>
      <w:r w:rsidRPr="00114A93">
        <w:rPr>
          <w:spacing w:val="-1"/>
          <w:sz w:val="26"/>
          <w:szCs w:val="26"/>
        </w:rPr>
        <w:t>э</w:t>
      </w:r>
      <w:r w:rsidRPr="00114A93">
        <w:rPr>
          <w:spacing w:val="2"/>
          <w:sz w:val="26"/>
          <w:szCs w:val="26"/>
        </w:rPr>
        <w:t>л</w:t>
      </w:r>
      <w:r w:rsidRPr="00114A93">
        <w:rPr>
          <w:sz w:val="26"/>
          <w:szCs w:val="26"/>
        </w:rPr>
        <w:t>еват</w:t>
      </w:r>
      <w:r w:rsidRPr="00114A93">
        <w:rPr>
          <w:spacing w:val="2"/>
          <w:sz w:val="26"/>
          <w:szCs w:val="26"/>
        </w:rPr>
        <w:t>о</w:t>
      </w:r>
      <w:r w:rsidRPr="00114A93">
        <w:rPr>
          <w:sz w:val="26"/>
          <w:szCs w:val="26"/>
        </w:rPr>
        <w:t>р</w:t>
      </w:r>
      <w:r w:rsidRPr="00114A93">
        <w:rPr>
          <w:spacing w:val="2"/>
          <w:sz w:val="26"/>
          <w:szCs w:val="26"/>
        </w:rPr>
        <w:t>о</w:t>
      </w:r>
      <w:r w:rsidRPr="00114A93">
        <w:rPr>
          <w:sz w:val="26"/>
          <w:szCs w:val="26"/>
        </w:rPr>
        <w:t>в,</w:t>
      </w:r>
      <w:r w:rsidRPr="00114A93">
        <w:rPr>
          <w:spacing w:val="4"/>
          <w:sz w:val="26"/>
          <w:szCs w:val="26"/>
        </w:rPr>
        <w:t xml:space="preserve"> </w:t>
      </w:r>
      <w:r w:rsidRPr="00114A93">
        <w:rPr>
          <w:sz w:val="26"/>
          <w:szCs w:val="26"/>
        </w:rPr>
        <w:t>сопе</w:t>
      </w:r>
      <w:r w:rsidRPr="00114A93">
        <w:rPr>
          <w:spacing w:val="1"/>
          <w:sz w:val="26"/>
          <w:szCs w:val="26"/>
        </w:rPr>
        <w:t>л</w:t>
      </w:r>
      <w:r w:rsidRPr="00114A93">
        <w:rPr>
          <w:sz w:val="26"/>
          <w:szCs w:val="26"/>
        </w:rPr>
        <w:t>,</w:t>
      </w:r>
      <w:r w:rsidRPr="00114A93">
        <w:rPr>
          <w:spacing w:val="12"/>
          <w:sz w:val="26"/>
          <w:szCs w:val="26"/>
        </w:rPr>
        <w:t xml:space="preserve"> </w:t>
      </w:r>
      <w:r w:rsidRPr="00114A93">
        <w:rPr>
          <w:sz w:val="26"/>
          <w:szCs w:val="26"/>
        </w:rPr>
        <w:t>дроссел</w:t>
      </w:r>
      <w:r w:rsidRPr="00114A93">
        <w:rPr>
          <w:spacing w:val="3"/>
          <w:sz w:val="26"/>
          <w:szCs w:val="26"/>
        </w:rPr>
        <w:t>и</w:t>
      </w:r>
      <w:r w:rsidRPr="00114A93">
        <w:rPr>
          <w:spacing w:val="2"/>
          <w:sz w:val="26"/>
          <w:szCs w:val="26"/>
        </w:rPr>
        <w:t>р</w:t>
      </w:r>
      <w:r w:rsidRPr="00114A93">
        <w:rPr>
          <w:spacing w:val="-5"/>
          <w:sz w:val="26"/>
          <w:szCs w:val="26"/>
        </w:rPr>
        <w:t>у</w:t>
      </w:r>
      <w:r w:rsidRPr="00114A93">
        <w:rPr>
          <w:spacing w:val="3"/>
          <w:sz w:val="26"/>
          <w:szCs w:val="26"/>
        </w:rPr>
        <w:t>ю</w:t>
      </w:r>
      <w:r w:rsidRPr="00114A93">
        <w:rPr>
          <w:spacing w:val="2"/>
          <w:sz w:val="26"/>
          <w:szCs w:val="26"/>
        </w:rPr>
        <w:t>щ</w:t>
      </w:r>
      <w:r w:rsidRPr="00114A93">
        <w:rPr>
          <w:sz w:val="26"/>
          <w:szCs w:val="26"/>
        </w:rPr>
        <w:t>их</w:t>
      </w:r>
      <w:r w:rsidRPr="00114A93">
        <w:rPr>
          <w:spacing w:val="4"/>
          <w:sz w:val="26"/>
          <w:szCs w:val="26"/>
        </w:rPr>
        <w:t xml:space="preserve"> </w:t>
      </w:r>
      <w:r w:rsidRPr="00114A93">
        <w:rPr>
          <w:spacing w:val="-5"/>
          <w:sz w:val="26"/>
          <w:szCs w:val="26"/>
        </w:rPr>
        <w:t>у</w:t>
      </w:r>
      <w:r w:rsidRPr="00114A93">
        <w:rPr>
          <w:spacing w:val="2"/>
          <w:sz w:val="26"/>
          <w:szCs w:val="26"/>
        </w:rPr>
        <w:t>с</w:t>
      </w:r>
      <w:r w:rsidRPr="00114A93">
        <w:rPr>
          <w:sz w:val="26"/>
          <w:szCs w:val="26"/>
        </w:rPr>
        <w:t>трой</w:t>
      </w:r>
      <w:r w:rsidRPr="00114A93">
        <w:rPr>
          <w:spacing w:val="2"/>
          <w:sz w:val="26"/>
          <w:szCs w:val="26"/>
        </w:rPr>
        <w:t>с</w:t>
      </w:r>
      <w:r w:rsidRPr="00114A93">
        <w:rPr>
          <w:sz w:val="26"/>
          <w:szCs w:val="26"/>
        </w:rPr>
        <w:t>тва</w:t>
      </w:r>
      <w:r w:rsidRPr="00114A93">
        <w:rPr>
          <w:spacing w:val="8"/>
          <w:sz w:val="26"/>
          <w:szCs w:val="26"/>
        </w:rPr>
        <w:t xml:space="preserve"> </w:t>
      </w:r>
      <w:r w:rsidRPr="00114A93">
        <w:rPr>
          <w:sz w:val="26"/>
          <w:szCs w:val="26"/>
        </w:rPr>
        <w:t>и опред</w:t>
      </w:r>
      <w:r w:rsidRPr="00114A93">
        <w:rPr>
          <w:spacing w:val="1"/>
          <w:sz w:val="26"/>
          <w:szCs w:val="26"/>
        </w:rPr>
        <w:t>е</w:t>
      </w:r>
      <w:r w:rsidRPr="00114A93">
        <w:rPr>
          <w:sz w:val="26"/>
          <w:szCs w:val="26"/>
        </w:rPr>
        <w:t>ле</w:t>
      </w:r>
      <w:r w:rsidRPr="00114A93">
        <w:rPr>
          <w:spacing w:val="1"/>
          <w:sz w:val="26"/>
          <w:szCs w:val="26"/>
        </w:rPr>
        <w:t>н</w:t>
      </w:r>
      <w:r w:rsidRPr="00114A93">
        <w:rPr>
          <w:sz w:val="26"/>
          <w:szCs w:val="26"/>
        </w:rPr>
        <w:t>ием</w:t>
      </w:r>
      <w:r w:rsidRPr="00114A93">
        <w:rPr>
          <w:spacing w:val="-14"/>
          <w:sz w:val="26"/>
          <w:szCs w:val="26"/>
        </w:rPr>
        <w:t xml:space="preserve"> </w:t>
      </w:r>
      <w:r w:rsidRPr="00114A93">
        <w:rPr>
          <w:spacing w:val="-1"/>
          <w:sz w:val="26"/>
          <w:szCs w:val="26"/>
        </w:rPr>
        <w:t>м</w:t>
      </w:r>
      <w:r w:rsidRPr="00114A93">
        <w:rPr>
          <w:sz w:val="26"/>
          <w:szCs w:val="26"/>
        </w:rPr>
        <w:t>е</w:t>
      </w:r>
      <w:r w:rsidRPr="00114A93">
        <w:rPr>
          <w:spacing w:val="2"/>
          <w:sz w:val="26"/>
          <w:szCs w:val="26"/>
        </w:rPr>
        <w:t>с</w:t>
      </w:r>
      <w:r w:rsidRPr="00114A93">
        <w:rPr>
          <w:sz w:val="26"/>
          <w:szCs w:val="26"/>
        </w:rPr>
        <w:t>т</w:t>
      </w:r>
      <w:r w:rsidRPr="00114A93">
        <w:rPr>
          <w:spacing w:val="-5"/>
          <w:sz w:val="26"/>
          <w:szCs w:val="26"/>
        </w:rPr>
        <w:t xml:space="preserve"> </w:t>
      </w:r>
      <w:r w:rsidRPr="00114A93">
        <w:rPr>
          <w:spacing w:val="2"/>
          <w:sz w:val="26"/>
          <w:szCs w:val="26"/>
        </w:rPr>
        <w:t>и</w:t>
      </w:r>
      <w:r w:rsidRPr="00114A93">
        <w:rPr>
          <w:sz w:val="26"/>
          <w:szCs w:val="26"/>
        </w:rPr>
        <w:t>х</w:t>
      </w:r>
      <w:r w:rsidRPr="00114A93">
        <w:rPr>
          <w:spacing w:val="-1"/>
          <w:sz w:val="26"/>
          <w:szCs w:val="26"/>
        </w:rPr>
        <w:t xml:space="preserve"> </w:t>
      </w:r>
      <w:r w:rsidRPr="00114A93">
        <w:rPr>
          <w:spacing w:val="-5"/>
          <w:sz w:val="26"/>
          <w:szCs w:val="26"/>
        </w:rPr>
        <w:t>у</w:t>
      </w:r>
      <w:r w:rsidRPr="00114A93">
        <w:rPr>
          <w:spacing w:val="2"/>
          <w:sz w:val="26"/>
          <w:szCs w:val="26"/>
        </w:rPr>
        <w:t>с</w:t>
      </w:r>
      <w:r w:rsidRPr="00114A93">
        <w:rPr>
          <w:sz w:val="26"/>
          <w:szCs w:val="26"/>
        </w:rPr>
        <w:t>тано</w:t>
      </w:r>
      <w:r w:rsidRPr="00114A93">
        <w:rPr>
          <w:spacing w:val="2"/>
          <w:sz w:val="26"/>
          <w:szCs w:val="26"/>
        </w:rPr>
        <w:t>в</w:t>
      </w:r>
      <w:r w:rsidRPr="00114A93">
        <w:rPr>
          <w:spacing w:val="-1"/>
          <w:sz w:val="26"/>
          <w:szCs w:val="26"/>
        </w:rPr>
        <w:t>к</w:t>
      </w:r>
      <w:r w:rsidRPr="00114A93">
        <w:rPr>
          <w:sz w:val="26"/>
          <w:szCs w:val="26"/>
        </w:rPr>
        <w:t>и.</w:t>
      </w:r>
    </w:p>
    <w:p w14:paraId="5A325215" w14:textId="77777777" w:rsidR="006D06B3" w:rsidRPr="00114A93" w:rsidRDefault="006D06B3" w:rsidP="00C22502">
      <w:pPr>
        <w:widowControl w:val="0"/>
        <w:tabs>
          <w:tab w:val="left" w:pos="1220"/>
        </w:tabs>
        <w:autoSpaceDE w:val="0"/>
        <w:autoSpaceDN w:val="0"/>
        <w:adjustRightInd w:val="0"/>
        <w:spacing w:before="8"/>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r>
      <w:r w:rsidRPr="00114A93">
        <w:rPr>
          <w:spacing w:val="1"/>
          <w:sz w:val="26"/>
          <w:szCs w:val="26"/>
        </w:rPr>
        <w:t>п</w:t>
      </w:r>
      <w:r w:rsidRPr="00114A93">
        <w:rPr>
          <w:sz w:val="26"/>
          <w:szCs w:val="26"/>
        </w:rPr>
        <w:t>роведе</w:t>
      </w:r>
      <w:r w:rsidRPr="00114A93">
        <w:rPr>
          <w:spacing w:val="1"/>
          <w:sz w:val="26"/>
          <w:szCs w:val="26"/>
        </w:rPr>
        <w:t>н</w:t>
      </w:r>
      <w:r w:rsidRPr="00114A93">
        <w:rPr>
          <w:sz w:val="26"/>
          <w:szCs w:val="26"/>
        </w:rPr>
        <w:t>ие</w:t>
      </w:r>
      <w:r w:rsidRPr="00114A93">
        <w:rPr>
          <w:spacing w:val="-13"/>
          <w:sz w:val="26"/>
          <w:szCs w:val="26"/>
        </w:rPr>
        <w:t xml:space="preserve"> </w:t>
      </w:r>
      <w:r w:rsidRPr="00114A93">
        <w:rPr>
          <w:spacing w:val="2"/>
          <w:sz w:val="26"/>
          <w:szCs w:val="26"/>
        </w:rPr>
        <w:t>г</w:t>
      </w:r>
      <w:r w:rsidRPr="00114A93">
        <w:rPr>
          <w:sz w:val="26"/>
          <w:szCs w:val="26"/>
        </w:rPr>
        <w:t>одов</w:t>
      </w:r>
      <w:r w:rsidRPr="00114A93">
        <w:rPr>
          <w:spacing w:val="1"/>
          <w:sz w:val="26"/>
          <w:szCs w:val="26"/>
        </w:rPr>
        <w:t>ы</w:t>
      </w:r>
      <w:r w:rsidRPr="00114A93">
        <w:rPr>
          <w:sz w:val="26"/>
          <w:szCs w:val="26"/>
        </w:rPr>
        <w:t>х</w:t>
      </w:r>
      <w:r w:rsidRPr="00114A93">
        <w:rPr>
          <w:spacing w:val="-9"/>
          <w:sz w:val="26"/>
          <w:szCs w:val="26"/>
        </w:rPr>
        <w:t xml:space="preserve"> </w:t>
      </w:r>
      <w:r w:rsidRPr="00114A93">
        <w:rPr>
          <w:spacing w:val="2"/>
          <w:sz w:val="26"/>
          <w:szCs w:val="26"/>
        </w:rPr>
        <w:t>а</w:t>
      </w:r>
      <w:r w:rsidRPr="00114A93">
        <w:rPr>
          <w:sz w:val="26"/>
          <w:szCs w:val="26"/>
        </w:rPr>
        <w:t>на</w:t>
      </w:r>
      <w:r w:rsidRPr="00114A93">
        <w:rPr>
          <w:spacing w:val="1"/>
          <w:sz w:val="26"/>
          <w:szCs w:val="26"/>
        </w:rPr>
        <w:t>л</w:t>
      </w:r>
      <w:r w:rsidRPr="00114A93">
        <w:rPr>
          <w:sz w:val="26"/>
          <w:szCs w:val="26"/>
        </w:rPr>
        <w:t>и</w:t>
      </w:r>
      <w:r w:rsidRPr="00114A93">
        <w:rPr>
          <w:spacing w:val="1"/>
          <w:sz w:val="26"/>
          <w:szCs w:val="26"/>
        </w:rPr>
        <w:t>з</w:t>
      </w:r>
      <w:r w:rsidRPr="00114A93">
        <w:rPr>
          <w:sz w:val="26"/>
          <w:szCs w:val="26"/>
        </w:rPr>
        <w:t>ов</w:t>
      </w:r>
      <w:r w:rsidRPr="00114A93">
        <w:rPr>
          <w:spacing w:val="-10"/>
          <w:sz w:val="26"/>
          <w:szCs w:val="26"/>
        </w:rPr>
        <w:t xml:space="preserve"> </w:t>
      </w:r>
      <w:r w:rsidRPr="00114A93">
        <w:rPr>
          <w:sz w:val="26"/>
          <w:szCs w:val="26"/>
        </w:rPr>
        <w:t>состоя</w:t>
      </w:r>
      <w:r w:rsidRPr="00114A93">
        <w:rPr>
          <w:spacing w:val="1"/>
          <w:sz w:val="26"/>
          <w:szCs w:val="26"/>
        </w:rPr>
        <w:t>н</w:t>
      </w:r>
      <w:r w:rsidRPr="00114A93">
        <w:rPr>
          <w:sz w:val="26"/>
          <w:szCs w:val="26"/>
        </w:rPr>
        <w:t>ия</w:t>
      </w:r>
      <w:r w:rsidRPr="00114A93">
        <w:rPr>
          <w:spacing w:val="-10"/>
          <w:sz w:val="26"/>
          <w:szCs w:val="26"/>
        </w:rPr>
        <w:t xml:space="preserve"> </w:t>
      </w:r>
      <w:r w:rsidRPr="00114A93">
        <w:rPr>
          <w:sz w:val="26"/>
          <w:szCs w:val="26"/>
        </w:rPr>
        <w:t>с</w:t>
      </w:r>
      <w:r w:rsidRPr="00114A93">
        <w:rPr>
          <w:spacing w:val="2"/>
          <w:sz w:val="26"/>
          <w:szCs w:val="26"/>
        </w:rPr>
        <w:t>е</w:t>
      </w:r>
      <w:r w:rsidRPr="00114A93">
        <w:rPr>
          <w:sz w:val="26"/>
          <w:szCs w:val="26"/>
        </w:rPr>
        <w:t>ти</w:t>
      </w:r>
      <w:r w:rsidRPr="00114A93">
        <w:rPr>
          <w:spacing w:val="-5"/>
          <w:sz w:val="26"/>
          <w:szCs w:val="26"/>
        </w:rPr>
        <w:t xml:space="preserve"> </w:t>
      </w:r>
      <w:r w:rsidRPr="00114A93">
        <w:rPr>
          <w:sz w:val="26"/>
          <w:szCs w:val="26"/>
        </w:rPr>
        <w:t>и</w:t>
      </w:r>
      <w:r w:rsidRPr="00114A93">
        <w:rPr>
          <w:spacing w:val="-1"/>
          <w:sz w:val="26"/>
          <w:szCs w:val="26"/>
        </w:rPr>
        <w:t xml:space="preserve"> </w:t>
      </w:r>
      <w:r w:rsidRPr="00114A93">
        <w:rPr>
          <w:sz w:val="26"/>
          <w:szCs w:val="26"/>
        </w:rPr>
        <w:t>эфф</w:t>
      </w:r>
      <w:r w:rsidRPr="00114A93">
        <w:rPr>
          <w:spacing w:val="2"/>
          <w:sz w:val="26"/>
          <w:szCs w:val="26"/>
        </w:rPr>
        <w:t>е</w:t>
      </w:r>
      <w:r w:rsidRPr="00114A93">
        <w:rPr>
          <w:spacing w:val="-1"/>
          <w:sz w:val="26"/>
          <w:szCs w:val="26"/>
        </w:rPr>
        <w:t>к</w:t>
      </w:r>
      <w:r w:rsidRPr="00114A93">
        <w:rPr>
          <w:sz w:val="26"/>
          <w:szCs w:val="26"/>
        </w:rPr>
        <w:t>т</w:t>
      </w:r>
      <w:r w:rsidRPr="00114A93">
        <w:rPr>
          <w:spacing w:val="2"/>
          <w:sz w:val="26"/>
          <w:szCs w:val="26"/>
        </w:rPr>
        <w:t>и</w:t>
      </w:r>
      <w:r w:rsidRPr="00114A93">
        <w:rPr>
          <w:sz w:val="26"/>
          <w:szCs w:val="26"/>
        </w:rPr>
        <w:t>внос</w:t>
      </w:r>
      <w:r w:rsidRPr="00114A93">
        <w:rPr>
          <w:spacing w:val="2"/>
          <w:sz w:val="26"/>
          <w:szCs w:val="26"/>
        </w:rPr>
        <w:t>т</w:t>
      </w:r>
      <w:r w:rsidRPr="00114A93">
        <w:rPr>
          <w:sz w:val="26"/>
          <w:szCs w:val="26"/>
        </w:rPr>
        <w:t>ь</w:t>
      </w:r>
      <w:r w:rsidRPr="00114A93">
        <w:rPr>
          <w:spacing w:val="-17"/>
          <w:sz w:val="26"/>
          <w:szCs w:val="26"/>
        </w:rPr>
        <w:t xml:space="preserve"> </w:t>
      </w:r>
      <w:r w:rsidRPr="00114A93">
        <w:rPr>
          <w:spacing w:val="2"/>
          <w:sz w:val="26"/>
          <w:szCs w:val="26"/>
        </w:rPr>
        <w:t>е</w:t>
      </w:r>
      <w:r w:rsidRPr="00114A93">
        <w:rPr>
          <w:sz w:val="26"/>
          <w:szCs w:val="26"/>
        </w:rPr>
        <w:t>е</w:t>
      </w:r>
      <w:r w:rsidRPr="00114A93">
        <w:rPr>
          <w:spacing w:val="-2"/>
          <w:sz w:val="26"/>
          <w:szCs w:val="26"/>
        </w:rPr>
        <w:t xml:space="preserve"> </w:t>
      </w:r>
      <w:r w:rsidRPr="00114A93">
        <w:rPr>
          <w:sz w:val="26"/>
          <w:szCs w:val="26"/>
        </w:rPr>
        <w:t>работ</w:t>
      </w:r>
      <w:r w:rsidRPr="00114A93">
        <w:rPr>
          <w:spacing w:val="1"/>
          <w:sz w:val="26"/>
          <w:szCs w:val="26"/>
        </w:rPr>
        <w:t>ы</w:t>
      </w:r>
      <w:r w:rsidRPr="00114A93">
        <w:rPr>
          <w:sz w:val="26"/>
          <w:szCs w:val="26"/>
        </w:rPr>
        <w:t>.</w:t>
      </w:r>
    </w:p>
    <w:p w14:paraId="5783DE39"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Pr="00114A93" w:rsidRDefault="006D06B3" w:rsidP="00C22502">
      <w:pPr>
        <w:widowControl w:val="0"/>
        <w:autoSpaceDE w:val="0"/>
        <w:autoSpaceDN w:val="0"/>
        <w:adjustRightInd w:val="0"/>
        <w:spacing w:line="352" w:lineRule="auto"/>
        <w:ind w:left="102" w:right="13" w:firstLine="708"/>
        <w:jc w:val="both"/>
        <w:rPr>
          <w:sz w:val="26"/>
          <w:szCs w:val="26"/>
        </w:rPr>
      </w:pPr>
      <w:r w:rsidRPr="00114A93">
        <w:rPr>
          <w:sz w:val="26"/>
          <w:szCs w:val="26"/>
        </w:rPr>
        <w:t> в</w:t>
      </w:r>
      <w:r w:rsidRPr="00114A93">
        <w:rPr>
          <w:spacing w:val="1"/>
          <w:sz w:val="26"/>
          <w:szCs w:val="26"/>
        </w:rPr>
        <w:t>ы</w:t>
      </w:r>
      <w:r w:rsidRPr="00114A93">
        <w:rPr>
          <w:sz w:val="26"/>
          <w:szCs w:val="26"/>
        </w:rPr>
        <w:t>я</w:t>
      </w:r>
      <w:r w:rsidRPr="00114A93">
        <w:rPr>
          <w:spacing w:val="1"/>
          <w:sz w:val="26"/>
          <w:szCs w:val="26"/>
        </w:rPr>
        <w:t>в</w:t>
      </w:r>
      <w:r w:rsidRPr="00114A93">
        <w:rPr>
          <w:sz w:val="26"/>
          <w:szCs w:val="26"/>
        </w:rPr>
        <w:t>ле</w:t>
      </w:r>
      <w:r w:rsidRPr="00114A93">
        <w:rPr>
          <w:spacing w:val="1"/>
          <w:sz w:val="26"/>
          <w:szCs w:val="26"/>
        </w:rPr>
        <w:t>н</w:t>
      </w:r>
      <w:r w:rsidRPr="00114A93">
        <w:rPr>
          <w:sz w:val="26"/>
          <w:szCs w:val="26"/>
        </w:rPr>
        <w:t>ие</w:t>
      </w:r>
      <w:r w:rsidRPr="00114A93">
        <w:rPr>
          <w:spacing w:val="4"/>
          <w:sz w:val="26"/>
          <w:szCs w:val="26"/>
        </w:rPr>
        <w:t xml:space="preserve"> </w:t>
      </w:r>
      <w:r w:rsidRPr="00114A93">
        <w:rPr>
          <w:sz w:val="26"/>
          <w:szCs w:val="26"/>
        </w:rPr>
        <w:t>перег</w:t>
      </w:r>
      <w:r w:rsidRPr="00114A93">
        <w:rPr>
          <w:spacing w:val="5"/>
          <w:sz w:val="26"/>
          <w:szCs w:val="26"/>
        </w:rPr>
        <w:t>р</w:t>
      </w:r>
      <w:r w:rsidRPr="00114A93">
        <w:rPr>
          <w:spacing w:val="-5"/>
          <w:sz w:val="26"/>
          <w:szCs w:val="26"/>
        </w:rPr>
        <w:t>у</w:t>
      </w:r>
      <w:r w:rsidRPr="00114A93">
        <w:rPr>
          <w:spacing w:val="3"/>
          <w:sz w:val="26"/>
          <w:szCs w:val="26"/>
        </w:rPr>
        <w:t>ж</w:t>
      </w:r>
      <w:r w:rsidRPr="00114A93">
        <w:rPr>
          <w:sz w:val="26"/>
          <w:szCs w:val="26"/>
        </w:rPr>
        <w:t>ен</w:t>
      </w:r>
      <w:r w:rsidRPr="00114A93">
        <w:rPr>
          <w:spacing w:val="1"/>
          <w:sz w:val="26"/>
          <w:szCs w:val="26"/>
        </w:rPr>
        <w:t>ны</w:t>
      </w:r>
      <w:r w:rsidRPr="00114A93">
        <w:rPr>
          <w:sz w:val="26"/>
          <w:szCs w:val="26"/>
        </w:rPr>
        <w:t xml:space="preserve">х </w:t>
      </w:r>
      <w:r w:rsidRPr="00114A93">
        <w:rPr>
          <w:spacing w:val="-5"/>
          <w:sz w:val="26"/>
          <w:szCs w:val="26"/>
        </w:rPr>
        <w:t>у</w:t>
      </w:r>
      <w:r w:rsidRPr="00114A93">
        <w:rPr>
          <w:spacing w:val="1"/>
          <w:sz w:val="26"/>
          <w:szCs w:val="26"/>
        </w:rPr>
        <w:t>ч</w:t>
      </w:r>
      <w:r w:rsidRPr="00114A93">
        <w:rPr>
          <w:sz w:val="26"/>
          <w:szCs w:val="26"/>
        </w:rPr>
        <w:t>ас</w:t>
      </w:r>
      <w:r w:rsidRPr="00114A93">
        <w:rPr>
          <w:spacing w:val="2"/>
          <w:sz w:val="26"/>
          <w:szCs w:val="26"/>
        </w:rPr>
        <w:t>т</w:t>
      </w:r>
      <w:r w:rsidRPr="00114A93">
        <w:rPr>
          <w:spacing w:val="-1"/>
          <w:sz w:val="26"/>
          <w:szCs w:val="26"/>
        </w:rPr>
        <w:t>к</w:t>
      </w:r>
      <w:r w:rsidRPr="00114A93">
        <w:rPr>
          <w:sz w:val="26"/>
          <w:szCs w:val="26"/>
        </w:rPr>
        <w:t>ов</w:t>
      </w:r>
      <w:r w:rsidRPr="00114A93">
        <w:rPr>
          <w:spacing w:val="8"/>
          <w:sz w:val="26"/>
          <w:szCs w:val="26"/>
        </w:rPr>
        <w:t xml:space="preserve"> </w:t>
      </w:r>
      <w:r w:rsidRPr="00114A93">
        <w:rPr>
          <w:spacing w:val="5"/>
          <w:sz w:val="26"/>
          <w:szCs w:val="26"/>
        </w:rPr>
        <w:t>с</w:t>
      </w:r>
      <w:r w:rsidRPr="00114A93">
        <w:rPr>
          <w:sz w:val="26"/>
          <w:szCs w:val="26"/>
        </w:rPr>
        <w:t>е</w:t>
      </w:r>
      <w:r w:rsidRPr="00114A93">
        <w:rPr>
          <w:spacing w:val="2"/>
          <w:sz w:val="26"/>
          <w:szCs w:val="26"/>
        </w:rPr>
        <w:t>т</w:t>
      </w:r>
      <w:r w:rsidRPr="00114A93">
        <w:rPr>
          <w:sz w:val="26"/>
          <w:szCs w:val="26"/>
        </w:rPr>
        <w:t>и,</w:t>
      </w:r>
      <w:r w:rsidRPr="00114A93">
        <w:rPr>
          <w:spacing w:val="10"/>
          <w:sz w:val="26"/>
          <w:szCs w:val="26"/>
        </w:rPr>
        <w:t xml:space="preserve"> </w:t>
      </w:r>
      <w:r w:rsidRPr="00114A93">
        <w:rPr>
          <w:sz w:val="26"/>
          <w:szCs w:val="26"/>
        </w:rPr>
        <w:t>л</w:t>
      </w:r>
      <w:r w:rsidRPr="00114A93">
        <w:rPr>
          <w:spacing w:val="1"/>
          <w:sz w:val="26"/>
          <w:szCs w:val="26"/>
        </w:rPr>
        <w:t>и</w:t>
      </w:r>
      <w:r w:rsidRPr="00114A93">
        <w:rPr>
          <w:spacing w:val="-1"/>
          <w:sz w:val="26"/>
          <w:szCs w:val="26"/>
        </w:rPr>
        <w:t>м</w:t>
      </w:r>
      <w:r w:rsidRPr="00114A93">
        <w:rPr>
          <w:sz w:val="26"/>
          <w:szCs w:val="26"/>
        </w:rPr>
        <w:t>ити</w:t>
      </w:r>
      <w:r w:rsidRPr="00114A93">
        <w:rPr>
          <w:spacing w:val="5"/>
          <w:sz w:val="26"/>
          <w:szCs w:val="26"/>
        </w:rPr>
        <w:t>р</w:t>
      </w:r>
      <w:r w:rsidRPr="00114A93">
        <w:rPr>
          <w:spacing w:val="-5"/>
          <w:sz w:val="26"/>
          <w:szCs w:val="26"/>
        </w:rPr>
        <w:t>у</w:t>
      </w:r>
      <w:r w:rsidRPr="00114A93">
        <w:rPr>
          <w:spacing w:val="3"/>
          <w:sz w:val="26"/>
          <w:szCs w:val="26"/>
        </w:rPr>
        <w:t>ю</w:t>
      </w:r>
      <w:r w:rsidRPr="00114A93">
        <w:rPr>
          <w:sz w:val="26"/>
          <w:szCs w:val="26"/>
        </w:rPr>
        <w:t>щих про</w:t>
      </w:r>
      <w:r w:rsidRPr="00114A93">
        <w:rPr>
          <w:spacing w:val="3"/>
          <w:sz w:val="26"/>
          <w:szCs w:val="26"/>
        </w:rPr>
        <w:t>п</w:t>
      </w:r>
      <w:r w:rsidRPr="00114A93">
        <w:rPr>
          <w:spacing w:val="-5"/>
          <w:sz w:val="26"/>
          <w:szCs w:val="26"/>
        </w:rPr>
        <w:t>у</w:t>
      </w:r>
      <w:r w:rsidRPr="00114A93">
        <w:rPr>
          <w:spacing w:val="2"/>
          <w:sz w:val="26"/>
          <w:szCs w:val="26"/>
        </w:rPr>
        <w:t>с</w:t>
      </w:r>
      <w:r w:rsidRPr="00114A93">
        <w:rPr>
          <w:spacing w:val="-1"/>
          <w:sz w:val="26"/>
          <w:szCs w:val="26"/>
        </w:rPr>
        <w:t>к</w:t>
      </w:r>
      <w:r w:rsidRPr="00114A93">
        <w:rPr>
          <w:spacing w:val="5"/>
          <w:sz w:val="26"/>
          <w:szCs w:val="26"/>
        </w:rPr>
        <w:t>н</w:t>
      </w:r>
      <w:r w:rsidRPr="00114A93">
        <w:rPr>
          <w:spacing w:val="-2"/>
          <w:sz w:val="26"/>
          <w:szCs w:val="26"/>
        </w:rPr>
        <w:t>у</w:t>
      </w:r>
      <w:r w:rsidRPr="00114A93">
        <w:rPr>
          <w:sz w:val="26"/>
          <w:szCs w:val="26"/>
        </w:rPr>
        <w:t>ю спосо</w:t>
      </w:r>
      <w:r w:rsidRPr="00114A93">
        <w:rPr>
          <w:spacing w:val="1"/>
          <w:sz w:val="26"/>
          <w:szCs w:val="26"/>
        </w:rPr>
        <w:t>б</w:t>
      </w:r>
      <w:r w:rsidRPr="00114A93">
        <w:rPr>
          <w:sz w:val="26"/>
          <w:szCs w:val="26"/>
        </w:rPr>
        <w:t>нос</w:t>
      </w:r>
      <w:r w:rsidRPr="00114A93">
        <w:rPr>
          <w:spacing w:val="2"/>
          <w:sz w:val="26"/>
          <w:szCs w:val="26"/>
        </w:rPr>
        <w:t>т</w:t>
      </w:r>
      <w:r w:rsidRPr="00114A93">
        <w:rPr>
          <w:sz w:val="26"/>
          <w:szCs w:val="26"/>
        </w:rPr>
        <w:t>ь.</w:t>
      </w:r>
    </w:p>
    <w:p w14:paraId="52C3E7CE" w14:textId="77777777" w:rsidR="006D06B3" w:rsidRPr="00114A93" w:rsidRDefault="006D06B3" w:rsidP="00C22502">
      <w:pPr>
        <w:widowControl w:val="0"/>
        <w:autoSpaceDE w:val="0"/>
        <w:autoSpaceDN w:val="0"/>
        <w:adjustRightInd w:val="0"/>
        <w:spacing w:before="15" w:line="350" w:lineRule="auto"/>
        <w:ind w:left="102" w:right="13" w:firstLine="708"/>
        <w:jc w:val="both"/>
        <w:rPr>
          <w:sz w:val="26"/>
          <w:szCs w:val="26"/>
        </w:rPr>
      </w:pPr>
      <w:r w:rsidRPr="00114A93">
        <w:rPr>
          <w:sz w:val="26"/>
          <w:szCs w:val="26"/>
        </w:rPr>
        <w:t> в</w:t>
      </w:r>
      <w:r w:rsidRPr="00114A93">
        <w:rPr>
          <w:spacing w:val="1"/>
          <w:sz w:val="26"/>
          <w:szCs w:val="26"/>
        </w:rPr>
        <w:t>ы</w:t>
      </w:r>
      <w:r w:rsidRPr="00114A93">
        <w:rPr>
          <w:sz w:val="26"/>
          <w:szCs w:val="26"/>
        </w:rPr>
        <w:t>по</w:t>
      </w:r>
      <w:r w:rsidRPr="00114A93">
        <w:rPr>
          <w:spacing w:val="1"/>
          <w:sz w:val="26"/>
          <w:szCs w:val="26"/>
        </w:rPr>
        <w:t>л</w:t>
      </w:r>
      <w:r w:rsidRPr="00114A93">
        <w:rPr>
          <w:sz w:val="26"/>
          <w:szCs w:val="26"/>
        </w:rPr>
        <w:t>не</w:t>
      </w:r>
      <w:r w:rsidRPr="00114A93">
        <w:rPr>
          <w:spacing w:val="1"/>
          <w:sz w:val="26"/>
          <w:szCs w:val="26"/>
        </w:rPr>
        <w:t>н</w:t>
      </w:r>
      <w:r w:rsidRPr="00114A93">
        <w:rPr>
          <w:sz w:val="26"/>
          <w:szCs w:val="26"/>
        </w:rPr>
        <w:t>ие тепл</w:t>
      </w:r>
      <w:r w:rsidRPr="00114A93">
        <w:rPr>
          <w:spacing w:val="2"/>
          <w:sz w:val="26"/>
          <w:szCs w:val="26"/>
        </w:rPr>
        <w:t>о-</w:t>
      </w:r>
      <w:r w:rsidRPr="00114A93">
        <w:rPr>
          <w:sz w:val="26"/>
          <w:szCs w:val="26"/>
        </w:rPr>
        <w:t>гидравл</w:t>
      </w:r>
      <w:r w:rsidRPr="00114A93">
        <w:rPr>
          <w:spacing w:val="1"/>
          <w:sz w:val="26"/>
          <w:szCs w:val="26"/>
        </w:rPr>
        <w:t>ич</w:t>
      </w:r>
      <w:r w:rsidRPr="00114A93">
        <w:rPr>
          <w:sz w:val="26"/>
          <w:szCs w:val="26"/>
        </w:rPr>
        <w:t>ес</w:t>
      </w:r>
      <w:r w:rsidRPr="00114A93">
        <w:rPr>
          <w:spacing w:val="-1"/>
          <w:sz w:val="26"/>
          <w:szCs w:val="26"/>
        </w:rPr>
        <w:t>к</w:t>
      </w:r>
      <w:r w:rsidRPr="00114A93">
        <w:rPr>
          <w:spacing w:val="2"/>
          <w:sz w:val="26"/>
          <w:szCs w:val="26"/>
        </w:rPr>
        <w:t>о</w:t>
      </w:r>
      <w:r w:rsidRPr="00114A93">
        <w:rPr>
          <w:sz w:val="26"/>
          <w:szCs w:val="26"/>
        </w:rPr>
        <w:t>го р</w:t>
      </w:r>
      <w:r w:rsidRPr="00114A93">
        <w:rPr>
          <w:spacing w:val="2"/>
          <w:sz w:val="26"/>
          <w:szCs w:val="26"/>
        </w:rPr>
        <w:t>а</w:t>
      </w:r>
      <w:r w:rsidRPr="00114A93">
        <w:rPr>
          <w:sz w:val="26"/>
          <w:szCs w:val="26"/>
        </w:rPr>
        <w:t>сче</w:t>
      </w:r>
      <w:r w:rsidRPr="00114A93">
        <w:rPr>
          <w:spacing w:val="-1"/>
          <w:sz w:val="26"/>
          <w:szCs w:val="26"/>
        </w:rPr>
        <w:t>т</w:t>
      </w:r>
      <w:r w:rsidRPr="00114A93">
        <w:rPr>
          <w:sz w:val="26"/>
          <w:szCs w:val="26"/>
        </w:rPr>
        <w:t>а и ан</w:t>
      </w:r>
      <w:r w:rsidRPr="00114A93">
        <w:rPr>
          <w:spacing w:val="3"/>
          <w:sz w:val="26"/>
          <w:szCs w:val="26"/>
        </w:rPr>
        <w:t>а</w:t>
      </w:r>
      <w:r w:rsidRPr="00114A93">
        <w:rPr>
          <w:sz w:val="26"/>
          <w:szCs w:val="26"/>
        </w:rPr>
        <w:t>л</w:t>
      </w:r>
      <w:r w:rsidRPr="00114A93">
        <w:rPr>
          <w:spacing w:val="1"/>
          <w:sz w:val="26"/>
          <w:szCs w:val="26"/>
        </w:rPr>
        <w:t>и</w:t>
      </w:r>
      <w:r w:rsidRPr="00114A93">
        <w:rPr>
          <w:sz w:val="26"/>
          <w:szCs w:val="26"/>
        </w:rPr>
        <w:t>з во</w:t>
      </w:r>
      <w:r w:rsidRPr="00114A93">
        <w:rPr>
          <w:spacing w:val="1"/>
          <w:sz w:val="26"/>
          <w:szCs w:val="26"/>
        </w:rPr>
        <w:t>з</w:t>
      </w:r>
      <w:r w:rsidRPr="00114A93">
        <w:rPr>
          <w:spacing w:val="-1"/>
          <w:sz w:val="26"/>
          <w:szCs w:val="26"/>
        </w:rPr>
        <w:t>м</w:t>
      </w:r>
      <w:r w:rsidRPr="00114A93">
        <w:rPr>
          <w:sz w:val="26"/>
          <w:szCs w:val="26"/>
        </w:rPr>
        <w:t>о</w:t>
      </w:r>
      <w:r w:rsidRPr="00114A93">
        <w:rPr>
          <w:spacing w:val="1"/>
          <w:sz w:val="26"/>
          <w:szCs w:val="26"/>
        </w:rPr>
        <w:t>ж</w:t>
      </w:r>
      <w:r w:rsidRPr="00114A93">
        <w:rPr>
          <w:sz w:val="26"/>
          <w:szCs w:val="26"/>
        </w:rPr>
        <w:t>н</w:t>
      </w:r>
      <w:r w:rsidRPr="00114A93">
        <w:rPr>
          <w:spacing w:val="4"/>
          <w:sz w:val="26"/>
          <w:szCs w:val="26"/>
        </w:rPr>
        <w:t>ы</w:t>
      </w:r>
      <w:r w:rsidRPr="00114A93">
        <w:rPr>
          <w:sz w:val="26"/>
          <w:szCs w:val="26"/>
        </w:rPr>
        <w:t>х пос</w:t>
      </w:r>
      <w:r w:rsidRPr="00114A93">
        <w:rPr>
          <w:spacing w:val="1"/>
          <w:sz w:val="26"/>
          <w:szCs w:val="26"/>
        </w:rPr>
        <w:t>л</w:t>
      </w:r>
      <w:r w:rsidRPr="00114A93">
        <w:rPr>
          <w:sz w:val="26"/>
          <w:szCs w:val="26"/>
        </w:rPr>
        <w:t>едствий</w:t>
      </w:r>
      <w:r w:rsidRPr="00114A93">
        <w:rPr>
          <w:spacing w:val="-14"/>
          <w:sz w:val="26"/>
          <w:szCs w:val="26"/>
        </w:rPr>
        <w:t xml:space="preserve"> </w:t>
      </w:r>
      <w:r w:rsidRPr="00114A93">
        <w:rPr>
          <w:sz w:val="26"/>
          <w:szCs w:val="26"/>
        </w:rPr>
        <w:t>п</w:t>
      </w:r>
      <w:r w:rsidRPr="00114A93">
        <w:rPr>
          <w:spacing w:val="1"/>
          <w:sz w:val="26"/>
          <w:szCs w:val="26"/>
        </w:rPr>
        <w:t>л</w:t>
      </w:r>
      <w:r w:rsidRPr="00114A93">
        <w:rPr>
          <w:sz w:val="26"/>
          <w:szCs w:val="26"/>
        </w:rPr>
        <w:t>ан</w:t>
      </w:r>
      <w:r w:rsidRPr="00114A93">
        <w:rPr>
          <w:spacing w:val="3"/>
          <w:sz w:val="26"/>
          <w:szCs w:val="26"/>
        </w:rPr>
        <w:t>о</w:t>
      </w:r>
      <w:r w:rsidRPr="00114A93">
        <w:rPr>
          <w:sz w:val="26"/>
          <w:szCs w:val="26"/>
        </w:rPr>
        <w:t>в</w:t>
      </w:r>
      <w:r w:rsidRPr="00114A93">
        <w:rPr>
          <w:spacing w:val="1"/>
          <w:sz w:val="26"/>
          <w:szCs w:val="26"/>
        </w:rPr>
        <w:t>ы</w:t>
      </w:r>
      <w:r w:rsidRPr="00114A93">
        <w:rPr>
          <w:sz w:val="26"/>
          <w:szCs w:val="26"/>
        </w:rPr>
        <w:t>х</w:t>
      </w:r>
      <w:r w:rsidRPr="00114A93">
        <w:rPr>
          <w:spacing w:val="-11"/>
          <w:sz w:val="26"/>
          <w:szCs w:val="26"/>
        </w:rPr>
        <w:t xml:space="preserve"> </w:t>
      </w:r>
      <w:r w:rsidRPr="00114A93">
        <w:rPr>
          <w:sz w:val="26"/>
          <w:szCs w:val="26"/>
        </w:rPr>
        <w:t>перекл</w:t>
      </w:r>
      <w:r w:rsidRPr="00114A93">
        <w:rPr>
          <w:spacing w:val="3"/>
          <w:sz w:val="26"/>
          <w:szCs w:val="26"/>
        </w:rPr>
        <w:t>ю</w:t>
      </w:r>
      <w:r w:rsidRPr="00114A93">
        <w:rPr>
          <w:spacing w:val="-1"/>
          <w:sz w:val="26"/>
          <w:szCs w:val="26"/>
        </w:rPr>
        <w:t>ч</w:t>
      </w:r>
      <w:r w:rsidRPr="00114A93">
        <w:rPr>
          <w:sz w:val="26"/>
          <w:szCs w:val="26"/>
        </w:rPr>
        <w:t>ен</w:t>
      </w:r>
      <w:r w:rsidRPr="00114A93">
        <w:rPr>
          <w:spacing w:val="1"/>
          <w:sz w:val="26"/>
          <w:szCs w:val="26"/>
        </w:rPr>
        <w:t>и</w:t>
      </w:r>
      <w:r w:rsidRPr="00114A93">
        <w:rPr>
          <w:sz w:val="26"/>
          <w:szCs w:val="26"/>
        </w:rPr>
        <w:t>й</w:t>
      </w:r>
      <w:r w:rsidRPr="00114A93">
        <w:rPr>
          <w:spacing w:val="-16"/>
          <w:sz w:val="26"/>
          <w:szCs w:val="26"/>
        </w:rPr>
        <w:t xml:space="preserve"> </w:t>
      </w:r>
      <w:r w:rsidRPr="00114A93">
        <w:rPr>
          <w:spacing w:val="1"/>
          <w:sz w:val="26"/>
          <w:szCs w:val="26"/>
        </w:rPr>
        <w:t>н</w:t>
      </w:r>
      <w:r w:rsidRPr="00114A93">
        <w:rPr>
          <w:sz w:val="26"/>
          <w:szCs w:val="26"/>
        </w:rPr>
        <w:t>а</w:t>
      </w:r>
      <w:r w:rsidRPr="00114A93">
        <w:rPr>
          <w:spacing w:val="-1"/>
          <w:sz w:val="26"/>
          <w:szCs w:val="26"/>
        </w:rPr>
        <w:t xml:space="preserve"> </w:t>
      </w:r>
      <w:r w:rsidRPr="00114A93">
        <w:rPr>
          <w:spacing w:val="1"/>
          <w:sz w:val="26"/>
          <w:szCs w:val="26"/>
        </w:rPr>
        <w:t>м</w:t>
      </w:r>
      <w:r w:rsidRPr="00114A93">
        <w:rPr>
          <w:sz w:val="26"/>
          <w:szCs w:val="26"/>
        </w:rPr>
        <w:t>агистра</w:t>
      </w:r>
      <w:r w:rsidRPr="00114A93">
        <w:rPr>
          <w:spacing w:val="2"/>
          <w:sz w:val="26"/>
          <w:szCs w:val="26"/>
        </w:rPr>
        <w:t>л</w:t>
      </w:r>
      <w:r w:rsidRPr="00114A93">
        <w:rPr>
          <w:sz w:val="26"/>
          <w:szCs w:val="26"/>
        </w:rPr>
        <w:t>ьн</w:t>
      </w:r>
      <w:r w:rsidRPr="00114A93">
        <w:rPr>
          <w:spacing w:val="1"/>
          <w:sz w:val="26"/>
          <w:szCs w:val="26"/>
        </w:rPr>
        <w:t>ы</w:t>
      </w:r>
      <w:r w:rsidRPr="00114A93">
        <w:rPr>
          <w:sz w:val="26"/>
          <w:szCs w:val="26"/>
        </w:rPr>
        <w:t>х</w:t>
      </w:r>
      <w:r w:rsidRPr="00114A93">
        <w:rPr>
          <w:spacing w:val="-17"/>
          <w:sz w:val="26"/>
          <w:szCs w:val="26"/>
        </w:rPr>
        <w:t xml:space="preserve"> </w:t>
      </w:r>
      <w:r w:rsidRPr="00114A93">
        <w:rPr>
          <w:sz w:val="26"/>
          <w:szCs w:val="26"/>
        </w:rPr>
        <w:t>сетях.</w:t>
      </w:r>
    </w:p>
    <w:p w14:paraId="40A0B343" w14:textId="77777777" w:rsidR="006D06B3" w:rsidRPr="00114A93" w:rsidRDefault="006D06B3" w:rsidP="00C22502">
      <w:pPr>
        <w:widowControl w:val="0"/>
        <w:autoSpaceDE w:val="0"/>
        <w:autoSpaceDN w:val="0"/>
        <w:adjustRightInd w:val="0"/>
        <w:spacing w:before="18" w:line="352" w:lineRule="auto"/>
        <w:ind w:left="102" w:right="13" w:firstLine="708"/>
        <w:jc w:val="both"/>
        <w:rPr>
          <w:sz w:val="26"/>
          <w:szCs w:val="26"/>
        </w:rPr>
      </w:pPr>
      <w:r w:rsidRPr="00114A93">
        <w:rPr>
          <w:sz w:val="26"/>
          <w:szCs w:val="26"/>
        </w:rPr>
        <w:t xml:space="preserve"> </w:t>
      </w:r>
      <w:r w:rsidRPr="00114A93">
        <w:rPr>
          <w:spacing w:val="-1"/>
          <w:sz w:val="26"/>
          <w:szCs w:val="26"/>
        </w:rPr>
        <w:t>м</w:t>
      </w:r>
      <w:r w:rsidRPr="00114A93">
        <w:rPr>
          <w:sz w:val="26"/>
          <w:szCs w:val="26"/>
        </w:rPr>
        <w:t>одел</w:t>
      </w:r>
      <w:r w:rsidRPr="00114A93">
        <w:rPr>
          <w:spacing w:val="1"/>
          <w:sz w:val="26"/>
          <w:szCs w:val="26"/>
        </w:rPr>
        <w:t>и</w:t>
      </w:r>
      <w:r w:rsidRPr="00114A93">
        <w:rPr>
          <w:sz w:val="26"/>
          <w:szCs w:val="26"/>
        </w:rPr>
        <w:t>ро</w:t>
      </w:r>
      <w:r w:rsidRPr="00114A93">
        <w:rPr>
          <w:spacing w:val="2"/>
          <w:sz w:val="26"/>
          <w:szCs w:val="26"/>
        </w:rPr>
        <w:t>в</w:t>
      </w:r>
      <w:r w:rsidRPr="00114A93">
        <w:rPr>
          <w:sz w:val="26"/>
          <w:szCs w:val="26"/>
        </w:rPr>
        <w:t>ан</w:t>
      </w:r>
      <w:r w:rsidRPr="00114A93">
        <w:rPr>
          <w:spacing w:val="1"/>
          <w:sz w:val="26"/>
          <w:szCs w:val="26"/>
        </w:rPr>
        <w:t>и</w:t>
      </w:r>
      <w:r w:rsidRPr="00114A93">
        <w:rPr>
          <w:sz w:val="26"/>
          <w:szCs w:val="26"/>
        </w:rPr>
        <w:t>е</w:t>
      </w:r>
      <w:r w:rsidRPr="00114A93">
        <w:rPr>
          <w:spacing w:val="-13"/>
          <w:sz w:val="26"/>
          <w:szCs w:val="26"/>
        </w:rPr>
        <w:t xml:space="preserve"> </w:t>
      </w:r>
      <w:r w:rsidRPr="00114A93">
        <w:rPr>
          <w:sz w:val="26"/>
          <w:szCs w:val="26"/>
        </w:rPr>
        <w:t>авар</w:t>
      </w:r>
      <w:r w:rsidRPr="00114A93">
        <w:rPr>
          <w:spacing w:val="3"/>
          <w:sz w:val="26"/>
          <w:szCs w:val="26"/>
        </w:rPr>
        <w:t>и</w:t>
      </w:r>
      <w:r w:rsidRPr="00114A93">
        <w:rPr>
          <w:sz w:val="26"/>
          <w:szCs w:val="26"/>
        </w:rPr>
        <w:t>й</w:t>
      </w:r>
      <w:r w:rsidRPr="00114A93">
        <w:rPr>
          <w:spacing w:val="1"/>
          <w:sz w:val="26"/>
          <w:szCs w:val="26"/>
        </w:rPr>
        <w:t>ны</w:t>
      </w:r>
      <w:r w:rsidRPr="00114A93">
        <w:rPr>
          <w:sz w:val="26"/>
          <w:szCs w:val="26"/>
        </w:rPr>
        <w:t>х</w:t>
      </w:r>
      <w:r w:rsidRPr="00114A93">
        <w:rPr>
          <w:spacing w:val="-8"/>
          <w:sz w:val="26"/>
          <w:szCs w:val="26"/>
        </w:rPr>
        <w:t xml:space="preserve"> </w:t>
      </w:r>
      <w:r w:rsidRPr="00114A93">
        <w:rPr>
          <w:sz w:val="26"/>
          <w:szCs w:val="26"/>
        </w:rPr>
        <w:t>си</w:t>
      </w:r>
      <w:r w:rsidRPr="00114A93">
        <w:rPr>
          <w:spacing w:val="2"/>
          <w:sz w:val="26"/>
          <w:szCs w:val="26"/>
        </w:rPr>
        <w:t>т</w:t>
      </w:r>
      <w:r w:rsidRPr="00114A93">
        <w:rPr>
          <w:spacing w:val="-5"/>
          <w:sz w:val="26"/>
          <w:szCs w:val="26"/>
        </w:rPr>
        <w:t>у</w:t>
      </w:r>
      <w:r w:rsidRPr="00114A93">
        <w:rPr>
          <w:sz w:val="26"/>
          <w:szCs w:val="26"/>
        </w:rPr>
        <w:t>ац</w:t>
      </w:r>
      <w:r w:rsidRPr="00114A93">
        <w:rPr>
          <w:spacing w:val="1"/>
          <w:sz w:val="26"/>
          <w:szCs w:val="26"/>
        </w:rPr>
        <w:t>и</w:t>
      </w:r>
      <w:r w:rsidRPr="00114A93">
        <w:rPr>
          <w:sz w:val="26"/>
          <w:szCs w:val="26"/>
        </w:rPr>
        <w:t>й</w:t>
      </w:r>
      <w:r w:rsidRPr="00114A93">
        <w:rPr>
          <w:spacing w:val="-5"/>
          <w:sz w:val="26"/>
          <w:szCs w:val="26"/>
        </w:rPr>
        <w:t xml:space="preserve"> </w:t>
      </w:r>
      <w:r w:rsidRPr="00114A93">
        <w:rPr>
          <w:sz w:val="26"/>
          <w:szCs w:val="26"/>
        </w:rPr>
        <w:t>на</w:t>
      </w:r>
      <w:r w:rsidRPr="00114A93">
        <w:rPr>
          <w:spacing w:val="2"/>
          <w:sz w:val="26"/>
          <w:szCs w:val="26"/>
        </w:rPr>
        <w:t xml:space="preserve"> </w:t>
      </w:r>
      <w:r w:rsidRPr="00114A93">
        <w:rPr>
          <w:sz w:val="26"/>
          <w:szCs w:val="26"/>
        </w:rPr>
        <w:t>се</w:t>
      </w:r>
      <w:r w:rsidRPr="00114A93">
        <w:rPr>
          <w:spacing w:val="2"/>
          <w:sz w:val="26"/>
          <w:szCs w:val="26"/>
        </w:rPr>
        <w:t>т</w:t>
      </w:r>
      <w:r w:rsidRPr="00114A93">
        <w:rPr>
          <w:sz w:val="26"/>
          <w:szCs w:val="26"/>
        </w:rPr>
        <w:t>и и</w:t>
      </w:r>
      <w:r w:rsidRPr="00114A93">
        <w:rPr>
          <w:spacing w:val="4"/>
          <w:sz w:val="26"/>
          <w:szCs w:val="26"/>
        </w:rPr>
        <w:t xml:space="preserve"> </w:t>
      </w:r>
      <w:r w:rsidRPr="00114A93">
        <w:rPr>
          <w:sz w:val="26"/>
          <w:szCs w:val="26"/>
        </w:rPr>
        <w:t>обоснов</w:t>
      </w:r>
      <w:r w:rsidRPr="00114A93">
        <w:rPr>
          <w:spacing w:val="1"/>
          <w:sz w:val="26"/>
          <w:szCs w:val="26"/>
        </w:rPr>
        <w:t>а</w:t>
      </w:r>
      <w:r w:rsidRPr="00114A93">
        <w:rPr>
          <w:sz w:val="26"/>
          <w:szCs w:val="26"/>
        </w:rPr>
        <w:t>н</w:t>
      </w:r>
      <w:r w:rsidRPr="00114A93">
        <w:rPr>
          <w:spacing w:val="1"/>
          <w:sz w:val="26"/>
          <w:szCs w:val="26"/>
        </w:rPr>
        <w:t>и</w:t>
      </w:r>
      <w:r w:rsidRPr="00114A93">
        <w:rPr>
          <w:sz w:val="26"/>
          <w:szCs w:val="26"/>
        </w:rPr>
        <w:t>е</w:t>
      </w:r>
      <w:r w:rsidRPr="00114A93">
        <w:rPr>
          <w:spacing w:val="-10"/>
          <w:sz w:val="26"/>
          <w:szCs w:val="26"/>
        </w:rPr>
        <w:t xml:space="preserve"> </w:t>
      </w:r>
      <w:r w:rsidRPr="00114A93">
        <w:rPr>
          <w:spacing w:val="-1"/>
          <w:sz w:val="26"/>
          <w:szCs w:val="26"/>
        </w:rPr>
        <w:t>м</w:t>
      </w:r>
      <w:r w:rsidRPr="00114A93">
        <w:rPr>
          <w:sz w:val="26"/>
          <w:szCs w:val="26"/>
        </w:rPr>
        <w:t>ер</w:t>
      </w:r>
      <w:r w:rsidRPr="00114A93">
        <w:rPr>
          <w:spacing w:val="2"/>
          <w:sz w:val="26"/>
          <w:szCs w:val="26"/>
        </w:rPr>
        <w:t>о</w:t>
      </w:r>
      <w:r w:rsidRPr="00114A93">
        <w:rPr>
          <w:sz w:val="26"/>
          <w:szCs w:val="26"/>
        </w:rPr>
        <w:t>пр</w:t>
      </w:r>
      <w:r w:rsidRPr="00114A93">
        <w:rPr>
          <w:spacing w:val="1"/>
          <w:sz w:val="26"/>
          <w:szCs w:val="26"/>
        </w:rPr>
        <w:t>и</w:t>
      </w:r>
      <w:r w:rsidRPr="00114A93">
        <w:rPr>
          <w:sz w:val="26"/>
          <w:szCs w:val="26"/>
        </w:rPr>
        <w:t>ят</w:t>
      </w:r>
      <w:r w:rsidRPr="00114A93">
        <w:rPr>
          <w:spacing w:val="1"/>
          <w:sz w:val="26"/>
          <w:szCs w:val="26"/>
        </w:rPr>
        <w:t>и</w:t>
      </w:r>
      <w:r w:rsidRPr="00114A93">
        <w:rPr>
          <w:sz w:val="26"/>
          <w:szCs w:val="26"/>
        </w:rPr>
        <w:t>й</w:t>
      </w:r>
      <w:r w:rsidRPr="00114A93">
        <w:rPr>
          <w:spacing w:val="-10"/>
          <w:sz w:val="26"/>
          <w:szCs w:val="26"/>
        </w:rPr>
        <w:t xml:space="preserve"> </w:t>
      </w:r>
      <w:r w:rsidRPr="00114A93">
        <w:rPr>
          <w:sz w:val="26"/>
          <w:szCs w:val="26"/>
        </w:rPr>
        <w:t xml:space="preserve">по </w:t>
      </w:r>
      <w:r w:rsidRPr="00114A93">
        <w:rPr>
          <w:spacing w:val="-1"/>
          <w:sz w:val="26"/>
          <w:szCs w:val="26"/>
        </w:rPr>
        <w:t>м</w:t>
      </w:r>
      <w:r w:rsidRPr="00114A93">
        <w:rPr>
          <w:sz w:val="26"/>
          <w:szCs w:val="26"/>
        </w:rPr>
        <w:t>и</w:t>
      </w:r>
      <w:r w:rsidRPr="00114A93">
        <w:rPr>
          <w:spacing w:val="1"/>
          <w:sz w:val="26"/>
          <w:szCs w:val="26"/>
        </w:rPr>
        <w:t>н</w:t>
      </w:r>
      <w:r w:rsidRPr="00114A93">
        <w:rPr>
          <w:sz w:val="26"/>
          <w:szCs w:val="26"/>
        </w:rPr>
        <w:t>ими</w:t>
      </w:r>
      <w:r w:rsidRPr="00114A93">
        <w:rPr>
          <w:spacing w:val="1"/>
          <w:sz w:val="26"/>
          <w:szCs w:val="26"/>
        </w:rPr>
        <w:t>з</w:t>
      </w:r>
      <w:r w:rsidRPr="00114A93">
        <w:rPr>
          <w:sz w:val="26"/>
          <w:szCs w:val="26"/>
        </w:rPr>
        <w:t>ац</w:t>
      </w:r>
      <w:r w:rsidRPr="00114A93">
        <w:rPr>
          <w:spacing w:val="1"/>
          <w:sz w:val="26"/>
          <w:szCs w:val="26"/>
        </w:rPr>
        <w:t>и</w:t>
      </w:r>
      <w:r w:rsidRPr="00114A93">
        <w:rPr>
          <w:sz w:val="26"/>
          <w:szCs w:val="26"/>
        </w:rPr>
        <w:t>и</w:t>
      </w:r>
      <w:r w:rsidRPr="00114A93">
        <w:rPr>
          <w:spacing w:val="-15"/>
          <w:sz w:val="26"/>
          <w:szCs w:val="26"/>
        </w:rPr>
        <w:t xml:space="preserve"> </w:t>
      </w:r>
      <w:r w:rsidRPr="00114A93">
        <w:rPr>
          <w:spacing w:val="1"/>
          <w:sz w:val="26"/>
          <w:szCs w:val="26"/>
        </w:rPr>
        <w:t>п</w:t>
      </w:r>
      <w:r w:rsidRPr="00114A93">
        <w:rPr>
          <w:sz w:val="26"/>
          <w:szCs w:val="26"/>
        </w:rPr>
        <w:t>осле</w:t>
      </w:r>
      <w:r w:rsidRPr="00114A93">
        <w:rPr>
          <w:spacing w:val="3"/>
          <w:sz w:val="26"/>
          <w:szCs w:val="26"/>
        </w:rPr>
        <w:t>д</w:t>
      </w:r>
      <w:r w:rsidRPr="00114A93">
        <w:rPr>
          <w:sz w:val="26"/>
          <w:szCs w:val="26"/>
        </w:rPr>
        <w:t>ствий</w:t>
      </w:r>
      <w:r w:rsidRPr="00114A93">
        <w:rPr>
          <w:spacing w:val="-14"/>
          <w:sz w:val="26"/>
          <w:szCs w:val="26"/>
        </w:rPr>
        <w:t xml:space="preserve"> </w:t>
      </w:r>
      <w:r w:rsidRPr="00114A93">
        <w:rPr>
          <w:sz w:val="26"/>
          <w:szCs w:val="26"/>
        </w:rPr>
        <w:t>э</w:t>
      </w:r>
      <w:r w:rsidRPr="00114A93">
        <w:rPr>
          <w:spacing w:val="1"/>
          <w:sz w:val="26"/>
          <w:szCs w:val="26"/>
        </w:rPr>
        <w:t>т</w:t>
      </w:r>
      <w:r w:rsidRPr="00114A93">
        <w:rPr>
          <w:spacing w:val="3"/>
          <w:sz w:val="26"/>
          <w:szCs w:val="26"/>
        </w:rPr>
        <w:t>и</w:t>
      </w:r>
      <w:r w:rsidRPr="00114A93">
        <w:rPr>
          <w:sz w:val="26"/>
          <w:szCs w:val="26"/>
        </w:rPr>
        <w:t>х</w:t>
      </w:r>
      <w:r w:rsidRPr="00114A93">
        <w:rPr>
          <w:spacing w:val="-5"/>
          <w:sz w:val="26"/>
          <w:szCs w:val="26"/>
        </w:rPr>
        <w:t xml:space="preserve"> </w:t>
      </w:r>
      <w:r w:rsidRPr="00114A93">
        <w:rPr>
          <w:sz w:val="26"/>
          <w:szCs w:val="26"/>
        </w:rPr>
        <w:t>авар</w:t>
      </w:r>
      <w:r w:rsidRPr="00114A93">
        <w:rPr>
          <w:spacing w:val="1"/>
          <w:sz w:val="26"/>
          <w:szCs w:val="26"/>
        </w:rPr>
        <w:t>и</w:t>
      </w:r>
      <w:r w:rsidRPr="00114A93">
        <w:rPr>
          <w:sz w:val="26"/>
          <w:szCs w:val="26"/>
        </w:rPr>
        <w:t>й.</w:t>
      </w:r>
    </w:p>
    <w:p w14:paraId="7009DA9E" w14:textId="77777777" w:rsidR="006D06B3" w:rsidRPr="00114A93" w:rsidRDefault="006D06B3" w:rsidP="00C22502">
      <w:pPr>
        <w:widowControl w:val="0"/>
        <w:autoSpaceDE w:val="0"/>
        <w:autoSpaceDN w:val="0"/>
        <w:adjustRightInd w:val="0"/>
        <w:spacing w:before="15" w:line="350" w:lineRule="auto"/>
        <w:ind w:left="102" w:right="13" w:firstLine="708"/>
        <w:jc w:val="both"/>
        <w:rPr>
          <w:sz w:val="26"/>
          <w:szCs w:val="26"/>
        </w:rPr>
      </w:pPr>
      <w:r w:rsidRPr="00114A93">
        <w:rPr>
          <w:sz w:val="26"/>
          <w:szCs w:val="26"/>
        </w:rPr>
        <w:t xml:space="preserve"> </w:t>
      </w:r>
      <w:r w:rsidRPr="00114A93">
        <w:rPr>
          <w:spacing w:val="1"/>
          <w:sz w:val="26"/>
          <w:szCs w:val="26"/>
        </w:rPr>
        <w:t>п</w:t>
      </w:r>
      <w:r w:rsidRPr="00114A93">
        <w:rPr>
          <w:sz w:val="26"/>
          <w:szCs w:val="26"/>
        </w:rPr>
        <w:t xml:space="preserve">оиск </w:t>
      </w:r>
      <w:r w:rsidRPr="00114A93">
        <w:rPr>
          <w:spacing w:val="1"/>
          <w:sz w:val="26"/>
          <w:szCs w:val="26"/>
        </w:rPr>
        <w:t>з</w:t>
      </w:r>
      <w:r w:rsidRPr="00114A93">
        <w:rPr>
          <w:sz w:val="26"/>
          <w:szCs w:val="26"/>
        </w:rPr>
        <w:t>а</w:t>
      </w:r>
      <w:r w:rsidRPr="00114A93">
        <w:rPr>
          <w:spacing w:val="2"/>
          <w:sz w:val="26"/>
          <w:szCs w:val="26"/>
        </w:rPr>
        <w:t>д</w:t>
      </w:r>
      <w:r w:rsidRPr="00114A93">
        <w:rPr>
          <w:sz w:val="26"/>
          <w:szCs w:val="26"/>
        </w:rPr>
        <w:t>ви</w:t>
      </w:r>
      <w:r w:rsidRPr="00114A93">
        <w:rPr>
          <w:spacing w:val="1"/>
          <w:sz w:val="26"/>
          <w:szCs w:val="26"/>
        </w:rPr>
        <w:t>ж</w:t>
      </w:r>
      <w:r w:rsidRPr="00114A93">
        <w:rPr>
          <w:sz w:val="26"/>
          <w:szCs w:val="26"/>
        </w:rPr>
        <w:t>е</w:t>
      </w:r>
      <w:r w:rsidRPr="00114A93">
        <w:rPr>
          <w:spacing w:val="-1"/>
          <w:sz w:val="26"/>
          <w:szCs w:val="26"/>
        </w:rPr>
        <w:t>к</w:t>
      </w:r>
      <w:r w:rsidRPr="00114A93">
        <w:rPr>
          <w:sz w:val="26"/>
          <w:szCs w:val="26"/>
        </w:rPr>
        <w:t xml:space="preserve">, </w:t>
      </w:r>
      <w:r w:rsidRPr="00114A93">
        <w:rPr>
          <w:spacing w:val="2"/>
          <w:sz w:val="26"/>
          <w:szCs w:val="26"/>
        </w:rPr>
        <w:t>о</w:t>
      </w:r>
      <w:r w:rsidRPr="00114A93">
        <w:rPr>
          <w:sz w:val="26"/>
          <w:szCs w:val="26"/>
        </w:rPr>
        <w:t>т</w:t>
      </w:r>
      <w:r w:rsidRPr="00114A93">
        <w:rPr>
          <w:spacing w:val="-2"/>
          <w:sz w:val="26"/>
          <w:szCs w:val="26"/>
        </w:rPr>
        <w:t>к</w:t>
      </w:r>
      <w:r w:rsidRPr="00114A93">
        <w:rPr>
          <w:sz w:val="26"/>
          <w:szCs w:val="26"/>
        </w:rPr>
        <w:t>л</w:t>
      </w:r>
      <w:r w:rsidRPr="00114A93">
        <w:rPr>
          <w:spacing w:val="1"/>
          <w:sz w:val="26"/>
          <w:szCs w:val="26"/>
        </w:rPr>
        <w:t>юч</w:t>
      </w:r>
      <w:r w:rsidRPr="00114A93">
        <w:rPr>
          <w:sz w:val="26"/>
          <w:szCs w:val="26"/>
        </w:rPr>
        <w:t>а</w:t>
      </w:r>
      <w:r w:rsidRPr="00114A93">
        <w:rPr>
          <w:spacing w:val="1"/>
          <w:sz w:val="26"/>
          <w:szCs w:val="26"/>
        </w:rPr>
        <w:t>ю</w:t>
      </w:r>
      <w:r w:rsidRPr="00114A93">
        <w:rPr>
          <w:sz w:val="26"/>
          <w:szCs w:val="26"/>
        </w:rPr>
        <w:t>щих (и</w:t>
      </w:r>
      <w:r w:rsidRPr="00114A93">
        <w:rPr>
          <w:spacing w:val="1"/>
          <w:sz w:val="26"/>
          <w:szCs w:val="26"/>
        </w:rPr>
        <w:t>з</w:t>
      </w:r>
      <w:r w:rsidRPr="00114A93">
        <w:rPr>
          <w:sz w:val="26"/>
          <w:szCs w:val="26"/>
        </w:rPr>
        <w:t>о</w:t>
      </w:r>
      <w:r w:rsidRPr="00114A93">
        <w:rPr>
          <w:spacing w:val="2"/>
          <w:sz w:val="26"/>
          <w:szCs w:val="26"/>
        </w:rPr>
        <w:t>л</w:t>
      </w:r>
      <w:r w:rsidRPr="00114A93">
        <w:rPr>
          <w:sz w:val="26"/>
          <w:szCs w:val="26"/>
        </w:rPr>
        <w:t>и</w:t>
      </w:r>
      <w:r w:rsidRPr="00114A93">
        <w:rPr>
          <w:spacing w:val="3"/>
          <w:sz w:val="26"/>
          <w:szCs w:val="26"/>
        </w:rPr>
        <w:t>р</w:t>
      </w:r>
      <w:r w:rsidRPr="00114A93">
        <w:rPr>
          <w:spacing w:val="-5"/>
          <w:sz w:val="26"/>
          <w:szCs w:val="26"/>
        </w:rPr>
        <w:t>у</w:t>
      </w:r>
      <w:r w:rsidRPr="00114A93">
        <w:rPr>
          <w:spacing w:val="3"/>
          <w:sz w:val="26"/>
          <w:szCs w:val="26"/>
        </w:rPr>
        <w:t>ю</w:t>
      </w:r>
      <w:r w:rsidRPr="00114A93">
        <w:rPr>
          <w:sz w:val="26"/>
          <w:szCs w:val="26"/>
        </w:rPr>
        <w:t xml:space="preserve">щих) </w:t>
      </w:r>
      <w:r w:rsidRPr="00114A93">
        <w:rPr>
          <w:spacing w:val="2"/>
          <w:sz w:val="26"/>
          <w:szCs w:val="26"/>
        </w:rPr>
        <w:t>а</w:t>
      </w:r>
      <w:r w:rsidRPr="00114A93">
        <w:rPr>
          <w:sz w:val="26"/>
          <w:szCs w:val="26"/>
        </w:rPr>
        <w:t>вари</w:t>
      </w:r>
      <w:r w:rsidRPr="00114A93">
        <w:rPr>
          <w:spacing w:val="1"/>
          <w:sz w:val="26"/>
          <w:szCs w:val="26"/>
        </w:rPr>
        <w:t>й</w:t>
      </w:r>
      <w:r w:rsidRPr="00114A93">
        <w:rPr>
          <w:spacing w:val="3"/>
          <w:sz w:val="26"/>
          <w:szCs w:val="26"/>
        </w:rPr>
        <w:t>н</w:t>
      </w:r>
      <w:r w:rsidRPr="00114A93">
        <w:rPr>
          <w:spacing w:val="1"/>
          <w:sz w:val="26"/>
          <w:szCs w:val="26"/>
        </w:rPr>
        <w:t>ы</w:t>
      </w:r>
      <w:r w:rsidRPr="00114A93">
        <w:rPr>
          <w:sz w:val="26"/>
          <w:szCs w:val="26"/>
        </w:rPr>
        <w:t xml:space="preserve">й </w:t>
      </w:r>
      <w:r w:rsidRPr="00114A93">
        <w:rPr>
          <w:spacing w:val="-5"/>
          <w:sz w:val="26"/>
          <w:szCs w:val="26"/>
        </w:rPr>
        <w:t>у</w:t>
      </w:r>
      <w:r w:rsidRPr="00114A93">
        <w:rPr>
          <w:spacing w:val="1"/>
          <w:sz w:val="26"/>
          <w:szCs w:val="26"/>
        </w:rPr>
        <w:t>ч</w:t>
      </w:r>
      <w:r w:rsidRPr="00114A93">
        <w:rPr>
          <w:sz w:val="26"/>
          <w:szCs w:val="26"/>
        </w:rPr>
        <w:t>ас</w:t>
      </w:r>
      <w:r w:rsidRPr="00114A93">
        <w:rPr>
          <w:spacing w:val="2"/>
          <w:sz w:val="26"/>
          <w:szCs w:val="26"/>
        </w:rPr>
        <w:t>т</w:t>
      </w:r>
      <w:r w:rsidRPr="00114A93">
        <w:rPr>
          <w:sz w:val="26"/>
          <w:szCs w:val="26"/>
        </w:rPr>
        <w:t>ок тепловой</w:t>
      </w:r>
      <w:r w:rsidRPr="00114A93">
        <w:rPr>
          <w:spacing w:val="-10"/>
          <w:sz w:val="26"/>
          <w:szCs w:val="26"/>
        </w:rPr>
        <w:t xml:space="preserve"> </w:t>
      </w:r>
      <w:r w:rsidRPr="00114A93">
        <w:rPr>
          <w:sz w:val="26"/>
          <w:szCs w:val="26"/>
        </w:rPr>
        <w:t>с</w:t>
      </w:r>
      <w:r w:rsidRPr="00114A93">
        <w:rPr>
          <w:spacing w:val="2"/>
          <w:sz w:val="26"/>
          <w:szCs w:val="26"/>
        </w:rPr>
        <w:t>е</w:t>
      </w:r>
      <w:r w:rsidRPr="00114A93">
        <w:rPr>
          <w:sz w:val="26"/>
          <w:szCs w:val="26"/>
        </w:rPr>
        <w:t>ти.</w:t>
      </w:r>
    </w:p>
    <w:p w14:paraId="4514D1F7" w14:textId="77777777" w:rsidR="006D06B3" w:rsidRPr="00114A93" w:rsidRDefault="006D06B3" w:rsidP="00C22502">
      <w:pPr>
        <w:widowControl w:val="0"/>
        <w:autoSpaceDE w:val="0"/>
        <w:autoSpaceDN w:val="0"/>
        <w:adjustRightInd w:val="0"/>
        <w:spacing w:before="18" w:line="352" w:lineRule="auto"/>
        <w:ind w:left="102" w:right="13" w:firstLine="708"/>
        <w:jc w:val="both"/>
        <w:rPr>
          <w:sz w:val="26"/>
          <w:szCs w:val="26"/>
        </w:rPr>
      </w:pPr>
      <w:r w:rsidRPr="00114A93">
        <w:rPr>
          <w:sz w:val="26"/>
          <w:szCs w:val="26"/>
        </w:rPr>
        <w:t> оце</w:t>
      </w:r>
      <w:r w:rsidRPr="00114A93">
        <w:rPr>
          <w:spacing w:val="1"/>
          <w:sz w:val="26"/>
          <w:szCs w:val="26"/>
        </w:rPr>
        <w:t>н</w:t>
      </w:r>
      <w:r w:rsidRPr="00114A93">
        <w:rPr>
          <w:spacing w:val="-1"/>
          <w:sz w:val="26"/>
          <w:szCs w:val="26"/>
        </w:rPr>
        <w:t>к</w:t>
      </w:r>
      <w:r w:rsidRPr="00114A93">
        <w:rPr>
          <w:sz w:val="26"/>
          <w:szCs w:val="26"/>
        </w:rPr>
        <w:t>а</w:t>
      </w:r>
      <w:r w:rsidRPr="00114A93">
        <w:rPr>
          <w:spacing w:val="6"/>
          <w:sz w:val="26"/>
          <w:szCs w:val="26"/>
        </w:rPr>
        <w:t xml:space="preserve"> </w:t>
      </w:r>
      <w:r w:rsidRPr="00114A93">
        <w:rPr>
          <w:sz w:val="26"/>
          <w:szCs w:val="26"/>
        </w:rPr>
        <w:t>вл</w:t>
      </w:r>
      <w:r w:rsidRPr="00114A93">
        <w:rPr>
          <w:spacing w:val="1"/>
          <w:sz w:val="26"/>
          <w:szCs w:val="26"/>
        </w:rPr>
        <w:t>и</w:t>
      </w:r>
      <w:r w:rsidRPr="00114A93">
        <w:rPr>
          <w:sz w:val="26"/>
          <w:szCs w:val="26"/>
        </w:rPr>
        <w:t>я</w:t>
      </w:r>
      <w:r w:rsidRPr="00114A93">
        <w:rPr>
          <w:spacing w:val="1"/>
          <w:sz w:val="26"/>
          <w:szCs w:val="26"/>
        </w:rPr>
        <w:t>н</w:t>
      </w:r>
      <w:r w:rsidRPr="00114A93">
        <w:rPr>
          <w:sz w:val="26"/>
          <w:szCs w:val="26"/>
        </w:rPr>
        <w:t>ия</w:t>
      </w:r>
      <w:r w:rsidRPr="00114A93">
        <w:rPr>
          <w:spacing w:val="5"/>
          <w:sz w:val="26"/>
          <w:szCs w:val="26"/>
        </w:rPr>
        <w:t xml:space="preserve"> </w:t>
      </w:r>
      <w:r w:rsidRPr="00114A93">
        <w:rPr>
          <w:sz w:val="26"/>
          <w:szCs w:val="26"/>
        </w:rPr>
        <w:t>о</w:t>
      </w:r>
      <w:r w:rsidRPr="00114A93">
        <w:rPr>
          <w:spacing w:val="2"/>
          <w:sz w:val="26"/>
          <w:szCs w:val="26"/>
        </w:rPr>
        <w:t>т</w:t>
      </w:r>
      <w:r w:rsidRPr="00114A93">
        <w:rPr>
          <w:spacing w:val="-1"/>
          <w:sz w:val="26"/>
          <w:szCs w:val="26"/>
        </w:rPr>
        <w:t>к</w:t>
      </w:r>
      <w:r w:rsidRPr="00114A93">
        <w:rPr>
          <w:spacing w:val="2"/>
          <w:sz w:val="26"/>
          <w:szCs w:val="26"/>
        </w:rPr>
        <w:t>л</w:t>
      </w:r>
      <w:r w:rsidRPr="00114A93">
        <w:rPr>
          <w:sz w:val="26"/>
          <w:szCs w:val="26"/>
        </w:rPr>
        <w:t>ючен</w:t>
      </w:r>
      <w:r w:rsidRPr="00114A93">
        <w:rPr>
          <w:spacing w:val="1"/>
          <w:sz w:val="26"/>
          <w:szCs w:val="26"/>
        </w:rPr>
        <w:t>и</w:t>
      </w:r>
      <w:r w:rsidRPr="00114A93">
        <w:rPr>
          <w:sz w:val="26"/>
          <w:szCs w:val="26"/>
        </w:rPr>
        <w:t>й на</w:t>
      </w:r>
      <w:r w:rsidRPr="00114A93">
        <w:rPr>
          <w:spacing w:val="11"/>
          <w:sz w:val="26"/>
          <w:szCs w:val="26"/>
        </w:rPr>
        <w:t xml:space="preserve"> </w:t>
      </w:r>
      <w:r w:rsidRPr="00114A93">
        <w:rPr>
          <w:sz w:val="26"/>
          <w:szCs w:val="26"/>
        </w:rPr>
        <w:t>тепло</w:t>
      </w:r>
      <w:r w:rsidRPr="00114A93">
        <w:rPr>
          <w:spacing w:val="5"/>
          <w:sz w:val="26"/>
          <w:szCs w:val="26"/>
        </w:rPr>
        <w:t>в</w:t>
      </w:r>
      <w:r w:rsidRPr="00114A93">
        <w:rPr>
          <w:spacing w:val="-5"/>
          <w:sz w:val="26"/>
          <w:szCs w:val="26"/>
        </w:rPr>
        <w:t>у</w:t>
      </w:r>
      <w:r w:rsidRPr="00114A93">
        <w:rPr>
          <w:sz w:val="26"/>
          <w:szCs w:val="26"/>
        </w:rPr>
        <w:t>ю</w:t>
      </w:r>
      <w:r w:rsidRPr="00114A93">
        <w:rPr>
          <w:spacing w:val="6"/>
          <w:sz w:val="26"/>
          <w:szCs w:val="26"/>
        </w:rPr>
        <w:t xml:space="preserve"> </w:t>
      </w:r>
      <w:r w:rsidRPr="00114A93">
        <w:rPr>
          <w:sz w:val="26"/>
          <w:szCs w:val="26"/>
        </w:rPr>
        <w:t>сеть</w:t>
      </w:r>
      <w:r w:rsidRPr="00114A93">
        <w:rPr>
          <w:spacing w:val="8"/>
          <w:sz w:val="26"/>
          <w:szCs w:val="26"/>
        </w:rPr>
        <w:t xml:space="preserve"> </w:t>
      </w:r>
      <w:r w:rsidRPr="00114A93">
        <w:rPr>
          <w:sz w:val="26"/>
          <w:szCs w:val="26"/>
        </w:rPr>
        <w:t>и</w:t>
      </w:r>
      <w:r w:rsidRPr="00114A93">
        <w:rPr>
          <w:spacing w:val="12"/>
          <w:sz w:val="26"/>
          <w:szCs w:val="26"/>
        </w:rPr>
        <w:t xml:space="preserve"> </w:t>
      </w:r>
      <w:r w:rsidRPr="00114A93">
        <w:rPr>
          <w:sz w:val="26"/>
          <w:szCs w:val="26"/>
        </w:rPr>
        <w:t>тепло</w:t>
      </w:r>
      <w:r w:rsidRPr="00114A93">
        <w:rPr>
          <w:spacing w:val="5"/>
          <w:sz w:val="26"/>
          <w:szCs w:val="26"/>
        </w:rPr>
        <w:t>в</w:t>
      </w:r>
      <w:r w:rsidRPr="00114A93">
        <w:rPr>
          <w:spacing w:val="-5"/>
          <w:sz w:val="26"/>
          <w:szCs w:val="26"/>
        </w:rPr>
        <w:t>у</w:t>
      </w:r>
      <w:r w:rsidRPr="00114A93">
        <w:rPr>
          <w:sz w:val="26"/>
          <w:szCs w:val="26"/>
        </w:rPr>
        <w:t>ю</w:t>
      </w:r>
      <w:r w:rsidRPr="00114A93">
        <w:rPr>
          <w:spacing w:val="6"/>
          <w:sz w:val="26"/>
          <w:szCs w:val="26"/>
        </w:rPr>
        <w:t xml:space="preserve"> </w:t>
      </w:r>
      <w:r w:rsidRPr="00114A93">
        <w:rPr>
          <w:sz w:val="26"/>
          <w:szCs w:val="26"/>
        </w:rPr>
        <w:t>ра</w:t>
      </w:r>
      <w:r w:rsidRPr="00114A93">
        <w:rPr>
          <w:spacing w:val="1"/>
          <w:sz w:val="26"/>
          <w:szCs w:val="26"/>
        </w:rPr>
        <w:t>з</w:t>
      </w:r>
      <w:r w:rsidRPr="00114A93">
        <w:rPr>
          <w:sz w:val="26"/>
          <w:szCs w:val="26"/>
        </w:rPr>
        <w:t>ре</w:t>
      </w:r>
      <w:r w:rsidRPr="00114A93">
        <w:rPr>
          <w:spacing w:val="4"/>
          <w:sz w:val="26"/>
          <w:szCs w:val="26"/>
        </w:rPr>
        <w:t>г</w:t>
      </w:r>
      <w:r w:rsidRPr="00114A93">
        <w:rPr>
          <w:spacing w:val="-5"/>
          <w:sz w:val="26"/>
          <w:szCs w:val="26"/>
        </w:rPr>
        <w:t>у</w:t>
      </w:r>
      <w:r w:rsidRPr="00114A93">
        <w:rPr>
          <w:sz w:val="26"/>
          <w:szCs w:val="26"/>
        </w:rPr>
        <w:t>л</w:t>
      </w:r>
      <w:r w:rsidRPr="00114A93">
        <w:rPr>
          <w:spacing w:val="1"/>
          <w:sz w:val="26"/>
          <w:szCs w:val="26"/>
        </w:rPr>
        <w:t>и</w:t>
      </w:r>
      <w:r w:rsidRPr="00114A93">
        <w:rPr>
          <w:sz w:val="26"/>
          <w:szCs w:val="26"/>
        </w:rPr>
        <w:t>ро</w:t>
      </w:r>
      <w:r w:rsidRPr="00114A93">
        <w:rPr>
          <w:spacing w:val="2"/>
          <w:sz w:val="26"/>
          <w:szCs w:val="26"/>
        </w:rPr>
        <w:t>в</w:t>
      </w:r>
      <w:r w:rsidRPr="00114A93">
        <w:rPr>
          <w:spacing w:val="6"/>
          <w:sz w:val="26"/>
          <w:szCs w:val="26"/>
        </w:rPr>
        <w:t>к</w:t>
      </w:r>
      <w:r w:rsidRPr="00114A93">
        <w:rPr>
          <w:sz w:val="26"/>
          <w:szCs w:val="26"/>
        </w:rPr>
        <w:t>у потребител</w:t>
      </w:r>
      <w:r w:rsidRPr="00114A93">
        <w:rPr>
          <w:spacing w:val="1"/>
          <w:sz w:val="26"/>
          <w:szCs w:val="26"/>
        </w:rPr>
        <w:t>е</w:t>
      </w:r>
      <w:r w:rsidRPr="00114A93">
        <w:rPr>
          <w:spacing w:val="3"/>
          <w:sz w:val="26"/>
          <w:szCs w:val="26"/>
        </w:rPr>
        <w:t>й</w:t>
      </w:r>
      <w:r w:rsidRPr="00114A93">
        <w:rPr>
          <w:sz w:val="26"/>
          <w:szCs w:val="26"/>
        </w:rPr>
        <w:t>.</w:t>
      </w:r>
    </w:p>
    <w:p w14:paraId="4AC7C03B" w14:textId="77777777" w:rsidR="006D06B3" w:rsidRPr="00114A93" w:rsidRDefault="006D06B3" w:rsidP="00C22502">
      <w:pPr>
        <w:widowControl w:val="0"/>
        <w:tabs>
          <w:tab w:val="left" w:pos="1220"/>
        </w:tabs>
        <w:autoSpaceDE w:val="0"/>
        <w:autoSpaceDN w:val="0"/>
        <w:adjustRightInd w:val="0"/>
        <w:spacing w:before="47"/>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t>опред</w:t>
      </w:r>
      <w:r w:rsidRPr="00114A93">
        <w:rPr>
          <w:spacing w:val="1"/>
          <w:sz w:val="26"/>
          <w:szCs w:val="26"/>
        </w:rPr>
        <w:t>е</w:t>
      </w:r>
      <w:r w:rsidRPr="00114A93">
        <w:rPr>
          <w:sz w:val="26"/>
          <w:szCs w:val="26"/>
        </w:rPr>
        <w:t>ле</w:t>
      </w:r>
      <w:r w:rsidRPr="00114A93">
        <w:rPr>
          <w:spacing w:val="1"/>
          <w:sz w:val="26"/>
          <w:szCs w:val="26"/>
        </w:rPr>
        <w:t>н</w:t>
      </w:r>
      <w:r w:rsidRPr="00114A93">
        <w:rPr>
          <w:sz w:val="26"/>
          <w:szCs w:val="26"/>
        </w:rPr>
        <w:t>ие</w:t>
      </w:r>
      <w:r w:rsidRPr="00114A93">
        <w:rPr>
          <w:spacing w:val="-14"/>
          <w:sz w:val="26"/>
          <w:szCs w:val="26"/>
        </w:rPr>
        <w:t xml:space="preserve"> </w:t>
      </w:r>
      <w:r w:rsidRPr="00114A93">
        <w:rPr>
          <w:spacing w:val="1"/>
          <w:sz w:val="26"/>
          <w:szCs w:val="26"/>
        </w:rPr>
        <w:t>з</w:t>
      </w:r>
      <w:r w:rsidRPr="00114A93">
        <w:rPr>
          <w:sz w:val="26"/>
          <w:szCs w:val="26"/>
        </w:rPr>
        <w:t>оны</w:t>
      </w:r>
      <w:r w:rsidRPr="00114A93">
        <w:rPr>
          <w:spacing w:val="-4"/>
          <w:sz w:val="26"/>
          <w:szCs w:val="26"/>
        </w:rPr>
        <w:t xml:space="preserve"> </w:t>
      </w:r>
      <w:r w:rsidRPr="00114A93">
        <w:rPr>
          <w:sz w:val="26"/>
          <w:szCs w:val="26"/>
        </w:rPr>
        <w:t>в</w:t>
      </w:r>
      <w:r w:rsidRPr="00114A93">
        <w:rPr>
          <w:spacing w:val="2"/>
          <w:sz w:val="26"/>
          <w:szCs w:val="26"/>
        </w:rPr>
        <w:t>л</w:t>
      </w:r>
      <w:r w:rsidRPr="00114A93">
        <w:rPr>
          <w:sz w:val="26"/>
          <w:szCs w:val="26"/>
        </w:rPr>
        <w:t>и</w:t>
      </w:r>
      <w:r w:rsidRPr="00114A93">
        <w:rPr>
          <w:spacing w:val="1"/>
          <w:sz w:val="26"/>
          <w:szCs w:val="26"/>
        </w:rPr>
        <w:t>я</w:t>
      </w:r>
      <w:r w:rsidRPr="00114A93">
        <w:rPr>
          <w:sz w:val="26"/>
          <w:szCs w:val="26"/>
        </w:rPr>
        <w:t>н</w:t>
      </w:r>
      <w:r w:rsidRPr="00114A93">
        <w:rPr>
          <w:spacing w:val="1"/>
          <w:sz w:val="26"/>
          <w:szCs w:val="26"/>
        </w:rPr>
        <w:t>и</w:t>
      </w:r>
      <w:r w:rsidRPr="00114A93">
        <w:rPr>
          <w:sz w:val="26"/>
          <w:szCs w:val="26"/>
        </w:rPr>
        <w:t>я</w:t>
      </w:r>
      <w:r w:rsidRPr="00114A93">
        <w:rPr>
          <w:spacing w:val="-9"/>
          <w:sz w:val="26"/>
          <w:szCs w:val="26"/>
        </w:rPr>
        <w:t xml:space="preserve"> </w:t>
      </w:r>
      <w:r w:rsidRPr="00114A93">
        <w:rPr>
          <w:spacing w:val="1"/>
          <w:sz w:val="26"/>
          <w:szCs w:val="26"/>
        </w:rPr>
        <w:t>и</w:t>
      </w:r>
      <w:r w:rsidRPr="00114A93">
        <w:rPr>
          <w:sz w:val="26"/>
          <w:szCs w:val="26"/>
        </w:rPr>
        <w:t>сто</w:t>
      </w:r>
      <w:r w:rsidRPr="00114A93">
        <w:rPr>
          <w:spacing w:val="-1"/>
          <w:sz w:val="26"/>
          <w:szCs w:val="26"/>
        </w:rPr>
        <w:t>ч</w:t>
      </w:r>
      <w:r w:rsidRPr="00114A93">
        <w:rPr>
          <w:sz w:val="26"/>
          <w:szCs w:val="26"/>
        </w:rPr>
        <w:t>н</w:t>
      </w:r>
      <w:r w:rsidRPr="00114A93">
        <w:rPr>
          <w:spacing w:val="1"/>
          <w:sz w:val="26"/>
          <w:szCs w:val="26"/>
        </w:rPr>
        <w:t>ик</w:t>
      </w:r>
      <w:r w:rsidRPr="00114A93">
        <w:rPr>
          <w:sz w:val="26"/>
          <w:szCs w:val="26"/>
        </w:rPr>
        <w:t>ов,</w:t>
      </w:r>
      <w:r w:rsidRPr="00114A93">
        <w:rPr>
          <w:spacing w:val="-13"/>
          <w:sz w:val="26"/>
          <w:szCs w:val="26"/>
        </w:rPr>
        <w:t xml:space="preserve"> </w:t>
      </w:r>
      <w:r w:rsidRPr="00114A93">
        <w:rPr>
          <w:sz w:val="26"/>
          <w:szCs w:val="26"/>
        </w:rPr>
        <w:t>р</w:t>
      </w:r>
      <w:r w:rsidRPr="00114A93">
        <w:rPr>
          <w:spacing w:val="2"/>
          <w:sz w:val="26"/>
          <w:szCs w:val="26"/>
        </w:rPr>
        <w:t>а</w:t>
      </w:r>
      <w:r w:rsidRPr="00114A93">
        <w:rPr>
          <w:sz w:val="26"/>
          <w:szCs w:val="26"/>
        </w:rPr>
        <w:t>ботающих</w:t>
      </w:r>
      <w:r w:rsidRPr="00114A93">
        <w:rPr>
          <w:spacing w:val="-14"/>
          <w:sz w:val="26"/>
          <w:szCs w:val="26"/>
        </w:rPr>
        <w:t xml:space="preserve"> </w:t>
      </w:r>
      <w:r w:rsidRPr="00114A93">
        <w:rPr>
          <w:spacing w:val="1"/>
          <w:sz w:val="26"/>
          <w:szCs w:val="26"/>
        </w:rPr>
        <w:t>н</w:t>
      </w:r>
      <w:r w:rsidRPr="00114A93">
        <w:rPr>
          <w:sz w:val="26"/>
          <w:szCs w:val="26"/>
        </w:rPr>
        <w:t>а</w:t>
      </w:r>
      <w:r w:rsidRPr="00114A93">
        <w:rPr>
          <w:spacing w:val="-1"/>
          <w:sz w:val="26"/>
          <w:szCs w:val="26"/>
        </w:rPr>
        <w:t xml:space="preserve"> </w:t>
      </w:r>
      <w:r w:rsidRPr="00114A93">
        <w:rPr>
          <w:sz w:val="26"/>
          <w:szCs w:val="26"/>
        </w:rPr>
        <w:t>од</w:t>
      </w:r>
      <w:r w:rsidRPr="00114A93">
        <w:rPr>
          <w:spacing w:val="5"/>
          <w:sz w:val="26"/>
          <w:szCs w:val="26"/>
        </w:rPr>
        <w:t>н</w:t>
      </w:r>
      <w:r w:rsidRPr="00114A93">
        <w:rPr>
          <w:sz w:val="26"/>
          <w:szCs w:val="26"/>
        </w:rPr>
        <w:t>у</w:t>
      </w:r>
      <w:r w:rsidRPr="00114A93">
        <w:rPr>
          <w:spacing w:val="-10"/>
          <w:sz w:val="26"/>
          <w:szCs w:val="26"/>
        </w:rPr>
        <w:t xml:space="preserve"> </w:t>
      </w:r>
      <w:r w:rsidRPr="00114A93">
        <w:rPr>
          <w:sz w:val="26"/>
          <w:szCs w:val="26"/>
        </w:rPr>
        <w:t>с</w:t>
      </w:r>
      <w:r w:rsidRPr="00114A93">
        <w:rPr>
          <w:spacing w:val="2"/>
          <w:sz w:val="26"/>
          <w:szCs w:val="26"/>
        </w:rPr>
        <w:t>е</w:t>
      </w:r>
      <w:r w:rsidRPr="00114A93">
        <w:rPr>
          <w:sz w:val="26"/>
          <w:szCs w:val="26"/>
        </w:rPr>
        <w:t>т</w:t>
      </w:r>
      <w:r w:rsidRPr="00114A93">
        <w:rPr>
          <w:spacing w:val="-1"/>
          <w:sz w:val="26"/>
          <w:szCs w:val="26"/>
        </w:rPr>
        <w:t>ь</w:t>
      </w:r>
      <w:r w:rsidRPr="00114A93">
        <w:rPr>
          <w:sz w:val="26"/>
          <w:szCs w:val="26"/>
        </w:rPr>
        <w:t>.</w:t>
      </w:r>
    </w:p>
    <w:p w14:paraId="6C26668E" w14:textId="77777777" w:rsidR="006D06B3" w:rsidRPr="00114A93"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Pr="00114A93" w:rsidRDefault="006D06B3" w:rsidP="00C22502">
      <w:pPr>
        <w:widowControl w:val="0"/>
        <w:autoSpaceDE w:val="0"/>
        <w:autoSpaceDN w:val="0"/>
        <w:adjustRightInd w:val="0"/>
        <w:spacing w:line="352" w:lineRule="auto"/>
        <w:ind w:left="102" w:right="13" w:firstLine="708"/>
        <w:jc w:val="both"/>
        <w:rPr>
          <w:sz w:val="26"/>
          <w:szCs w:val="26"/>
        </w:rPr>
      </w:pPr>
      <w:r w:rsidRPr="00114A93">
        <w:rPr>
          <w:sz w:val="26"/>
          <w:szCs w:val="26"/>
        </w:rPr>
        <w:t xml:space="preserve">   </w:t>
      </w:r>
      <w:r w:rsidRPr="00114A93">
        <w:rPr>
          <w:spacing w:val="16"/>
          <w:sz w:val="26"/>
          <w:szCs w:val="26"/>
        </w:rPr>
        <w:t xml:space="preserve"> </w:t>
      </w:r>
      <w:r w:rsidRPr="00114A93">
        <w:rPr>
          <w:sz w:val="26"/>
          <w:szCs w:val="26"/>
        </w:rPr>
        <w:t>оце</w:t>
      </w:r>
      <w:r w:rsidRPr="00114A93">
        <w:rPr>
          <w:spacing w:val="1"/>
          <w:sz w:val="26"/>
          <w:szCs w:val="26"/>
        </w:rPr>
        <w:t>н</w:t>
      </w:r>
      <w:r w:rsidRPr="00114A93">
        <w:rPr>
          <w:spacing w:val="-1"/>
          <w:sz w:val="26"/>
          <w:szCs w:val="26"/>
        </w:rPr>
        <w:t>к</w:t>
      </w:r>
      <w:r w:rsidRPr="00114A93">
        <w:rPr>
          <w:sz w:val="26"/>
          <w:szCs w:val="26"/>
        </w:rPr>
        <w:t>а</w:t>
      </w:r>
      <w:r w:rsidRPr="00114A93">
        <w:rPr>
          <w:spacing w:val="7"/>
          <w:sz w:val="26"/>
          <w:szCs w:val="26"/>
        </w:rPr>
        <w:t xml:space="preserve"> </w:t>
      </w:r>
      <w:r w:rsidRPr="00114A93">
        <w:rPr>
          <w:sz w:val="26"/>
          <w:szCs w:val="26"/>
        </w:rPr>
        <w:t>вл</w:t>
      </w:r>
      <w:r w:rsidRPr="00114A93">
        <w:rPr>
          <w:spacing w:val="1"/>
          <w:sz w:val="26"/>
          <w:szCs w:val="26"/>
        </w:rPr>
        <w:t>и</w:t>
      </w:r>
      <w:r w:rsidRPr="00114A93">
        <w:rPr>
          <w:sz w:val="26"/>
          <w:szCs w:val="26"/>
        </w:rPr>
        <w:t>я</w:t>
      </w:r>
      <w:r w:rsidRPr="00114A93">
        <w:rPr>
          <w:spacing w:val="1"/>
          <w:sz w:val="26"/>
          <w:szCs w:val="26"/>
        </w:rPr>
        <w:t>н</w:t>
      </w:r>
      <w:r w:rsidRPr="00114A93">
        <w:rPr>
          <w:sz w:val="26"/>
          <w:szCs w:val="26"/>
        </w:rPr>
        <w:t>ия</w:t>
      </w:r>
      <w:r w:rsidRPr="00114A93">
        <w:rPr>
          <w:spacing w:val="7"/>
          <w:sz w:val="26"/>
          <w:szCs w:val="26"/>
        </w:rPr>
        <w:t xml:space="preserve"> </w:t>
      </w:r>
      <w:r w:rsidRPr="00114A93">
        <w:rPr>
          <w:sz w:val="26"/>
          <w:szCs w:val="26"/>
        </w:rPr>
        <w:t>пер</w:t>
      </w:r>
      <w:r w:rsidRPr="00114A93">
        <w:rPr>
          <w:spacing w:val="3"/>
          <w:sz w:val="26"/>
          <w:szCs w:val="26"/>
        </w:rPr>
        <w:t>е</w:t>
      </w:r>
      <w:r w:rsidRPr="00114A93">
        <w:rPr>
          <w:spacing w:val="-1"/>
          <w:sz w:val="26"/>
          <w:szCs w:val="26"/>
        </w:rPr>
        <w:t>к</w:t>
      </w:r>
      <w:r w:rsidRPr="00114A93">
        <w:rPr>
          <w:sz w:val="26"/>
          <w:szCs w:val="26"/>
        </w:rPr>
        <w:t>л</w:t>
      </w:r>
      <w:r w:rsidRPr="00114A93">
        <w:rPr>
          <w:spacing w:val="1"/>
          <w:sz w:val="26"/>
          <w:szCs w:val="26"/>
        </w:rPr>
        <w:t>ю</w:t>
      </w:r>
      <w:r w:rsidRPr="00114A93">
        <w:rPr>
          <w:spacing w:val="-1"/>
          <w:sz w:val="26"/>
          <w:szCs w:val="26"/>
        </w:rPr>
        <w:t>ч</w:t>
      </w:r>
      <w:r w:rsidRPr="00114A93">
        <w:rPr>
          <w:sz w:val="26"/>
          <w:szCs w:val="26"/>
        </w:rPr>
        <w:t>е</w:t>
      </w:r>
      <w:r w:rsidRPr="00114A93">
        <w:rPr>
          <w:spacing w:val="4"/>
          <w:sz w:val="26"/>
          <w:szCs w:val="26"/>
        </w:rPr>
        <w:t>н</w:t>
      </w:r>
      <w:r w:rsidRPr="00114A93">
        <w:rPr>
          <w:sz w:val="26"/>
          <w:szCs w:val="26"/>
        </w:rPr>
        <w:t>ий при</w:t>
      </w:r>
      <w:r w:rsidRPr="00114A93">
        <w:rPr>
          <w:spacing w:val="12"/>
          <w:sz w:val="26"/>
          <w:szCs w:val="26"/>
        </w:rPr>
        <w:t xml:space="preserve"> </w:t>
      </w:r>
      <w:r w:rsidRPr="00114A93">
        <w:rPr>
          <w:sz w:val="26"/>
          <w:szCs w:val="26"/>
        </w:rPr>
        <w:t>пер</w:t>
      </w:r>
      <w:r w:rsidRPr="00114A93">
        <w:rPr>
          <w:spacing w:val="3"/>
          <w:sz w:val="26"/>
          <w:szCs w:val="26"/>
        </w:rPr>
        <w:t>е</w:t>
      </w:r>
      <w:r w:rsidRPr="00114A93">
        <w:rPr>
          <w:sz w:val="26"/>
          <w:szCs w:val="26"/>
        </w:rPr>
        <w:t>д</w:t>
      </w:r>
      <w:r w:rsidRPr="00114A93">
        <w:rPr>
          <w:spacing w:val="2"/>
          <w:sz w:val="26"/>
          <w:szCs w:val="26"/>
        </w:rPr>
        <w:t>а</w:t>
      </w:r>
      <w:r w:rsidRPr="00114A93">
        <w:rPr>
          <w:spacing w:val="-1"/>
          <w:sz w:val="26"/>
          <w:szCs w:val="26"/>
        </w:rPr>
        <w:t>ч</w:t>
      </w:r>
      <w:r w:rsidRPr="00114A93">
        <w:rPr>
          <w:sz w:val="26"/>
          <w:szCs w:val="26"/>
        </w:rPr>
        <w:t>е</w:t>
      </w:r>
      <w:r w:rsidRPr="00114A93">
        <w:rPr>
          <w:spacing w:val="5"/>
          <w:sz w:val="26"/>
          <w:szCs w:val="26"/>
        </w:rPr>
        <w:t xml:space="preserve"> </w:t>
      </w:r>
      <w:r w:rsidRPr="00114A93">
        <w:rPr>
          <w:spacing w:val="-1"/>
          <w:sz w:val="26"/>
          <w:szCs w:val="26"/>
        </w:rPr>
        <w:t>ч</w:t>
      </w:r>
      <w:r w:rsidRPr="00114A93">
        <w:rPr>
          <w:sz w:val="26"/>
          <w:szCs w:val="26"/>
        </w:rPr>
        <w:t>а</w:t>
      </w:r>
      <w:r w:rsidRPr="00114A93">
        <w:rPr>
          <w:spacing w:val="2"/>
          <w:sz w:val="26"/>
          <w:szCs w:val="26"/>
        </w:rPr>
        <w:t>с</w:t>
      </w:r>
      <w:r w:rsidRPr="00114A93">
        <w:rPr>
          <w:sz w:val="26"/>
          <w:szCs w:val="26"/>
        </w:rPr>
        <w:t>ти</w:t>
      </w:r>
      <w:r w:rsidRPr="00114A93">
        <w:rPr>
          <w:spacing w:val="9"/>
          <w:sz w:val="26"/>
          <w:szCs w:val="26"/>
        </w:rPr>
        <w:t xml:space="preserve"> </w:t>
      </w:r>
      <w:r w:rsidRPr="00114A93">
        <w:rPr>
          <w:sz w:val="26"/>
          <w:szCs w:val="26"/>
        </w:rPr>
        <w:t>сетевой</w:t>
      </w:r>
      <w:r w:rsidRPr="00114A93">
        <w:rPr>
          <w:spacing w:val="8"/>
          <w:sz w:val="26"/>
          <w:szCs w:val="26"/>
        </w:rPr>
        <w:t xml:space="preserve"> </w:t>
      </w:r>
      <w:r w:rsidRPr="00114A93">
        <w:rPr>
          <w:spacing w:val="2"/>
          <w:sz w:val="26"/>
          <w:szCs w:val="26"/>
        </w:rPr>
        <w:t>в</w:t>
      </w:r>
      <w:r w:rsidRPr="00114A93">
        <w:rPr>
          <w:sz w:val="26"/>
          <w:szCs w:val="26"/>
        </w:rPr>
        <w:t>о</w:t>
      </w:r>
      <w:r w:rsidRPr="00114A93">
        <w:rPr>
          <w:spacing w:val="2"/>
          <w:sz w:val="26"/>
          <w:szCs w:val="26"/>
        </w:rPr>
        <w:t>д</w:t>
      </w:r>
      <w:r w:rsidRPr="00114A93">
        <w:rPr>
          <w:sz w:val="26"/>
          <w:szCs w:val="26"/>
        </w:rPr>
        <w:t>ы</w:t>
      </w:r>
      <w:r w:rsidRPr="00114A93">
        <w:rPr>
          <w:spacing w:val="11"/>
          <w:sz w:val="26"/>
          <w:szCs w:val="26"/>
        </w:rPr>
        <w:t xml:space="preserve"> </w:t>
      </w:r>
      <w:r w:rsidRPr="00114A93">
        <w:rPr>
          <w:sz w:val="26"/>
          <w:szCs w:val="26"/>
        </w:rPr>
        <w:t>от</w:t>
      </w:r>
      <w:r w:rsidRPr="00114A93">
        <w:rPr>
          <w:spacing w:val="13"/>
          <w:sz w:val="26"/>
          <w:szCs w:val="26"/>
        </w:rPr>
        <w:t xml:space="preserve"> </w:t>
      </w:r>
      <w:r w:rsidRPr="00114A93">
        <w:rPr>
          <w:sz w:val="26"/>
          <w:szCs w:val="26"/>
        </w:rPr>
        <w:t>одного источн</w:t>
      </w:r>
      <w:r w:rsidRPr="00114A93">
        <w:rPr>
          <w:spacing w:val="3"/>
          <w:sz w:val="26"/>
          <w:szCs w:val="26"/>
        </w:rPr>
        <w:t>и</w:t>
      </w:r>
      <w:r w:rsidRPr="00114A93">
        <w:rPr>
          <w:spacing w:val="-1"/>
          <w:sz w:val="26"/>
          <w:szCs w:val="26"/>
        </w:rPr>
        <w:t>к</w:t>
      </w:r>
      <w:r w:rsidRPr="00114A93">
        <w:rPr>
          <w:sz w:val="26"/>
          <w:szCs w:val="26"/>
        </w:rPr>
        <w:t>а</w:t>
      </w:r>
      <w:r w:rsidRPr="00114A93">
        <w:rPr>
          <w:spacing w:val="-11"/>
          <w:sz w:val="26"/>
          <w:szCs w:val="26"/>
        </w:rPr>
        <w:t xml:space="preserve"> </w:t>
      </w:r>
      <w:r w:rsidRPr="00114A93">
        <w:rPr>
          <w:sz w:val="26"/>
          <w:szCs w:val="26"/>
        </w:rPr>
        <w:t>к д</w:t>
      </w:r>
      <w:r w:rsidRPr="00114A93">
        <w:rPr>
          <w:spacing w:val="5"/>
          <w:sz w:val="26"/>
          <w:szCs w:val="26"/>
        </w:rPr>
        <w:t>р</w:t>
      </w:r>
      <w:r w:rsidRPr="00114A93">
        <w:rPr>
          <w:spacing w:val="-5"/>
          <w:sz w:val="26"/>
          <w:szCs w:val="26"/>
        </w:rPr>
        <w:t>у</w:t>
      </w:r>
      <w:r w:rsidRPr="00114A93">
        <w:rPr>
          <w:spacing w:val="2"/>
          <w:sz w:val="26"/>
          <w:szCs w:val="26"/>
        </w:rPr>
        <w:t>г</w:t>
      </w:r>
      <w:r w:rsidRPr="00114A93">
        <w:rPr>
          <w:sz w:val="26"/>
          <w:szCs w:val="26"/>
        </w:rPr>
        <w:t>о</w:t>
      </w:r>
      <w:r w:rsidRPr="00114A93">
        <w:rPr>
          <w:spacing w:val="4"/>
          <w:sz w:val="26"/>
          <w:szCs w:val="26"/>
        </w:rPr>
        <w:t>м</w:t>
      </w:r>
      <w:r w:rsidRPr="00114A93">
        <w:rPr>
          <w:spacing w:val="-5"/>
          <w:sz w:val="26"/>
          <w:szCs w:val="26"/>
        </w:rPr>
        <w:t>у</w:t>
      </w:r>
      <w:r w:rsidRPr="00114A93">
        <w:rPr>
          <w:sz w:val="26"/>
          <w:szCs w:val="26"/>
        </w:rPr>
        <w:t>.</w:t>
      </w:r>
    </w:p>
    <w:p w14:paraId="6989048B" w14:textId="77777777" w:rsidR="006D06B3" w:rsidRPr="00114A93" w:rsidRDefault="006D06B3" w:rsidP="00C22502">
      <w:pPr>
        <w:widowControl w:val="0"/>
        <w:autoSpaceDE w:val="0"/>
        <w:autoSpaceDN w:val="0"/>
        <w:adjustRightInd w:val="0"/>
        <w:spacing w:before="15" w:line="350" w:lineRule="auto"/>
        <w:ind w:left="102" w:right="13" w:firstLine="708"/>
        <w:jc w:val="both"/>
        <w:rPr>
          <w:sz w:val="26"/>
          <w:szCs w:val="26"/>
        </w:rPr>
      </w:pPr>
      <w:r w:rsidRPr="00114A93">
        <w:rPr>
          <w:sz w:val="26"/>
          <w:szCs w:val="26"/>
        </w:rPr>
        <w:t> в</w:t>
      </w:r>
      <w:r w:rsidRPr="00114A93">
        <w:rPr>
          <w:spacing w:val="1"/>
          <w:sz w:val="26"/>
          <w:szCs w:val="26"/>
        </w:rPr>
        <w:t>ы</w:t>
      </w:r>
      <w:r w:rsidRPr="00114A93">
        <w:rPr>
          <w:sz w:val="26"/>
          <w:szCs w:val="26"/>
        </w:rPr>
        <w:t>по</w:t>
      </w:r>
      <w:r w:rsidRPr="00114A93">
        <w:rPr>
          <w:spacing w:val="1"/>
          <w:sz w:val="26"/>
          <w:szCs w:val="26"/>
        </w:rPr>
        <w:t>л</w:t>
      </w:r>
      <w:r w:rsidRPr="00114A93">
        <w:rPr>
          <w:sz w:val="26"/>
          <w:szCs w:val="26"/>
        </w:rPr>
        <w:t>не</w:t>
      </w:r>
      <w:r w:rsidRPr="00114A93">
        <w:rPr>
          <w:spacing w:val="1"/>
          <w:sz w:val="26"/>
          <w:szCs w:val="26"/>
        </w:rPr>
        <w:t>н</w:t>
      </w:r>
      <w:r w:rsidRPr="00114A93">
        <w:rPr>
          <w:sz w:val="26"/>
          <w:szCs w:val="26"/>
        </w:rPr>
        <w:t>ие расче</w:t>
      </w:r>
      <w:r w:rsidRPr="00114A93">
        <w:rPr>
          <w:spacing w:val="1"/>
          <w:sz w:val="26"/>
          <w:szCs w:val="26"/>
        </w:rPr>
        <w:t>т</w:t>
      </w:r>
      <w:r w:rsidRPr="00114A93">
        <w:rPr>
          <w:spacing w:val="2"/>
          <w:sz w:val="26"/>
          <w:szCs w:val="26"/>
        </w:rPr>
        <w:t>о</w:t>
      </w:r>
      <w:r w:rsidRPr="00114A93">
        <w:rPr>
          <w:sz w:val="26"/>
          <w:szCs w:val="26"/>
        </w:rPr>
        <w:t>в по подбо</w:t>
      </w:r>
      <w:r w:rsidRPr="00114A93">
        <w:rPr>
          <w:spacing w:val="5"/>
          <w:sz w:val="26"/>
          <w:szCs w:val="26"/>
        </w:rPr>
        <w:t>р</w:t>
      </w:r>
      <w:r w:rsidRPr="00114A93">
        <w:rPr>
          <w:sz w:val="26"/>
          <w:szCs w:val="26"/>
        </w:rPr>
        <w:t>у д</w:t>
      </w:r>
      <w:r w:rsidRPr="00114A93">
        <w:rPr>
          <w:spacing w:val="3"/>
          <w:sz w:val="26"/>
          <w:szCs w:val="26"/>
        </w:rPr>
        <w:t>и</w:t>
      </w:r>
      <w:r w:rsidRPr="00114A93">
        <w:rPr>
          <w:sz w:val="26"/>
          <w:szCs w:val="26"/>
        </w:rPr>
        <w:t>аме</w:t>
      </w:r>
      <w:r w:rsidRPr="00114A93">
        <w:rPr>
          <w:spacing w:val="-1"/>
          <w:sz w:val="26"/>
          <w:szCs w:val="26"/>
        </w:rPr>
        <w:t>т</w:t>
      </w:r>
      <w:r w:rsidRPr="00114A93">
        <w:rPr>
          <w:sz w:val="26"/>
          <w:szCs w:val="26"/>
        </w:rPr>
        <w:t>р</w:t>
      </w:r>
      <w:r w:rsidRPr="00114A93">
        <w:rPr>
          <w:spacing w:val="2"/>
          <w:sz w:val="26"/>
          <w:szCs w:val="26"/>
        </w:rPr>
        <w:t>о</w:t>
      </w:r>
      <w:r w:rsidRPr="00114A93">
        <w:rPr>
          <w:sz w:val="26"/>
          <w:szCs w:val="26"/>
        </w:rPr>
        <w:t>в т</w:t>
      </w:r>
      <w:r w:rsidRPr="00114A93">
        <w:rPr>
          <w:spacing w:val="4"/>
          <w:sz w:val="26"/>
          <w:szCs w:val="26"/>
        </w:rPr>
        <w:t>р</w:t>
      </w:r>
      <w:r w:rsidRPr="00114A93">
        <w:rPr>
          <w:spacing w:val="-5"/>
          <w:sz w:val="26"/>
          <w:szCs w:val="26"/>
        </w:rPr>
        <w:t>у</w:t>
      </w:r>
      <w:r w:rsidRPr="00114A93">
        <w:rPr>
          <w:sz w:val="26"/>
          <w:szCs w:val="26"/>
        </w:rPr>
        <w:t>бо</w:t>
      </w:r>
      <w:r w:rsidRPr="00114A93">
        <w:rPr>
          <w:spacing w:val="3"/>
          <w:sz w:val="26"/>
          <w:szCs w:val="26"/>
        </w:rPr>
        <w:t>п</w:t>
      </w:r>
      <w:r w:rsidRPr="00114A93">
        <w:rPr>
          <w:sz w:val="26"/>
          <w:szCs w:val="26"/>
        </w:rPr>
        <w:t>ров</w:t>
      </w:r>
      <w:r w:rsidRPr="00114A93">
        <w:rPr>
          <w:spacing w:val="2"/>
          <w:sz w:val="26"/>
          <w:szCs w:val="26"/>
        </w:rPr>
        <w:t>о</w:t>
      </w:r>
      <w:r w:rsidRPr="00114A93">
        <w:rPr>
          <w:sz w:val="26"/>
          <w:szCs w:val="26"/>
        </w:rPr>
        <w:t>дов вновь строящей</w:t>
      </w:r>
      <w:r w:rsidRPr="00114A93">
        <w:rPr>
          <w:spacing w:val="1"/>
          <w:sz w:val="26"/>
          <w:szCs w:val="26"/>
        </w:rPr>
        <w:t>с</w:t>
      </w:r>
      <w:r w:rsidRPr="00114A93">
        <w:rPr>
          <w:sz w:val="26"/>
          <w:szCs w:val="26"/>
        </w:rPr>
        <w:t>я</w:t>
      </w:r>
      <w:r w:rsidRPr="00114A93">
        <w:rPr>
          <w:spacing w:val="-13"/>
          <w:sz w:val="26"/>
          <w:szCs w:val="26"/>
        </w:rPr>
        <w:t xml:space="preserve"> </w:t>
      </w:r>
      <w:r w:rsidRPr="00114A93">
        <w:rPr>
          <w:spacing w:val="1"/>
          <w:sz w:val="26"/>
          <w:szCs w:val="26"/>
        </w:rPr>
        <w:t>и</w:t>
      </w:r>
      <w:r w:rsidRPr="00114A93">
        <w:rPr>
          <w:sz w:val="26"/>
          <w:szCs w:val="26"/>
        </w:rPr>
        <w:t>ли</w:t>
      </w:r>
      <w:r w:rsidRPr="00114A93">
        <w:rPr>
          <w:spacing w:val="-4"/>
          <w:sz w:val="26"/>
          <w:szCs w:val="26"/>
        </w:rPr>
        <w:t xml:space="preserve"> </w:t>
      </w:r>
      <w:r w:rsidRPr="00114A93">
        <w:rPr>
          <w:sz w:val="26"/>
          <w:szCs w:val="26"/>
        </w:rPr>
        <w:t>р</w:t>
      </w:r>
      <w:r w:rsidRPr="00114A93">
        <w:rPr>
          <w:spacing w:val="2"/>
          <w:sz w:val="26"/>
          <w:szCs w:val="26"/>
        </w:rPr>
        <w:t>е</w:t>
      </w:r>
      <w:r w:rsidRPr="00114A93">
        <w:rPr>
          <w:spacing w:val="-1"/>
          <w:sz w:val="26"/>
          <w:szCs w:val="26"/>
        </w:rPr>
        <w:t>к</w:t>
      </w:r>
      <w:r w:rsidRPr="00114A93">
        <w:rPr>
          <w:spacing w:val="2"/>
          <w:sz w:val="26"/>
          <w:szCs w:val="26"/>
        </w:rPr>
        <w:t>о</w:t>
      </w:r>
      <w:r w:rsidRPr="00114A93">
        <w:rPr>
          <w:sz w:val="26"/>
          <w:szCs w:val="26"/>
        </w:rPr>
        <w:t>нст</w:t>
      </w:r>
      <w:r w:rsidRPr="00114A93">
        <w:rPr>
          <w:spacing w:val="5"/>
          <w:sz w:val="26"/>
          <w:szCs w:val="26"/>
        </w:rPr>
        <w:t>р</w:t>
      </w:r>
      <w:r w:rsidRPr="00114A93">
        <w:rPr>
          <w:spacing w:val="-5"/>
          <w:sz w:val="26"/>
          <w:szCs w:val="26"/>
        </w:rPr>
        <w:t>у</w:t>
      </w:r>
      <w:r w:rsidRPr="00114A93">
        <w:rPr>
          <w:sz w:val="26"/>
          <w:szCs w:val="26"/>
        </w:rPr>
        <w:t>и</w:t>
      </w:r>
      <w:r w:rsidRPr="00114A93">
        <w:rPr>
          <w:spacing w:val="5"/>
          <w:sz w:val="26"/>
          <w:szCs w:val="26"/>
        </w:rPr>
        <w:t>р</w:t>
      </w:r>
      <w:r w:rsidRPr="00114A93">
        <w:rPr>
          <w:spacing w:val="-5"/>
          <w:sz w:val="26"/>
          <w:szCs w:val="26"/>
        </w:rPr>
        <w:t>у</w:t>
      </w:r>
      <w:r w:rsidRPr="00114A93">
        <w:rPr>
          <w:spacing w:val="2"/>
          <w:sz w:val="26"/>
          <w:szCs w:val="26"/>
        </w:rPr>
        <w:t>е</w:t>
      </w:r>
      <w:r w:rsidRPr="00114A93">
        <w:rPr>
          <w:spacing w:val="-1"/>
          <w:sz w:val="26"/>
          <w:szCs w:val="26"/>
        </w:rPr>
        <w:t>м</w:t>
      </w:r>
      <w:r w:rsidRPr="00114A93">
        <w:rPr>
          <w:sz w:val="26"/>
          <w:szCs w:val="26"/>
        </w:rPr>
        <w:t>ой</w:t>
      </w:r>
      <w:r w:rsidRPr="00114A93">
        <w:rPr>
          <w:spacing w:val="-21"/>
          <w:sz w:val="26"/>
          <w:szCs w:val="26"/>
        </w:rPr>
        <w:t xml:space="preserve"> </w:t>
      </w:r>
      <w:r w:rsidRPr="00114A93">
        <w:rPr>
          <w:sz w:val="26"/>
          <w:szCs w:val="26"/>
        </w:rPr>
        <w:t>теп</w:t>
      </w:r>
      <w:r w:rsidRPr="00114A93">
        <w:rPr>
          <w:spacing w:val="3"/>
          <w:sz w:val="26"/>
          <w:szCs w:val="26"/>
        </w:rPr>
        <w:t>л</w:t>
      </w:r>
      <w:r w:rsidRPr="00114A93">
        <w:rPr>
          <w:sz w:val="26"/>
          <w:szCs w:val="26"/>
        </w:rPr>
        <w:t>о</w:t>
      </w:r>
      <w:r w:rsidRPr="00114A93">
        <w:rPr>
          <w:spacing w:val="2"/>
          <w:sz w:val="26"/>
          <w:szCs w:val="26"/>
        </w:rPr>
        <w:t>в</w:t>
      </w:r>
      <w:r w:rsidRPr="00114A93">
        <w:rPr>
          <w:sz w:val="26"/>
          <w:szCs w:val="26"/>
        </w:rPr>
        <w:t>ой</w:t>
      </w:r>
      <w:r w:rsidRPr="00114A93">
        <w:rPr>
          <w:spacing w:val="-10"/>
          <w:sz w:val="26"/>
          <w:szCs w:val="26"/>
        </w:rPr>
        <w:t xml:space="preserve"> </w:t>
      </w:r>
      <w:r w:rsidRPr="00114A93">
        <w:rPr>
          <w:sz w:val="26"/>
          <w:szCs w:val="26"/>
        </w:rPr>
        <w:t>сет</w:t>
      </w:r>
      <w:r w:rsidRPr="00114A93">
        <w:rPr>
          <w:spacing w:val="1"/>
          <w:sz w:val="26"/>
          <w:szCs w:val="26"/>
        </w:rPr>
        <w:t>и</w:t>
      </w:r>
      <w:r w:rsidRPr="00114A93">
        <w:rPr>
          <w:sz w:val="26"/>
          <w:szCs w:val="26"/>
        </w:rPr>
        <w:t>.</w:t>
      </w:r>
    </w:p>
    <w:p w14:paraId="488034D8"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9780EF8"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По результатам проводимого гидравлического расчета сделаны выводы:</w:t>
      </w:r>
    </w:p>
    <w:p w14:paraId="0DE32B65" w14:textId="77777777" w:rsidR="006D06B3" w:rsidRPr="00114A93" w:rsidRDefault="006D06B3" w:rsidP="00C22502">
      <w:pPr>
        <w:widowControl w:val="0"/>
        <w:autoSpaceDE w:val="0"/>
        <w:autoSpaceDN w:val="0"/>
        <w:adjustRightInd w:val="0"/>
        <w:spacing w:line="352" w:lineRule="auto"/>
        <w:ind w:left="102" w:right="13" w:firstLine="708"/>
        <w:jc w:val="both"/>
        <w:rPr>
          <w:sz w:val="26"/>
          <w:szCs w:val="26"/>
        </w:rPr>
      </w:pPr>
      <w:r w:rsidRPr="00114A93">
        <w:rPr>
          <w:sz w:val="26"/>
          <w:szCs w:val="26"/>
        </w:rPr>
        <w:lastRenderedPageBreak/>
        <w:t xml:space="preserve">   </w:t>
      </w:r>
      <w:r w:rsidRPr="00114A93">
        <w:rPr>
          <w:spacing w:val="5"/>
          <w:sz w:val="26"/>
          <w:szCs w:val="26"/>
        </w:rPr>
        <w:t xml:space="preserve"> </w:t>
      </w:r>
      <w:r w:rsidRPr="00114A93">
        <w:rPr>
          <w:spacing w:val="2"/>
          <w:sz w:val="26"/>
          <w:szCs w:val="26"/>
        </w:rPr>
        <w:t>с</w:t>
      </w:r>
      <w:r w:rsidRPr="00114A93">
        <w:rPr>
          <w:spacing w:val="-5"/>
          <w:sz w:val="26"/>
          <w:szCs w:val="26"/>
        </w:rPr>
        <w:t>у</w:t>
      </w:r>
      <w:r w:rsidRPr="00114A93">
        <w:rPr>
          <w:spacing w:val="2"/>
          <w:sz w:val="26"/>
          <w:szCs w:val="26"/>
        </w:rPr>
        <w:t>щ</w:t>
      </w:r>
      <w:r w:rsidRPr="00114A93">
        <w:rPr>
          <w:sz w:val="26"/>
          <w:szCs w:val="26"/>
        </w:rPr>
        <w:t>ест</w:t>
      </w:r>
      <w:r w:rsidRPr="00114A93">
        <w:rPr>
          <w:spacing w:val="4"/>
          <w:sz w:val="26"/>
          <w:szCs w:val="26"/>
        </w:rPr>
        <w:t>в</w:t>
      </w:r>
      <w:r w:rsidRPr="00114A93">
        <w:rPr>
          <w:spacing w:val="-5"/>
          <w:sz w:val="26"/>
          <w:szCs w:val="26"/>
        </w:rPr>
        <w:t>у</w:t>
      </w:r>
      <w:r w:rsidRPr="00114A93">
        <w:rPr>
          <w:spacing w:val="3"/>
          <w:sz w:val="26"/>
          <w:szCs w:val="26"/>
        </w:rPr>
        <w:t>ю</w:t>
      </w:r>
      <w:r w:rsidRPr="00114A93">
        <w:rPr>
          <w:sz w:val="26"/>
          <w:szCs w:val="26"/>
        </w:rPr>
        <w:t>щие</w:t>
      </w:r>
      <w:r w:rsidRPr="00114A93">
        <w:rPr>
          <w:spacing w:val="2"/>
          <w:sz w:val="26"/>
          <w:szCs w:val="26"/>
        </w:rPr>
        <w:t xml:space="preserve"> </w:t>
      </w:r>
      <w:r w:rsidRPr="00114A93">
        <w:rPr>
          <w:sz w:val="26"/>
          <w:szCs w:val="26"/>
        </w:rPr>
        <w:t>тепл</w:t>
      </w:r>
      <w:r w:rsidRPr="00114A93">
        <w:rPr>
          <w:spacing w:val="3"/>
          <w:sz w:val="26"/>
          <w:szCs w:val="26"/>
        </w:rPr>
        <w:t>о</w:t>
      </w:r>
      <w:r w:rsidRPr="00114A93">
        <w:rPr>
          <w:sz w:val="26"/>
          <w:szCs w:val="26"/>
        </w:rPr>
        <w:t>в</w:t>
      </w:r>
      <w:r w:rsidRPr="00114A93">
        <w:rPr>
          <w:spacing w:val="1"/>
          <w:sz w:val="26"/>
          <w:szCs w:val="26"/>
        </w:rPr>
        <w:t>ы</w:t>
      </w:r>
      <w:r w:rsidRPr="00114A93">
        <w:rPr>
          <w:sz w:val="26"/>
          <w:szCs w:val="26"/>
        </w:rPr>
        <w:t>е</w:t>
      </w:r>
      <w:r w:rsidRPr="00114A93">
        <w:rPr>
          <w:spacing w:val="5"/>
          <w:sz w:val="26"/>
          <w:szCs w:val="26"/>
        </w:rPr>
        <w:t xml:space="preserve"> </w:t>
      </w:r>
      <w:r w:rsidRPr="00114A93">
        <w:rPr>
          <w:sz w:val="26"/>
          <w:szCs w:val="26"/>
        </w:rPr>
        <w:t>сети</w:t>
      </w:r>
      <w:r w:rsidRPr="00114A93">
        <w:rPr>
          <w:spacing w:val="11"/>
          <w:sz w:val="26"/>
          <w:szCs w:val="26"/>
        </w:rPr>
        <w:t xml:space="preserve"> </w:t>
      </w:r>
      <w:r w:rsidRPr="00114A93">
        <w:rPr>
          <w:sz w:val="26"/>
          <w:szCs w:val="26"/>
        </w:rPr>
        <w:t>обес</w:t>
      </w:r>
      <w:r w:rsidRPr="00114A93">
        <w:rPr>
          <w:spacing w:val="1"/>
          <w:sz w:val="26"/>
          <w:szCs w:val="26"/>
        </w:rPr>
        <w:t>п</w:t>
      </w:r>
      <w:r w:rsidRPr="00114A93">
        <w:rPr>
          <w:spacing w:val="2"/>
          <w:sz w:val="26"/>
          <w:szCs w:val="26"/>
        </w:rPr>
        <w:t>е</w:t>
      </w:r>
      <w:r w:rsidRPr="00114A93">
        <w:rPr>
          <w:spacing w:val="-1"/>
          <w:sz w:val="26"/>
          <w:szCs w:val="26"/>
        </w:rPr>
        <w:t>ч</w:t>
      </w:r>
      <w:r w:rsidRPr="00114A93">
        <w:rPr>
          <w:sz w:val="26"/>
          <w:szCs w:val="26"/>
        </w:rPr>
        <w:t>ив</w:t>
      </w:r>
      <w:r w:rsidRPr="00114A93">
        <w:rPr>
          <w:spacing w:val="3"/>
          <w:sz w:val="26"/>
          <w:szCs w:val="26"/>
        </w:rPr>
        <w:t>а</w:t>
      </w:r>
      <w:r w:rsidRPr="00114A93">
        <w:rPr>
          <w:sz w:val="26"/>
          <w:szCs w:val="26"/>
        </w:rPr>
        <w:t>ют пере</w:t>
      </w:r>
      <w:r w:rsidRPr="00114A93">
        <w:rPr>
          <w:spacing w:val="1"/>
          <w:sz w:val="26"/>
          <w:szCs w:val="26"/>
        </w:rPr>
        <w:t>д</w:t>
      </w:r>
      <w:r w:rsidRPr="00114A93">
        <w:rPr>
          <w:spacing w:val="2"/>
          <w:sz w:val="26"/>
          <w:szCs w:val="26"/>
        </w:rPr>
        <w:t>а</w:t>
      </w:r>
      <w:r w:rsidRPr="00114A93">
        <w:rPr>
          <w:spacing w:val="4"/>
          <w:sz w:val="26"/>
          <w:szCs w:val="26"/>
        </w:rPr>
        <w:t>ч</w:t>
      </w:r>
      <w:r w:rsidRPr="00114A93">
        <w:rPr>
          <w:sz w:val="26"/>
          <w:szCs w:val="26"/>
        </w:rPr>
        <w:t>у</w:t>
      </w:r>
      <w:r w:rsidRPr="00114A93">
        <w:rPr>
          <w:spacing w:val="1"/>
          <w:sz w:val="26"/>
          <w:szCs w:val="26"/>
        </w:rPr>
        <w:t xml:space="preserve"> </w:t>
      </w:r>
      <w:r w:rsidRPr="00114A93">
        <w:rPr>
          <w:sz w:val="26"/>
          <w:szCs w:val="26"/>
        </w:rPr>
        <w:t>теп</w:t>
      </w:r>
      <w:r w:rsidRPr="00114A93">
        <w:rPr>
          <w:spacing w:val="3"/>
          <w:sz w:val="26"/>
          <w:szCs w:val="26"/>
        </w:rPr>
        <w:t>л</w:t>
      </w:r>
      <w:r w:rsidRPr="00114A93">
        <w:rPr>
          <w:sz w:val="26"/>
          <w:szCs w:val="26"/>
        </w:rPr>
        <w:t>ов</w:t>
      </w:r>
      <w:r w:rsidRPr="00114A93">
        <w:rPr>
          <w:spacing w:val="2"/>
          <w:sz w:val="26"/>
          <w:szCs w:val="26"/>
        </w:rPr>
        <w:t>о</w:t>
      </w:r>
      <w:r w:rsidRPr="00114A93">
        <w:rPr>
          <w:sz w:val="26"/>
          <w:szCs w:val="26"/>
        </w:rPr>
        <w:t>й</w:t>
      </w:r>
      <w:r w:rsidRPr="00114A93">
        <w:rPr>
          <w:spacing w:val="6"/>
          <w:sz w:val="26"/>
          <w:szCs w:val="26"/>
        </w:rPr>
        <w:t xml:space="preserve"> </w:t>
      </w:r>
      <w:r w:rsidRPr="00114A93">
        <w:rPr>
          <w:spacing w:val="-1"/>
          <w:sz w:val="26"/>
          <w:szCs w:val="26"/>
        </w:rPr>
        <w:t>э</w:t>
      </w:r>
      <w:r w:rsidRPr="00114A93">
        <w:rPr>
          <w:sz w:val="26"/>
          <w:szCs w:val="26"/>
        </w:rPr>
        <w:t>нергии</w:t>
      </w:r>
      <w:r w:rsidRPr="00114A93">
        <w:rPr>
          <w:spacing w:val="10"/>
          <w:sz w:val="26"/>
          <w:szCs w:val="26"/>
        </w:rPr>
        <w:t xml:space="preserve"> </w:t>
      </w:r>
      <w:r w:rsidRPr="00114A93">
        <w:rPr>
          <w:sz w:val="26"/>
          <w:szCs w:val="26"/>
        </w:rPr>
        <w:t>в по</w:t>
      </w:r>
      <w:r w:rsidRPr="00114A93">
        <w:rPr>
          <w:spacing w:val="1"/>
          <w:sz w:val="26"/>
          <w:szCs w:val="26"/>
        </w:rPr>
        <w:t>л</w:t>
      </w:r>
      <w:r w:rsidRPr="00114A93">
        <w:rPr>
          <w:sz w:val="26"/>
          <w:szCs w:val="26"/>
        </w:rPr>
        <w:t>ном</w:t>
      </w:r>
      <w:r w:rsidRPr="00114A93">
        <w:rPr>
          <w:spacing w:val="-8"/>
          <w:sz w:val="26"/>
          <w:szCs w:val="26"/>
        </w:rPr>
        <w:t xml:space="preserve"> </w:t>
      </w:r>
      <w:r w:rsidRPr="00114A93">
        <w:rPr>
          <w:sz w:val="26"/>
          <w:szCs w:val="26"/>
        </w:rPr>
        <w:t>объ</w:t>
      </w:r>
      <w:r w:rsidRPr="00114A93">
        <w:rPr>
          <w:spacing w:val="2"/>
          <w:sz w:val="26"/>
          <w:szCs w:val="26"/>
        </w:rPr>
        <w:t>е</w:t>
      </w:r>
      <w:r w:rsidRPr="00114A93">
        <w:rPr>
          <w:spacing w:val="-1"/>
          <w:sz w:val="26"/>
          <w:szCs w:val="26"/>
        </w:rPr>
        <w:t>м</w:t>
      </w:r>
      <w:r w:rsidRPr="00114A93">
        <w:rPr>
          <w:sz w:val="26"/>
          <w:szCs w:val="26"/>
        </w:rPr>
        <w:t>е,</w:t>
      </w:r>
      <w:r w:rsidRPr="00114A93">
        <w:rPr>
          <w:spacing w:val="-9"/>
          <w:sz w:val="26"/>
          <w:szCs w:val="26"/>
        </w:rPr>
        <w:t xml:space="preserve"> </w:t>
      </w:r>
      <w:r w:rsidRPr="00114A93">
        <w:rPr>
          <w:sz w:val="26"/>
          <w:szCs w:val="26"/>
        </w:rPr>
        <w:t>не</w:t>
      </w:r>
      <w:r w:rsidRPr="00114A93">
        <w:rPr>
          <w:spacing w:val="3"/>
          <w:sz w:val="26"/>
          <w:szCs w:val="26"/>
        </w:rPr>
        <w:t>о</w:t>
      </w:r>
      <w:r w:rsidRPr="00114A93">
        <w:rPr>
          <w:spacing w:val="2"/>
          <w:sz w:val="26"/>
          <w:szCs w:val="26"/>
        </w:rPr>
        <w:t>б</w:t>
      </w:r>
      <w:r w:rsidRPr="00114A93">
        <w:rPr>
          <w:sz w:val="26"/>
          <w:szCs w:val="26"/>
        </w:rPr>
        <w:t>ходим</w:t>
      </w:r>
      <w:r w:rsidRPr="00114A93">
        <w:rPr>
          <w:spacing w:val="2"/>
          <w:sz w:val="26"/>
          <w:szCs w:val="26"/>
        </w:rPr>
        <w:t>о</w:t>
      </w:r>
      <w:r w:rsidRPr="00114A93">
        <w:rPr>
          <w:sz w:val="26"/>
          <w:szCs w:val="26"/>
        </w:rPr>
        <w:t>м</w:t>
      </w:r>
      <w:r w:rsidRPr="00114A93">
        <w:rPr>
          <w:spacing w:val="-16"/>
          <w:sz w:val="26"/>
          <w:szCs w:val="26"/>
        </w:rPr>
        <w:t xml:space="preserve"> </w:t>
      </w:r>
      <w:r w:rsidRPr="00114A93">
        <w:rPr>
          <w:sz w:val="26"/>
          <w:szCs w:val="26"/>
        </w:rPr>
        <w:t>при</w:t>
      </w:r>
      <w:r w:rsidRPr="00114A93">
        <w:rPr>
          <w:spacing w:val="-4"/>
          <w:sz w:val="26"/>
          <w:szCs w:val="26"/>
        </w:rPr>
        <w:t xml:space="preserve"> </w:t>
      </w:r>
      <w:r w:rsidRPr="00114A93">
        <w:rPr>
          <w:sz w:val="26"/>
          <w:szCs w:val="26"/>
        </w:rPr>
        <w:t>ра</w:t>
      </w:r>
      <w:r w:rsidRPr="00114A93">
        <w:rPr>
          <w:spacing w:val="2"/>
          <w:sz w:val="26"/>
          <w:szCs w:val="26"/>
        </w:rPr>
        <w:t>с</w:t>
      </w:r>
      <w:r w:rsidRPr="00114A93">
        <w:rPr>
          <w:spacing w:val="-1"/>
          <w:sz w:val="26"/>
          <w:szCs w:val="26"/>
        </w:rPr>
        <w:t>ч</w:t>
      </w:r>
      <w:r w:rsidRPr="00114A93">
        <w:rPr>
          <w:sz w:val="26"/>
          <w:szCs w:val="26"/>
        </w:rPr>
        <w:t>ет</w:t>
      </w:r>
      <w:r w:rsidRPr="00114A93">
        <w:rPr>
          <w:spacing w:val="5"/>
          <w:sz w:val="26"/>
          <w:szCs w:val="26"/>
        </w:rPr>
        <w:t>н</w:t>
      </w:r>
      <w:r w:rsidRPr="00114A93">
        <w:rPr>
          <w:spacing w:val="1"/>
          <w:sz w:val="26"/>
          <w:szCs w:val="26"/>
        </w:rPr>
        <w:t>ы</w:t>
      </w:r>
      <w:r w:rsidRPr="00114A93">
        <w:rPr>
          <w:sz w:val="26"/>
          <w:szCs w:val="26"/>
        </w:rPr>
        <w:t>х</w:t>
      </w:r>
      <w:r w:rsidRPr="00114A93">
        <w:rPr>
          <w:spacing w:val="-12"/>
          <w:sz w:val="26"/>
          <w:szCs w:val="26"/>
        </w:rPr>
        <w:t xml:space="preserve"> </w:t>
      </w:r>
      <w:r w:rsidRPr="00114A93">
        <w:rPr>
          <w:sz w:val="26"/>
          <w:szCs w:val="26"/>
        </w:rPr>
        <w:t>параме</w:t>
      </w:r>
      <w:r w:rsidRPr="00114A93">
        <w:rPr>
          <w:spacing w:val="2"/>
          <w:sz w:val="26"/>
          <w:szCs w:val="26"/>
        </w:rPr>
        <w:t>т</w:t>
      </w:r>
      <w:r w:rsidRPr="00114A93">
        <w:rPr>
          <w:sz w:val="26"/>
          <w:szCs w:val="26"/>
        </w:rPr>
        <w:t>рах</w:t>
      </w:r>
      <w:r w:rsidRPr="00114A93">
        <w:rPr>
          <w:spacing w:val="-13"/>
          <w:sz w:val="26"/>
          <w:szCs w:val="26"/>
        </w:rPr>
        <w:t xml:space="preserve"> </w:t>
      </w:r>
      <w:r w:rsidRPr="00114A93">
        <w:rPr>
          <w:sz w:val="26"/>
          <w:szCs w:val="26"/>
        </w:rPr>
        <w:t>на</w:t>
      </w:r>
      <w:r w:rsidRPr="00114A93">
        <w:rPr>
          <w:spacing w:val="5"/>
          <w:sz w:val="26"/>
          <w:szCs w:val="26"/>
        </w:rPr>
        <w:t>р</w:t>
      </w:r>
      <w:r w:rsidRPr="00114A93">
        <w:rPr>
          <w:spacing w:val="-5"/>
          <w:sz w:val="26"/>
          <w:szCs w:val="26"/>
        </w:rPr>
        <w:t>у</w:t>
      </w:r>
      <w:r w:rsidRPr="00114A93">
        <w:rPr>
          <w:spacing w:val="3"/>
          <w:sz w:val="26"/>
          <w:szCs w:val="26"/>
        </w:rPr>
        <w:t>ж</w:t>
      </w:r>
      <w:r w:rsidRPr="00114A93">
        <w:rPr>
          <w:sz w:val="26"/>
          <w:szCs w:val="26"/>
        </w:rPr>
        <w:t>ного</w:t>
      </w:r>
      <w:r w:rsidRPr="00114A93">
        <w:rPr>
          <w:spacing w:val="-12"/>
          <w:sz w:val="26"/>
          <w:szCs w:val="26"/>
        </w:rPr>
        <w:t xml:space="preserve"> </w:t>
      </w:r>
      <w:r w:rsidRPr="00114A93">
        <w:rPr>
          <w:sz w:val="26"/>
          <w:szCs w:val="26"/>
        </w:rPr>
        <w:t>воз</w:t>
      </w:r>
      <w:r w:rsidRPr="00114A93">
        <w:rPr>
          <w:spacing w:val="5"/>
          <w:sz w:val="26"/>
          <w:szCs w:val="26"/>
        </w:rPr>
        <w:t>д</w:t>
      </w:r>
      <w:r w:rsidRPr="00114A93">
        <w:rPr>
          <w:spacing w:val="-5"/>
          <w:sz w:val="26"/>
          <w:szCs w:val="26"/>
        </w:rPr>
        <w:t>у</w:t>
      </w:r>
      <w:r w:rsidRPr="00114A93">
        <w:rPr>
          <w:spacing w:val="2"/>
          <w:sz w:val="26"/>
          <w:szCs w:val="26"/>
        </w:rPr>
        <w:t>х</w:t>
      </w:r>
      <w:r w:rsidRPr="00114A93">
        <w:rPr>
          <w:sz w:val="26"/>
          <w:szCs w:val="26"/>
        </w:rPr>
        <w:t>а;</w:t>
      </w:r>
    </w:p>
    <w:p w14:paraId="5F04795D" w14:textId="77777777" w:rsidR="006D06B3" w:rsidRPr="00114A93" w:rsidRDefault="006D06B3" w:rsidP="00C22502">
      <w:pPr>
        <w:widowControl w:val="0"/>
        <w:autoSpaceDE w:val="0"/>
        <w:autoSpaceDN w:val="0"/>
        <w:adjustRightInd w:val="0"/>
        <w:spacing w:before="15" w:line="355" w:lineRule="auto"/>
        <w:ind w:left="102" w:right="13" w:firstLine="708"/>
        <w:jc w:val="both"/>
        <w:rPr>
          <w:sz w:val="26"/>
          <w:szCs w:val="26"/>
        </w:rPr>
      </w:pPr>
      <w:bookmarkStart w:id="385" w:name="_Hlk62842576"/>
      <w:r w:rsidRPr="00114A93">
        <w:rPr>
          <w:sz w:val="26"/>
          <w:szCs w:val="26"/>
        </w:rPr>
        <w:t xml:space="preserve"> </w:t>
      </w:r>
      <w:r w:rsidRPr="00114A93">
        <w:rPr>
          <w:spacing w:val="53"/>
          <w:sz w:val="26"/>
          <w:szCs w:val="26"/>
        </w:rPr>
        <w:t xml:space="preserve"> </w:t>
      </w:r>
      <w:bookmarkStart w:id="386" w:name="_Hlk62842142"/>
      <w:r w:rsidRPr="00114A93">
        <w:rPr>
          <w:sz w:val="26"/>
          <w:szCs w:val="26"/>
        </w:rPr>
        <w:t>присоединение новых</w:t>
      </w:r>
      <w:r w:rsidRPr="00114A93">
        <w:rPr>
          <w:spacing w:val="61"/>
          <w:sz w:val="26"/>
          <w:szCs w:val="26"/>
        </w:rPr>
        <w:t xml:space="preserve"> </w:t>
      </w:r>
      <w:r w:rsidRPr="00114A93">
        <w:rPr>
          <w:sz w:val="26"/>
          <w:szCs w:val="26"/>
        </w:rPr>
        <w:t>п</w:t>
      </w:r>
      <w:r w:rsidRPr="00114A93">
        <w:rPr>
          <w:spacing w:val="3"/>
          <w:sz w:val="26"/>
          <w:szCs w:val="26"/>
        </w:rPr>
        <w:t>о</w:t>
      </w:r>
      <w:r w:rsidRPr="00114A93">
        <w:rPr>
          <w:sz w:val="26"/>
          <w:szCs w:val="26"/>
        </w:rPr>
        <w:t>тр</w:t>
      </w:r>
      <w:r w:rsidRPr="00114A93">
        <w:rPr>
          <w:spacing w:val="2"/>
          <w:sz w:val="26"/>
          <w:szCs w:val="26"/>
        </w:rPr>
        <w:t>е</w:t>
      </w:r>
      <w:r w:rsidRPr="00114A93">
        <w:rPr>
          <w:sz w:val="26"/>
          <w:szCs w:val="26"/>
        </w:rPr>
        <w:t>бителей</w:t>
      </w:r>
      <w:r w:rsidRPr="00114A93">
        <w:rPr>
          <w:spacing w:val="62"/>
          <w:sz w:val="26"/>
          <w:szCs w:val="26"/>
        </w:rPr>
        <w:t xml:space="preserve"> </w:t>
      </w:r>
      <w:r w:rsidRPr="00114A93">
        <w:rPr>
          <w:sz w:val="26"/>
          <w:szCs w:val="26"/>
        </w:rPr>
        <w:t>не планируется</w:t>
      </w:r>
      <w:bookmarkEnd w:id="386"/>
      <w:r w:rsidRPr="00114A93">
        <w:rPr>
          <w:sz w:val="26"/>
          <w:szCs w:val="26"/>
        </w:rPr>
        <w:t>.</w:t>
      </w:r>
    </w:p>
    <w:bookmarkEnd w:id="385"/>
    <w:p w14:paraId="49B0BD0D" w14:textId="77777777" w:rsidR="006D06B3" w:rsidRPr="00114A93" w:rsidRDefault="006D06B3" w:rsidP="00C22502">
      <w:pPr>
        <w:widowControl w:val="0"/>
        <w:autoSpaceDE w:val="0"/>
        <w:autoSpaceDN w:val="0"/>
        <w:adjustRightInd w:val="0"/>
        <w:spacing w:before="19" w:line="240" w:lineRule="exact"/>
        <w:ind w:right="13"/>
      </w:pPr>
    </w:p>
    <w:p w14:paraId="1C517484" w14:textId="77777777" w:rsidR="006D06B3" w:rsidRPr="00114A93" w:rsidRDefault="006D06B3" w:rsidP="00C03847">
      <w:pPr>
        <w:pStyle w:val="21"/>
        <w:jc w:val="both"/>
        <w:rPr>
          <w:rFonts w:ascii="Times New Roman" w:hAnsi="Times New Roman"/>
        </w:rPr>
      </w:pPr>
      <w:bookmarkStart w:id="387" w:name="_Toc62629233"/>
      <w:bookmarkStart w:id="388" w:name="_Toc173063419"/>
      <w:r w:rsidRPr="00114A93">
        <w:rPr>
          <w:rFonts w:ascii="Times New Roman" w:hAnsi="Times New Roman"/>
        </w:rPr>
        <w:t>4.3. Выводы о резервах (дефицитах) существующей системы теплоснабжения при обеспечении перспективной тепловой нагрузки потребителей</w:t>
      </w:r>
      <w:bookmarkEnd w:id="387"/>
      <w:bookmarkEnd w:id="388"/>
    </w:p>
    <w:p w14:paraId="7BEFA8CB" w14:textId="77777777" w:rsidR="006D06B3" w:rsidRPr="00114A93" w:rsidRDefault="006D06B3" w:rsidP="00C22502">
      <w:pPr>
        <w:widowControl w:val="0"/>
        <w:autoSpaceDE w:val="0"/>
        <w:autoSpaceDN w:val="0"/>
        <w:adjustRightInd w:val="0"/>
        <w:spacing w:before="8" w:line="110" w:lineRule="exact"/>
        <w:ind w:right="13"/>
        <w:rPr>
          <w:sz w:val="11"/>
          <w:szCs w:val="11"/>
        </w:rPr>
      </w:pPr>
    </w:p>
    <w:p w14:paraId="342B6078" w14:textId="6771BCFE" w:rsidR="006D06B3" w:rsidRPr="00114A93" w:rsidRDefault="006D06B3" w:rsidP="00C22502">
      <w:pPr>
        <w:widowControl w:val="0"/>
        <w:spacing w:line="360" w:lineRule="auto"/>
        <w:ind w:right="13" w:firstLine="567"/>
        <w:jc w:val="both"/>
        <w:rPr>
          <w:sz w:val="26"/>
          <w:szCs w:val="26"/>
        </w:rPr>
      </w:pPr>
      <w:r w:rsidRPr="00114A93">
        <w:rPr>
          <w:sz w:val="26"/>
          <w:szCs w:val="26"/>
        </w:rPr>
        <w:t>В настоящий момент дефицит тепловой мощности</w:t>
      </w:r>
      <w:r w:rsidR="001D07BD" w:rsidRPr="00114A93">
        <w:rPr>
          <w:sz w:val="26"/>
          <w:szCs w:val="26"/>
        </w:rPr>
        <w:t xml:space="preserve"> отсутствует</w:t>
      </w:r>
      <w:r w:rsidRPr="00114A93">
        <w:rPr>
          <w:sz w:val="26"/>
          <w:szCs w:val="26"/>
        </w:rPr>
        <w:t>. Присоединение перспективных нагрузок к котельным не планируется.</w:t>
      </w:r>
    </w:p>
    <w:p w14:paraId="7F20A4A5" w14:textId="77777777" w:rsidR="006D06B3" w:rsidRPr="00114A93" w:rsidRDefault="006D06B3" w:rsidP="00C22502">
      <w:pPr>
        <w:widowControl w:val="0"/>
        <w:spacing w:line="360" w:lineRule="auto"/>
        <w:ind w:right="13" w:firstLine="567"/>
        <w:jc w:val="both"/>
        <w:rPr>
          <w:sz w:val="26"/>
          <w:szCs w:val="26"/>
        </w:rPr>
      </w:pPr>
      <w:bookmarkStart w:id="389" w:name="_Hlk62842210"/>
      <w:r w:rsidRPr="00114A93">
        <w:rPr>
          <w:sz w:val="26"/>
          <w:szCs w:val="26"/>
        </w:rPr>
        <w:t>Тепловые сети в границах теплоснабжения имеют достаточный резерв пропускной способности для существующих потребителей.</w:t>
      </w:r>
    </w:p>
    <w:bookmarkEnd w:id="389"/>
    <w:p w14:paraId="225951F8" w14:textId="77777777" w:rsidR="006D06B3" w:rsidRPr="00114A93"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Pr="00114A93" w:rsidRDefault="006D06B3" w:rsidP="00C22502">
      <w:pPr>
        <w:widowControl w:val="0"/>
        <w:autoSpaceDE w:val="0"/>
        <w:autoSpaceDN w:val="0"/>
        <w:adjustRightInd w:val="0"/>
        <w:spacing w:before="6" w:line="360" w:lineRule="auto"/>
        <w:ind w:left="102" w:right="13" w:firstLine="708"/>
        <w:jc w:val="both"/>
        <w:rPr>
          <w:sz w:val="26"/>
          <w:szCs w:val="26"/>
        </w:rPr>
        <w:sectPr w:rsidR="006D06B3" w:rsidRPr="00114A93" w:rsidSect="00501C52">
          <w:footerReference w:type="default" r:id="rId26"/>
          <w:pgSz w:w="11920" w:h="16840"/>
          <w:pgMar w:top="1134" w:right="567" w:bottom="1134" w:left="1134" w:header="0" w:footer="752" w:gutter="0"/>
          <w:cols w:space="720"/>
          <w:noEndnote/>
        </w:sectPr>
      </w:pPr>
    </w:p>
    <w:p w14:paraId="3B4C1117" w14:textId="1869EB2C" w:rsidR="006D06B3" w:rsidRPr="00114A93" w:rsidRDefault="00C03847" w:rsidP="00C03847">
      <w:pPr>
        <w:pStyle w:val="14"/>
        <w:jc w:val="both"/>
        <w:rPr>
          <w:rFonts w:ascii="Times New Roman" w:hAnsi="Times New Roman"/>
        </w:rPr>
      </w:pPr>
      <w:bookmarkStart w:id="390" w:name="_Toc7452161"/>
      <w:bookmarkStart w:id="391" w:name="_Toc62629234"/>
      <w:bookmarkStart w:id="392" w:name="_Toc173063420"/>
      <w:r w:rsidRPr="00114A93">
        <w:rPr>
          <w:rFonts w:ascii="Times New Roman" w:hAnsi="Times New Roman"/>
        </w:rPr>
        <w:lastRenderedPageBreak/>
        <w:t xml:space="preserve">5. </w:t>
      </w:r>
      <w:r w:rsidR="006D06B3" w:rsidRPr="00114A93">
        <w:rPr>
          <w:rFonts w:ascii="Times New Roman" w:hAnsi="Times New Roman"/>
        </w:rPr>
        <w:t>Мастер-план развития систем теплоснабжения поселения</w:t>
      </w:r>
      <w:bookmarkEnd w:id="390"/>
      <w:bookmarkEnd w:id="391"/>
      <w:bookmarkEnd w:id="392"/>
    </w:p>
    <w:p w14:paraId="70387871" w14:textId="77777777" w:rsidR="006D06B3" w:rsidRPr="00114A93" w:rsidRDefault="006D06B3" w:rsidP="00C03847">
      <w:pPr>
        <w:pStyle w:val="21"/>
        <w:jc w:val="both"/>
        <w:rPr>
          <w:rFonts w:ascii="Times New Roman" w:hAnsi="Times New Roman"/>
        </w:rPr>
      </w:pPr>
      <w:bookmarkStart w:id="393" w:name="_Toc62629235"/>
      <w:bookmarkStart w:id="394" w:name="_Toc173063421"/>
      <w:r w:rsidRPr="00114A93">
        <w:rPr>
          <w:rFonts w:ascii="Times New Roman" w:hAnsi="Times New Roman"/>
        </w:rPr>
        <w:t xml:space="preserve">5.1. </w:t>
      </w:r>
      <w:bookmarkStart w:id="395" w:name="_Toc7452162"/>
      <w:r w:rsidRPr="00114A93">
        <w:rPr>
          <w:rFonts w:ascii="Times New Roman" w:hAnsi="Times New Roman"/>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3"/>
      <w:bookmarkEnd w:id="394"/>
      <w:bookmarkEnd w:id="395"/>
    </w:p>
    <w:p w14:paraId="41718621" w14:textId="3C2AF999" w:rsidR="006D06B3" w:rsidRPr="00114A93" w:rsidRDefault="00AF47E2" w:rsidP="00C22502">
      <w:pPr>
        <w:widowControl w:val="0"/>
        <w:spacing w:line="360" w:lineRule="auto"/>
        <w:ind w:right="13" w:firstLine="567"/>
        <w:jc w:val="both"/>
        <w:rPr>
          <w:sz w:val="26"/>
          <w:szCs w:val="26"/>
        </w:rPr>
      </w:pPr>
      <w:bookmarkStart w:id="396" w:name="_Hlk105273315"/>
      <w:bookmarkStart w:id="397" w:name="_Hlk71283151"/>
      <w:r w:rsidRPr="00F6701A">
        <w:rPr>
          <w:sz w:val="26"/>
          <w:szCs w:val="26"/>
        </w:rPr>
        <w:t xml:space="preserve">Планируется </w:t>
      </w:r>
      <w:bookmarkEnd w:id="396"/>
      <w:bookmarkEnd w:id="397"/>
      <w:r w:rsidRPr="00F6701A">
        <w:rPr>
          <w:sz w:val="26"/>
          <w:szCs w:val="26"/>
        </w:rPr>
        <w:t>установка газовой блочно-модульной котельной мощностью 2,1 МВт с последующим закрытием существующих твердотопливных котельных № 25 с. Серегово и № 26 «Курортная» с. Серегово в рамках энергосберегающих мероприятий (проектов), финансируемых в рамках подпрограммы «Создание условий для обеспечения качественными и доступными коммунальными услугами» Государственной программы Республики Коми «Развитие строительства, обеспечение доступным и комфортным жильем и коммунальными услугами граждан». Стоимость проекта</w:t>
      </w:r>
      <w:r>
        <w:rPr>
          <w:sz w:val="26"/>
          <w:szCs w:val="26"/>
        </w:rPr>
        <w:t xml:space="preserve"> </w:t>
      </w:r>
      <w:r w:rsidRPr="00F6701A">
        <w:rPr>
          <w:sz w:val="26"/>
          <w:szCs w:val="26"/>
        </w:rPr>
        <w:t xml:space="preserve">– </w:t>
      </w:r>
      <w:r>
        <w:rPr>
          <w:sz w:val="26"/>
          <w:szCs w:val="26"/>
        </w:rPr>
        <w:t>120469,03 тыс. руб</w:t>
      </w:r>
      <w:r w:rsidRPr="00F6701A">
        <w:rPr>
          <w:sz w:val="26"/>
          <w:szCs w:val="26"/>
        </w:rPr>
        <w:t>.</w:t>
      </w:r>
      <w:r>
        <w:rPr>
          <w:sz w:val="26"/>
          <w:szCs w:val="26"/>
        </w:rPr>
        <w:t>, в том числе подключение к тепловым сетям – 57968,85 тыс. руб</w:t>
      </w:r>
      <w:r w:rsidRPr="00F6701A">
        <w:rPr>
          <w:sz w:val="26"/>
          <w:szCs w:val="26"/>
        </w:rPr>
        <w:t>.</w:t>
      </w:r>
    </w:p>
    <w:p w14:paraId="3B337C3A" w14:textId="77777777" w:rsidR="006D06B3" w:rsidRPr="00114A93" w:rsidRDefault="006D06B3" w:rsidP="00C03847">
      <w:pPr>
        <w:pStyle w:val="21"/>
        <w:jc w:val="both"/>
        <w:rPr>
          <w:rFonts w:ascii="Times New Roman" w:hAnsi="Times New Roman"/>
        </w:rPr>
      </w:pPr>
      <w:bookmarkStart w:id="398" w:name="_Toc7452163"/>
      <w:bookmarkStart w:id="399" w:name="_Toc62629236"/>
      <w:bookmarkStart w:id="400" w:name="_Toc173063422"/>
      <w:r w:rsidRPr="00114A93">
        <w:rPr>
          <w:rFonts w:ascii="Times New Roman" w:hAnsi="Times New Roman"/>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98"/>
      <w:bookmarkEnd w:id="399"/>
      <w:bookmarkEnd w:id="400"/>
    </w:p>
    <w:p w14:paraId="4131878D" w14:textId="24CF2BF8" w:rsidR="006D06B3" w:rsidRPr="00114A93" w:rsidRDefault="00A9021C" w:rsidP="00C22502">
      <w:pPr>
        <w:widowControl w:val="0"/>
        <w:spacing w:line="360" w:lineRule="auto"/>
        <w:ind w:right="13" w:firstLine="567"/>
        <w:jc w:val="both"/>
        <w:rPr>
          <w:sz w:val="26"/>
          <w:szCs w:val="26"/>
        </w:rPr>
      </w:pPr>
      <w:r w:rsidRPr="00114A93">
        <w:rPr>
          <w:sz w:val="26"/>
          <w:szCs w:val="26"/>
        </w:rPr>
        <w:t>Планируется строительстве новой газовой котельной БМК Серегово взамен двух старых котельных с.Серегово</w:t>
      </w:r>
      <w:r w:rsidR="006D06B3" w:rsidRPr="00114A93">
        <w:rPr>
          <w:sz w:val="26"/>
          <w:szCs w:val="26"/>
        </w:rPr>
        <w:t>.</w:t>
      </w:r>
    </w:p>
    <w:p w14:paraId="2429F4D5" w14:textId="77777777" w:rsidR="006D06B3" w:rsidRPr="00114A93" w:rsidRDefault="006D06B3" w:rsidP="00C03847">
      <w:pPr>
        <w:pStyle w:val="21"/>
        <w:jc w:val="both"/>
        <w:rPr>
          <w:rFonts w:ascii="Times New Roman" w:hAnsi="Times New Roman"/>
        </w:rPr>
      </w:pPr>
      <w:bookmarkStart w:id="401" w:name="_Toc7452164"/>
      <w:bookmarkStart w:id="402" w:name="_Toc62629237"/>
      <w:bookmarkStart w:id="403" w:name="_Toc173063423"/>
      <w:r w:rsidRPr="00114A93">
        <w:rPr>
          <w:rFonts w:ascii="Times New Roman" w:hAnsi="Times New Roman"/>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401"/>
      <w:bookmarkEnd w:id="402"/>
      <w:bookmarkEnd w:id="403"/>
    </w:p>
    <w:p w14:paraId="78A2433A" w14:textId="3AD69107" w:rsidR="006D06B3" w:rsidRPr="00114A93" w:rsidRDefault="00A9021C" w:rsidP="00C22502">
      <w:pPr>
        <w:widowControl w:val="0"/>
        <w:spacing w:line="360" w:lineRule="auto"/>
        <w:ind w:right="13" w:firstLine="567"/>
        <w:jc w:val="both"/>
        <w:rPr>
          <w:sz w:val="26"/>
          <w:szCs w:val="26"/>
        </w:rPr>
      </w:pPr>
      <w:r w:rsidRPr="00114A93">
        <w:rPr>
          <w:sz w:val="26"/>
          <w:szCs w:val="26"/>
        </w:rPr>
        <w:t>Планируется строительстве новой газовой котельной БМК Серегово взамен двух старых котельных с.Серегово</w:t>
      </w:r>
      <w:r w:rsidR="006D06B3" w:rsidRPr="00114A93">
        <w:rPr>
          <w:sz w:val="26"/>
          <w:szCs w:val="26"/>
        </w:rPr>
        <w:t>.</w:t>
      </w:r>
    </w:p>
    <w:p w14:paraId="03F9FC96" w14:textId="77777777" w:rsidR="006D06B3" w:rsidRPr="00114A9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Pr="00114A9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Pr="00114A9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Pr="00114A9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114A9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0D47B817" w:rsidR="00DC3679" w:rsidRPr="00114A93" w:rsidRDefault="00DC3679">
      <w:pPr>
        <w:spacing w:after="160" w:line="259" w:lineRule="auto"/>
        <w:rPr>
          <w:b/>
          <w:bCs/>
          <w:spacing w:val="1"/>
          <w:sz w:val="28"/>
          <w:szCs w:val="28"/>
        </w:rPr>
      </w:pPr>
      <w:r w:rsidRPr="00114A93">
        <w:rPr>
          <w:b/>
          <w:bCs/>
          <w:spacing w:val="1"/>
          <w:sz w:val="28"/>
          <w:szCs w:val="28"/>
        </w:rPr>
        <w:br w:type="page"/>
      </w:r>
    </w:p>
    <w:p w14:paraId="136E09BF" w14:textId="77777777" w:rsidR="006D06B3" w:rsidRPr="00114A9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114A93" w:rsidRDefault="00C03847" w:rsidP="00C03847">
      <w:pPr>
        <w:pStyle w:val="14"/>
        <w:jc w:val="both"/>
        <w:rPr>
          <w:rFonts w:ascii="Times New Roman" w:hAnsi="Times New Roman"/>
        </w:rPr>
      </w:pPr>
      <w:bookmarkStart w:id="404" w:name="_Toc62629238"/>
      <w:bookmarkStart w:id="405" w:name="_Toc173063424"/>
      <w:r w:rsidRPr="00114A93">
        <w:rPr>
          <w:rFonts w:ascii="Times New Roman" w:hAnsi="Times New Roman"/>
        </w:rPr>
        <w:t xml:space="preserve">6. </w:t>
      </w:r>
      <w:r w:rsidR="006D06B3" w:rsidRPr="00114A93">
        <w:rPr>
          <w:rFonts w:ascii="Times New Roman" w:hAnsi="Times New Roman"/>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114A93">
        <w:rPr>
          <w:rFonts w:ascii="Times New Roman" w:hAnsi="Times New Roman"/>
        </w:rPr>
        <w:br/>
        <w:t>в том числе в аварийных режимах</w:t>
      </w:r>
      <w:bookmarkEnd w:id="404"/>
      <w:bookmarkEnd w:id="405"/>
    </w:p>
    <w:p w14:paraId="6EEEB975" w14:textId="77777777" w:rsidR="006D06B3" w:rsidRPr="00114A93" w:rsidRDefault="006D06B3" w:rsidP="00C03847">
      <w:pPr>
        <w:pStyle w:val="21"/>
        <w:jc w:val="both"/>
        <w:rPr>
          <w:rFonts w:ascii="Times New Roman" w:hAnsi="Times New Roman"/>
        </w:rPr>
      </w:pPr>
      <w:bookmarkStart w:id="406" w:name="_Toc62629239"/>
      <w:bookmarkStart w:id="407" w:name="_Toc173063425"/>
      <w:r w:rsidRPr="00114A93">
        <w:rPr>
          <w:rFonts w:ascii="Times New Roman" w:hAnsi="Times New Roman"/>
        </w:rPr>
        <w:t xml:space="preserve">6.1. </w:t>
      </w:r>
      <w:bookmarkStart w:id="408" w:name="_Toc7452166"/>
      <w:r w:rsidRPr="00114A93">
        <w:rPr>
          <w:rFonts w:ascii="Times New Roman" w:hAnsi="Times New Roman"/>
        </w:rPr>
        <w:t>Расчетная величина нормативных потерь теплоносителя в тепловых сетях в зонах действия источников тепловой энергии.</w:t>
      </w:r>
      <w:bookmarkEnd w:id="406"/>
      <w:bookmarkEnd w:id="407"/>
      <w:bookmarkEnd w:id="408"/>
    </w:p>
    <w:p w14:paraId="49FD0513"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Баланс производительности водоподготовительных установок складывается из нижеприведенных статей:</w:t>
      </w:r>
    </w:p>
    <w:p w14:paraId="0AB874C2"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 объем воды на заполнение наружной тепловой сети, м3;</w:t>
      </w:r>
    </w:p>
    <w:p w14:paraId="6163FB8F"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 объем воды на подпитку системы теплоснабжения, м3;</w:t>
      </w:r>
    </w:p>
    <w:p w14:paraId="53B688EC"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 объем воды на собственные нужды котельной, м3;</w:t>
      </w:r>
    </w:p>
    <w:p w14:paraId="1CAF95C3"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 объем воды на заполнение системы отопления (объектов), м3;</w:t>
      </w:r>
    </w:p>
    <w:p w14:paraId="17110D05"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 объем воды на горячее теплоснабжение, м3.</w:t>
      </w:r>
    </w:p>
    <w:p w14:paraId="042D2E9E"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14:paraId="546226E8"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Объем воды для наполнения трубопроводов тепловых сетей, м3, вычисляется в зависимости от их площади сечения и протяженности по формуле:</w:t>
      </w:r>
    </w:p>
    <w:p w14:paraId="547B855F" w14:textId="77777777" w:rsidR="0012487C" w:rsidRPr="00114A93" w:rsidRDefault="0012487C" w:rsidP="0012487C">
      <w:pPr>
        <w:pStyle w:val="afffff1"/>
        <w:spacing w:after="0" w:line="360" w:lineRule="auto"/>
        <w:ind w:left="119" w:right="108" w:firstLine="539"/>
        <w:jc w:val="center"/>
        <w:rPr>
          <w:sz w:val="26"/>
          <w:szCs w:val="26"/>
        </w:rPr>
      </w:pPr>
      <w:r w:rsidRPr="00114A93">
        <w:rPr>
          <w:sz w:val="26"/>
          <w:szCs w:val="26"/>
        </w:rPr>
        <w:t>Vсети=∑vdildi</w:t>
      </w:r>
    </w:p>
    <w:p w14:paraId="21B8675A"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 xml:space="preserve">где </w:t>
      </w:r>
    </w:p>
    <w:p w14:paraId="3A61B95E"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vdi - удельный объем воды в трубопроводе i-го диаметра протяженностью 1, м3/м;</w:t>
      </w:r>
    </w:p>
    <w:p w14:paraId="5211248A"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ldi - протяженность участка тепловой сети i-го диаметра, м;</w:t>
      </w:r>
    </w:p>
    <w:p w14:paraId="76B3905B"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n - количество участков сети;</w:t>
      </w:r>
    </w:p>
    <w:p w14:paraId="61B5E52C"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Объем воды на заполнение тепловой системы отопления внутренней системы отопления объекта (здания)</w:t>
      </w:r>
    </w:p>
    <w:p w14:paraId="1A25BB67" w14:textId="77777777" w:rsidR="0012487C" w:rsidRPr="00114A93" w:rsidRDefault="0012487C" w:rsidP="0012487C">
      <w:pPr>
        <w:pStyle w:val="afffff1"/>
        <w:spacing w:after="0" w:line="360" w:lineRule="auto"/>
        <w:ind w:left="119" w:right="108" w:firstLine="539"/>
        <w:jc w:val="center"/>
        <w:rPr>
          <w:sz w:val="26"/>
          <w:szCs w:val="26"/>
        </w:rPr>
      </w:pPr>
      <w:r w:rsidRPr="00114A93">
        <w:rPr>
          <w:sz w:val="26"/>
          <w:szCs w:val="26"/>
        </w:rPr>
        <w:t>Vот=vот*Qот</w:t>
      </w:r>
    </w:p>
    <w:p w14:paraId="34931FE8"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где</w:t>
      </w:r>
    </w:p>
    <w:p w14:paraId="0B3BD7AF"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vот – удельный объем воды (справочная величина vот =30 м3/Гкал/ч);</w:t>
      </w:r>
    </w:p>
    <w:p w14:paraId="11CE043B"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Qот - максимальный тепловой поток на отопление здания (расчетно- нормативная величина), Гкал/ч.</w:t>
      </w:r>
    </w:p>
    <w:p w14:paraId="278512FE"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Объем воды на подпитку системы теплоснабжения</w:t>
      </w:r>
    </w:p>
    <w:p w14:paraId="37365FA8"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закрытая система</w:t>
      </w:r>
    </w:p>
    <w:p w14:paraId="3C009183" w14:textId="77777777" w:rsidR="0012487C" w:rsidRPr="00114A93" w:rsidRDefault="0012487C" w:rsidP="0012487C">
      <w:pPr>
        <w:pStyle w:val="afffff1"/>
        <w:spacing w:after="0" w:line="360" w:lineRule="auto"/>
        <w:ind w:left="119" w:right="108" w:firstLine="539"/>
        <w:jc w:val="center"/>
        <w:rPr>
          <w:sz w:val="26"/>
          <w:szCs w:val="26"/>
        </w:rPr>
      </w:pPr>
      <w:r w:rsidRPr="00114A93">
        <w:rPr>
          <w:sz w:val="26"/>
          <w:szCs w:val="26"/>
        </w:rPr>
        <w:lastRenderedPageBreak/>
        <w:t>Vподп=0,0025·V,</w:t>
      </w:r>
    </w:p>
    <w:p w14:paraId="7CDB347D"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где</w:t>
      </w:r>
    </w:p>
    <w:p w14:paraId="0079A0D1"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V - объем воды в трубопроводах т/сети и системе отопления, м3.</w:t>
      </w:r>
    </w:p>
    <w:p w14:paraId="551B19B6"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открытая система</w:t>
      </w:r>
    </w:p>
    <w:p w14:paraId="0BB64645" w14:textId="77777777" w:rsidR="0012487C" w:rsidRPr="00114A93" w:rsidRDefault="0012487C" w:rsidP="0012487C">
      <w:pPr>
        <w:pStyle w:val="afffff1"/>
        <w:spacing w:after="0" w:line="360" w:lineRule="auto"/>
        <w:ind w:left="119" w:right="108" w:firstLine="539"/>
        <w:jc w:val="center"/>
        <w:rPr>
          <w:sz w:val="26"/>
          <w:szCs w:val="26"/>
        </w:rPr>
      </w:pPr>
      <w:r w:rsidRPr="00114A93">
        <w:rPr>
          <w:sz w:val="26"/>
          <w:szCs w:val="26"/>
        </w:rPr>
        <w:t>Vподп=0,0025·V+Gгвс,</w:t>
      </w:r>
    </w:p>
    <w:p w14:paraId="6AB27A43"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где</w:t>
      </w:r>
    </w:p>
    <w:p w14:paraId="5C095B31"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Gгвс - среднечасовой расход воды на горячее водоснабжение, м3.</w:t>
      </w:r>
    </w:p>
    <w:p w14:paraId="6DFC547E"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 xml:space="preserve">Согласно СНиП 41-02-2003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 </w:t>
      </w:r>
    </w:p>
    <w:p w14:paraId="044262FC"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 xml:space="preserve">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 </w:t>
      </w:r>
    </w:p>
    <w:p w14:paraId="01DBFEBF"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6FC88468" w14:textId="77777777" w:rsidR="0012487C" w:rsidRPr="00114A93" w:rsidRDefault="0012487C" w:rsidP="0012487C">
      <w:pPr>
        <w:pStyle w:val="afffff1"/>
        <w:spacing w:after="0" w:line="360" w:lineRule="auto"/>
        <w:ind w:left="119" w:right="108" w:firstLine="539"/>
        <w:jc w:val="both"/>
        <w:rPr>
          <w:sz w:val="26"/>
          <w:szCs w:val="26"/>
        </w:rPr>
      </w:pPr>
      <w:r w:rsidRPr="00114A93">
        <w:rPr>
          <w:sz w:val="26"/>
          <w:szCs w:val="26"/>
        </w:rPr>
        <w:t>Перспективный баланс производительности водоподготовительных установок для котельных представлен в таблице 22.</w:t>
      </w:r>
    </w:p>
    <w:p w14:paraId="7A8C6B43" w14:textId="77777777" w:rsidR="0012487C" w:rsidRPr="00114A93" w:rsidRDefault="0012487C" w:rsidP="0012487C">
      <w:pPr>
        <w:pStyle w:val="afffff1"/>
        <w:spacing w:after="0" w:line="360" w:lineRule="auto"/>
        <w:ind w:left="119" w:right="108" w:firstLine="539"/>
        <w:jc w:val="both"/>
      </w:pPr>
      <w:r w:rsidRPr="00114A93">
        <w:rPr>
          <w:sz w:val="26"/>
          <w:szCs w:val="26"/>
        </w:rPr>
        <w:t>Таблица 22 – Перспективный баланс производительности водоподготовительных установок</w:t>
      </w:r>
    </w:p>
    <w:tbl>
      <w:tblPr>
        <w:tblW w:w="9682" w:type="dxa"/>
        <w:tblInd w:w="2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103"/>
        <w:gridCol w:w="1272"/>
        <w:gridCol w:w="1879"/>
        <w:gridCol w:w="1428"/>
      </w:tblGrid>
      <w:tr w:rsidR="00173023" w:rsidRPr="00F6701A" w14:paraId="2C510F82" w14:textId="77777777" w:rsidTr="002D1907">
        <w:trPr>
          <w:trHeight w:val="506"/>
        </w:trPr>
        <w:tc>
          <w:tcPr>
            <w:tcW w:w="5103" w:type="dxa"/>
            <w:shd w:val="clear" w:color="auto" w:fill="auto"/>
            <w:vAlign w:val="center"/>
          </w:tcPr>
          <w:p w14:paraId="3A88A20A"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Параметры</w:t>
            </w:r>
          </w:p>
        </w:tc>
        <w:tc>
          <w:tcPr>
            <w:tcW w:w="1272" w:type="dxa"/>
            <w:shd w:val="clear" w:color="auto" w:fill="auto"/>
            <w:vAlign w:val="center"/>
          </w:tcPr>
          <w:p w14:paraId="26BD375F"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Единицы измерения</w:t>
            </w:r>
          </w:p>
        </w:tc>
        <w:tc>
          <w:tcPr>
            <w:tcW w:w="1879" w:type="dxa"/>
            <w:shd w:val="clear" w:color="auto" w:fill="auto"/>
            <w:vAlign w:val="center"/>
          </w:tcPr>
          <w:p w14:paraId="4401F3E7"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rPr>
              <w:t>20</w:t>
            </w:r>
            <w:r w:rsidRPr="00F6701A">
              <w:rPr>
                <w:rFonts w:ascii="Times New Roman" w:hAnsi="Times New Roman"/>
                <w:lang w:val="ru-RU"/>
              </w:rPr>
              <w:t>23</w:t>
            </w:r>
          </w:p>
        </w:tc>
        <w:tc>
          <w:tcPr>
            <w:tcW w:w="1428" w:type="dxa"/>
            <w:shd w:val="clear" w:color="auto" w:fill="auto"/>
            <w:vAlign w:val="center"/>
          </w:tcPr>
          <w:p w14:paraId="19F6CE32"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202</w:t>
            </w:r>
            <w:r w:rsidRPr="00F6701A">
              <w:rPr>
                <w:rFonts w:ascii="Times New Roman" w:hAnsi="Times New Roman"/>
                <w:lang w:val="ru-RU"/>
              </w:rPr>
              <w:t>4</w:t>
            </w:r>
            <w:r w:rsidRPr="00F6701A">
              <w:rPr>
                <w:rFonts w:ascii="Times New Roman" w:hAnsi="Times New Roman"/>
              </w:rPr>
              <w:t>-2034</w:t>
            </w:r>
          </w:p>
        </w:tc>
      </w:tr>
      <w:tr w:rsidR="00173023" w:rsidRPr="00F6701A" w14:paraId="16550F29" w14:textId="77777777" w:rsidTr="002D1907">
        <w:trPr>
          <w:trHeight w:val="338"/>
        </w:trPr>
        <w:tc>
          <w:tcPr>
            <w:tcW w:w="9682" w:type="dxa"/>
            <w:gridSpan w:val="4"/>
            <w:shd w:val="clear" w:color="auto" w:fill="auto"/>
            <w:vAlign w:val="center"/>
          </w:tcPr>
          <w:p w14:paraId="3CCCC2AC"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Котельная с. Серегово</w:t>
            </w:r>
          </w:p>
        </w:tc>
      </w:tr>
      <w:tr w:rsidR="00173023" w:rsidRPr="00F6701A" w14:paraId="2D96F328" w14:textId="77777777" w:rsidTr="002D1907">
        <w:trPr>
          <w:trHeight w:val="506"/>
        </w:trPr>
        <w:tc>
          <w:tcPr>
            <w:tcW w:w="5103" w:type="dxa"/>
            <w:shd w:val="clear" w:color="auto" w:fill="auto"/>
            <w:vAlign w:val="center"/>
          </w:tcPr>
          <w:p w14:paraId="58336718"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Установленная производительность</w:t>
            </w:r>
          </w:p>
          <w:p w14:paraId="4706DD55"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водоподготовительной установки</w:t>
            </w:r>
          </w:p>
        </w:tc>
        <w:tc>
          <w:tcPr>
            <w:tcW w:w="1272" w:type="dxa"/>
            <w:shd w:val="clear" w:color="auto" w:fill="auto"/>
            <w:vAlign w:val="center"/>
          </w:tcPr>
          <w:p w14:paraId="6D65E902"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79A8D77A"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w:t>
            </w:r>
          </w:p>
        </w:tc>
        <w:tc>
          <w:tcPr>
            <w:tcW w:w="1428" w:type="dxa"/>
            <w:shd w:val="clear" w:color="auto" w:fill="auto"/>
            <w:vAlign w:val="center"/>
          </w:tcPr>
          <w:p w14:paraId="5D5F56EF" w14:textId="77777777" w:rsidR="00173023" w:rsidRPr="00AF7B9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30</w:t>
            </w:r>
          </w:p>
        </w:tc>
      </w:tr>
      <w:tr w:rsidR="00173023" w:rsidRPr="00F6701A" w14:paraId="4A66C94A" w14:textId="77777777" w:rsidTr="002D1907">
        <w:trPr>
          <w:trHeight w:val="340"/>
        </w:trPr>
        <w:tc>
          <w:tcPr>
            <w:tcW w:w="5103" w:type="dxa"/>
            <w:shd w:val="clear" w:color="auto" w:fill="auto"/>
            <w:vAlign w:val="center"/>
          </w:tcPr>
          <w:p w14:paraId="12FB0154"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Всего подпитка тепловой сети, в том числе:</w:t>
            </w:r>
          </w:p>
        </w:tc>
        <w:tc>
          <w:tcPr>
            <w:tcW w:w="1272" w:type="dxa"/>
            <w:shd w:val="clear" w:color="auto" w:fill="auto"/>
            <w:vAlign w:val="center"/>
          </w:tcPr>
          <w:p w14:paraId="426EA50B"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29BE734F"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0,27</w:t>
            </w:r>
          </w:p>
        </w:tc>
        <w:tc>
          <w:tcPr>
            <w:tcW w:w="1428" w:type="dxa"/>
            <w:shd w:val="clear" w:color="auto" w:fill="auto"/>
            <w:vAlign w:val="center"/>
          </w:tcPr>
          <w:p w14:paraId="0A5A6F26"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0,27</w:t>
            </w:r>
          </w:p>
        </w:tc>
      </w:tr>
      <w:tr w:rsidR="00173023" w:rsidRPr="00F6701A" w14:paraId="6966C36C" w14:textId="77777777" w:rsidTr="002D1907">
        <w:trPr>
          <w:trHeight w:val="340"/>
        </w:trPr>
        <w:tc>
          <w:tcPr>
            <w:tcW w:w="5103" w:type="dxa"/>
            <w:shd w:val="clear" w:color="auto" w:fill="auto"/>
            <w:vAlign w:val="center"/>
          </w:tcPr>
          <w:p w14:paraId="6444F678"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 расчетные нормативные утечки теплоносителя</w:t>
            </w:r>
          </w:p>
        </w:tc>
        <w:tc>
          <w:tcPr>
            <w:tcW w:w="1272" w:type="dxa"/>
            <w:shd w:val="clear" w:color="auto" w:fill="auto"/>
            <w:vAlign w:val="center"/>
          </w:tcPr>
          <w:p w14:paraId="44B04A96"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3A2A3309"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0,27</w:t>
            </w:r>
          </w:p>
        </w:tc>
        <w:tc>
          <w:tcPr>
            <w:tcW w:w="1428" w:type="dxa"/>
            <w:shd w:val="clear" w:color="auto" w:fill="auto"/>
            <w:vAlign w:val="center"/>
          </w:tcPr>
          <w:p w14:paraId="7FF4B23D"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0,27</w:t>
            </w:r>
          </w:p>
        </w:tc>
      </w:tr>
      <w:tr w:rsidR="00173023" w:rsidRPr="00F6701A" w14:paraId="676A6BC2" w14:textId="77777777" w:rsidTr="002D1907">
        <w:trPr>
          <w:trHeight w:val="757"/>
        </w:trPr>
        <w:tc>
          <w:tcPr>
            <w:tcW w:w="5103" w:type="dxa"/>
            <w:shd w:val="clear" w:color="auto" w:fill="auto"/>
            <w:vAlign w:val="center"/>
          </w:tcPr>
          <w:p w14:paraId="2663EA6A"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 расчетный отпуск теплоносителя из тепловых сетей на цели горячего водоснабжения</w:t>
            </w:r>
          </w:p>
          <w:p w14:paraId="6224B8BA"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(для открытых систем теплоснабжения)**</w:t>
            </w:r>
          </w:p>
        </w:tc>
        <w:tc>
          <w:tcPr>
            <w:tcW w:w="1272" w:type="dxa"/>
            <w:shd w:val="clear" w:color="auto" w:fill="auto"/>
            <w:vAlign w:val="center"/>
          </w:tcPr>
          <w:p w14:paraId="35CF97B4"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77FBAFF3"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w:t>
            </w:r>
          </w:p>
        </w:tc>
        <w:tc>
          <w:tcPr>
            <w:tcW w:w="1428" w:type="dxa"/>
            <w:shd w:val="clear" w:color="auto" w:fill="auto"/>
            <w:vAlign w:val="center"/>
          </w:tcPr>
          <w:p w14:paraId="0D99FC22"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w:t>
            </w:r>
          </w:p>
        </w:tc>
      </w:tr>
      <w:tr w:rsidR="00173023" w:rsidRPr="00F6701A" w14:paraId="2491D550" w14:textId="77777777" w:rsidTr="002D1907">
        <w:trPr>
          <w:trHeight w:val="505"/>
        </w:trPr>
        <w:tc>
          <w:tcPr>
            <w:tcW w:w="5103" w:type="dxa"/>
            <w:shd w:val="clear" w:color="auto" w:fill="auto"/>
            <w:vAlign w:val="center"/>
          </w:tcPr>
          <w:p w14:paraId="78B4CF49"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lastRenderedPageBreak/>
              <w:t>Расчетные собственные нужды</w:t>
            </w:r>
          </w:p>
          <w:p w14:paraId="4B810D3E"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водоподготовительной установки</w:t>
            </w:r>
          </w:p>
        </w:tc>
        <w:tc>
          <w:tcPr>
            <w:tcW w:w="1272" w:type="dxa"/>
            <w:shd w:val="clear" w:color="auto" w:fill="auto"/>
            <w:vAlign w:val="center"/>
          </w:tcPr>
          <w:p w14:paraId="30E5E8C1"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7F1EF6CC"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0,03</w:t>
            </w:r>
          </w:p>
        </w:tc>
        <w:tc>
          <w:tcPr>
            <w:tcW w:w="1428" w:type="dxa"/>
            <w:shd w:val="clear" w:color="auto" w:fill="auto"/>
            <w:vAlign w:val="center"/>
          </w:tcPr>
          <w:p w14:paraId="61EEE346"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0,03</w:t>
            </w:r>
          </w:p>
        </w:tc>
      </w:tr>
      <w:tr w:rsidR="00173023" w:rsidRPr="00F6701A" w14:paraId="69AF7F3A" w14:textId="77777777" w:rsidTr="002D1907">
        <w:trPr>
          <w:trHeight w:val="506"/>
        </w:trPr>
        <w:tc>
          <w:tcPr>
            <w:tcW w:w="5103" w:type="dxa"/>
            <w:shd w:val="clear" w:color="auto" w:fill="auto"/>
            <w:vAlign w:val="center"/>
          </w:tcPr>
          <w:p w14:paraId="09B13296"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Требуемая производительность</w:t>
            </w:r>
          </w:p>
          <w:p w14:paraId="6DEE53C5"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водоподготовительной установки</w:t>
            </w:r>
          </w:p>
        </w:tc>
        <w:tc>
          <w:tcPr>
            <w:tcW w:w="1272" w:type="dxa"/>
            <w:shd w:val="clear" w:color="auto" w:fill="auto"/>
            <w:vAlign w:val="center"/>
          </w:tcPr>
          <w:p w14:paraId="6B109E01"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778A8CDD"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0,30</w:t>
            </w:r>
          </w:p>
        </w:tc>
        <w:tc>
          <w:tcPr>
            <w:tcW w:w="1428" w:type="dxa"/>
            <w:shd w:val="clear" w:color="auto" w:fill="auto"/>
            <w:vAlign w:val="center"/>
          </w:tcPr>
          <w:p w14:paraId="194AE7E8"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0,30</w:t>
            </w:r>
          </w:p>
        </w:tc>
      </w:tr>
      <w:tr w:rsidR="00173023" w:rsidRPr="00F6701A" w14:paraId="75B57FA5" w14:textId="77777777" w:rsidTr="002D1907">
        <w:trPr>
          <w:trHeight w:val="340"/>
        </w:trPr>
        <w:tc>
          <w:tcPr>
            <w:tcW w:w="9682" w:type="dxa"/>
            <w:gridSpan w:val="4"/>
            <w:shd w:val="clear" w:color="auto" w:fill="auto"/>
            <w:vAlign w:val="center"/>
          </w:tcPr>
          <w:p w14:paraId="0CB0CD02" w14:textId="77777777" w:rsidR="00173023" w:rsidRPr="006A002B" w:rsidRDefault="00173023" w:rsidP="002D1907">
            <w:pPr>
              <w:jc w:val="center"/>
              <w:rPr>
                <w:color w:val="000000"/>
                <w:sz w:val="26"/>
                <w:szCs w:val="26"/>
              </w:rPr>
            </w:pPr>
            <w:r w:rsidRPr="006A002B">
              <w:rPr>
                <w:color w:val="000000"/>
                <w:sz w:val="26"/>
                <w:szCs w:val="26"/>
              </w:rPr>
              <w:t>Котельная п. Ляли</w:t>
            </w:r>
          </w:p>
        </w:tc>
      </w:tr>
      <w:tr w:rsidR="00173023" w:rsidRPr="00F6701A" w14:paraId="5E02AB9B" w14:textId="77777777" w:rsidTr="002D1907">
        <w:trPr>
          <w:trHeight w:val="505"/>
        </w:trPr>
        <w:tc>
          <w:tcPr>
            <w:tcW w:w="5103" w:type="dxa"/>
            <w:shd w:val="clear" w:color="auto" w:fill="auto"/>
            <w:vAlign w:val="center"/>
          </w:tcPr>
          <w:p w14:paraId="4EEEC671"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Установленная производительность</w:t>
            </w:r>
          </w:p>
          <w:p w14:paraId="393FAD4D"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водоподготовительной установки</w:t>
            </w:r>
          </w:p>
        </w:tc>
        <w:tc>
          <w:tcPr>
            <w:tcW w:w="1272" w:type="dxa"/>
            <w:shd w:val="clear" w:color="auto" w:fill="auto"/>
            <w:vAlign w:val="center"/>
          </w:tcPr>
          <w:p w14:paraId="5AE82B0D"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17C887E3"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w:t>
            </w:r>
          </w:p>
        </w:tc>
        <w:tc>
          <w:tcPr>
            <w:tcW w:w="1428" w:type="dxa"/>
            <w:shd w:val="clear" w:color="auto" w:fill="auto"/>
            <w:vAlign w:val="center"/>
          </w:tcPr>
          <w:p w14:paraId="0311D41A"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0,1</w:t>
            </w:r>
          </w:p>
        </w:tc>
      </w:tr>
      <w:tr w:rsidR="00173023" w:rsidRPr="00F6701A" w14:paraId="483BF367" w14:textId="77777777" w:rsidTr="002D1907">
        <w:trPr>
          <w:trHeight w:val="341"/>
        </w:trPr>
        <w:tc>
          <w:tcPr>
            <w:tcW w:w="5103" w:type="dxa"/>
            <w:shd w:val="clear" w:color="auto" w:fill="auto"/>
            <w:vAlign w:val="center"/>
          </w:tcPr>
          <w:p w14:paraId="277E4210"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Всего подпитка тепловой сети, в том числе:</w:t>
            </w:r>
          </w:p>
        </w:tc>
        <w:tc>
          <w:tcPr>
            <w:tcW w:w="1272" w:type="dxa"/>
            <w:shd w:val="clear" w:color="auto" w:fill="auto"/>
            <w:vAlign w:val="center"/>
          </w:tcPr>
          <w:p w14:paraId="31B927BF"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27368C40"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0,07</w:t>
            </w:r>
          </w:p>
        </w:tc>
        <w:tc>
          <w:tcPr>
            <w:tcW w:w="1428" w:type="dxa"/>
            <w:shd w:val="clear" w:color="auto" w:fill="auto"/>
            <w:vAlign w:val="center"/>
          </w:tcPr>
          <w:p w14:paraId="72AF4020"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0,07</w:t>
            </w:r>
          </w:p>
        </w:tc>
      </w:tr>
      <w:tr w:rsidR="00173023" w:rsidRPr="00F6701A" w14:paraId="08251C04" w14:textId="77777777" w:rsidTr="002D1907">
        <w:trPr>
          <w:trHeight w:val="340"/>
        </w:trPr>
        <w:tc>
          <w:tcPr>
            <w:tcW w:w="5103" w:type="dxa"/>
            <w:shd w:val="clear" w:color="auto" w:fill="auto"/>
            <w:vAlign w:val="center"/>
          </w:tcPr>
          <w:p w14:paraId="3EF57FEC"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 расчетные нормативные утечки теплоносителя</w:t>
            </w:r>
          </w:p>
        </w:tc>
        <w:tc>
          <w:tcPr>
            <w:tcW w:w="1272" w:type="dxa"/>
            <w:shd w:val="clear" w:color="auto" w:fill="auto"/>
            <w:vAlign w:val="center"/>
          </w:tcPr>
          <w:p w14:paraId="6B3961D7"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136B5E88"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0,07</w:t>
            </w:r>
          </w:p>
        </w:tc>
        <w:tc>
          <w:tcPr>
            <w:tcW w:w="1428" w:type="dxa"/>
            <w:shd w:val="clear" w:color="auto" w:fill="auto"/>
            <w:vAlign w:val="center"/>
          </w:tcPr>
          <w:p w14:paraId="191650C4"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0,07</w:t>
            </w:r>
          </w:p>
        </w:tc>
      </w:tr>
      <w:tr w:rsidR="00173023" w:rsidRPr="00F6701A" w14:paraId="05CFFD7F" w14:textId="77777777" w:rsidTr="002D1907">
        <w:trPr>
          <w:trHeight w:val="757"/>
        </w:trPr>
        <w:tc>
          <w:tcPr>
            <w:tcW w:w="5103" w:type="dxa"/>
            <w:shd w:val="clear" w:color="auto" w:fill="auto"/>
            <w:vAlign w:val="center"/>
          </w:tcPr>
          <w:p w14:paraId="12B06A65"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 расчетный отпуск теплоносителя из тепловых сетей на цели горячего водоснабжения</w:t>
            </w:r>
          </w:p>
          <w:p w14:paraId="14EE6D3A"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(для открытых систем теплоснабжения)**</w:t>
            </w:r>
          </w:p>
        </w:tc>
        <w:tc>
          <w:tcPr>
            <w:tcW w:w="1272" w:type="dxa"/>
            <w:shd w:val="clear" w:color="auto" w:fill="auto"/>
            <w:vAlign w:val="center"/>
          </w:tcPr>
          <w:p w14:paraId="19E0F6F4"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666EC0E9"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w:t>
            </w:r>
          </w:p>
        </w:tc>
        <w:tc>
          <w:tcPr>
            <w:tcW w:w="1428" w:type="dxa"/>
            <w:shd w:val="clear" w:color="auto" w:fill="auto"/>
            <w:vAlign w:val="center"/>
          </w:tcPr>
          <w:p w14:paraId="41EB956B"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w:t>
            </w:r>
          </w:p>
        </w:tc>
      </w:tr>
      <w:tr w:rsidR="00173023" w:rsidRPr="00F6701A" w14:paraId="4DFAF833" w14:textId="77777777" w:rsidTr="002D1907">
        <w:trPr>
          <w:trHeight w:val="506"/>
        </w:trPr>
        <w:tc>
          <w:tcPr>
            <w:tcW w:w="5103" w:type="dxa"/>
            <w:shd w:val="clear" w:color="auto" w:fill="auto"/>
            <w:vAlign w:val="center"/>
          </w:tcPr>
          <w:p w14:paraId="173C9987"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Расчетные собственные нужды</w:t>
            </w:r>
          </w:p>
          <w:p w14:paraId="0ADA7FDA"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водоподготовительной установки</w:t>
            </w:r>
          </w:p>
        </w:tc>
        <w:tc>
          <w:tcPr>
            <w:tcW w:w="1272" w:type="dxa"/>
            <w:shd w:val="clear" w:color="auto" w:fill="auto"/>
            <w:vAlign w:val="center"/>
          </w:tcPr>
          <w:p w14:paraId="7B677D52"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4C3FBCA8"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0,01</w:t>
            </w:r>
          </w:p>
        </w:tc>
        <w:tc>
          <w:tcPr>
            <w:tcW w:w="1428" w:type="dxa"/>
            <w:shd w:val="clear" w:color="auto" w:fill="auto"/>
            <w:vAlign w:val="center"/>
          </w:tcPr>
          <w:p w14:paraId="44355B43"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0,01</w:t>
            </w:r>
          </w:p>
        </w:tc>
      </w:tr>
      <w:tr w:rsidR="00173023" w:rsidRPr="00F6701A" w14:paraId="643E7216" w14:textId="77777777" w:rsidTr="002D1907">
        <w:trPr>
          <w:trHeight w:val="505"/>
        </w:trPr>
        <w:tc>
          <w:tcPr>
            <w:tcW w:w="5103" w:type="dxa"/>
            <w:shd w:val="clear" w:color="auto" w:fill="auto"/>
            <w:vAlign w:val="center"/>
          </w:tcPr>
          <w:p w14:paraId="301094B8"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Требуемая производительность</w:t>
            </w:r>
          </w:p>
          <w:p w14:paraId="072628AB"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водоподготовительной установки</w:t>
            </w:r>
          </w:p>
        </w:tc>
        <w:tc>
          <w:tcPr>
            <w:tcW w:w="1272" w:type="dxa"/>
            <w:shd w:val="clear" w:color="auto" w:fill="auto"/>
            <w:vAlign w:val="center"/>
          </w:tcPr>
          <w:p w14:paraId="5DF2E915"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4AE4B6FA"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0,08</w:t>
            </w:r>
          </w:p>
        </w:tc>
        <w:tc>
          <w:tcPr>
            <w:tcW w:w="1428" w:type="dxa"/>
            <w:shd w:val="clear" w:color="auto" w:fill="auto"/>
            <w:vAlign w:val="center"/>
          </w:tcPr>
          <w:p w14:paraId="434C6152"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0,08</w:t>
            </w:r>
          </w:p>
        </w:tc>
      </w:tr>
      <w:tr w:rsidR="00173023" w:rsidRPr="00F6701A" w14:paraId="335AA8CF" w14:textId="77777777" w:rsidTr="002D1907">
        <w:trPr>
          <w:trHeight w:val="340"/>
        </w:trPr>
        <w:tc>
          <w:tcPr>
            <w:tcW w:w="9682" w:type="dxa"/>
            <w:gridSpan w:val="4"/>
            <w:shd w:val="clear" w:color="auto" w:fill="auto"/>
            <w:vAlign w:val="center"/>
          </w:tcPr>
          <w:p w14:paraId="4AAB9407" w14:textId="77777777" w:rsidR="00173023" w:rsidRPr="00F6701A" w:rsidRDefault="00173023" w:rsidP="002D1907">
            <w:pPr>
              <w:pStyle w:val="TableParagraph"/>
              <w:jc w:val="center"/>
              <w:rPr>
                <w:rFonts w:ascii="Times New Roman" w:hAnsi="Times New Roman"/>
              </w:rPr>
            </w:pPr>
            <w:r w:rsidRPr="006A002B">
              <w:rPr>
                <w:rFonts w:ascii="Times New Roman" w:hAnsi="Times New Roman"/>
                <w:color w:val="000000"/>
                <w:sz w:val="26"/>
                <w:szCs w:val="26"/>
              </w:rPr>
              <w:t>Котельная «Санаторий» с. Серегово</w:t>
            </w:r>
          </w:p>
        </w:tc>
      </w:tr>
      <w:tr w:rsidR="00173023" w:rsidRPr="00F6701A" w14:paraId="5E594850" w14:textId="77777777" w:rsidTr="002D1907">
        <w:trPr>
          <w:trHeight w:val="505"/>
        </w:trPr>
        <w:tc>
          <w:tcPr>
            <w:tcW w:w="5103" w:type="dxa"/>
            <w:shd w:val="clear" w:color="auto" w:fill="auto"/>
            <w:vAlign w:val="center"/>
          </w:tcPr>
          <w:p w14:paraId="380AE5FD"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Установленная производительность</w:t>
            </w:r>
          </w:p>
          <w:p w14:paraId="1525FE1E"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водоподготовительной установки</w:t>
            </w:r>
          </w:p>
        </w:tc>
        <w:tc>
          <w:tcPr>
            <w:tcW w:w="1272" w:type="dxa"/>
            <w:shd w:val="clear" w:color="auto" w:fill="auto"/>
            <w:vAlign w:val="center"/>
          </w:tcPr>
          <w:p w14:paraId="6D928B41"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29F52BF5"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w:t>
            </w:r>
          </w:p>
        </w:tc>
        <w:tc>
          <w:tcPr>
            <w:tcW w:w="1428" w:type="dxa"/>
            <w:shd w:val="clear" w:color="auto" w:fill="auto"/>
            <w:vAlign w:val="center"/>
          </w:tcPr>
          <w:p w14:paraId="3DA42CD9" w14:textId="77777777" w:rsidR="00173023" w:rsidRPr="00AF7B93" w:rsidRDefault="00173023" w:rsidP="002D1907">
            <w:pPr>
              <w:pStyle w:val="TableParagraph"/>
              <w:jc w:val="center"/>
              <w:rPr>
                <w:rFonts w:ascii="Times New Roman" w:hAnsi="Times New Roman"/>
                <w:lang w:val="ru-RU"/>
              </w:rPr>
            </w:pPr>
            <w:r w:rsidRPr="00F6701A">
              <w:rPr>
                <w:rFonts w:ascii="Times New Roman" w:hAnsi="Times New Roman"/>
              </w:rPr>
              <w:t>0,1</w:t>
            </w:r>
            <w:r>
              <w:rPr>
                <w:rFonts w:ascii="Times New Roman" w:hAnsi="Times New Roman"/>
                <w:lang w:val="ru-RU"/>
              </w:rPr>
              <w:t>6</w:t>
            </w:r>
          </w:p>
        </w:tc>
      </w:tr>
      <w:tr w:rsidR="00173023" w:rsidRPr="00F6701A" w14:paraId="57B52E29" w14:textId="77777777" w:rsidTr="002D1907">
        <w:trPr>
          <w:trHeight w:val="341"/>
        </w:trPr>
        <w:tc>
          <w:tcPr>
            <w:tcW w:w="5103" w:type="dxa"/>
            <w:shd w:val="clear" w:color="auto" w:fill="auto"/>
            <w:vAlign w:val="center"/>
          </w:tcPr>
          <w:p w14:paraId="223809D8"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Всего подпитка тепловой сети, в том числе:</w:t>
            </w:r>
          </w:p>
        </w:tc>
        <w:tc>
          <w:tcPr>
            <w:tcW w:w="1272" w:type="dxa"/>
            <w:shd w:val="clear" w:color="auto" w:fill="auto"/>
            <w:vAlign w:val="center"/>
          </w:tcPr>
          <w:p w14:paraId="5ADE62B5"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207D9F49" w14:textId="77777777" w:rsidR="00173023" w:rsidRPr="00AF7B9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15</w:t>
            </w:r>
          </w:p>
        </w:tc>
        <w:tc>
          <w:tcPr>
            <w:tcW w:w="1428" w:type="dxa"/>
            <w:shd w:val="clear" w:color="auto" w:fill="auto"/>
            <w:vAlign w:val="center"/>
          </w:tcPr>
          <w:p w14:paraId="0E546BB8" w14:textId="77777777" w:rsidR="00173023" w:rsidRPr="00AF7B9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15</w:t>
            </w:r>
          </w:p>
        </w:tc>
      </w:tr>
      <w:tr w:rsidR="00173023" w:rsidRPr="00F6701A" w14:paraId="265690E1" w14:textId="77777777" w:rsidTr="002D1907">
        <w:trPr>
          <w:trHeight w:val="340"/>
        </w:trPr>
        <w:tc>
          <w:tcPr>
            <w:tcW w:w="5103" w:type="dxa"/>
            <w:shd w:val="clear" w:color="auto" w:fill="auto"/>
            <w:vAlign w:val="center"/>
          </w:tcPr>
          <w:p w14:paraId="5CB8BD33"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 расчетные нормативные утечки теплоносителя</w:t>
            </w:r>
          </w:p>
        </w:tc>
        <w:tc>
          <w:tcPr>
            <w:tcW w:w="1272" w:type="dxa"/>
            <w:shd w:val="clear" w:color="auto" w:fill="auto"/>
            <w:vAlign w:val="center"/>
          </w:tcPr>
          <w:p w14:paraId="363F335B"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31A1FE21" w14:textId="77777777" w:rsidR="00173023" w:rsidRPr="00AF7B9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15</w:t>
            </w:r>
          </w:p>
        </w:tc>
        <w:tc>
          <w:tcPr>
            <w:tcW w:w="1428" w:type="dxa"/>
            <w:shd w:val="clear" w:color="auto" w:fill="auto"/>
            <w:vAlign w:val="center"/>
          </w:tcPr>
          <w:p w14:paraId="2E9F0A30" w14:textId="77777777" w:rsidR="00173023" w:rsidRPr="00AF7B9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15</w:t>
            </w:r>
          </w:p>
        </w:tc>
      </w:tr>
      <w:tr w:rsidR="00173023" w:rsidRPr="00F6701A" w14:paraId="393E29B7" w14:textId="77777777" w:rsidTr="002D1907">
        <w:trPr>
          <w:trHeight w:val="757"/>
        </w:trPr>
        <w:tc>
          <w:tcPr>
            <w:tcW w:w="5103" w:type="dxa"/>
            <w:shd w:val="clear" w:color="auto" w:fill="auto"/>
            <w:vAlign w:val="center"/>
          </w:tcPr>
          <w:p w14:paraId="6200DF7A"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 расчетный отпуск теплоносителя из тепловых сетей на цели горячего водоснабжения</w:t>
            </w:r>
          </w:p>
          <w:p w14:paraId="568A400F"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(для открытых систем теплоснабжения)**</w:t>
            </w:r>
          </w:p>
        </w:tc>
        <w:tc>
          <w:tcPr>
            <w:tcW w:w="1272" w:type="dxa"/>
            <w:shd w:val="clear" w:color="auto" w:fill="auto"/>
            <w:vAlign w:val="center"/>
          </w:tcPr>
          <w:p w14:paraId="10C85924"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71107DD0"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w:t>
            </w:r>
          </w:p>
        </w:tc>
        <w:tc>
          <w:tcPr>
            <w:tcW w:w="1428" w:type="dxa"/>
            <w:shd w:val="clear" w:color="auto" w:fill="auto"/>
            <w:vAlign w:val="center"/>
          </w:tcPr>
          <w:p w14:paraId="20B77632"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w:t>
            </w:r>
          </w:p>
        </w:tc>
      </w:tr>
      <w:tr w:rsidR="00173023" w:rsidRPr="00F6701A" w14:paraId="5001108D" w14:textId="77777777" w:rsidTr="002D1907">
        <w:trPr>
          <w:trHeight w:val="506"/>
        </w:trPr>
        <w:tc>
          <w:tcPr>
            <w:tcW w:w="5103" w:type="dxa"/>
            <w:shd w:val="clear" w:color="auto" w:fill="auto"/>
            <w:vAlign w:val="center"/>
          </w:tcPr>
          <w:p w14:paraId="20D32B3F"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Расчетные собственные нужды</w:t>
            </w:r>
          </w:p>
          <w:p w14:paraId="602EDA97"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водоподготовительной установки</w:t>
            </w:r>
          </w:p>
        </w:tc>
        <w:tc>
          <w:tcPr>
            <w:tcW w:w="1272" w:type="dxa"/>
            <w:shd w:val="clear" w:color="auto" w:fill="auto"/>
            <w:vAlign w:val="center"/>
          </w:tcPr>
          <w:p w14:paraId="0084B05F"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7D6ED3FF"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0,01</w:t>
            </w:r>
          </w:p>
        </w:tc>
        <w:tc>
          <w:tcPr>
            <w:tcW w:w="1428" w:type="dxa"/>
            <w:shd w:val="clear" w:color="auto" w:fill="auto"/>
            <w:vAlign w:val="center"/>
          </w:tcPr>
          <w:p w14:paraId="1FC7D347"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0,01</w:t>
            </w:r>
          </w:p>
        </w:tc>
      </w:tr>
      <w:tr w:rsidR="00173023" w:rsidRPr="00F6701A" w14:paraId="302412AC" w14:textId="77777777" w:rsidTr="002D1907">
        <w:trPr>
          <w:trHeight w:val="505"/>
        </w:trPr>
        <w:tc>
          <w:tcPr>
            <w:tcW w:w="5103" w:type="dxa"/>
            <w:shd w:val="clear" w:color="auto" w:fill="auto"/>
            <w:vAlign w:val="center"/>
          </w:tcPr>
          <w:p w14:paraId="53E4CF2F"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Требуемая производительность</w:t>
            </w:r>
          </w:p>
          <w:p w14:paraId="0BED0F60"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водоподготовительной установки</w:t>
            </w:r>
          </w:p>
        </w:tc>
        <w:tc>
          <w:tcPr>
            <w:tcW w:w="1272" w:type="dxa"/>
            <w:shd w:val="clear" w:color="auto" w:fill="auto"/>
            <w:vAlign w:val="center"/>
          </w:tcPr>
          <w:p w14:paraId="20738C6D"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0BDEEE11" w14:textId="77777777" w:rsidR="00173023" w:rsidRPr="00AF7B9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16</w:t>
            </w:r>
          </w:p>
        </w:tc>
        <w:tc>
          <w:tcPr>
            <w:tcW w:w="1428" w:type="dxa"/>
            <w:shd w:val="clear" w:color="auto" w:fill="auto"/>
            <w:vAlign w:val="center"/>
          </w:tcPr>
          <w:p w14:paraId="025FCC0F" w14:textId="77777777" w:rsidR="00173023" w:rsidRPr="00AF7B9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16</w:t>
            </w:r>
          </w:p>
        </w:tc>
      </w:tr>
      <w:tr w:rsidR="00173023" w:rsidRPr="00F6701A" w14:paraId="0EBD037F" w14:textId="77777777" w:rsidTr="002D1907">
        <w:trPr>
          <w:trHeight w:val="340"/>
        </w:trPr>
        <w:tc>
          <w:tcPr>
            <w:tcW w:w="9682" w:type="dxa"/>
            <w:gridSpan w:val="4"/>
            <w:shd w:val="clear" w:color="auto" w:fill="auto"/>
            <w:vAlign w:val="center"/>
          </w:tcPr>
          <w:p w14:paraId="72ED254E" w14:textId="77777777" w:rsidR="00173023" w:rsidRPr="00F6701A" w:rsidRDefault="00173023" w:rsidP="002D1907">
            <w:pPr>
              <w:pStyle w:val="TableParagraph"/>
              <w:jc w:val="center"/>
              <w:rPr>
                <w:rFonts w:ascii="Times New Roman" w:hAnsi="Times New Roman"/>
              </w:rPr>
            </w:pPr>
            <w:r w:rsidRPr="006A002B">
              <w:rPr>
                <w:rFonts w:ascii="Times New Roman" w:hAnsi="Times New Roman"/>
                <w:color w:val="000000"/>
                <w:sz w:val="26"/>
                <w:szCs w:val="26"/>
              </w:rPr>
              <w:t>Котельная БМК</w:t>
            </w:r>
          </w:p>
        </w:tc>
      </w:tr>
      <w:tr w:rsidR="00173023" w:rsidRPr="00F6701A" w14:paraId="7188F698" w14:textId="77777777" w:rsidTr="002D1907">
        <w:trPr>
          <w:trHeight w:val="505"/>
        </w:trPr>
        <w:tc>
          <w:tcPr>
            <w:tcW w:w="5103" w:type="dxa"/>
            <w:shd w:val="clear" w:color="auto" w:fill="auto"/>
            <w:vAlign w:val="center"/>
          </w:tcPr>
          <w:p w14:paraId="043BD0D1"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Установленная производительность</w:t>
            </w:r>
          </w:p>
          <w:p w14:paraId="05C6A5D1"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водоподготовительной установки</w:t>
            </w:r>
          </w:p>
        </w:tc>
        <w:tc>
          <w:tcPr>
            <w:tcW w:w="1272" w:type="dxa"/>
            <w:shd w:val="clear" w:color="auto" w:fill="auto"/>
            <w:vAlign w:val="center"/>
          </w:tcPr>
          <w:p w14:paraId="30D3E5C5"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4C227BCD"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w:t>
            </w:r>
          </w:p>
        </w:tc>
        <w:tc>
          <w:tcPr>
            <w:tcW w:w="1428" w:type="dxa"/>
            <w:shd w:val="clear" w:color="auto" w:fill="auto"/>
            <w:vAlign w:val="center"/>
          </w:tcPr>
          <w:p w14:paraId="61F43B04" w14:textId="77777777" w:rsidR="00173023" w:rsidRPr="009E13C3" w:rsidRDefault="00173023" w:rsidP="002D1907">
            <w:pPr>
              <w:pStyle w:val="TableParagraph"/>
              <w:jc w:val="center"/>
              <w:rPr>
                <w:rFonts w:ascii="Times New Roman" w:hAnsi="Times New Roman"/>
                <w:lang w:val="ru-RU"/>
              </w:rPr>
            </w:pPr>
            <w:r>
              <w:rPr>
                <w:rFonts w:ascii="Times New Roman" w:hAnsi="Times New Roman"/>
                <w:lang w:val="ru-RU"/>
              </w:rPr>
              <w:t>0,93</w:t>
            </w:r>
          </w:p>
        </w:tc>
      </w:tr>
      <w:tr w:rsidR="00173023" w:rsidRPr="00F6701A" w14:paraId="00CBAC4A" w14:textId="77777777" w:rsidTr="002D1907">
        <w:trPr>
          <w:trHeight w:val="341"/>
        </w:trPr>
        <w:tc>
          <w:tcPr>
            <w:tcW w:w="5103" w:type="dxa"/>
            <w:shd w:val="clear" w:color="auto" w:fill="auto"/>
            <w:vAlign w:val="center"/>
          </w:tcPr>
          <w:p w14:paraId="2E6925DF"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Всего подпитка тепловой сети, в том числе:</w:t>
            </w:r>
          </w:p>
        </w:tc>
        <w:tc>
          <w:tcPr>
            <w:tcW w:w="1272" w:type="dxa"/>
            <w:shd w:val="clear" w:color="auto" w:fill="auto"/>
            <w:vAlign w:val="center"/>
          </w:tcPr>
          <w:p w14:paraId="12DEB135"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044105E4" w14:textId="77777777" w:rsidR="00173023" w:rsidRPr="009E13C3" w:rsidRDefault="00173023" w:rsidP="002D1907">
            <w:pPr>
              <w:pStyle w:val="TableParagraph"/>
              <w:jc w:val="center"/>
              <w:rPr>
                <w:rFonts w:ascii="Times New Roman" w:hAnsi="Times New Roman"/>
                <w:lang w:val="ru-RU"/>
              </w:rPr>
            </w:pPr>
            <w:r>
              <w:rPr>
                <w:rFonts w:ascii="Times New Roman" w:hAnsi="Times New Roman"/>
                <w:lang w:val="ru-RU"/>
              </w:rPr>
              <w:t>0,87</w:t>
            </w:r>
          </w:p>
        </w:tc>
        <w:tc>
          <w:tcPr>
            <w:tcW w:w="1428" w:type="dxa"/>
            <w:shd w:val="clear" w:color="auto" w:fill="auto"/>
            <w:vAlign w:val="center"/>
          </w:tcPr>
          <w:p w14:paraId="4D8BA1D1" w14:textId="77777777" w:rsidR="00173023" w:rsidRPr="009E13C3" w:rsidRDefault="00173023" w:rsidP="002D1907">
            <w:pPr>
              <w:pStyle w:val="TableParagraph"/>
              <w:jc w:val="center"/>
              <w:rPr>
                <w:rFonts w:ascii="Times New Roman" w:hAnsi="Times New Roman"/>
                <w:lang w:val="ru-RU"/>
              </w:rPr>
            </w:pPr>
            <w:r>
              <w:rPr>
                <w:rFonts w:ascii="Times New Roman" w:hAnsi="Times New Roman"/>
                <w:lang w:val="ru-RU"/>
              </w:rPr>
              <w:t>0,87</w:t>
            </w:r>
          </w:p>
        </w:tc>
      </w:tr>
      <w:tr w:rsidR="00173023" w:rsidRPr="00F6701A" w14:paraId="0D0F5937" w14:textId="77777777" w:rsidTr="002D1907">
        <w:trPr>
          <w:trHeight w:val="340"/>
        </w:trPr>
        <w:tc>
          <w:tcPr>
            <w:tcW w:w="5103" w:type="dxa"/>
            <w:shd w:val="clear" w:color="auto" w:fill="auto"/>
            <w:vAlign w:val="center"/>
          </w:tcPr>
          <w:p w14:paraId="209D52CD"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 расчетные нормативные утечки теплоносителя</w:t>
            </w:r>
          </w:p>
        </w:tc>
        <w:tc>
          <w:tcPr>
            <w:tcW w:w="1272" w:type="dxa"/>
            <w:shd w:val="clear" w:color="auto" w:fill="auto"/>
            <w:vAlign w:val="center"/>
          </w:tcPr>
          <w:p w14:paraId="4E7E33A0"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5A8F6C75" w14:textId="77777777" w:rsidR="00173023" w:rsidRPr="009E13C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87</w:t>
            </w:r>
          </w:p>
        </w:tc>
        <w:tc>
          <w:tcPr>
            <w:tcW w:w="1428" w:type="dxa"/>
            <w:shd w:val="clear" w:color="auto" w:fill="auto"/>
            <w:vAlign w:val="center"/>
          </w:tcPr>
          <w:p w14:paraId="4B40B93E" w14:textId="77777777" w:rsidR="00173023" w:rsidRPr="009E13C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87</w:t>
            </w:r>
          </w:p>
        </w:tc>
      </w:tr>
      <w:tr w:rsidR="00173023" w:rsidRPr="00F6701A" w14:paraId="7E15D204" w14:textId="77777777" w:rsidTr="002D1907">
        <w:trPr>
          <w:trHeight w:val="757"/>
        </w:trPr>
        <w:tc>
          <w:tcPr>
            <w:tcW w:w="5103" w:type="dxa"/>
            <w:shd w:val="clear" w:color="auto" w:fill="auto"/>
            <w:vAlign w:val="center"/>
          </w:tcPr>
          <w:p w14:paraId="20DE56B8"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 расчетный отпуск теплоносителя из тепловых сетей на цели горячего водоснабжения</w:t>
            </w:r>
          </w:p>
          <w:p w14:paraId="0CB18C1E"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(для открытых систем теплоснабжения)**</w:t>
            </w:r>
          </w:p>
        </w:tc>
        <w:tc>
          <w:tcPr>
            <w:tcW w:w="1272" w:type="dxa"/>
            <w:shd w:val="clear" w:color="auto" w:fill="auto"/>
            <w:vAlign w:val="center"/>
          </w:tcPr>
          <w:p w14:paraId="12590204"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7BAEFFE2"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w:t>
            </w:r>
          </w:p>
        </w:tc>
        <w:tc>
          <w:tcPr>
            <w:tcW w:w="1428" w:type="dxa"/>
            <w:shd w:val="clear" w:color="auto" w:fill="auto"/>
            <w:vAlign w:val="center"/>
          </w:tcPr>
          <w:p w14:paraId="039B764B"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0</w:t>
            </w:r>
          </w:p>
        </w:tc>
      </w:tr>
      <w:tr w:rsidR="00173023" w:rsidRPr="00F6701A" w14:paraId="3ADD1DB8" w14:textId="77777777" w:rsidTr="002D1907">
        <w:trPr>
          <w:trHeight w:val="506"/>
        </w:trPr>
        <w:tc>
          <w:tcPr>
            <w:tcW w:w="5103" w:type="dxa"/>
            <w:shd w:val="clear" w:color="auto" w:fill="auto"/>
            <w:vAlign w:val="center"/>
          </w:tcPr>
          <w:p w14:paraId="2626DB31"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Расчетные собственные нужды</w:t>
            </w:r>
          </w:p>
          <w:p w14:paraId="3BB3A478" w14:textId="77777777" w:rsidR="00173023" w:rsidRPr="00F6701A" w:rsidRDefault="00173023" w:rsidP="002D1907">
            <w:pPr>
              <w:pStyle w:val="TableParagraph"/>
              <w:jc w:val="center"/>
              <w:rPr>
                <w:rFonts w:ascii="Times New Roman" w:hAnsi="Times New Roman"/>
                <w:lang w:val="ru-RU"/>
              </w:rPr>
            </w:pPr>
            <w:r w:rsidRPr="00F6701A">
              <w:rPr>
                <w:rFonts w:ascii="Times New Roman" w:hAnsi="Times New Roman"/>
                <w:lang w:val="ru-RU"/>
              </w:rPr>
              <w:t>водоподготовительной установки</w:t>
            </w:r>
          </w:p>
        </w:tc>
        <w:tc>
          <w:tcPr>
            <w:tcW w:w="1272" w:type="dxa"/>
            <w:shd w:val="clear" w:color="auto" w:fill="auto"/>
            <w:vAlign w:val="center"/>
          </w:tcPr>
          <w:p w14:paraId="75B955E0"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62205AC0" w14:textId="77777777" w:rsidR="00173023" w:rsidRPr="009E13C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05</w:t>
            </w:r>
          </w:p>
        </w:tc>
        <w:tc>
          <w:tcPr>
            <w:tcW w:w="1428" w:type="dxa"/>
            <w:shd w:val="clear" w:color="auto" w:fill="auto"/>
            <w:vAlign w:val="center"/>
          </w:tcPr>
          <w:p w14:paraId="0E4652A4" w14:textId="77777777" w:rsidR="00173023" w:rsidRPr="009E13C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05</w:t>
            </w:r>
          </w:p>
        </w:tc>
      </w:tr>
      <w:tr w:rsidR="00173023" w:rsidRPr="00F6701A" w14:paraId="4E3DECCA" w14:textId="77777777" w:rsidTr="002D1907">
        <w:trPr>
          <w:trHeight w:val="505"/>
        </w:trPr>
        <w:tc>
          <w:tcPr>
            <w:tcW w:w="5103" w:type="dxa"/>
            <w:shd w:val="clear" w:color="auto" w:fill="auto"/>
            <w:vAlign w:val="center"/>
          </w:tcPr>
          <w:p w14:paraId="4FC9E1E7"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Требуемая производительность</w:t>
            </w:r>
          </w:p>
          <w:p w14:paraId="0EEC2E64"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водоподготовительной установки</w:t>
            </w:r>
          </w:p>
        </w:tc>
        <w:tc>
          <w:tcPr>
            <w:tcW w:w="1272" w:type="dxa"/>
            <w:shd w:val="clear" w:color="auto" w:fill="auto"/>
            <w:vAlign w:val="center"/>
          </w:tcPr>
          <w:p w14:paraId="15BC7325" w14:textId="77777777" w:rsidR="00173023" w:rsidRPr="00F6701A" w:rsidRDefault="00173023" w:rsidP="002D1907">
            <w:pPr>
              <w:pStyle w:val="TableParagraph"/>
              <w:jc w:val="center"/>
              <w:rPr>
                <w:rFonts w:ascii="Times New Roman" w:hAnsi="Times New Roman"/>
              </w:rPr>
            </w:pPr>
            <w:r w:rsidRPr="00F6701A">
              <w:rPr>
                <w:rFonts w:ascii="Times New Roman" w:hAnsi="Times New Roman"/>
              </w:rPr>
              <w:t>тонн/ч</w:t>
            </w:r>
          </w:p>
        </w:tc>
        <w:tc>
          <w:tcPr>
            <w:tcW w:w="1879" w:type="dxa"/>
            <w:shd w:val="clear" w:color="auto" w:fill="auto"/>
            <w:vAlign w:val="center"/>
          </w:tcPr>
          <w:p w14:paraId="799A0A7C" w14:textId="77777777" w:rsidR="00173023" w:rsidRPr="009E13C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93</w:t>
            </w:r>
          </w:p>
        </w:tc>
        <w:tc>
          <w:tcPr>
            <w:tcW w:w="1428" w:type="dxa"/>
            <w:shd w:val="clear" w:color="auto" w:fill="auto"/>
            <w:vAlign w:val="center"/>
          </w:tcPr>
          <w:p w14:paraId="25913228" w14:textId="77777777" w:rsidR="00173023" w:rsidRPr="009E13C3" w:rsidRDefault="00173023" w:rsidP="002D1907">
            <w:pPr>
              <w:pStyle w:val="TableParagraph"/>
              <w:jc w:val="center"/>
              <w:rPr>
                <w:rFonts w:ascii="Times New Roman" w:hAnsi="Times New Roman"/>
                <w:lang w:val="ru-RU"/>
              </w:rPr>
            </w:pPr>
            <w:r w:rsidRPr="00F6701A">
              <w:rPr>
                <w:rFonts w:ascii="Times New Roman" w:hAnsi="Times New Roman"/>
              </w:rPr>
              <w:t>0,</w:t>
            </w:r>
            <w:r>
              <w:rPr>
                <w:rFonts w:ascii="Times New Roman" w:hAnsi="Times New Roman"/>
                <w:lang w:val="ru-RU"/>
              </w:rPr>
              <w:t>93</w:t>
            </w:r>
          </w:p>
        </w:tc>
      </w:tr>
    </w:tbl>
    <w:p w14:paraId="574DAEF2" w14:textId="6EABA59A" w:rsidR="006D06B3" w:rsidRPr="00114A93" w:rsidRDefault="006D06B3" w:rsidP="00C22502">
      <w:pPr>
        <w:widowControl w:val="0"/>
        <w:spacing w:line="360" w:lineRule="auto"/>
        <w:ind w:right="13" w:firstLine="567"/>
        <w:jc w:val="both"/>
        <w:rPr>
          <w:sz w:val="26"/>
          <w:szCs w:val="26"/>
        </w:rPr>
      </w:pPr>
    </w:p>
    <w:p w14:paraId="5A3D540D" w14:textId="5FC8A0E6" w:rsidR="006D06B3" w:rsidRPr="00114A93" w:rsidRDefault="006D06B3" w:rsidP="00C03847">
      <w:pPr>
        <w:pStyle w:val="21"/>
        <w:jc w:val="both"/>
        <w:rPr>
          <w:rFonts w:ascii="Times New Roman" w:hAnsi="Times New Roman"/>
        </w:rPr>
      </w:pPr>
      <w:bookmarkStart w:id="409" w:name="_Toc7452167"/>
      <w:bookmarkStart w:id="410" w:name="_Toc62629240"/>
      <w:bookmarkStart w:id="411" w:name="_Toc173063426"/>
      <w:r w:rsidRPr="00114A93">
        <w:rPr>
          <w:rFonts w:ascii="Times New Roman" w:hAnsi="Times New Roman"/>
        </w:rPr>
        <w:t xml:space="preserve">6.2. </w:t>
      </w:r>
      <w:bookmarkEnd w:id="409"/>
      <w:bookmarkEnd w:id="410"/>
      <w:r w:rsidR="0012487C" w:rsidRPr="00114A93">
        <w:rPr>
          <w:rFonts w:ascii="Times New Roman" w:hAnsi="Times New Roman"/>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411"/>
    </w:p>
    <w:p w14:paraId="6A2F89BF" w14:textId="77777777" w:rsidR="0012487C" w:rsidRPr="00114A93" w:rsidRDefault="0012487C" w:rsidP="0012487C">
      <w:pPr>
        <w:widowControl w:val="0"/>
        <w:spacing w:line="360" w:lineRule="auto"/>
        <w:ind w:right="13" w:firstLine="567"/>
        <w:jc w:val="both"/>
        <w:rPr>
          <w:sz w:val="26"/>
          <w:szCs w:val="26"/>
        </w:rPr>
      </w:pPr>
      <w:r w:rsidRPr="00114A93">
        <w:rPr>
          <w:sz w:val="26"/>
          <w:szCs w:val="26"/>
        </w:rPr>
        <w:t xml:space="preserve">Согласно СНиП 41-02-2003 «Тепловые сети» п. 6.17. Для открытых и закрытых систем теплоснабжения должна предусматриваться дополнительно аварийная подпитка химически </w:t>
      </w:r>
      <w:r w:rsidRPr="00114A93">
        <w:rPr>
          <w:sz w:val="26"/>
          <w:szCs w:val="26"/>
        </w:rPr>
        <w:lastRenderedPageBreak/>
        <w:t>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3CC45F92" w14:textId="77777777" w:rsidR="0012487C" w:rsidRPr="00114A93" w:rsidRDefault="0012487C" w:rsidP="0012487C">
      <w:pPr>
        <w:widowControl w:val="0"/>
        <w:spacing w:line="360" w:lineRule="auto"/>
        <w:ind w:right="13" w:firstLine="567"/>
        <w:jc w:val="both"/>
        <w:rPr>
          <w:sz w:val="26"/>
          <w:szCs w:val="26"/>
        </w:rPr>
      </w:pPr>
      <w:r w:rsidRPr="00114A93">
        <w:rPr>
          <w:sz w:val="26"/>
          <w:szCs w:val="26"/>
        </w:rPr>
        <w:t>Перспективная производительность водоподготовительных установок котельной с. Серегово для компенсации потерь теплоносителя в аварийных режимах работы должна составлять не менее 0,72 м3/час.</w:t>
      </w:r>
    </w:p>
    <w:p w14:paraId="043E93B1" w14:textId="54932F31" w:rsidR="006D06B3" w:rsidRPr="00114A93" w:rsidRDefault="0012487C" w:rsidP="0012487C">
      <w:pPr>
        <w:widowControl w:val="0"/>
        <w:spacing w:line="360" w:lineRule="auto"/>
        <w:ind w:right="13" w:firstLine="567"/>
        <w:jc w:val="both"/>
        <w:rPr>
          <w:sz w:val="26"/>
          <w:szCs w:val="26"/>
        </w:rPr>
      </w:pPr>
      <w:r w:rsidRPr="00114A93">
        <w:rPr>
          <w:sz w:val="26"/>
          <w:szCs w:val="26"/>
        </w:rPr>
        <w:t>Перспективная производительность водоподготовительных установок котельной п. Ляли для компенсации потерь теплоносителя в аварийных режимах работы должна составлять не менее 0,20 м3/час.</w:t>
      </w:r>
    </w:p>
    <w:p w14:paraId="6FB49011" w14:textId="77777777" w:rsidR="006D06B3" w:rsidRPr="00114A93" w:rsidRDefault="006D06B3" w:rsidP="00C03847">
      <w:pPr>
        <w:pStyle w:val="21"/>
        <w:jc w:val="both"/>
        <w:rPr>
          <w:rFonts w:ascii="Times New Roman" w:hAnsi="Times New Roman"/>
        </w:rPr>
      </w:pPr>
      <w:bookmarkStart w:id="412" w:name="_Toc7452168"/>
      <w:bookmarkStart w:id="413" w:name="_Toc62629241"/>
      <w:bookmarkStart w:id="414" w:name="_Toc173063427"/>
      <w:r w:rsidRPr="00114A93">
        <w:rPr>
          <w:rFonts w:ascii="Times New Roman" w:hAnsi="Times New Roman"/>
        </w:rPr>
        <w:t>6.3. Сведения о наличии баков-аккумуляторов.</w:t>
      </w:r>
      <w:bookmarkEnd w:id="412"/>
      <w:bookmarkEnd w:id="413"/>
      <w:bookmarkEnd w:id="414"/>
    </w:p>
    <w:p w14:paraId="7D07C0CD"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Информация о баках-аккумуляторах отсутствуют. </w:t>
      </w:r>
    </w:p>
    <w:p w14:paraId="2D7C7694" w14:textId="2D864BC2" w:rsidR="0012487C" w:rsidRPr="00114A93" w:rsidRDefault="0012487C">
      <w:pPr>
        <w:spacing w:after="160" w:line="259" w:lineRule="auto"/>
        <w:rPr>
          <w:sz w:val="26"/>
          <w:szCs w:val="26"/>
        </w:rPr>
      </w:pPr>
      <w:r w:rsidRPr="00114A93">
        <w:br w:type="page"/>
      </w:r>
    </w:p>
    <w:p w14:paraId="4C6A4903" w14:textId="33AA46B1" w:rsidR="006D06B3" w:rsidRPr="00114A93" w:rsidRDefault="00C03847" w:rsidP="00C03847">
      <w:pPr>
        <w:pStyle w:val="14"/>
        <w:ind w:right="13"/>
        <w:jc w:val="both"/>
        <w:rPr>
          <w:rFonts w:ascii="Times New Roman" w:hAnsi="Times New Roman"/>
          <w:spacing w:val="1"/>
        </w:rPr>
      </w:pPr>
      <w:bookmarkStart w:id="415" w:name="_Toc62629242"/>
      <w:bookmarkStart w:id="416" w:name="_Toc173063428"/>
      <w:r w:rsidRPr="00114A93">
        <w:rPr>
          <w:rFonts w:ascii="Times New Roman" w:hAnsi="Times New Roman"/>
          <w:spacing w:val="1"/>
        </w:rPr>
        <w:lastRenderedPageBreak/>
        <w:t xml:space="preserve">7. </w:t>
      </w:r>
      <w:r w:rsidR="006D06B3" w:rsidRPr="00114A93">
        <w:rPr>
          <w:rFonts w:ascii="Times New Roman" w:hAnsi="Times New Roman"/>
          <w:spacing w:val="1"/>
        </w:rPr>
        <w:t>Предложения по строительству, реконструкции и техническому перевооружению источников тепловой энергии</w:t>
      </w:r>
      <w:bookmarkEnd w:id="415"/>
      <w:bookmarkEnd w:id="416"/>
    </w:p>
    <w:p w14:paraId="247FDD05" w14:textId="77777777" w:rsidR="006D06B3" w:rsidRPr="00114A93" w:rsidRDefault="006D06B3" w:rsidP="00C03847">
      <w:pPr>
        <w:pStyle w:val="21"/>
        <w:jc w:val="both"/>
        <w:rPr>
          <w:rFonts w:ascii="Times New Roman" w:hAnsi="Times New Roman"/>
        </w:rPr>
      </w:pPr>
      <w:bookmarkStart w:id="417" w:name="_Toc62629243"/>
      <w:bookmarkStart w:id="418" w:name="_Toc173063429"/>
      <w:r w:rsidRPr="00114A93">
        <w:rPr>
          <w:rFonts w:ascii="Times New Roman" w:hAnsi="Times New Roman"/>
        </w:rPr>
        <w:t>7.1. Определение условий организации централизованного теплоснабжения, индивидуального теплоснабжения, а также поквартирного отопления.</w:t>
      </w:r>
      <w:bookmarkEnd w:id="417"/>
      <w:bookmarkEnd w:id="418"/>
    </w:p>
    <w:p w14:paraId="584ED5FE"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Согласно статье 14 ФЗ №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Правительством Российской Федерации.</w:t>
      </w:r>
    </w:p>
    <w:p w14:paraId="63744E8F"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7FF6A341"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3E1F69D"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w:t>
      </w:r>
      <w:r w:rsidRPr="00114A93">
        <w:rPr>
          <w:sz w:val="26"/>
          <w:szCs w:val="26"/>
        </w:rPr>
        <w:lastRenderedPageBreak/>
        <w:t>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EBEC491"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w:t>
      </w:r>
      <w:r w:rsidRPr="00114A93">
        <w:rPr>
          <w:sz w:val="26"/>
          <w:szCs w:val="26"/>
        </w:rPr>
        <w:lastRenderedPageBreak/>
        <w:t>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7787DF3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328B3A9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22538534"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7929E744"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w:t>
      </w:r>
      <w:r w:rsidRPr="00114A93">
        <w:rPr>
          <w:sz w:val="26"/>
          <w:szCs w:val="26"/>
        </w:rPr>
        <w:lastRenderedPageBreak/>
        <w:t>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579A1190"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оС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4CA0B6E0"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Условия организации поквартирного теплоснабжения определены в СП54.13330.2011 «Здания жилые многоквартирные» и СП 60.13330.2012 «Отопление, вентиляция и кондиционирование воздуха».</w:t>
      </w:r>
    </w:p>
    <w:p w14:paraId="4C9488FD"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Согласно п. 15, с. 14, ФЗ №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7958350A" w14:textId="77777777" w:rsidR="006D06B3" w:rsidRPr="00114A93" w:rsidRDefault="006D06B3" w:rsidP="00C03847">
      <w:pPr>
        <w:pStyle w:val="21"/>
        <w:jc w:val="both"/>
        <w:rPr>
          <w:rFonts w:ascii="Times New Roman" w:hAnsi="Times New Roman"/>
        </w:rPr>
      </w:pPr>
      <w:bookmarkStart w:id="419" w:name="_Toc7452173"/>
      <w:bookmarkStart w:id="420" w:name="_Toc62629244"/>
      <w:bookmarkStart w:id="421" w:name="_Toc173063430"/>
      <w:r w:rsidRPr="00114A93">
        <w:rPr>
          <w:rFonts w:ascii="Times New Roman" w:hAnsi="Times New Roman"/>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19"/>
      <w:bookmarkEnd w:id="420"/>
      <w:bookmarkEnd w:id="421"/>
    </w:p>
    <w:p w14:paraId="47F7A663"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114A93" w:rsidRDefault="006D06B3" w:rsidP="00C03847">
      <w:pPr>
        <w:pStyle w:val="21"/>
        <w:jc w:val="both"/>
        <w:rPr>
          <w:rFonts w:ascii="Times New Roman" w:hAnsi="Times New Roman"/>
        </w:rPr>
      </w:pPr>
      <w:bookmarkStart w:id="422" w:name="_Toc7452174"/>
      <w:bookmarkStart w:id="423" w:name="_Toc62629245"/>
      <w:bookmarkStart w:id="424" w:name="_Toc173063431"/>
      <w:r w:rsidRPr="00114A93">
        <w:rPr>
          <w:rFonts w:ascii="Times New Roman" w:hAnsi="Times New Roman"/>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22"/>
      <w:bookmarkEnd w:id="423"/>
      <w:bookmarkEnd w:id="424"/>
    </w:p>
    <w:p w14:paraId="3F50AF3C"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Объекты, электрическая мощность которых поставляется в вынужденном режиме в </w:t>
      </w:r>
      <w:r w:rsidRPr="00114A93">
        <w:rPr>
          <w:sz w:val="26"/>
          <w:szCs w:val="26"/>
        </w:rPr>
        <w:lastRenderedPageBreak/>
        <w:t>целях обеспечения надежного теплоснабжения потребителей, в поселении отсутствуют.</w:t>
      </w:r>
    </w:p>
    <w:p w14:paraId="155F6BFD" w14:textId="77777777" w:rsidR="006D06B3" w:rsidRPr="00114A93" w:rsidRDefault="006D06B3" w:rsidP="00C03847">
      <w:pPr>
        <w:pStyle w:val="21"/>
        <w:jc w:val="both"/>
        <w:rPr>
          <w:rFonts w:ascii="Times New Roman" w:hAnsi="Times New Roman"/>
        </w:rPr>
      </w:pPr>
      <w:bookmarkStart w:id="425" w:name="_Toc7452175"/>
      <w:bookmarkStart w:id="426" w:name="_Toc62629246"/>
      <w:bookmarkStart w:id="427" w:name="_Toc173063432"/>
      <w:r w:rsidRPr="00114A93">
        <w:rPr>
          <w:rFonts w:ascii="Times New Roman" w:hAnsi="Times New Roman"/>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bookmarkEnd w:id="425"/>
      <w:bookmarkEnd w:id="426"/>
      <w:bookmarkEnd w:id="427"/>
    </w:p>
    <w:p w14:paraId="08BE9591"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114A93" w:rsidRDefault="006D06B3" w:rsidP="00C03847">
      <w:pPr>
        <w:pStyle w:val="21"/>
        <w:jc w:val="both"/>
        <w:rPr>
          <w:rFonts w:ascii="Times New Roman" w:hAnsi="Times New Roman"/>
        </w:rPr>
      </w:pPr>
      <w:bookmarkStart w:id="428" w:name="_Toc7452176"/>
      <w:bookmarkStart w:id="429" w:name="_Toc62629247"/>
      <w:bookmarkStart w:id="430" w:name="_Toc173063433"/>
      <w:r w:rsidRPr="00114A93">
        <w:rPr>
          <w:rFonts w:ascii="Times New Roman" w:hAnsi="Times New Roman"/>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28"/>
      <w:bookmarkEnd w:id="429"/>
      <w:bookmarkEnd w:id="430"/>
    </w:p>
    <w:p w14:paraId="4E8148DE"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114A93" w:rsidRDefault="006D06B3" w:rsidP="00C03847">
      <w:pPr>
        <w:pStyle w:val="21"/>
        <w:jc w:val="both"/>
        <w:rPr>
          <w:rFonts w:ascii="Times New Roman" w:hAnsi="Times New Roman"/>
        </w:rPr>
      </w:pPr>
      <w:bookmarkStart w:id="431" w:name="_Toc7452177"/>
      <w:bookmarkStart w:id="432" w:name="_Toc62629248"/>
      <w:bookmarkStart w:id="433" w:name="_Toc173063434"/>
      <w:r w:rsidRPr="00114A93">
        <w:rPr>
          <w:rFonts w:ascii="Times New Roman" w:hAnsi="Times New Roman"/>
        </w:rPr>
        <w:t>7.6. Обоснование предлагаемых мероприятий для строительства и реконструкции котельных</w:t>
      </w:r>
      <w:bookmarkEnd w:id="431"/>
      <w:bookmarkEnd w:id="432"/>
      <w:bookmarkEnd w:id="433"/>
    </w:p>
    <w:p w14:paraId="20DE5C82" w14:textId="77777777" w:rsidR="006D06B3" w:rsidRPr="00114A93" w:rsidRDefault="006D06B3" w:rsidP="00C22502">
      <w:pPr>
        <w:widowControl w:val="0"/>
        <w:spacing w:line="360" w:lineRule="auto"/>
        <w:ind w:right="13" w:firstLine="567"/>
        <w:jc w:val="both"/>
        <w:rPr>
          <w:sz w:val="26"/>
          <w:szCs w:val="26"/>
        </w:rPr>
      </w:pPr>
      <w:bookmarkStart w:id="434" w:name="_Hlk61366458"/>
      <w:r w:rsidRPr="00114A93">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0D8FA139" w14:textId="77777777"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r w:rsidRPr="00114A93">
        <w:rPr>
          <w:sz w:val="26"/>
          <w:szCs w:val="26"/>
        </w:rPr>
        <w:t>1. Устан</w:t>
      </w:r>
      <w:r w:rsidRPr="00114A93">
        <w:rPr>
          <w:spacing w:val="2"/>
          <w:sz w:val="26"/>
          <w:szCs w:val="26"/>
        </w:rPr>
        <w:t>о</w:t>
      </w:r>
      <w:r w:rsidRPr="00114A93">
        <w:rPr>
          <w:sz w:val="26"/>
          <w:szCs w:val="26"/>
        </w:rPr>
        <w:t>в</w:t>
      </w:r>
      <w:r w:rsidRPr="00114A93">
        <w:rPr>
          <w:spacing w:val="-1"/>
          <w:sz w:val="26"/>
          <w:szCs w:val="26"/>
        </w:rPr>
        <w:t>к</w:t>
      </w:r>
      <w:r w:rsidRPr="00114A93">
        <w:rPr>
          <w:sz w:val="26"/>
          <w:szCs w:val="26"/>
        </w:rPr>
        <w:t>а</w:t>
      </w:r>
      <w:r w:rsidRPr="00114A93">
        <w:rPr>
          <w:spacing w:val="57"/>
          <w:sz w:val="26"/>
          <w:szCs w:val="26"/>
        </w:rPr>
        <w:t xml:space="preserve"> </w:t>
      </w:r>
      <w:r w:rsidRPr="00114A93">
        <w:rPr>
          <w:sz w:val="26"/>
          <w:szCs w:val="26"/>
        </w:rPr>
        <w:t>пр</w:t>
      </w:r>
      <w:r w:rsidRPr="00114A93">
        <w:rPr>
          <w:spacing w:val="3"/>
          <w:sz w:val="26"/>
          <w:szCs w:val="26"/>
        </w:rPr>
        <w:t>и</w:t>
      </w:r>
      <w:r w:rsidRPr="00114A93">
        <w:rPr>
          <w:sz w:val="26"/>
          <w:szCs w:val="26"/>
        </w:rPr>
        <w:t>боров</w:t>
      </w:r>
      <w:r w:rsidRPr="00114A93">
        <w:rPr>
          <w:spacing w:val="63"/>
          <w:sz w:val="26"/>
          <w:szCs w:val="26"/>
        </w:rPr>
        <w:t xml:space="preserve"> </w:t>
      </w:r>
      <w:r w:rsidRPr="00114A93">
        <w:rPr>
          <w:spacing w:val="-5"/>
          <w:sz w:val="26"/>
          <w:szCs w:val="26"/>
        </w:rPr>
        <w:t>у</w:t>
      </w:r>
      <w:r w:rsidRPr="00114A93">
        <w:rPr>
          <w:spacing w:val="1"/>
          <w:sz w:val="26"/>
          <w:szCs w:val="26"/>
        </w:rPr>
        <w:t>ч</w:t>
      </w:r>
      <w:r w:rsidRPr="00114A93">
        <w:rPr>
          <w:sz w:val="26"/>
          <w:szCs w:val="26"/>
        </w:rPr>
        <w:t>ета</w:t>
      </w:r>
      <w:r w:rsidRPr="00114A93">
        <w:rPr>
          <w:spacing w:val="65"/>
          <w:sz w:val="26"/>
          <w:szCs w:val="26"/>
        </w:rPr>
        <w:t xml:space="preserve"> </w:t>
      </w:r>
      <w:r w:rsidRPr="00114A93">
        <w:rPr>
          <w:sz w:val="26"/>
          <w:szCs w:val="26"/>
        </w:rPr>
        <w:t>тепловой</w:t>
      </w:r>
      <w:r w:rsidRPr="00114A93">
        <w:rPr>
          <w:spacing w:val="62"/>
          <w:sz w:val="26"/>
          <w:szCs w:val="26"/>
        </w:rPr>
        <w:t xml:space="preserve"> </w:t>
      </w:r>
      <w:r w:rsidRPr="00114A93">
        <w:rPr>
          <w:spacing w:val="-1"/>
          <w:sz w:val="26"/>
          <w:szCs w:val="26"/>
        </w:rPr>
        <w:t>э</w:t>
      </w:r>
      <w:r w:rsidRPr="00114A93">
        <w:rPr>
          <w:sz w:val="26"/>
          <w:szCs w:val="26"/>
        </w:rPr>
        <w:t>н</w:t>
      </w:r>
      <w:r w:rsidRPr="00114A93">
        <w:rPr>
          <w:spacing w:val="3"/>
          <w:sz w:val="26"/>
          <w:szCs w:val="26"/>
        </w:rPr>
        <w:t>е</w:t>
      </w:r>
      <w:r w:rsidRPr="00114A93">
        <w:rPr>
          <w:sz w:val="26"/>
          <w:szCs w:val="26"/>
        </w:rPr>
        <w:t>ргии у</w:t>
      </w:r>
      <w:r w:rsidRPr="00114A93">
        <w:rPr>
          <w:spacing w:val="63"/>
          <w:sz w:val="26"/>
          <w:szCs w:val="26"/>
        </w:rPr>
        <w:t xml:space="preserve"> </w:t>
      </w:r>
      <w:r w:rsidRPr="00114A93">
        <w:rPr>
          <w:sz w:val="26"/>
          <w:szCs w:val="26"/>
        </w:rPr>
        <w:t>пот</w:t>
      </w:r>
      <w:r w:rsidRPr="00114A93">
        <w:rPr>
          <w:spacing w:val="2"/>
          <w:sz w:val="26"/>
          <w:szCs w:val="26"/>
        </w:rPr>
        <w:t>р</w:t>
      </w:r>
      <w:r w:rsidRPr="00114A93">
        <w:rPr>
          <w:sz w:val="26"/>
          <w:szCs w:val="26"/>
        </w:rPr>
        <w:t>ебителей</w:t>
      </w:r>
      <w:r w:rsidRPr="00114A93">
        <w:rPr>
          <w:spacing w:val="59"/>
          <w:sz w:val="26"/>
          <w:szCs w:val="26"/>
        </w:rPr>
        <w:t xml:space="preserve"> </w:t>
      </w:r>
      <w:r w:rsidRPr="00114A93">
        <w:rPr>
          <w:sz w:val="26"/>
          <w:szCs w:val="26"/>
        </w:rPr>
        <w:t>(</w:t>
      </w:r>
      <w:r w:rsidRPr="00114A93">
        <w:rPr>
          <w:spacing w:val="1"/>
          <w:sz w:val="26"/>
          <w:szCs w:val="26"/>
        </w:rPr>
        <w:t>з</w:t>
      </w:r>
      <w:r w:rsidRPr="00114A93">
        <w:rPr>
          <w:sz w:val="26"/>
          <w:szCs w:val="26"/>
        </w:rPr>
        <w:t>а счет средств</w:t>
      </w:r>
      <w:r w:rsidRPr="00114A93">
        <w:rPr>
          <w:spacing w:val="-8"/>
          <w:sz w:val="26"/>
          <w:szCs w:val="26"/>
        </w:rPr>
        <w:t xml:space="preserve"> </w:t>
      </w:r>
      <w:r w:rsidRPr="00114A93">
        <w:rPr>
          <w:sz w:val="26"/>
          <w:szCs w:val="26"/>
        </w:rPr>
        <w:t>п</w:t>
      </w:r>
      <w:r w:rsidRPr="00114A93">
        <w:rPr>
          <w:spacing w:val="3"/>
          <w:sz w:val="26"/>
          <w:szCs w:val="26"/>
        </w:rPr>
        <w:t>о</w:t>
      </w:r>
      <w:r w:rsidRPr="00114A93">
        <w:rPr>
          <w:sz w:val="26"/>
          <w:szCs w:val="26"/>
        </w:rPr>
        <w:t>требит</w:t>
      </w:r>
      <w:r w:rsidRPr="00114A93">
        <w:rPr>
          <w:spacing w:val="2"/>
          <w:sz w:val="26"/>
          <w:szCs w:val="26"/>
        </w:rPr>
        <w:t>е</w:t>
      </w:r>
      <w:r w:rsidRPr="00114A93">
        <w:rPr>
          <w:sz w:val="26"/>
          <w:szCs w:val="26"/>
        </w:rPr>
        <w:t>ле</w:t>
      </w:r>
      <w:r w:rsidRPr="00114A93">
        <w:rPr>
          <w:spacing w:val="3"/>
          <w:sz w:val="26"/>
          <w:szCs w:val="26"/>
        </w:rPr>
        <w:t>й</w:t>
      </w:r>
      <w:r w:rsidRPr="00114A93">
        <w:rPr>
          <w:spacing w:val="1"/>
          <w:sz w:val="26"/>
          <w:szCs w:val="26"/>
        </w:rPr>
        <w:t>)</w:t>
      </w:r>
      <w:r w:rsidRPr="00114A93">
        <w:rPr>
          <w:sz w:val="26"/>
          <w:szCs w:val="26"/>
        </w:rPr>
        <w:t>.</w:t>
      </w:r>
    </w:p>
    <w:p w14:paraId="5A28D1CF" w14:textId="42BBE091" w:rsidR="006D06B3" w:rsidRPr="00114A93" w:rsidRDefault="006D06B3" w:rsidP="00C22502">
      <w:pPr>
        <w:widowControl w:val="0"/>
        <w:autoSpaceDE w:val="0"/>
        <w:autoSpaceDN w:val="0"/>
        <w:adjustRightInd w:val="0"/>
        <w:spacing w:before="5" w:line="360" w:lineRule="auto"/>
        <w:ind w:left="102" w:right="13" w:firstLine="708"/>
        <w:jc w:val="both"/>
        <w:rPr>
          <w:sz w:val="26"/>
          <w:szCs w:val="26"/>
        </w:rPr>
      </w:pPr>
      <w:bookmarkStart w:id="435" w:name="_Hlk63431410"/>
      <w:r w:rsidRPr="00114A93">
        <w:rPr>
          <w:sz w:val="26"/>
          <w:szCs w:val="26"/>
        </w:rPr>
        <w:t xml:space="preserve">2. </w:t>
      </w:r>
      <w:r w:rsidR="00336D12" w:rsidRPr="00114A93">
        <w:rPr>
          <w:sz w:val="26"/>
          <w:szCs w:val="26"/>
        </w:rPr>
        <w:t xml:space="preserve">Установка газовой блочно-модульной котельной мощностью 2,1 МВт с последующим закрытием существующих твердотопливных котельных № 25 с. Серегово и № 26 «Курортная» с. Серегово в рамках энергосберегающих мероприятий (проектов), финансируемых в рамках подпрограммы «Создание условий для обеспечения качественными и доступными коммунальными услугами» Государственной программы Республики Коми «Развитие строительства, обеспечение доступным и комфортным жильем и коммунальными услугами граждан». </w:t>
      </w:r>
      <w:r w:rsidR="00AF47E2" w:rsidRPr="00F6701A">
        <w:rPr>
          <w:sz w:val="26"/>
          <w:szCs w:val="26"/>
        </w:rPr>
        <w:t>Стоимость проекта</w:t>
      </w:r>
      <w:r w:rsidR="00AF47E2">
        <w:rPr>
          <w:sz w:val="26"/>
          <w:szCs w:val="26"/>
        </w:rPr>
        <w:t xml:space="preserve"> </w:t>
      </w:r>
      <w:r w:rsidR="00AF47E2" w:rsidRPr="00F6701A">
        <w:rPr>
          <w:sz w:val="26"/>
          <w:szCs w:val="26"/>
        </w:rPr>
        <w:t xml:space="preserve">– </w:t>
      </w:r>
      <w:r w:rsidR="00AF47E2">
        <w:rPr>
          <w:sz w:val="26"/>
          <w:szCs w:val="26"/>
        </w:rPr>
        <w:t>120469,03 тыс. руб</w:t>
      </w:r>
      <w:r w:rsidR="00AF47E2" w:rsidRPr="00F6701A">
        <w:rPr>
          <w:sz w:val="26"/>
          <w:szCs w:val="26"/>
        </w:rPr>
        <w:t>.</w:t>
      </w:r>
      <w:r w:rsidR="00AF47E2">
        <w:rPr>
          <w:sz w:val="26"/>
          <w:szCs w:val="26"/>
        </w:rPr>
        <w:t>, в том числе подключение к тепловым сетям – 57968,85 тыс. руб</w:t>
      </w:r>
      <w:r w:rsidR="00AF47E2" w:rsidRPr="00F6701A">
        <w:rPr>
          <w:sz w:val="26"/>
          <w:szCs w:val="26"/>
        </w:rPr>
        <w:t>.</w:t>
      </w:r>
    </w:p>
    <w:p w14:paraId="6B05E4B0" w14:textId="77777777" w:rsidR="006D06B3" w:rsidRPr="00114A93" w:rsidRDefault="006D06B3" w:rsidP="00C03847">
      <w:pPr>
        <w:pStyle w:val="21"/>
        <w:jc w:val="both"/>
        <w:rPr>
          <w:rFonts w:ascii="Times New Roman" w:hAnsi="Times New Roman"/>
        </w:rPr>
      </w:pPr>
      <w:bookmarkStart w:id="436" w:name="_Toc7452178"/>
      <w:bookmarkStart w:id="437" w:name="_Toc62629249"/>
      <w:bookmarkStart w:id="438" w:name="_Toc173063435"/>
      <w:bookmarkEnd w:id="434"/>
      <w:bookmarkEnd w:id="435"/>
      <w:r w:rsidRPr="00114A93">
        <w:rPr>
          <w:rFonts w:ascii="Times New Roman" w:hAnsi="Times New Roman"/>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36"/>
      <w:bookmarkEnd w:id="437"/>
      <w:bookmarkEnd w:id="438"/>
    </w:p>
    <w:p w14:paraId="5C2322C1" w14:textId="6F4C2DB6" w:rsidR="006D06B3" w:rsidRPr="00114A93" w:rsidRDefault="006D06B3" w:rsidP="00C22502">
      <w:pPr>
        <w:widowControl w:val="0"/>
        <w:spacing w:line="360" w:lineRule="auto"/>
        <w:ind w:right="13" w:firstLine="567"/>
        <w:jc w:val="both"/>
        <w:rPr>
          <w:sz w:val="26"/>
          <w:szCs w:val="26"/>
        </w:rPr>
      </w:pPr>
      <w:r w:rsidRPr="00114A93">
        <w:rPr>
          <w:sz w:val="26"/>
          <w:szCs w:val="26"/>
        </w:rPr>
        <w:t>Переоборудование котельных в СП «</w:t>
      </w:r>
      <w:r w:rsidR="001E01B4" w:rsidRPr="00114A93">
        <w:rPr>
          <w:sz w:val="26"/>
          <w:szCs w:val="26"/>
        </w:rPr>
        <w:t>Серегово</w:t>
      </w:r>
      <w:r w:rsidRPr="00114A93">
        <w:rPr>
          <w:sz w:val="26"/>
          <w:szCs w:val="26"/>
        </w:rPr>
        <w:t xml:space="preserve">» в источники тепловой энергии, функционирующие в режиме комбинированной выработки электрической и тепловой </w:t>
      </w:r>
      <w:r w:rsidRPr="00114A93">
        <w:rPr>
          <w:sz w:val="26"/>
          <w:szCs w:val="26"/>
        </w:rPr>
        <w:lastRenderedPageBreak/>
        <w:t xml:space="preserve">энергии, не предполагается. </w:t>
      </w:r>
    </w:p>
    <w:p w14:paraId="4AF938D4" w14:textId="77777777" w:rsidR="006D06B3" w:rsidRPr="00114A93" w:rsidRDefault="006D06B3" w:rsidP="00C03847">
      <w:pPr>
        <w:pStyle w:val="21"/>
        <w:jc w:val="both"/>
        <w:rPr>
          <w:rFonts w:ascii="Times New Roman" w:hAnsi="Times New Roman"/>
        </w:rPr>
      </w:pPr>
      <w:bookmarkStart w:id="439" w:name="_Toc7452179"/>
      <w:bookmarkStart w:id="440" w:name="_Toc62629250"/>
      <w:bookmarkStart w:id="441" w:name="_Toc173063436"/>
      <w:r w:rsidRPr="00114A93">
        <w:rPr>
          <w:rFonts w:ascii="Times New Roman" w:hAnsi="Times New Roman"/>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bookmarkEnd w:id="439"/>
      <w:bookmarkEnd w:id="440"/>
      <w:bookmarkEnd w:id="441"/>
    </w:p>
    <w:p w14:paraId="5605FA60" w14:textId="26E49601" w:rsidR="006D06B3" w:rsidRPr="00114A93" w:rsidRDefault="006D06B3" w:rsidP="00C22502">
      <w:pPr>
        <w:widowControl w:val="0"/>
        <w:spacing w:line="360" w:lineRule="auto"/>
        <w:ind w:right="13" w:firstLine="567"/>
        <w:jc w:val="both"/>
        <w:rPr>
          <w:sz w:val="26"/>
          <w:szCs w:val="26"/>
        </w:rPr>
      </w:pPr>
      <w:r w:rsidRPr="00114A93">
        <w:rPr>
          <w:sz w:val="26"/>
          <w:szCs w:val="26"/>
        </w:rPr>
        <w:t>Реконструкция котельных в СП «</w:t>
      </w:r>
      <w:r w:rsidR="001E01B4" w:rsidRPr="00114A93">
        <w:rPr>
          <w:sz w:val="26"/>
          <w:szCs w:val="26"/>
        </w:rPr>
        <w:t>Серегово</w:t>
      </w:r>
      <w:r w:rsidRPr="00114A93">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114A93" w:rsidRDefault="006D06B3" w:rsidP="00C03847">
      <w:pPr>
        <w:pStyle w:val="21"/>
        <w:jc w:val="both"/>
        <w:rPr>
          <w:rFonts w:ascii="Times New Roman" w:hAnsi="Times New Roman"/>
        </w:rPr>
      </w:pPr>
      <w:bookmarkStart w:id="442" w:name="_Toc7452180"/>
      <w:bookmarkStart w:id="443" w:name="_Toc62629251"/>
      <w:bookmarkStart w:id="444" w:name="_Toc173063437"/>
      <w:r w:rsidRPr="00114A93">
        <w:rPr>
          <w:rFonts w:ascii="Times New Roman" w:hAnsi="Times New Roman"/>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42"/>
      <w:bookmarkEnd w:id="443"/>
      <w:bookmarkEnd w:id="444"/>
    </w:p>
    <w:p w14:paraId="7B157EAE" w14:textId="0DBB7F7A" w:rsidR="006D06B3" w:rsidRPr="00114A93" w:rsidRDefault="006D06B3" w:rsidP="00C22502">
      <w:pPr>
        <w:widowControl w:val="0"/>
        <w:spacing w:line="360" w:lineRule="auto"/>
        <w:ind w:right="13" w:firstLine="567"/>
        <w:jc w:val="both"/>
        <w:rPr>
          <w:sz w:val="26"/>
          <w:szCs w:val="26"/>
        </w:rPr>
      </w:pPr>
      <w:r w:rsidRPr="00114A93">
        <w:rPr>
          <w:sz w:val="26"/>
          <w:szCs w:val="26"/>
        </w:rPr>
        <w:t>Перевод в пиковый режим работы котельных в СП «</w:t>
      </w:r>
      <w:r w:rsidR="001E01B4" w:rsidRPr="00114A93">
        <w:rPr>
          <w:sz w:val="26"/>
          <w:szCs w:val="26"/>
        </w:rPr>
        <w:t>Серегово</w:t>
      </w:r>
      <w:r w:rsidRPr="00114A93">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Pr="00114A93" w:rsidRDefault="006D06B3" w:rsidP="00C03847">
      <w:pPr>
        <w:pStyle w:val="21"/>
        <w:jc w:val="both"/>
        <w:rPr>
          <w:rFonts w:ascii="Times New Roman" w:hAnsi="Times New Roman"/>
        </w:rPr>
      </w:pPr>
      <w:bookmarkStart w:id="445" w:name="_Toc7452181"/>
      <w:bookmarkStart w:id="446" w:name="_Toc62629252"/>
      <w:bookmarkStart w:id="447" w:name="_Toc173063438"/>
      <w:r w:rsidRPr="00114A93">
        <w:rPr>
          <w:rFonts w:ascii="Times New Roman" w:hAnsi="Times New Roman"/>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45"/>
      <w:bookmarkEnd w:id="446"/>
      <w:bookmarkEnd w:id="447"/>
    </w:p>
    <w:p w14:paraId="49EC7EE9"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114A93" w:rsidRDefault="006D06B3" w:rsidP="00C03847">
      <w:pPr>
        <w:pStyle w:val="21"/>
        <w:jc w:val="both"/>
        <w:rPr>
          <w:rFonts w:ascii="Times New Roman" w:hAnsi="Times New Roman"/>
        </w:rPr>
      </w:pPr>
      <w:bookmarkStart w:id="448" w:name="_Toc7452182"/>
      <w:bookmarkStart w:id="449" w:name="_Toc62629253"/>
      <w:bookmarkStart w:id="450" w:name="_Toc173063439"/>
      <w:r w:rsidRPr="00114A93">
        <w:rPr>
          <w:rFonts w:ascii="Times New Roman" w:hAnsi="Times New Roman"/>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bookmarkEnd w:id="448"/>
      <w:bookmarkEnd w:id="449"/>
      <w:bookmarkEnd w:id="450"/>
    </w:p>
    <w:p w14:paraId="35D6DBC9"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Передача тепловых нагрузок на другие источники тепловой энергии не предполагается.</w:t>
      </w:r>
    </w:p>
    <w:p w14:paraId="0EBA8A42" w14:textId="77777777" w:rsidR="006D06B3" w:rsidRPr="00114A93" w:rsidRDefault="006D06B3" w:rsidP="00C03847">
      <w:pPr>
        <w:pStyle w:val="21"/>
        <w:jc w:val="both"/>
        <w:rPr>
          <w:rFonts w:ascii="Times New Roman" w:hAnsi="Times New Roman"/>
        </w:rPr>
      </w:pPr>
      <w:bookmarkStart w:id="451" w:name="_Toc7452183"/>
      <w:bookmarkStart w:id="452" w:name="_Toc62629254"/>
      <w:bookmarkStart w:id="453" w:name="_Toc173063440"/>
      <w:r w:rsidRPr="00114A93">
        <w:rPr>
          <w:rFonts w:ascii="Times New Roman" w:hAnsi="Times New Roman"/>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51"/>
      <w:bookmarkEnd w:id="452"/>
      <w:bookmarkEnd w:id="453"/>
    </w:p>
    <w:p w14:paraId="2556D075" w14:textId="77777777" w:rsidR="006D06B3" w:rsidRPr="00114A93"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г.,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14:paraId="0DD3C964"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lastRenderedPageBreak/>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10E1A91E" w14:textId="77777777" w:rsidR="006D06B3" w:rsidRPr="00114A93" w:rsidRDefault="006D06B3" w:rsidP="00C03847">
      <w:pPr>
        <w:pStyle w:val="21"/>
        <w:jc w:val="both"/>
        <w:rPr>
          <w:rFonts w:ascii="Times New Roman" w:hAnsi="Times New Roman"/>
        </w:rPr>
      </w:pPr>
      <w:bookmarkStart w:id="454" w:name="_Toc7452184"/>
      <w:bookmarkStart w:id="455" w:name="_Toc62629255"/>
      <w:bookmarkStart w:id="456" w:name="_Toc173063441"/>
      <w:r w:rsidRPr="00114A93">
        <w:rPr>
          <w:rFonts w:ascii="Times New Roman" w:hAnsi="Times New Roman"/>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54"/>
      <w:bookmarkEnd w:id="455"/>
      <w:bookmarkEnd w:id="456"/>
    </w:p>
    <w:p w14:paraId="2314EA72" w14:textId="77777777" w:rsidR="004801AB" w:rsidRPr="00114A93" w:rsidRDefault="004801AB" w:rsidP="004801AB">
      <w:pPr>
        <w:spacing w:line="360" w:lineRule="auto"/>
        <w:ind w:firstLine="709"/>
        <w:jc w:val="both"/>
        <w:rPr>
          <w:sz w:val="26"/>
          <w:szCs w:val="26"/>
        </w:rPr>
      </w:pPr>
      <w:r w:rsidRPr="00114A93">
        <w:rPr>
          <w:sz w:val="26"/>
          <w:szCs w:val="26"/>
        </w:rPr>
        <w:t>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городского округа определяется подходами расчета приростов тепловых нагрузок и определение на их основе перспективных нагрузок по периодам, определенным техническим заданием на разработку схемы теплоснабжения. Этому расчету посвящена глава 2 настоящего отчета.</w:t>
      </w:r>
    </w:p>
    <w:p w14:paraId="7472D8AC" w14:textId="77777777" w:rsidR="004801AB" w:rsidRPr="00114A93" w:rsidRDefault="004801AB" w:rsidP="004801AB">
      <w:pPr>
        <w:spacing w:line="360" w:lineRule="auto"/>
        <w:ind w:firstLine="709"/>
        <w:jc w:val="both"/>
        <w:rPr>
          <w:sz w:val="26"/>
          <w:szCs w:val="26"/>
        </w:rPr>
      </w:pPr>
      <w:r w:rsidRPr="00114A93">
        <w:rPr>
          <w:sz w:val="26"/>
          <w:szCs w:val="26"/>
        </w:rPr>
        <w:t>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административном и теплосиловом районе города, состоящем из отдельных систем теплоснабжения, образуемым теплоисточниками.</w:t>
      </w:r>
    </w:p>
    <w:p w14:paraId="74EF46B3" w14:textId="77777777" w:rsidR="004801AB" w:rsidRPr="00114A93" w:rsidRDefault="004801AB" w:rsidP="004801AB">
      <w:pPr>
        <w:spacing w:line="360" w:lineRule="auto"/>
        <w:ind w:firstLine="709"/>
        <w:jc w:val="both"/>
        <w:rPr>
          <w:sz w:val="26"/>
          <w:szCs w:val="26"/>
        </w:rPr>
      </w:pPr>
      <w:r w:rsidRPr="00114A93">
        <w:rPr>
          <w:sz w:val="26"/>
          <w:szCs w:val="26"/>
        </w:rPr>
        <w:t>В главе 4, указаны значения дефицитов/избытков установленной/располагаемой тепловой мощности по каждому источнику теплоснабжения, которые входят в теплосиловые районы СП «Серегово».</w:t>
      </w:r>
    </w:p>
    <w:p w14:paraId="1A7849ED" w14:textId="233E0700" w:rsidR="004801AB" w:rsidRPr="00114A93" w:rsidRDefault="004801AB" w:rsidP="004801AB">
      <w:pPr>
        <w:spacing w:line="360" w:lineRule="auto"/>
        <w:ind w:firstLine="709"/>
        <w:jc w:val="both"/>
        <w:rPr>
          <w:sz w:val="26"/>
          <w:szCs w:val="26"/>
        </w:rPr>
      </w:pPr>
      <w:r w:rsidRPr="00114A93">
        <w:rPr>
          <w:sz w:val="26"/>
          <w:szCs w:val="26"/>
        </w:rPr>
        <w:t>В главе 6 указаны балансы теплоносителя в каждой из систем теплоснабжения города.</w:t>
      </w:r>
    </w:p>
    <w:p w14:paraId="13B8B72E" w14:textId="52C31D07" w:rsidR="004801AB" w:rsidRPr="00114A93" w:rsidRDefault="004801AB" w:rsidP="004801AB">
      <w:pPr>
        <w:spacing w:line="360" w:lineRule="auto"/>
        <w:ind w:firstLine="709"/>
        <w:jc w:val="both"/>
        <w:rPr>
          <w:sz w:val="26"/>
          <w:szCs w:val="26"/>
        </w:rPr>
      </w:pPr>
      <w:r w:rsidRPr="00114A93">
        <w:rPr>
          <w:sz w:val="26"/>
          <w:szCs w:val="26"/>
        </w:rPr>
        <w:t>При составлении баланса тепловой мощностью и тепловой нагрузки в каждой системе теплоснабжения по годам по 2035 включительно, определяется избыток или дефицит тепловой мощности в каждой из указанных систем теплоснабжения, теплосиловых районов, и города в целом.</w:t>
      </w:r>
    </w:p>
    <w:p w14:paraId="30582E63" w14:textId="77777777" w:rsidR="004801AB" w:rsidRPr="00114A93" w:rsidRDefault="004801AB" w:rsidP="004801AB">
      <w:pPr>
        <w:spacing w:line="360" w:lineRule="auto"/>
        <w:ind w:firstLine="709"/>
        <w:jc w:val="both"/>
        <w:rPr>
          <w:sz w:val="26"/>
          <w:szCs w:val="26"/>
        </w:rPr>
      </w:pPr>
      <w:r w:rsidRPr="00114A93">
        <w:rPr>
          <w:sz w:val="26"/>
          <w:szCs w:val="26"/>
        </w:rPr>
        <w:t>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w:t>
      </w:r>
    </w:p>
    <w:p w14:paraId="41F85B2A" w14:textId="77777777" w:rsidR="004801AB" w:rsidRPr="00114A93" w:rsidRDefault="004801AB" w:rsidP="004801AB">
      <w:pPr>
        <w:spacing w:line="360" w:lineRule="auto"/>
        <w:ind w:firstLine="709"/>
        <w:jc w:val="both"/>
        <w:rPr>
          <w:sz w:val="26"/>
          <w:szCs w:val="26"/>
        </w:rPr>
      </w:pPr>
      <w:r w:rsidRPr="00114A93">
        <w:rPr>
          <w:sz w:val="26"/>
          <w:szCs w:val="26"/>
        </w:rPr>
        <w:lastRenderedPageBreak/>
        <w:t>Перечень мероприятий, применяемый к источникам теплоснабжения следующий:</w:t>
      </w:r>
    </w:p>
    <w:p w14:paraId="6FCE33DF" w14:textId="77777777" w:rsidR="004801AB" w:rsidRPr="00114A93" w:rsidRDefault="004801AB" w:rsidP="004801AB">
      <w:pPr>
        <w:spacing w:line="360" w:lineRule="auto"/>
        <w:ind w:firstLine="709"/>
        <w:jc w:val="both"/>
        <w:rPr>
          <w:sz w:val="26"/>
          <w:szCs w:val="26"/>
        </w:rPr>
      </w:pPr>
      <w:r w:rsidRPr="00114A93">
        <w:rPr>
          <w:sz w:val="26"/>
          <w:szCs w:val="26"/>
        </w:rPr>
        <w:t>1)</w:t>
      </w:r>
      <w:r w:rsidRPr="00114A93">
        <w:rPr>
          <w:sz w:val="26"/>
          <w:szCs w:val="26"/>
        </w:rPr>
        <w:tab/>
        <w:t>закрытие, в связи с моральным и физическим устареванием источника теплоснабжения и передачей присоединенной тепловой нагрузки другим источникам;</w:t>
      </w:r>
    </w:p>
    <w:p w14:paraId="54A8D524" w14:textId="77777777" w:rsidR="004801AB" w:rsidRPr="00114A93" w:rsidRDefault="004801AB" w:rsidP="004801AB">
      <w:pPr>
        <w:spacing w:line="360" w:lineRule="auto"/>
        <w:ind w:firstLine="709"/>
        <w:jc w:val="both"/>
        <w:rPr>
          <w:sz w:val="26"/>
          <w:szCs w:val="26"/>
        </w:rPr>
      </w:pPr>
      <w:r w:rsidRPr="00114A93">
        <w:rPr>
          <w:sz w:val="26"/>
          <w:szCs w:val="26"/>
        </w:rPr>
        <w:t>2)</w:t>
      </w:r>
      <w:r w:rsidRPr="00114A93">
        <w:rPr>
          <w:sz w:val="26"/>
          <w:szCs w:val="26"/>
        </w:rPr>
        <w:tab/>
        <w:t>реконструкция источника теплоснабжения с увеличением установленной тепловой мощности;</w:t>
      </w:r>
    </w:p>
    <w:p w14:paraId="6C05ABE7" w14:textId="77777777" w:rsidR="004801AB" w:rsidRPr="00114A93" w:rsidRDefault="004801AB" w:rsidP="004801AB">
      <w:pPr>
        <w:spacing w:line="360" w:lineRule="auto"/>
        <w:ind w:firstLine="709"/>
        <w:jc w:val="both"/>
        <w:rPr>
          <w:sz w:val="26"/>
          <w:szCs w:val="26"/>
        </w:rPr>
      </w:pPr>
      <w:r w:rsidRPr="00114A93">
        <w:rPr>
          <w:sz w:val="26"/>
          <w:szCs w:val="26"/>
        </w:rPr>
        <w:t>3)</w:t>
      </w:r>
      <w:r w:rsidRPr="00114A93">
        <w:rPr>
          <w:sz w:val="26"/>
          <w:szCs w:val="26"/>
        </w:rPr>
        <w:tab/>
        <w:t>техническое перевооружение источника теплоснабжения, с установкой современного основного оборудования на существующую тепловую нагрузку;</w:t>
      </w:r>
    </w:p>
    <w:p w14:paraId="30A0B75A" w14:textId="77777777" w:rsidR="004801AB" w:rsidRPr="00114A93" w:rsidRDefault="004801AB" w:rsidP="004801AB">
      <w:pPr>
        <w:spacing w:line="360" w:lineRule="auto"/>
        <w:ind w:firstLine="709"/>
        <w:jc w:val="both"/>
        <w:rPr>
          <w:sz w:val="26"/>
          <w:szCs w:val="26"/>
        </w:rPr>
      </w:pPr>
      <w:r w:rsidRPr="00114A93">
        <w:rPr>
          <w:sz w:val="26"/>
          <w:szCs w:val="26"/>
        </w:rPr>
        <w:t>4)</w:t>
      </w:r>
      <w:r w:rsidRPr="00114A93">
        <w:rPr>
          <w:sz w:val="26"/>
          <w:szCs w:val="26"/>
        </w:rPr>
        <w:tab/>
        <w:t>объединение тепловой нагрузки нескольких источников теплоснабжения с установкой нового источника теплоснабжения;</w:t>
      </w:r>
    </w:p>
    <w:p w14:paraId="20A6CA0B" w14:textId="77777777" w:rsidR="004801AB" w:rsidRPr="00114A93" w:rsidRDefault="004801AB" w:rsidP="004801AB">
      <w:pPr>
        <w:spacing w:line="360" w:lineRule="auto"/>
        <w:ind w:firstLine="709"/>
        <w:jc w:val="both"/>
        <w:rPr>
          <w:sz w:val="26"/>
          <w:szCs w:val="26"/>
        </w:rPr>
      </w:pPr>
      <w:r w:rsidRPr="00114A93">
        <w:rPr>
          <w:sz w:val="26"/>
          <w:szCs w:val="26"/>
        </w:rPr>
        <w:t>5)</w:t>
      </w:r>
      <w:r w:rsidRPr="00114A93">
        <w:rPr>
          <w:sz w:val="26"/>
          <w:szCs w:val="26"/>
        </w:rPr>
        <w:tab/>
        <w:t>строительство новых источников теплоснабжения, для обеспечения перспективных тепловых нагрузок.</w:t>
      </w:r>
    </w:p>
    <w:p w14:paraId="3C21A8AF" w14:textId="223D826A" w:rsidR="006D06B3" w:rsidRPr="00114A93" w:rsidRDefault="004801AB" w:rsidP="004801AB">
      <w:pPr>
        <w:widowControl w:val="0"/>
        <w:spacing w:line="360" w:lineRule="auto"/>
        <w:ind w:right="13" w:firstLine="567"/>
        <w:jc w:val="both"/>
        <w:rPr>
          <w:sz w:val="26"/>
          <w:szCs w:val="26"/>
        </w:rPr>
      </w:pPr>
      <w:r w:rsidRPr="00114A93">
        <w:rPr>
          <w:sz w:val="26"/>
          <w:szCs w:val="26"/>
        </w:rPr>
        <w:t>В результате применения индивидуальных решений, описанных в главе 4, сбалансирована тепловая мощность источников тепловой энергии, теплоносителя и присоединенной тепловой нагрузки в каждой из систем теплоснабжения СП «Серегово» с указанием ежегодного распределения объемов тепловой нагрузки между источниками тепловой энергии.</w:t>
      </w:r>
    </w:p>
    <w:p w14:paraId="5279D3C4" w14:textId="77777777" w:rsidR="00B55C07" w:rsidRPr="00114A93" w:rsidRDefault="00B55C07" w:rsidP="00B55C07"/>
    <w:p w14:paraId="3A4EC4B5" w14:textId="77777777" w:rsidR="006D06B3" w:rsidRPr="00114A93" w:rsidRDefault="006D06B3" w:rsidP="00C03847">
      <w:pPr>
        <w:pStyle w:val="21"/>
        <w:jc w:val="both"/>
        <w:rPr>
          <w:rFonts w:ascii="Times New Roman" w:hAnsi="Times New Roman"/>
        </w:rPr>
      </w:pPr>
      <w:bookmarkStart w:id="457" w:name="_Toc7452185"/>
      <w:bookmarkStart w:id="458" w:name="_Toc62629256"/>
      <w:bookmarkStart w:id="459" w:name="_Toc173063442"/>
      <w:r w:rsidRPr="00114A93">
        <w:rPr>
          <w:rFonts w:ascii="Times New Roman" w:hAnsi="Times New Roman"/>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57"/>
      <w:bookmarkEnd w:id="458"/>
      <w:bookmarkEnd w:id="459"/>
    </w:p>
    <w:p w14:paraId="7ADD2E5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114A93" w:rsidRDefault="006D06B3" w:rsidP="00C03847">
      <w:pPr>
        <w:pStyle w:val="21"/>
        <w:jc w:val="both"/>
        <w:rPr>
          <w:rFonts w:ascii="Times New Roman" w:hAnsi="Times New Roman"/>
        </w:rPr>
      </w:pPr>
      <w:bookmarkStart w:id="460" w:name="_Toc7452186"/>
      <w:bookmarkStart w:id="461" w:name="_Toc62629257"/>
      <w:bookmarkStart w:id="462" w:name="_Toc173063443"/>
      <w:r w:rsidRPr="00114A93">
        <w:rPr>
          <w:rFonts w:ascii="Times New Roman" w:hAnsi="Times New Roman"/>
        </w:rPr>
        <w:t>7.15. Обоснование организации теплоснабжения в производственных зонах на территории поселения</w:t>
      </w:r>
      <w:bookmarkEnd w:id="460"/>
      <w:bookmarkEnd w:id="461"/>
      <w:bookmarkEnd w:id="462"/>
    </w:p>
    <w:p w14:paraId="634EB41F"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Производственные зоны на территории поселения отсутствуют.</w:t>
      </w:r>
    </w:p>
    <w:p w14:paraId="5D610198" w14:textId="77777777" w:rsidR="006D06B3" w:rsidRPr="00114A93" w:rsidRDefault="006D06B3" w:rsidP="00C22502">
      <w:pPr>
        <w:widowControl w:val="0"/>
        <w:autoSpaceDE w:val="0"/>
        <w:autoSpaceDN w:val="0"/>
        <w:adjustRightInd w:val="0"/>
        <w:ind w:left="810" w:right="13"/>
        <w:rPr>
          <w:b/>
          <w:bCs/>
          <w:sz w:val="26"/>
          <w:szCs w:val="26"/>
        </w:rPr>
      </w:pPr>
    </w:p>
    <w:p w14:paraId="6D87197B" w14:textId="77777777" w:rsidR="006D06B3" w:rsidRPr="00114A93" w:rsidRDefault="006D06B3" w:rsidP="00C03847">
      <w:pPr>
        <w:pStyle w:val="21"/>
        <w:jc w:val="both"/>
        <w:rPr>
          <w:rFonts w:ascii="Times New Roman" w:hAnsi="Times New Roman"/>
        </w:rPr>
      </w:pPr>
      <w:bookmarkStart w:id="463" w:name="_Toc62629258"/>
      <w:bookmarkStart w:id="464" w:name="_Toc173063444"/>
      <w:r w:rsidRPr="00114A93">
        <w:rPr>
          <w:rFonts w:ascii="Times New Roman" w:hAnsi="Times New Roman"/>
        </w:rPr>
        <w:t>7.16.  Расчет радиуса эффективного теплоснабжения</w:t>
      </w:r>
      <w:bookmarkEnd w:id="463"/>
      <w:bookmarkEnd w:id="464"/>
    </w:p>
    <w:p w14:paraId="72E967C9" w14:textId="77777777" w:rsidR="006D06B3" w:rsidRPr="00114A93" w:rsidRDefault="006D06B3" w:rsidP="00C22502">
      <w:pPr>
        <w:widowControl w:val="0"/>
        <w:autoSpaceDE w:val="0"/>
        <w:autoSpaceDN w:val="0"/>
        <w:adjustRightInd w:val="0"/>
        <w:spacing w:line="260" w:lineRule="exact"/>
        <w:ind w:right="13"/>
        <w:rPr>
          <w:sz w:val="26"/>
          <w:szCs w:val="26"/>
        </w:rPr>
      </w:pPr>
    </w:p>
    <w:p w14:paraId="64C297ED" w14:textId="77777777" w:rsidR="00222EE4" w:rsidRPr="00114A93" w:rsidRDefault="00222EE4" w:rsidP="00222EE4">
      <w:pPr>
        <w:pStyle w:val="afffff1"/>
        <w:spacing w:before="141" w:line="360" w:lineRule="auto"/>
        <w:ind w:right="264" w:firstLine="709"/>
        <w:jc w:val="both"/>
      </w:pPr>
      <w:bookmarkStart w:id="465" w:name="_Hlk61366029"/>
      <w:r w:rsidRPr="00114A93">
        <w:t xml:space="preserve">Максимальное расстояние в системе теплоснабжения от ближайшего источника тепловой энергии до теплопотребляющей установки, при превышении которого подключение потребителя к данной системе теплоснабжения экономически нецелесообразно по причине увеличения совокупных расходов в системе теплоснабжения, носит название радиуса эффективного теплоснабжения. Расширение зоны теплоснабжения с увеличением радиуса действия источника </w:t>
      </w:r>
      <w:r w:rsidRPr="00114A93">
        <w:lastRenderedPageBreak/>
        <w:t>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14:paraId="184B5051" w14:textId="77777777" w:rsidR="00222EE4" w:rsidRPr="00114A93" w:rsidRDefault="00222EE4" w:rsidP="00222EE4">
      <w:pPr>
        <w:pStyle w:val="afffff1"/>
        <w:spacing w:before="141" w:line="360" w:lineRule="auto"/>
        <w:ind w:right="264" w:firstLine="709"/>
        <w:jc w:val="both"/>
      </w:pPr>
      <w:r w:rsidRPr="00114A93">
        <w:t>Эффективный радиус теплоснабжения рассчитывается как для действующих источников тепловой энергии, так и для новых источников или модернизируемых тепловых источников. Для существующих энергоисточников, имеющих резервы тепловой мощности, в расчеты эффективного радиуса закладываются фактические удельные затраты на единицу отпущенной потребителям тепловой энергии. Для строящихся и модернизируемых объектов в расчеты закладываются требуемые инвестиционные затраты с коэффициентом, учитывающим долю отнесения этих затрат на тепловые сети.</w:t>
      </w:r>
    </w:p>
    <w:p w14:paraId="1C54F883" w14:textId="77777777" w:rsidR="00222EE4" w:rsidRPr="00114A93" w:rsidRDefault="00222EE4" w:rsidP="00222EE4">
      <w:pPr>
        <w:pStyle w:val="afffff1"/>
        <w:spacing w:before="141" w:line="360" w:lineRule="auto"/>
        <w:ind w:right="264" w:firstLine="709"/>
        <w:jc w:val="both"/>
      </w:pPr>
      <w:r w:rsidRPr="00114A93">
        <w:t>В основу расчетов радиусов эффективного теплоснабжения от тепловых источников СП «Серегово» положены полуэмпирические соотношения, которые впервые были приведены в «Нормы по проектированию тепловых сетей» (Энергоиздат, М., 1938 г.). Для приведения указанных зависимостей к современным условиям функционирования системы теплоснабжения СП «Серегово». Для этого были использованы значения фактических затрат на транспорт тепла в себестоимости производства и транспорта тепловой энергии за 2018 г. Также был использован эмпирический коэффициент, предлженный В.Н. Папушкиным (ВТИ, Москва), К = 563, использованный при расчете эффективного радиуса теплоснабжения тепловых источников в схеме теплоснабжения г. Новосибирска и г. Ярославля.</w:t>
      </w:r>
    </w:p>
    <w:p w14:paraId="02CE7F34" w14:textId="77777777" w:rsidR="00222EE4" w:rsidRPr="00114A93" w:rsidRDefault="00222EE4" w:rsidP="00222EE4">
      <w:pPr>
        <w:pStyle w:val="afffff1"/>
        <w:spacing w:line="360" w:lineRule="auto"/>
        <w:ind w:firstLine="709"/>
        <w:jc w:val="both"/>
      </w:pPr>
      <w:r w:rsidRPr="00114A93">
        <w:t>Эффективный радиус теплоснабжения определялся из условия минимизации удельных стоимостей сооружения тепловых сетей и источника:</w:t>
      </w:r>
    </w:p>
    <w:p w14:paraId="46F2978D" w14:textId="77777777" w:rsidR="00222EE4" w:rsidRPr="00114A93" w:rsidRDefault="00222EE4" w:rsidP="00222EE4">
      <w:pPr>
        <w:pStyle w:val="afffff1"/>
        <w:spacing w:line="360" w:lineRule="auto"/>
        <w:ind w:firstLine="709"/>
        <w:jc w:val="both"/>
      </w:pPr>
      <w:r w:rsidRPr="00114A93">
        <w:t xml:space="preserve"> </w:t>
      </w:r>
    </w:p>
    <w:p w14:paraId="63ACD5C3" w14:textId="77777777" w:rsidR="00222EE4" w:rsidRPr="00114A93" w:rsidRDefault="00222EE4" w:rsidP="00222EE4">
      <w:pPr>
        <w:pStyle w:val="afffff1"/>
        <w:spacing w:line="360" w:lineRule="auto"/>
        <w:ind w:firstLine="709"/>
        <w:jc w:val="center"/>
      </w:pPr>
      <w:r w:rsidRPr="00114A93">
        <w:rPr>
          <w:noProof/>
          <w:lang w:eastAsia="ru-RU"/>
        </w:rPr>
        <w:drawing>
          <wp:inline distT="0" distB="0" distL="0" distR="0" wp14:anchorId="42FC3914" wp14:editId="6126990B">
            <wp:extent cx="1466850" cy="295009"/>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89631" cy="299591"/>
                    </a:xfrm>
                    <a:prstGeom prst="rect">
                      <a:avLst/>
                    </a:prstGeom>
                    <a:noFill/>
                    <a:ln>
                      <a:noFill/>
                    </a:ln>
                  </pic:spPr>
                </pic:pic>
              </a:graphicData>
            </a:graphic>
          </wp:inline>
        </w:drawing>
      </w:r>
      <w:r w:rsidRPr="00114A93">
        <w:t>, руб/Гкал/ч</w:t>
      </w:r>
    </w:p>
    <w:p w14:paraId="78918D00" w14:textId="77777777" w:rsidR="00222EE4" w:rsidRPr="00114A93" w:rsidRDefault="00222EE4" w:rsidP="00222EE4">
      <w:pPr>
        <w:pStyle w:val="afffff1"/>
        <w:spacing w:line="360" w:lineRule="auto"/>
        <w:ind w:firstLine="709"/>
        <w:jc w:val="both"/>
      </w:pPr>
      <w:r w:rsidRPr="00114A93">
        <w:t xml:space="preserve"> где</w:t>
      </w:r>
    </w:p>
    <w:p w14:paraId="02DB402D" w14:textId="77777777" w:rsidR="00222EE4" w:rsidRPr="00114A93" w:rsidRDefault="00222EE4" w:rsidP="00222EE4">
      <w:pPr>
        <w:pStyle w:val="afffff1"/>
        <w:spacing w:line="360" w:lineRule="auto"/>
        <w:ind w:firstLine="709"/>
        <w:jc w:val="both"/>
      </w:pPr>
      <w:r w:rsidRPr="00114A93">
        <w:t>A</w:t>
      </w:r>
      <w:r w:rsidRPr="00114A93">
        <w:tab/>
        <w:t>-</w:t>
      </w:r>
      <w:r w:rsidRPr="00114A93">
        <w:tab/>
        <w:t>удельная стоимость сооружения тепловой сети, руб/Гкал/ч;</w:t>
      </w:r>
    </w:p>
    <w:p w14:paraId="3039A589" w14:textId="77777777" w:rsidR="00222EE4" w:rsidRPr="00114A93" w:rsidRDefault="00222EE4" w:rsidP="00222EE4">
      <w:pPr>
        <w:pStyle w:val="afffff1"/>
        <w:spacing w:line="360" w:lineRule="auto"/>
        <w:ind w:firstLine="709"/>
        <w:jc w:val="both"/>
      </w:pPr>
      <w:r w:rsidRPr="00114A93">
        <w:t>Z</w:t>
      </w:r>
      <w:r w:rsidRPr="00114A93">
        <w:tab/>
        <w:t>-</w:t>
      </w:r>
      <w:r w:rsidRPr="00114A93">
        <w:tab/>
        <w:t>удельная стоимость сооружения котельной (ТЭЦ), руб/Гкал/ч.</w:t>
      </w:r>
    </w:p>
    <w:p w14:paraId="2E90528A" w14:textId="77777777" w:rsidR="00222EE4" w:rsidRPr="00114A93" w:rsidRDefault="00222EE4" w:rsidP="00222EE4">
      <w:pPr>
        <w:pStyle w:val="afffff1"/>
        <w:spacing w:line="360" w:lineRule="auto"/>
        <w:ind w:firstLine="709"/>
        <w:jc w:val="both"/>
      </w:pPr>
      <w:r w:rsidRPr="00114A93">
        <w:t>Для связи себестоимости производства и транспорта теплоты с максимальным радиусом теплоснабжения использовались следующие аналитические выражения:</w:t>
      </w:r>
    </w:p>
    <w:p w14:paraId="71BB3379" w14:textId="77777777" w:rsidR="00222EE4" w:rsidRPr="00114A93" w:rsidRDefault="00222EE4" w:rsidP="00222EE4">
      <w:pPr>
        <w:pStyle w:val="afffff1"/>
        <w:spacing w:line="360" w:lineRule="auto"/>
        <w:ind w:firstLine="709"/>
        <w:jc w:val="center"/>
      </w:pPr>
      <w:r w:rsidRPr="00114A93">
        <w:rPr>
          <w:noProof/>
          <w:lang w:eastAsia="ru-RU"/>
        </w:rPr>
        <w:lastRenderedPageBreak/>
        <w:drawing>
          <wp:inline distT="0" distB="0" distL="0" distR="0" wp14:anchorId="20CA209A" wp14:editId="0551731D">
            <wp:extent cx="2473523" cy="1233838"/>
            <wp:effectExtent l="0" t="0" r="3175" b="444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88042" cy="1241080"/>
                    </a:xfrm>
                    <a:prstGeom prst="rect">
                      <a:avLst/>
                    </a:prstGeom>
                    <a:noFill/>
                    <a:ln>
                      <a:noFill/>
                    </a:ln>
                  </pic:spPr>
                </pic:pic>
              </a:graphicData>
            </a:graphic>
          </wp:inline>
        </w:drawing>
      </w:r>
    </w:p>
    <w:p w14:paraId="35B2A3C4" w14:textId="77777777" w:rsidR="00222EE4" w:rsidRPr="00114A93" w:rsidRDefault="00222EE4" w:rsidP="00222EE4">
      <w:pPr>
        <w:pStyle w:val="afffff1"/>
        <w:spacing w:line="360" w:lineRule="auto"/>
        <w:ind w:firstLine="709"/>
        <w:jc w:val="both"/>
      </w:pPr>
      <w:r w:rsidRPr="00114A93">
        <w:t>где</w:t>
      </w:r>
    </w:p>
    <w:p w14:paraId="214164F4" w14:textId="77777777" w:rsidR="00222EE4" w:rsidRPr="00114A93" w:rsidRDefault="00222EE4" w:rsidP="00222EE4">
      <w:pPr>
        <w:pStyle w:val="afffff1"/>
        <w:spacing w:line="360" w:lineRule="auto"/>
        <w:ind w:firstLine="709"/>
        <w:jc w:val="both"/>
      </w:pPr>
      <w:r w:rsidRPr="00114A93">
        <w:t>R – максимальный радиус действия тепловой сети (длина главной тепловой магистрали самого протяженного вывода от источника), км;</w:t>
      </w:r>
    </w:p>
    <w:p w14:paraId="64CABACE" w14:textId="77777777" w:rsidR="00222EE4" w:rsidRPr="00114A93" w:rsidRDefault="00222EE4" w:rsidP="00222EE4">
      <w:pPr>
        <w:pStyle w:val="afffff1"/>
        <w:spacing w:line="360" w:lineRule="auto"/>
        <w:ind w:firstLine="709"/>
        <w:jc w:val="both"/>
      </w:pPr>
      <w:r w:rsidRPr="00114A93">
        <w:t>H -</w:t>
      </w:r>
      <w:r w:rsidRPr="00114A93">
        <w:tab/>
        <w:t>потери</w:t>
      </w:r>
      <w:r w:rsidRPr="00114A93">
        <w:tab/>
        <w:t>напора</w:t>
      </w:r>
      <w:r w:rsidRPr="00114A93">
        <w:tab/>
        <w:t>на</w:t>
      </w:r>
      <w:r w:rsidRPr="00114A93">
        <w:tab/>
        <w:t>гидравлическое</w:t>
      </w:r>
      <w:r w:rsidRPr="00114A93">
        <w:tab/>
        <w:t>сопротивление</w:t>
      </w:r>
      <w:r w:rsidRPr="00114A93">
        <w:tab/>
        <w:t>при</w:t>
      </w:r>
      <w:r w:rsidRPr="00114A93">
        <w:tab/>
        <w:t>транспорте теплоносителя по тепловой магистрали, м. вод. ст.;</w:t>
      </w:r>
    </w:p>
    <w:p w14:paraId="506D6CB1" w14:textId="77777777" w:rsidR="00222EE4" w:rsidRPr="00114A93" w:rsidRDefault="00222EE4" w:rsidP="00222EE4">
      <w:pPr>
        <w:pStyle w:val="afffff1"/>
        <w:spacing w:line="360" w:lineRule="auto"/>
        <w:ind w:firstLine="709"/>
        <w:jc w:val="both"/>
      </w:pPr>
      <w:r w:rsidRPr="00114A93">
        <w:t>b - эмпирический коэффициент удельных затрат в единицу тепловой мощности котельной, руб/Гкал/ч;</w:t>
      </w:r>
    </w:p>
    <w:p w14:paraId="10EFA5CF" w14:textId="77777777" w:rsidR="00222EE4" w:rsidRPr="00114A93" w:rsidRDefault="00222EE4" w:rsidP="00222EE4">
      <w:pPr>
        <w:pStyle w:val="afffff1"/>
        <w:spacing w:line="360" w:lineRule="auto"/>
        <w:ind w:firstLine="709"/>
        <w:jc w:val="both"/>
      </w:pPr>
      <w:r w:rsidRPr="00114A93">
        <w:t>S - удельная стоимость материальной характеристики тепловой сети, руб/м2;</w:t>
      </w:r>
    </w:p>
    <w:p w14:paraId="54B8B211" w14:textId="77777777" w:rsidR="00222EE4" w:rsidRPr="00114A93" w:rsidRDefault="00222EE4" w:rsidP="00222EE4">
      <w:pPr>
        <w:pStyle w:val="afffff1"/>
        <w:spacing w:line="360" w:lineRule="auto"/>
        <w:ind w:firstLine="709"/>
        <w:jc w:val="both"/>
      </w:pPr>
      <w:r w:rsidRPr="00114A93">
        <w:t>B - среднее количество абонентов на единицу площади зоны действия источника теплоснабжения, 1/км2;</w:t>
      </w:r>
    </w:p>
    <w:p w14:paraId="4C941509" w14:textId="77777777" w:rsidR="00222EE4" w:rsidRPr="00114A93" w:rsidRDefault="00222EE4" w:rsidP="00222EE4">
      <w:pPr>
        <w:pStyle w:val="afffff1"/>
        <w:spacing w:line="360" w:lineRule="auto"/>
        <w:ind w:firstLine="709"/>
        <w:jc w:val="both"/>
      </w:pPr>
      <w:r w:rsidRPr="00114A93">
        <w:t>П - тепловая плотность района, Гкал/ч</w:t>
      </w:r>
      <w:r w:rsidRPr="00114A93">
        <w:t>км2;</w:t>
      </w:r>
    </w:p>
    <w:p w14:paraId="67F7D275" w14:textId="77777777" w:rsidR="00222EE4" w:rsidRPr="00114A93" w:rsidRDefault="00222EE4" w:rsidP="00222EE4">
      <w:pPr>
        <w:pStyle w:val="afffff1"/>
        <w:spacing w:line="360" w:lineRule="auto"/>
        <w:ind w:firstLine="709"/>
        <w:jc w:val="both"/>
      </w:pPr>
      <w:r w:rsidRPr="00114A93">
        <w:t>ΔТ - расчетный перепад температур теплоносителя в тепловой сети, оС;</w:t>
      </w:r>
    </w:p>
    <w:p w14:paraId="2951CAB1" w14:textId="77777777" w:rsidR="00222EE4" w:rsidRPr="00114A93" w:rsidRDefault="00222EE4" w:rsidP="00222EE4">
      <w:pPr>
        <w:pStyle w:val="afffff1"/>
        <w:spacing w:line="360" w:lineRule="auto"/>
        <w:ind w:firstLine="709"/>
        <w:jc w:val="both"/>
      </w:pPr>
      <w:r w:rsidRPr="00114A93">
        <w:t>φ</w:t>
      </w:r>
      <w:r w:rsidRPr="00114A93">
        <w:tab/>
        <w:t>-</w:t>
      </w:r>
      <w:r w:rsidRPr="00114A93">
        <w:tab/>
        <w:t>поправочный</w:t>
      </w:r>
      <w:r w:rsidRPr="00114A93">
        <w:tab/>
        <w:t>коэффициент,</w:t>
      </w:r>
      <w:r w:rsidRPr="00114A93">
        <w:tab/>
        <w:t>принимаемый</w:t>
      </w:r>
      <w:r w:rsidRPr="00114A93">
        <w:tab/>
        <w:t>равным</w:t>
      </w:r>
      <w:r w:rsidRPr="00114A93">
        <w:tab/>
        <w:t>1,3</w:t>
      </w:r>
      <w:r w:rsidRPr="00114A93">
        <w:tab/>
        <w:t>для</w:t>
      </w:r>
      <w:r w:rsidRPr="00114A93">
        <w:tab/>
        <w:t>ТЭЦ,</w:t>
      </w:r>
      <w:r w:rsidRPr="00114A93">
        <w:tab/>
        <w:t>и принимаемый равным 1 для котельных.</w:t>
      </w:r>
    </w:p>
    <w:p w14:paraId="41D9A944" w14:textId="77777777" w:rsidR="00222EE4" w:rsidRPr="00114A93" w:rsidRDefault="00222EE4" w:rsidP="00222EE4">
      <w:pPr>
        <w:pStyle w:val="afffff1"/>
        <w:spacing w:line="360" w:lineRule="auto"/>
        <w:ind w:firstLine="709"/>
        <w:jc w:val="both"/>
      </w:pPr>
      <w:r w:rsidRPr="00114A93">
        <w:t>С учетом уточненных эмпирических коэффициентов связь между удельными затратами на производство и транспорт тепловой энергии с  максимальным радиусом теплоснабжения определялась по следующей полуэмпирической зависимости, выраженной формулой:</w:t>
      </w:r>
    </w:p>
    <w:p w14:paraId="563F5BAF" w14:textId="77777777" w:rsidR="00222EE4" w:rsidRPr="00114A93" w:rsidRDefault="00222EE4" w:rsidP="00222EE4">
      <w:pPr>
        <w:pStyle w:val="afffff1"/>
        <w:spacing w:line="360" w:lineRule="auto"/>
        <w:ind w:firstLine="709"/>
        <w:jc w:val="center"/>
      </w:pPr>
      <w:r w:rsidRPr="00114A93">
        <w:rPr>
          <w:noProof/>
          <w:lang w:eastAsia="ru-RU"/>
        </w:rPr>
        <w:drawing>
          <wp:inline distT="0" distB="0" distL="0" distR="0" wp14:anchorId="20B9D7BC" wp14:editId="1496039E">
            <wp:extent cx="3076570" cy="638811"/>
            <wp:effectExtent l="0" t="0" r="0" b="889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07122" cy="645155"/>
                    </a:xfrm>
                    <a:prstGeom prst="rect">
                      <a:avLst/>
                    </a:prstGeom>
                    <a:noFill/>
                    <a:ln>
                      <a:noFill/>
                    </a:ln>
                  </pic:spPr>
                </pic:pic>
              </a:graphicData>
            </a:graphic>
          </wp:inline>
        </w:drawing>
      </w:r>
    </w:p>
    <w:p w14:paraId="57AD3B70" w14:textId="77777777" w:rsidR="00222EE4" w:rsidRPr="00114A93" w:rsidRDefault="00222EE4" w:rsidP="00222EE4">
      <w:pPr>
        <w:pStyle w:val="afffff1"/>
        <w:spacing w:line="360" w:lineRule="auto"/>
        <w:ind w:firstLine="709"/>
        <w:jc w:val="both"/>
      </w:pPr>
      <w:r w:rsidRPr="00114A93">
        <w:t>Для выполнения условия по минимизации удельных стоимостей сооружения тепловых сетей и источника полученная зависимость была продифференцирована по параметру R и ее производная приравнена к нулю.</w:t>
      </w:r>
    </w:p>
    <w:p w14:paraId="2BCE22FD" w14:textId="77777777" w:rsidR="00222EE4" w:rsidRPr="00114A93" w:rsidRDefault="00222EE4" w:rsidP="00222EE4">
      <w:pPr>
        <w:pStyle w:val="afffff1"/>
        <w:spacing w:line="360" w:lineRule="auto"/>
        <w:ind w:firstLine="709"/>
        <w:jc w:val="center"/>
      </w:pPr>
      <w:r w:rsidRPr="00114A93">
        <w:rPr>
          <w:noProof/>
          <w:lang w:eastAsia="ru-RU"/>
        </w:rPr>
        <w:drawing>
          <wp:inline distT="0" distB="0" distL="0" distR="0" wp14:anchorId="5A158057" wp14:editId="05E96F70">
            <wp:extent cx="2552059" cy="632623"/>
            <wp:effectExtent l="0" t="0" r="127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85139" cy="640823"/>
                    </a:xfrm>
                    <a:prstGeom prst="rect">
                      <a:avLst/>
                    </a:prstGeom>
                    <a:noFill/>
                    <a:ln>
                      <a:noFill/>
                    </a:ln>
                  </pic:spPr>
                </pic:pic>
              </a:graphicData>
            </a:graphic>
          </wp:inline>
        </w:drawing>
      </w:r>
    </w:p>
    <w:p w14:paraId="1E20FB96" w14:textId="77777777" w:rsidR="00222EE4" w:rsidRPr="00114A93" w:rsidRDefault="00222EE4" w:rsidP="00222EE4">
      <w:pPr>
        <w:pStyle w:val="afffff1"/>
        <w:spacing w:line="360" w:lineRule="auto"/>
        <w:ind w:firstLine="709"/>
        <w:jc w:val="both"/>
      </w:pPr>
      <w:r w:rsidRPr="00114A93">
        <w:lastRenderedPageBreak/>
        <w:t>По полученной формуле определялся эффективный радиус теплоснабжения для тепловых источников СП «Серегово». Результаты расчетов приведены в таблице 23.</w:t>
      </w:r>
    </w:p>
    <w:p w14:paraId="72605B64" w14:textId="77777777" w:rsidR="00222EE4" w:rsidRPr="00114A93" w:rsidRDefault="00222EE4" w:rsidP="00222EE4">
      <w:pPr>
        <w:pStyle w:val="afffff1"/>
        <w:spacing w:line="360" w:lineRule="auto"/>
        <w:ind w:firstLine="709"/>
        <w:jc w:val="both"/>
      </w:pPr>
      <w:r w:rsidRPr="00114A93">
        <w:t>Таблица 23 – Результаты расчета радиусов теплоснабжения</w:t>
      </w:r>
    </w:p>
    <w:tbl>
      <w:tblPr>
        <w:tblW w:w="107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132"/>
        <w:gridCol w:w="1276"/>
        <w:gridCol w:w="1413"/>
        <w:gridCol w:w="1275"/>
        <w:gridCol w:w="1276"/>
        <w:gridCol w:w="1555"/>
        <w:gridCol w:w="1276"/>
      </w:tblGrid>
      <w:tr w:rsidR="00222EE4" w:rsidRPr="00114A93" w14:paraId="4C8FA383" w14:textId="77777777" w:rsidTr="002643A2">
        <w:trPr>
          <w:jc w:val="center"/>
        </w:trPr>
        <w:tc>
          <w:tcPr>
            <w:tcW w:w="1555" w:type="dxa"/>
            <w:vAlign w:val="center"/>
          </w:tcPr>
          <w:p w14:paraId="759F0A7A" w14:textId="77777777" w:rsidR="00222EE4" w:rsidRPr="00114A93" w:rsidRDefault="00222EE4" w:rsidP="002643A2">
            <w:pPr>
              <w:jc w:val="center"/>
              <w:rPr>
                <w:color w:val="000000"/>
                <w:sz w:val="22"/>
                <w:szCs w:val="22"/>
              </w:rPr>
            </w:pPr>
            <w:r w:rsidRPr="00114A93">
              <w:rPr>
                <w:color w:val="000000"/>
                <w:sz w:val="22"/>
                <w:szCs w:val="22"/>
              </w:rPr>
              <w:t>Название источника</w:t>
            </w:r>
          </w:p>
        </w:tc>
        <w:tc>
          <w:tcPr>
            <w:tcW w:w="1132" w:type="dxa"/>
            <w:vAlign w:val="center"/>
          </w:tcPr>
          <w:p w14:paraId="7161F3F6" w14:textId="77777777" w:rsidR="00222EE4" w:rsidRPr="00114A93" w:rsidRDefault="00222EE4" w:rsidP="002643A2">
            <w:pPr>
              <w:jc w:val="center"/>
              <w:rPr>
                <w:color w:val="000000"/>
                <w:sz w:val="22"/>
                <w:szCs w:val="22"/>
              </w:rPr>
            </w:pPr>
            <w:r w:rsidRPr="00114A93">
              <w:rPr>
                <w:color w:val="000000"/>
                <w:sz w:val="22"/>
                <w:szCs w:val="22"/>
              </w:rPr>
              <w:t>Пропускная способность трубопровода, Гкал/час</w:t>
            </w:r>
          </w:p>
        </w:tc>
        <w:tc>
          <w:tcPr>
            <w:tcW w:w="1276" w:type="dxa"/>
            <w:vAlign w:val="center"/>
          </w:tcPr>
          <w:p w14:paraId="55D91821" w14:textId="77777777" w:rsidR="00222EE4" w:rsidRPr="00114A93" w:rsidRDefault="00222EE4" w:rsidP="002643A2">
            <w:pPr>
              <w:jc w:val="center"/>
              <w:rPr>
                <w:color w:val="000000"/>
                <w:sz w:val="22"/>
                <w:szCs w:val="22"/>
              </w:rPr>
            </w:pPr>
            <w:r w:rsidRPr="00114A93">
              <w:rPr>
                <w:color w:val="000000"/>
                <w:sz w:val="22"/>
                <w:szCs w:val="22"/>
              </w:rPr>
              <w:t>Условный проход труб, мм</w:t>
            </w:r>
          </w:p>
        </w:tc>
        <w:tc>
          <w:tcPr>
            <w:tcW w:w="1413" w:type="dxa"/>
            <w:vAlign w:val="center"/>
          </w:tcPr>
          <w:p w14:paraId="047F9C42" w14:textId="77777777" w:rsidR="00222EE4" w:rsidRPr="00114A93" w:rsidRDefault="00222EE4" w:rsidP="002643A2">
            <w:pPr>
              <w:jc w:val="center"/>
              <w:rPr>
                <w:color w:val="000000"/>
                <w:sz w:val="22"/>
                <w:szCs w:val="22"/>
              </w:rPr>
            </w:pPr>
            <w:r w:rsidRPr="00114A93">
              <w:rPr>
                <w:color w:val="000000"/>
                <w:sz w:val="22"/>
                <w:szCs w:val="22"/>
              </w:rPr>
              <w:t>Годовой отпуск энергии через трубопровод, Гкал/год</w:t>
            </w:r>
          </w:p>
        </w:tc>
        <w:tc>
          <w:tcPr>
            <w:tcW w:w="1275" w:type="dxa"/>
            <w:vAlign w:val="center"/>
          </w:tcPr>
          <w:p w14:paraId="2E9A4387" w14:textId="77777777" w:rsidR="00222EE4" w:rsidRPr="00114A93" w:rsidRDefault="00222EE4" w:rsidP="002643A2">
            <w:pPr>
              <w:jc w:val="center"/>
              <w:rPr>
                <w:color w:val="000000"/>
                <w:sz w:val="22"/>
                <w:szCs w:val="22"/>
              </w:rPr>
            </w:pPr>
            <w:r w:rsidRPr="00114A93">
              <w:rPr>
                <w:color w:val="000000"/>
                <w:sz w:val="22"/>
                <w:szCs w:val="22"/>
              </w:rPr>
              <w:t>Потери тепла в тепловых сетях, %</w:t>
            </w:r>
          </w:p>
        </w:tc>
        <w:tc>
          <w:tcPr>
            <w:tcW w:w="1276" w:type="dxa"/>
            <w:vAlign w:val="center"/>
          </w:tcPr>
          <w:p w14:paraId="6F1D6AAE" w14:textId="77777777" w:rsidR="00222EE4" w:rsidRPr="00114A93" w:rsidRDefault="00222EE4" w:rsidP="002643A2">
            <w:pPr>
              <w:jc w:val="center"/>
              <w:rPr>
                <w:color w:val="000000"/>
                <w:sz w:val="22"/>
                <w:szCs w:val="22"/>
              </w:rPr>
            </w:pPr>
            <w:r w:rsidRPr="00114A93">
              <w:rPr>
                <w:color w:val="000000"/>
                <w:sz w:val="22"/>
                <w:szCs w:val="22"/>
              </w:rPr>
              <w:t>Годовые тепловые потери, Гкал/год</w:t>
            </w:r>
          </w:p>
        </w:tc>
        <w:tc>
          <w:tcPr>
            <w:tcW w:w="1555" w:type="dxa"/>
            <w:vAlign w:val="center"/>
          </w:tcPr>
          <w:p w14:paraId="569290D7" w14:textId="77777777" w:rsidR="00222EE4" w:rsidRPr="00114A93" w:rsidRDefault="00222EE4" w:rsidP="002643A2">
            <w:pPr>
              <w:jc w:val="center"/>
              <w:rPr>
                <w:color w:val="000000"/>
                <w:sz w:val="22"/>
                <w:szCs w:val="22"/>
              </w:rPr>
            </w:pPr>
            <w:r w:rsidRPr="00114A93">
              <w:rPr>
                <w:color w:val="000000"/>
                <w:sz w:val="22"/>
                <w:szCs w:val="22"/>
              </w:rPr>
              <w:t>Суммарные тепловые потери на 100 м тепловой сети, Гкал/год</w:t>
            </w:r>
          </w:p>
        </w:tc>
        <w:tc>
          <w:tcPr>
            <w:tcW w:w="1276" w:type="dxa"/>
            <w:vAlign w:val="center"/>
          </w:tcPr>
          <w:p w14:paraId="4FCB7D38" w14:textId="77777777" w:rsidR="00222EE4" w:rsidRPr="00114A93" w:rsidRDefault="00222EE4" w:rsidP="002643A2">
            <w:pPr>
              <w:jc w:val="center"/>
              <w:rPr>
                <w:color w:val="000000"/>
                <w:sz w:val="22"/>
                <w:szCs w:val="22"/>
              </w:rPr>
            </w:pPr>
            <w:r w:rsidRPr="00114A93">
              <w:rPr>
                <w:color w:val="000000"/>
                <w:sz w:val="22"/>
                <w:szCs w:val="22"/>
              </w:rPr>
              <w:t>Радиус эффективного теплоснабжения, м</w:t>
            </w:r>
          </w:p>
        </w:tc>
      </w:tr>
      <w:tr w:rsidR="00222EE4" w:rsidRPr="00114A93" w14:paraId="71883DD9" w14:textId="77777777" w:rsidTr="00222EE4">
        <w:trPr>
          <w:jc w:val="center"/>
        </w:trPr>
        <w:tc>
          <w:tcPr>
            <w:tcW w:w="1555" w:type="dxa"/>
            <w:vAlign w:val="center"/>
          </w:tcPr>
          <w:p w14:paraId="3D80AE15" w14:textId="77777777" w:rsidR="00222EE4" w:rsidRPr="00114A93" w:rsidRDefault="00222EE4" w:rsidP="002643A2">
            <w:pPr>
              <w:jc w:val="center"/>
              <w:rPr>
                <w:sz w:val="22"/>
                <w:szCs w:val="22"/>
              </w:rPr>
            </w:pPr>
            <w:r w:rsidRPr="00114A93">
              <w:rPr>
                <w:sz w:val="22"/>
                <w:szCs w:val="22"/>
              </w:rPr>
              <w:t>Котельная с. Серегово</w:t>
            </w:r>
          </w:p>
        </w:tc>
        <w:tc>
          <w:tcPr>
            <w:tcW w:w="1132" w:type="dxa"/>
            <w:vAlign w:val="center"/>
          </w:tcPr>
          <w:p w14:paraId="0CA33F23" w14:textId="77777777" w:rsidR="00222EE4" w:rsidRPr="00114A93" w:rsidRDefault="00222EE4" w:rsidP="002643A2">
            <w:pPr>
              <w:jc w:val="center"/>
              <w:rPr>
                <w:color w:val="000000"/>
                <w:sz w:val="22"/>
                <w:szCs w:val="22"/>
              </w:rPr>
            </w:pPr>
            <w:r w:rsidRPr="00114A93">
              <w:rPr>
                <w:color w:val="000000"/>
                <w:sz w:val="22"/>
                <w:szCs w:val="22"/>
              </w:rPr>
              <w:t>0,424</w:t>
            </w:r>
          </w:p>
        </w:tc>
        <w:tc>
          <w:tcPr>
            <w:tcW w:w="1276" w:type="dxa"/>
            <w:vAlign w:val="center"/>
          </w:tcPr>
          <w:p w14:paraId="6DB9DD95" w14:textId="77777777" w:rsidR="00222EE4" w:rsidRPr="00114A93" w:rsidRDefault="00222EE4" w:rsidP="002643A2">
            <w:pPr>
              <w:jc w:val="center"/>
              <w:rPr>
                <w:color w:val="000000"/>
                <w:sz w:val="22"/>
                <w:szCs w:val="22"/>
              </w:rPr>
            </w:pPr>
            <w:r w:rsidRPr="00114A93">
              <w:rPr>
                <w:color w:val="000000"/>
                <w:sz w:val="22"/>
                <w:szCs w:val="22"/>
              </w:rPr>
              <w:t>159</w:t>
            </w:r>
          </w:p>
        </w:tc>
        <w:tc>
          <w:tcPr>
            <w:tcW w:w="1413" w:type="dxa"/>
            <w:vAlign w:val="center"/>
          </w:tcPr>
          <w:p w14:paraId="0E767BFE" w14:textId="56A7F7CE" w:rsidR="00222EE4" w:rsidRPr="00114A93" w:rsidRDefault="00222EE4" w:rsidP="002643A2">
            <w:pPr>
              <w:jc w:val="center"/>
              <w:rPr>
                <w:color w:val="000000"/>
                <w:sz w:val="22"/>
                <w:szCs w:val="22"/>
              </w:rPr>
            </w:pPr>
            <w:r w:rsidRPr="00114A93">
              <w:rPr>
                <w:rFonts w:eastAsiaTheme="minorHAnsi"/>
                <w:color w:val="000000"/>
                <w:sz w:val="22"/>
                <w:szCs w:val="22"/>
                <w:lang w:eastAsia="en-US"/>
              </w:rPr>
              <w:t>4373,26</w:t>
            </w:r>
          </w:p>
        </w:tc>
        <w:tc>
          <w:tcPr>
            <w:tcW w:w="1275" w:type="dxa"/>
            <w:vAlign w:val="center"/>
          </w:tcPr>
          <w:p w14:paraId="727F713F" w14:textId="77777777" w:rsidR="00222EE4" w:rsidRPr="00114A93" w:rsidRDefault="00222EE4" w:rsidP="002643A2">
            <w:pPr>
              <w:jc w:val="center"/>
              <w:rPr>
                <w:color w:val="000000"/>
                <w:sz w:val="22"/>
                <w:szCs w:val="22"/>
              </w:rPr>
            </w:pPr>
            <w:r w:rsidRPr="00114A93">
              <w:rPr>
                <w:color w:val="000000"/>
                <w:sz w:val="22"/>
                <w:szCs w:val="22"/>
              </w:rPr>
              <w:t>40,59</w:t>
            </w:r>
          </w:p>
        </w:tc>
        <w:tc>
          <w:tcPr>
            <w:tcW w:w="1276" w:type="dxa"/>
            <w:vAlign w:val="center"/>
          </w:tcPr>
          <w:p w14:paraId="1E288403" w14:textId="2172BDA6" w:rsidR="00222EE4" w:rsidRPr="00114A93" w:rsidRDefault="00222EE4" w:rsidP="002643A2">
            <w:pPr>
              <w:jc w:val="center"/>
              <w:rPr>
                <w:color w:val="000000"/>
                <w:sz w:val="22"/>
                <w:szCs w:val="22"/>
              </w:rPr>
            </w:pPr>
            <w:r w:rsidRPr="00114A93">
              <w:rPr>
                <w:rFonts w:eastAsiaTheme="minorHAnsi"/>
                <w:color w:val="000000"/>
                <w:sz w:val="22"/>
                <w:szCs w:val="22"/>
                <w:lang w:eastAsia="en-US"/>
              </w:rPr>
              <w:t>730,76</w:t>
            </w:r>
          </w:p>
        </w:tc>
        <w:tc>
          <w:tcPr>
            <w:tcW w:w="1555" w:type="dxa"/>
            <w:vAlign w:val="center"/>
          </w:tcPr>
          <w:p w14:paraId="135D1FF7" w14:textId="77777777" w:rsidR="00222EE4" w:rsidRPr="00114A93" w:rsidRDefault="00222EE4" w:rsidP="002643A2">
            <w:pPr>
              <w:jc w:val="center"/>
              <w:rPr>
                <w:color w:val="000000"/>
                <w:sz w:val="22"/>
                <w:szCs w:val="22"/>
              </w:rPr>
            </w:pPr>
            <w:r w:rsidRPr="00114A93">
              <w:rPr>
                <w:color w:val="000000"/>
                <w:sz w:val="22"/>
                <w:szCs w:val="22"/>
              </w:rPr>
              <w:t>51,20</w:t>
            </w:r>
          </w:p>
        </w:tc>
        <w:tc>
          <w:tcPr>
            <w:tcW w:w="1276" w:type="dxa"/>
            <w:vAlign w:val="center"/>
          </w:tcPr>
          <w:p w14:paraId="769FF508" w14:textId="77777777" w:rsidR="00222EE4" w:rsidRPr="00114A93" w:rsidRDefault="00222EE4" w:rsidP="002643A2">
            <w:pPr>
              <w:jc w:val="center"/>
              <w:rPr>
                <w:color w:val="000000"/>
                <w:sz w:val="22"/>
                <w:szCs w:val="22"/>
              </w:rPr>
            </w:pPr>
            <w:r w:rsidRPr="00114A93">
              <w:rPr>
                <w:color w:val="000000"/>
                <w:sz w:val="22"/>
                <w:szCs w:val="22"/>
              </w:rPr>
              <w:t>1628,23</w:t>
            </w:r>
          </w:p>
        </w:tc>
      </w:tr>
      <w:tr w:rsidR="00222EE4" w:rsidRPr="00114A93" w14:paraId="23CECEE0" w14:textId="77777777" w:rsidTr="00222EE4">
        <w:trPr>
          <w:jc w:val="center"/>
        </w:trPr>
        <w:tc>
          <w:tcPr>
            <w:tcW w:w="1555" w:type="dxa"/>
            <w:vAlign w:val="center"/>
          </w:tcPr>
          <w:p w14:paraId="12B9971C" w14:textId="77777777" w:rsidR="00222EE4" w:rsidRPr="00114A93" w:rsidRDefault="00222EE4" w:rsidP="002643A2">
            <w:pPr>
              <w:jc w:val="center"/>
              <w:rPr>
                <w:sz w:val="22"/>
                <w:szCs w:val="22"/>
              </w:rPr>
            </w:pPr>
            <w:r w:rsidRPr="00114A93">
              <w:rPr>
                <w:sz w:val="22"/>
                <w:szCs w:val="22"/>
              </w:rPr>
              <w:t>Котельная п. Ляли</w:t>
            </w:r>
          </w:p>
        </w:tc>
        <w:tc>
          <w:tcPr>
            <w:tcW w:w="1132" w:type="dxa"/>
            <w:vAlign w:val="center"/>
          </w:tcPr>
          <w:p w14:paraId="74E6C896" w14:textId="77777777" w:rsidR="00222EE4" w:rsidRPr="00114A93" w:rsidRDefault="00222EE4" w:rsidP="002643A2">
            <w:pPr>
              <w:jc w:val="center"/>
              <w:rPr>
                <w:color w:val="000000"/>
                <w:sz w:val="22"/>
                <w:szCs w:val="22"/>
              </w:rPr>
            </w:pPr>
            <w:r w:rsidRPr="00114A93">
              <w:rPr>
                <w:color w:val="000000"/>
                <w:sz w:val="22"/>
                <w:szCs w:val="22"/>
              </w:rPr>
              <w:t>0,244</w:t>
            </w:r>
          </w:p>
        </w:tc>
        <w:tc>
          <w:tcPr>
            <w:tcW w:w="1276" w:type="dxa"/>
            <w:vAlign w:val="center"/>
          </w:tcPr>
          <w:p w14:paraId="54AA2444" w14:textId="77777777" w:rsidR="00222EE4" w:rsidRPr="00114A93" w:rsidRDefault="00222EE4" w:rsidP="002643A2">
            <w:pPr>
              <w:jc w:val="center"/>
              <w:rPr>
                <w:color w:val="000000"/>
                <w:sz w:val="22"/>
                <w:szCs w:val="22"/>
              </w:rPr>
            </w:pPr>
            <w:r w:rsidRPr="00114A93">
              <w:rPr>
                <w:color w:val="000000"/>
                <w:sz w:val="22"/>
                <w:szCs w:val="22"/>
              </w:rPr>
              <w:t>133</w:t>
            </w:r>
          </w:p>
        </w:tc>
        <w:tc>
          <w:tcPr>
            <w:tcW w:w="1413" w:type="dxa"/>
            <w:vAlign w:val="center"/>
          </w:tcPr>
          <w:p w14:paraId="1E3E359F" w14:textId="5C89EB93" w:rsidR="00222EE4" w:rsidRPr="00114A93" w:rsidRDefault="00222EE4" w:rsidP="002643A2">
            <w:pPr>
              <w:jc w:val="center"/>
              <w:rPr>
                <w:color w:val="000000"/>
                <w:sz w:val="22"/>
                <w:szCs w:val="22"/>
              </w:rPr>
            </w:pPr>
            <w:r w:rsidRPr="00114A93">
              <w:rPr>
                <w:rFonts w:eastAsiaTheme="minorHAnsi"/>
                <w:color w:val="000000"/>
                <w:sz w:val="22"/>
                <w:szCs w:val="22"/>
                <w:lang w:eastAsia="en-US"/>
              </w:rPr>
              <w:t>627,10</w:t>
            </w:r>
          </w:p>
        </w:tc>
        <w:tc>
          <w:tcPr>
            <w:tcW w:w="1275" w:type="dxa"/>
            <w:vAlign w:val="center"/>
          </w:tcPr>
          <w:p w14:paraId="539BE456" w14:textId="77777777" w:rsidR="00222EE4" w:rsidRPr="00114A93" w:rsidRDefault="00222EE4" w:rsidP="002643A2">
            <w:pPr>
              <w:jc w:val="center"/>
              <w:rPr>
                <w:color w:val="000000"/>
                <w:sz w:val="22"/>
                <w:szCs w:val="22"/>
              </w:rPr>
            </w:pPr>
            <w:r w:rsidRPr="00114A93">
              <w:rPr>
                <w:color w:val="000000"/>
                <w:sz w:val="22"/>
                <w:szCs w:val="22"/>
              </w:rPr>
              <w:t>38,33</w:t>
            </w:r>
          </w:p>
        </w:tc>
        <w:tc>
          <w:tcPr>
            <w:tcW w:w="1276" w:type="dxa"/>
            <w:vAlign w:val="center"/>
          </w:tcPr>
          <w:p w14:paraId="1E938D56" w14:textId="76B4A56F" w:rsidR="00222EE4" w:rsidRPr="00114A93" w:rsidRDefault="00222EE4" w:rsidP="002643A2">
            <w:pPr>
              <w:jc w:val="center"/>
              <w:rPr>
                <w:color w:val="000000"/>
                <w:sz w:val="22"/>
                <w:szCs w:val="22"/>
              </w:rPr>
            </w:pPr>
            <w:r w:rsidRPr="00114A93">
              <w:rPr>
                <w:rFonts w:eastAsiaTheme="minorHAnsi"/>
                <w:color w:val="000000"/>
                <w:sz w:val="22"/>
                <w:szCs w:val="22"/>
                <w:lang w:eastAsia="en-US"/>
              </w:rPr>
              <w:t>250,98</w:t>
            </w:r>
          </w:p>
        </w:tc>
        <w:tc>
          <w:tcPr>
            <w:tcW w:w="1555" w:type="dxa"/>
            <w:vAlign w:val="center"/>
          </w:tcPr>
          <w:p w14:paraId="1DA1EAC5" w14:textId="77777777" w:rsidR="00222EE4" w:rsidRPr="00114A93" w:rsidRDefault="00222EE4" w:rsidP="002643A2">
            <w:pPr>
              <w:jc w:val="center"/>
              <w:rPr>
                <w:color w:val="000000"/>
                <w:sz w:val="22"/>
                <w:szCs w:val="22"/>
              </w:rPr>
            </w:pPr>
            <w:r w:rsidRPr="00114A93">
              <w:rPr>
                <w:color w:val="000000"/>
                <w:sz w:val="22"/>
                <w:szCs w:val="22"/>
              </w:rPr>
              <w:t>42,12</w:t>
            </w:r>
          </w:p>
        </w:tc>
        <w:tc>
          <w:tcPr>
            <w:tcW w:w="1276" w:type="dxa"/>
            <w:vAlign w:val="center"/>
          </w:tcPr>
          <w:p w14:paraId="67B848D4" w14:textId="77777777" w:rsidR="00222EE4" w:rsidRPr="00114A93" w:rsidRDefault="00222EE4" w:rsidP="002643A2">
            <w:pPr>
              <w:jc w:val="center"/>
              <w:rPr>
                <w:color w:val="000000"/>
                <w:sz w:val="22"/>
                <w:szCs w:val="22"/>
                <w:lang w:val="en-US"/>
              </w:rPr>
            </w:pPr>
            <w:r w:rsidRPr="00114A93">
              <w:rPr>
                <w:color w:val="000000"/>
                <w:sz w:val="22"/>
                <w:szCs w:val="22"/>
              </w:rPr>
              <w:t>714,96</w:t>
            </w:r>
          </w:p>
        </w:tc>
      </w:tr>
      <w:tr w:rsidR="00222EE4" w:rsidRPr="00114A93" w14:paraId="5FB1CC6C" w14:textId="77777777" w:rsidTr="00222EE4">
        <w:trPr>
          <w:jc w:val="center"/>
        </w:trPr>
        <w:tc>
          <w:tcPr>
            <w:tcW w:w="1555" w:type="dxa"/>
            <w:vAlign w:val="center"/>
          </w:tcPr>
          <w:p w14:paraId="4FE32364" w14:textId="77777777" w:rsidR="00222EE4" w:rsidRPr="00114A93" w:rsidRDefault="00222EE4" w:rsidP="002643A2">
            <w:pPr>
              <w:ind w:left="-120" w:right="-105"/>
              <w:jc w:val="center"/>
              <w:rPr>
                <w:sz w:val="22"/>
                <w:szCs w:val="22"/>
              </w:rPr>
            </w:pPr>
            <w:r w:rsidRPr="00114A93">
              <w:rPr>
                <w:sz w:val="22"/>
                <w:szCs w:val="22"/>
              </w:rPr>
              <w:t>Котельная «Санаторий» с. Серегово</w:t>
            </w:r>
          </w:p>
        </w:tc>
        <w:tc>
          <w:tcPr>
            <w:tcW w:w="1132" w:type="dxa"/>
            <w:vAlign w:val="center"/>
          </w:tcPr>
          <w:p w14:paraId="57D1A01F" w14:textId="208EF9E4" w:rsidR="00222EE4" w:rsidRPr="00114A93" w:rsidRDefault="00222EE4" w:rsidP="00222EE4">
            <w:pPr>
              <w:jc w:val="center"/>
              <w:rPr>
                <w:color w:val="000000"/>
                <w:sz w:val="22"/>
                <w:szCs w:val="22"/>
              </w:rPr>
            </w:pPr>
            <w:r w:rsidRPr="00114A93">
              <w:rPr>
                <w:color w:val="000000"/>
                <w:sz w:val="22"/>
                <w:szCs w:val="22"/>
              </w:rPr>
              <w:t>0,581</w:t>
            </w:r>
          </w:p>
        </w:tc>
        <w:tc>
          <w:tcPr>
            <w:tcW w:w="1276" w:type="dxa"/>
            <w:vAlign w:val="center"/>
          </w:tcPr>
          <w:p w14:paraId="1FF8BB93" w14:textId="77777777" w:rsidR="00222EE4" w:rsidRPr="00114A93" w:rsidRDefault="00222EE4" w:rsidP="002643A2">
            <w:pPr>
              <w:jc w:val="center"/>
              <w:rPr>
                <w:color w:val="000000"/>
                <w:sz w:val="22"/>
                <w:szCs w:val="22"/>
              </w:rPr>
            </w:pPr>
            <w:r w:rsidRPr="00114A93">
              <w:rPr>
                <w:color w:val="000000"/>
                <w:sz w:val="22"/>
                <w:szCs w:val="22"/>
              </w:rPr>
              <w:t>159</w:t>
            </w:r>
          </w:p>
        </w:tc>
        <w:tc>
          <w:tcPr>
            <w:tcW w:w="1413" w:type="dxa"/>
            <w:vAlign w:val="center"/>
          </w:tcPr>
          <w:p w14:paraId="2440C8FA" w14:textId="40919774" w:rsidR="00222EE4" w:rsidRPr="00114A93" w:rsidRDefault="00222EE4" w:rsidP="002643A2">
            <w:pPr>
              <w:jc w:val="center"/>
              <w:rPr>
                <w:color w:val="000000"/>
                <w:sz w:val="22"/>
                <w:szCs w:val="22"/>
              </w:rPr>
            </w:pPr>
            <w:r w:rsidRPr="00114A93">
              <w:rPr>
                <w:rFonts w:eastAsiaTheme="minorHAnsi"/>
                <w:color w:val="000000"/>
                <w:sz w:val="22"/>
                <w:szCs w:val="22"/>
                <w:lang w:eastAsia="en-US"/>
              </w:rPr>
              <w:t>2366,54</w:t>
            </w:r>
          </w:p>
        </w:tc>
        <w:tc>
          <w:tcPr>
            <w:tcW w:w="1275" w:type="dxa"/>
            <w:vAlign w:val="center"/>
          </w:tcPr>
          <w:p w14:paraId="646AD8BD" w14:textId="77777777" w:rsidR="00222EE4" w:rsidRPr="00114A93" w:rsidRDefault="00222EE4" w:rsidP="002643A2">
            <w:pPr>
              <w:jc w:val="center"/>
              <w:rPr>
                <w:color w:val="000000"/>
                <w:sz w:val="22"/>
                <w:szCs w:val="22"/>
              </w:rPr>
            </w:pPr>
            <w:r w:rsidRPr="00114A93">
              <w:rPr>
                <w:color w:val="000000"/>
                <w:sz w:val="22"/>
                <w:szCs w:val="22"/>
              </w:rPr>
              <w:t>19,39</w:t>
            </w:r>
          </w:p>
        </w:tc>
        <w:tc>
          <w:tcPr>
            <w:tcW w:w="1276" w:type="dxa"/>
            <w:vAlign w:val="center"/>
          </w:tcPr>
          <w:p w14:paraId="7209B428" w14:textId="35F62F09" w:rsidR="00222EE4" w:rsidRPr="00114A93" w:rsidRDefault="00222EE4" w:rsidP="002643A2">
            <w:pPr>
              <w:jc w:val="center"/>
              <w:rPr>
                <w:color w:val="000000"/>
                <w:sz w:val="22"/>
                <w:szCs w:val="22"/>
              </w:rPr>
            </w:pPr>
            <w:r w:rsidRPr="00114A93">
              <w:rPr>
                <w:rFonts w:eastAsiaTheme="minorHAnsi"/>
                <w:color w:val="000000"/>
                <w:sz w:val="22"/>
                <w:szCs w:val="22"/>
                <w:lang w:eastAsia="en-US"/>
              </w:rPr>
              <w:t>464,97</w:t>
            </w:r>
          </w:p>
        </w:tc>
        <w:tc>
          <w:tcPr>
            <w:tcW w:w="1555" w:type="dxa"/>
            <w:vAlign w:val="center"/>
          </w:tcPr>
          <w:p w14:paraId="79515924" w14:textId="77777777" w:rsidR="00222EE4" w:rsidRPr="00114A93" w:rsidRDefault="00222EE4" w:rsidP="002643A2">
            <w:pPr>
              <w:jc w:val="center"/>
              <w:rPr>
                <w:color w:val="000000"/>
                <w:sz w:val="22"/>
                <w:szCs w:val="22"/>
              </w:rPr>
            </w:pPr>
            <w:r w:rsidRPr="00114A93">
              <w:rPr>
                <w:color w:val="000000"/>
                <w:sz w:val="22"/>
                <w:szCs w:val="22"/>
              </w:rPr>
              <w:t>43,32</w:t>
            </w:r>
          </w:p>
        </w:tc>
        <w:tc>
          <w:tcPr>
            <w:tcW w:w="1276" w:type="dxa"/>
            <w:vAlign w:val="center"/>
          </w:tcPr>
          <w:p w14:paraId="40D5A899" w14:textId="77777777" w:rsidR="00222EE4" w:rsidRPr="00114A93" w:rsidRDefault="00222EE4" w:rsidP="002643A2">
            <w:pPr>
              <w:jc w:val="center"/>
              <w:rPr>
                <w:color w:val="000000"/>
                <w:sz w:val="22"/>
                <w:szCs w:val="22"/>
              </w:rPr>
            </w:pPr>
            <w:r w:rsidRPr="00114A93">
              <w:rPr>
                <w:color w:val="000000"/>
                <w:sz w:val="22"/>
                <w:szCs w:val="22"/>
              </w:rPr>
              <w:t>952,36</w:t>
            </w:r>
          </w:p>
        </w:tc>
      </w:tr>
    </w:tbl>
    <w:p w14:paraId="58717884" w14:textId="7757220F" w:rsidR="006D06B3" w:rsidRPr="00114A93" w:rsidRDefault="006D06B3" w:rsidP="00C22502">
      <w:pPr>
        <w:widowControl w:val="0"/>
        <w:spacing w:line="360" w:lineRule="auto"/>
        <w:ind w:right="13" w:firstLine="567"/>
        <w:jc w:val="both"/>
        <w:rPr>
          <w:sz w:val="26"/>
          <w:szCs w:val="26"/>
        </w:rPr>
      </w:pPr>
    </w:p>
    <w:p w14:paraId="14294483" w14:textId="0803C31E"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Существующая застройка пос. </w:t>
      </w:r>
      <w:r w:rsidR="001E01B4" w:rsidRPr="00114A93">
        <w:rPr>
          <w:sz w:val="26"/>
          <w:szCs w:val="26"/>
        </w:rPr>
        <w:t>Серегово</w:t>
      </w:r>
      <w:r w:rsidRPr="00114A93">
        <w:rPr>
          <w:sz w:val="26"/>
          <w:szCs w:val="26"/>
        </w:rPr>
        <w:t xml:space="preserve"> 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Pr="00114A93" w:rsidRDefault="006D06B3" w:rsidP="00C22502">
      <w:pPr>
        <w:widowControl w:val="0"/>
        <w:spacing w:line="360" w:lineRule="auto"/>
        <w:ind w:right="13" w:firstLine="567"/>
        <w:jc w:val="both"/>
        <w:rPr>
          <w:sz w:val="26"/>
          <w:szCs w:val="26"/>
        </w:rPr>
        <w:sectPr w:rsidR="006D06B3" w:rsidRPr="00114A93" w:rsidSect="00501C52">
          <w:footerReference w:type="default" r:id="rId31"/>
          <w:pgSz w:w="11920" w:h="16840"/>
          <w:pgMar w:top="1134" w:right="567" w:bottom="1134" w:left="1134" w:header="0" w:footer="666" w:gutter="0"/>
          <w:cols w:space="720"/>
          <w:noEndnote/>
        </w:sectPr>
      </w:pPr>
    </w:p>
    <w:p w14:paraId="48A7F2A0" w14:textId="591575C7" w:rsidR="006D06B3" w:rsidRPr="00114A93" w:rsidRDefault="006D06B3" w:rsidP="007D54BA">
      <w:pPr>
        <w:pStyle w:val="14"/>
        <w:numPr>
          <w:ilvl w:val="0"/>
          <w:numId w:val="34"/>
        </w:numPr>
        <w:ind w:left="0" w:right="13" w:hanging="11"/>
        <w:rPr>
          <w:rFonts w:ascii="Times New Roman" w:hAnsi="Times New Roman"/>
          <w:spacing w:val="1"/>
        </w:rPr>
      </w:pPr>
      <w:bookmarkStart w:id="466" w:name="_Toc62629259"/>
      <w:bookmarkStart w:id="467" w:name="_Toc173063445"/>
      <w:bookmarkEnd w:id="465"/>
      <w:r w:rsidRPr="00114A93">
        <w:rPr>
          <w:rFonts w:ascii="Times New Roman" w:hAnsi="Times New Roman"/>
          <w:spacing w:val="1"/>
        </w:rPr>
        <w:lastRenderedPageBreak/>
        <w:t>Предложения по строительству и реконструкции тепловых сетей</w:t>
      </w:r>
      <w:bookmarkEnd w:id="466"/>
      <w:bookmarkEnd w:id="467"/>
    </w:p>
    <w:p w14:paraId="6E13C18F" w14:textId="77777777" w:rsidR="006D06B3" w:rsidRPr="00114A93" w:rsidRDefault="006D06B3" w:rsidP="00C22502">
      <w:pPr>
        <w:widowControl w:val="0"/>
        <w:autoSpaceDE w:val="0"/>
        <w:autoSpaceDN w:val="0"/>
        <w:adjustRightInd w:val="0"/>
        <w:spacing w:before="5" w:line="160" w:lineRule="exact"/>
        <w:ind w:right="13"/>
        <w:rPr>
          <w:color w:val="000000"/>
          <w:sz w:val="16"/>
          <w:szCs w:val="16"/>
        </w:rPr>
      </w:pPr>
    </w:p>
    <w:p w14:paraId="06F57833" w14:textId="77777777" w:rsidR="006D06B3" w:rsidRPr="00114A93" w:rsidRDefault="006D06B3" w:rsidP="00C03847">
      <w:pPr>
        <w:pStyle w:val="21"/>
        <w:jc w:val="both"/>
        <w:rPr>
          <w:rFonts w:ascii="Times New Roman" w:hAnsi="Times New Roman"/>
        </w:rPr>
      </w:pPr>
      <w:bookmarkStart w:id="468" w:name="_Toc62629260"/>
      <w:bookmarkStart w:id="469" w:name="_Toc173063446"/>
      <w:r w:rsidRPr="00114A93">
        <w:rPr>
          <w:rFonts w:ascii="Times New Roman" w:hAnsi="Times New Roman"/>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68"/>
      <w:bookmarkEnd w:id="469"/>
    </w:p>
    <w:p w14:paraId="1210E9B6" w14:textId="77777777" w:rsidR="006D06B3" w:rsidRPr="00114A93" w:rsidRDefault="006D06B3" w:rsidP="00C22502">
      <w:pPr>
        <w:widowControl w:val="0"/>
        <w:autoSpaceDE w:val="0"/>
        <w:autoSpaceDN w:val="0"/>
        <w:adjustRightInd w:val="0"/>
        <w:spacing w:before="9" w:line="110" w:lineRule="exact"/>
        <w:ind w:right="13"/>
        <w:rPr>
          <w:color w:val="000000"/>
          <w:sz w:val="11"/>
          <w:szCs w:val="11"/>
        </w:rPr>
      </w:pPr>
    </w:p>
    <w:p w14:paraId="2DE2B2E6" w14:textId="742C2BEE" w:rsidR="006D06B3" w:rsidRPr="00114A93" w:rsidRDefault="006D06B3" w:rsidP="00C22502">
      <w:pPr>
        <w:widowControl w:val="0"/>
        <w:spacing w:line="360" w:lineRule="auto"/>
        <w:ind w:right="13" w:firstLine="567"/>
        <w:jc w:val="both"/>
        <w:rPr>
          <w:sz w:val="26"/>
          <w:szCs w:val="26"/>
        </w:rPr>
      </w:pPr>
      <w:r w:rsidRPr="00114A93">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5D9E301C" w14:textId="44A4A9F6" w:rsidR="001E2509" w:rsidRPr="00114A93" w:rsidRDefault="001E2509" w:rsidP="00C22502">
      <w:pPr>
        <w:widowControl w:val="0"/>
        <w:spacing w:line="360" w:lineRule="auto"/>
        <w:ind w:right="13" w:firstLine="567"/>
        <w:jc w:val="both"/>
        <w:rPr>
          <w:sz w:val="26"/>
          <w:szCs w:val="26"/>
        </w:rPr>
      </w:pPr>
      <w:r w:rsidRPr="00114A93">
        <w:rPr>
          <w:sz w:val="26"/>
          <w:szCs w:val="26"/>
        </w:rPr>
        <w:t>Предусматривается прокладка сети теплоснабжения для новой газовой БМК с. Серегово в ппу изоляции диаметром 159 мм, протяженностью 96 м.</w:t>
      </w:r>
    </w:p>
    <w:p w14:paraId="6CF5FBD7" w14:textId="77777777" w:rsidR="006D06B3" w:rsidRPr="00114A93" w:rsidRDefault="006D06B3" w:rsidP="00C03847">
      <w:pPr>
        <w:pStyle w:val="21"/>
        <w:jc w:val="both"/>
        <w:rPr>
          <w:rFonts w:ascii="Times New Roman" w:hAnsi="Times New Roman"/>
        </w:rPr>
      </w:pPr>
      <w:bookmarkStart w:id="470" w:name="_Toc62629261"/>
      <w:bookmarkStart w:id="471" w:name="_Toc173063447"/>
      <w:r w:rsidRPr="00114A93">
        <w:rPr>
          <w:rFonts w:ascii="Times New Roman" w:hAnsi="Times New Roman"/>
        </w:rPr>
        <w:t xml:space="preserve">8.2. </w:t>
      </w:r>
      <w:bookmarkStart w:id="472" w:name="_Toc7452190"/>
      <w:r w:rsidRPr="00114A93">
        <w:rPr>
          <w:rFonts w:ascii="Times New Roman" w:hAnsi="Times New Roman"/>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70"/>
      <w:bookmarkEnd w:id="471"/>
      <w:bookmarkEnd w:id="472"/>
    </w:p>
    <w:p w14:paraId="33CB629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114A93" w:rsidRDefault="006D06B3" w:rsidP="00C03847">
      <w:pPr>
        <w:pStyle w:val="21"/>
        <w:jc w:val="both"/>
        <w:rPr>
          <w:rFonts w:ascii="Times New Roman" w:hAnsi="Times New Roman"/>
        </w:rPr>
      </w:pPr>
      <w:bookmarkStart w:id="473" w:name="_Toc7452191"/>
      <w:bookmarkStart w:id="474" w:name="_Toc62629262"/>
      <w:bookmarkStart w:id="475" w:name="_Toc173063448"/>
      <w:r w:rsidRPr="00114A93">
        <w:rPr>
          <w:rFonts w:ascii="Times New Roman" w:hAnsi="Times New Roman"/>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3"/>
      <w:bookmarkEnd w:id="474"/>
      <w:bookmarkEnd w:id="475"/>
    </w:p>
    <w:p w14:paraId="276AEDC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114A93" w:rsidRDefault="006D06B3" w:rsidP="00FF21A8">
      <w:pPr>
        <w:pStyle w:val="21"/>
        <w:jc w:val="both"/>
        <w:rPr>
          <w:rFonts w:ascii="Times New Roman" w:hAnsi="Times New Roman"/>
        </w:rPr>
      </w:pPr>
      <w:bookmarkStart w:id="476" w:name="_Toc7452192"/>
      <w:bookmarkStart w:id="477" w:name="_Toc62629263"/>
      <w:bookmarkStart w:id="478" w:name="_Toc173063449"/>
      <w:r w:rsidRPr="00114A93">
        <w:rPr>
          <w:rFonts w:ascii="Times New Roman" w:hAnsi="Times New Roman"/>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76"/>
      <w:bookmarkEnd w:id="477"/>
      <w:bookmarkEnd w:id="478"/>
    </w:p>
    <w:p w14:paraId="17BF6EF3" w14:textId="0BF3C216" w:rsidR="006D06B3" w:rsidRPr="00114A93" w:rsidRDefault="006D06B3" w:rsidP="00C22502">
      <w:pPr>
        <w:widowControl w:val="0"/>
        <w:spacing w:line="360" w:lineRule="auto"/>
        <w:ind w:right="13" w:firstLine="567"/>
        <w:jc w:val="both"/>
        <w:rPr>
          <w:sz w:val="26"/>
          <w:szCs w:val="26"/>
        </w:rPr>
      </w:pPr>
      <w:r w:rsidRPr="00114A93">
        <w:rPr>
          <w:sz w:val="26"/>
          <w:szCs w:val="26"/>
        </w:rPr>
        <w:t>Перевод котельных в СП «</w:t>
      </w:r>
      <w:r w:rsidR="001E01B4" w:rsidRPr="00114A93">
        <w:rPr>
          <w:sz w:val="26"/>
          <w:szCs w:val="26"/>
        </w:rPr>
        <w:t>Серегово</w:t>
      </w:r>
      <w:r w:rsidRPr="00114A93">
        <w:rPr>
          <w:sz w:val="26"/>
          <w:szCs w:val="26"/>
        </w:rPr>
        <w:t>» в пиковый режим работы, ликвидация котельных не предусматривается.</w:t>
      </w:r>
    </w:p>
    <w:p w14:paraId="2610260A" w14:textId="77777777" w:rsidR="006D06B3" w:rsidRPr="00114A93" w:rsidRDefault="006D06B3" w:rsidP="00FF21A8">
      <w:pPr>
        <w:pStyle w:val="21"/>
        <w:jc w:val="both"/>
        <w:rPr>
          <w:rFonts w:ascii="Times New Roman" w:hAnsi="Times New Roman"/>
        </w:rPr>
      </w:pPr>
      <w:bookmarkStart w:id="479" w:name="_Toc7452193"/>
      <w:bookmarkStart w:id="480" w:name="_Toc62629264"/>
      <w:bookmarkStart w:id="481" w:name="_Toc173063450"/>
      <w:r w:rsidRPr="00114A93">
        <w:rPr>
          <w:rFonts w:ascii="Times New Roman" w:hAnsi="Times New Roman"/>
        </w:rPr>
        <w:lastRenderedPageBreak/>
        <w:t>8.5. Предложения по строительству тепловых сетей для обеспечения нормативной надежности теплоснабжения.</w:t>
      </w:r>
      <w:bookmarkEnd w:id="479"/>
      <w:bookmarkEnd w:id="480"/>
      <w:bookmarkEnd w:id="481"/>
    </w:p>
    <w:p w14:paraId="5490053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Строительство тепловых сетей для обеспечения нормативной надежности теплоснабжения не предусматривается.</w:t>
      </w:r>
    </w:p>
    <w:p w14:paraId="342579BB" w14:textId="77777777" w:rsidR="006D06B3" w:rsidRPr="00114A93" w:rsidRDefault="006D06B3" w:rsidP="00FF21A8">
      <w:pPr>
        <w:pStyle w:val="21"/>
        <w:jc w:val="both"/>
        <w:rPr>
          <w:rFonts w:ascii="Times New Roman" w:hAnsi="Times New Roman"/>
        </w:rPr>
      </w:pPr>
      <w:bookmarkStart w:id="482" w:name="_Toc7452194"/>
      <w:bookmarkStart w:id="483" w:name="_Toc62629265"/>
      <w:bookmarkStart w:id="484" w:name="_Toc173063451"/>
      <w:r w:rsidRPr="00114A93">
        <w:rPr>
          <w:rFonts w:ascii="Times New Roman" w:hAnsi="Times New Roman"/>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482"/>
      <w:bookmarkEnd w:id="483"/>
      <w:bookmarkEnd w:id="484"/>
    </w:p>
    <w:p w14:paraId="1CBBD7D9"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114A93" w:rsidRDefault="006D06B3" w:rsidP="00FF21A8">
      <w:pPr>
        <w:pStyle w:val="21"/>
        <w:jc w:val="both"/>
        <w:rPr>
          <w:rFonts w:ascii="Times New Roman" w:hAnsi="Times New Roman"/>
        </w:rPr>
      </w:pPr>
      <w:bookmarkStart w:id="485" w:name="_Toc62629266"/>
      <w:bookmarkStart w:id="486" w:name="_Toc173063452"/>
      <w:r w:rsidRPr="00114A93">
        <w:rPr>
          <w:rFonts w:ascii="Times New Roman" w:hAnsi="Times New Roman"/>
        </w:rPr>
        <w:t>8.7. Реконструкция тепловых сетей, подлежащих замене в связи с исчерпанием эксплуатационного ресурса</w:t>
      </w:r>
      <w:bookmarkEnd w:id="485"/>
      <w:bookmarkEnd w:id="486"/>
    </w:p>
    <w:p w14:paraId="5865BFDA" w14:textId="77777777" w:rsidR="006D06B3" w:rsidRPr="00114A93"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Pr="00114A93" w:rsidRDefault="006D06B3" w:rsidP="00C22502">
      <w:pPr>
        <w:widowControl w:val="0"/>
        <w:spacing w:line="360" w:lineRule="auto"/>
        <w:ind w:right="13" w:firstLine="567"/>
        <w:jc w:val="both"/>
        <w:rPr>
          <w:sz w:val="26"/>
          <w:szCs w:val="26"/>
        </w:rPr>
      </w:pPr>
      <w:bookmarkStart w:id="487" w:name="_Hlk61367433"/>
      <w:r w:rsidRPr="00114A93">
        <w:rPr>
          <w:sz w:val="26"/>
          <w:szCs w:val="26"/>
        </w:rPr>
        <w:t>Основной проблемой организации качественного и надежного теплоснабжения является износ тепловых сетей. В настоящее время сети, проложенные до 1995 года, исчерпали эксплуатационный ресурс в 25 лет. Сети работают на конструктивном запасе прочности.</w:t>
      </w:r>
    </w:p>
    <w:p w14:paraId="43D0EC3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такой ситуации замене тепловых сетей отводится первостепенное значение. 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4102E341"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26D51652"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Механизм реализации программы реконструкции тепловых сетей включает в себя организационные мероприятия, разработку проектно-сметной документации, строительно-монтажные работы.</w:t>
      </w:r>
    </w:p>
    <w:p w14:paraId="57C61C3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Реализация мероприятий реконструкции тепловых сетей позволит:</w:t>
      </w:r>
    </w:p>
    <w:p w14:paraId="6635F878" w14:textId="77777777" w:rsidR="006D06B3" w:rsidRPr="00114A93" w:rsidRDefault="006D06B3" w:rsidP="00C22502">
      <w:pPr>
        <w:widowControl w:val="0"/>
        <w:autoSpaceDE w:val="0"/>
        <w:autoSpaceDN w:val="0"/>
        <w:adjustRightInd w:val="0"/>
        <w:spacing w:line="358" w:lineRule="auto"/>
        <w:ind w:left="102" w:right="13" w:firstLine="708"/>
        <w:jc w:val="both"/>
        <w:rPr>
          <w:sz w:val="26"/>
          <w:szCs w:val="26"/>
        </w:rPr>
      </w:pPr>
      <w:r w:rsidRPr="00114A93">
        <w:rPr>
          <w:sz w:val="26"/>
          <w:szCs w:val="26"/>
        </w:rPr>
        <w:t xml:space="preserve">  </w:t>
      </w:r>
      <w:r w:rsidRPr="00114A93">
        <w:rPr>
          <w:spacing w:val="50"/>
          <w:sz w:val="26"/>
          <w:szCs w:val="26"/>
        </w:rPr>
        <w:t xml:space="preserve"> </w:t>
      </w:r>
      <w:r w:rsidRPr="00114A93">
        <w:rPr>
          <w:sz w:val="26"/>
          <w:szCs w:val="26"/>
        </w:rPr>
        <w:t>реал</w:t>
      </w:r>
      <w:r w:rsidRPr="00114A93">
        <w:rPr>
          <w:spacing w:val="1"/>
          <w:sz w:val="26"/>
          <w:szCs w:val="26"/>
        </w:rPr>
        <w:t>из</w:t>
      </w:r>
      <w:r w:rsidRPr="00114A93">
        <w:rPr>
          <w:sz w:val="26"/>
          <w:szCs w:val="26"/>
        </w:rPr>
        <w:t>овать</w:t>
      </w:r>
      <w:r w:rsidRPr="00114A93">
        <w:rPr>
          <w:spacing w:val="4"/>
          <w:sz w:val="26"/>
          <w:szCs w:val="26"/>
        </w:rPr>
        <w:t xml:space="preserve"> </w:t>
      </w:r>
      <w:r w:rsidRPr="00114A93">
        <w:rPr>
          <w:spacing w:val="-1"/>
          <w:sz w:val="26"/>
          <w:szCs w:val="26"/>
        </w:rPr>
        <w:t>м</w:t>
      </w:r>
      <w:r w:rsidRPr="00114A93">
        <w:rPr>
          <w:sz w:val="26"/>
          <w:szCs w:val="26"/>
        </w:rPr>
        <w:t>еропр</w:t>
      </w:r>
      <w:r w:rsidRPr="00114A93">
        <w:rPr>
          <w:spacing w:val="3"/>
          <w:sz w:val="26"/>
          <w:szCs w:val="26"/>
        </w:rPr>
        <w:t>и</w:t>
      </w:r>
      <w:r w:rsidRPr="00114A93">
        <w:rPr>
          <w:sz w:val="26"/>
          <w:szCs w:val="26"/>
        </w:rPr>
        <w:t>ят</w:t>
      </w:r>
      <w:r w:rsidRPr="00114A93">
        <w:rPr>
          <w:spacing w:val="1"/>
          <w:sz w:val="26"/>
          <w:szCs w:val="26"/>
        </w:rPr>
        <w:t>и</w:t>
      </w:r>
      <w:r w:rsidRPr="00114A93">
        <w:rPr>
          <w:sz w:val="26"/>
          <w:szCs w:val="26"/>
        </w:rPr>
        <w:t>я</w:t>
      </w:r>
      <w:r w:rsidRPr="00114A93">
        <w:rPr>
          <w:spacing w:val="1"/>
          <w:sz w:val="26"/>
          <w:szCs w:val="26"/>
        </w:rPr>
        <w:t xml:space="preserve"> </w:t>
      </w:r>
      <w:r w:rsidRPr="00114A93">
        <w:rPr>
          <w:sz w:val="26"/>
          <w:szCs w:val="26"/>
        </w:rPr>
        <w:t>по</w:t>
      </w:r>
      <w:r w:rsidRPr="00114A93">
        <w:rPr>
          <w:spacing w:val="13"/>
          <w:sz w:val="26"/>
          <w:szCs w:val="26"/>
        </w:rPr>
        <w:t xml:space="preserve"> </w:t>
      </w:r>
      <w:r w:rsidRPr="00114A93">
        <w:rPr>
          <w:sz w:val="26"/>
          <w:szCs w:val="26"/>
        </w:rPr>
        <w:t>ра</w:t>
      </w:r>
      <w:r w:rsidRPr="00114A93">
        <w:rPr>
          <w:spacing w:val="1"/>
          <w:sz w:val="26"/>
          <w:szCs w:val="26"/>
        </w:rPr>
        <w:t>з</w:t>
      </w:r>
      <w:r w:rsidRPr="00114A93">
        <w:rPr>
          <w:sz w:val="26"/>
          <w:szCs w:val="26"/>
        </w:rPr>
        <w:t>витию</w:t>
      </w:r>
      <w:r w:rsidRPr="00114A93">
        <w:rPr>
          <w:spacing w:val="5"/>
          <w:sz w:val="26"/>
          <w:szCs w:val="26"/>
        </w:rPr>
        <w:t xml:space="preserve"> </w:t>
      </w:r>
      <w:r w:rsidRPr="00114A93">
        <w:rPr>
          <w:sz w:val="26"/>
          <w:szCs w:val="26"/>
        </w:rPr>
        <w:t>и</w:t>
      </w:r>
      <w:r w:rsidRPr="00114A93">
        <w:rPr>
          <w:spacing w:val="14"/>
          <w:sz w:val="26"/>
          <w:szCs w:val="26"/>
        </w:rPr>
        <w:t xml:space="preserve"> </w:t>
      </w:r>
      <w:r w:rsidRPr="00114A93">
        <w:rPr>
          <w:spacing w:val="-1"/>
          <w:sz w:val="26"/>
          <w:szCs w:val="26"/>
        </w:rPr>
        <w:t>м</w:t>
      </w:r>
      <w:r w:rsidRPr="00114A93">
        <w:rPr>
          <w:sz w:val="26"/>
          <w:szCs w:val="26"/>
        </w:rPr>
        <w:t>одерн</w:t>
      </w:r>
      <w:r w:rsidRPr="00114A93">
        <w:rPr>
          <w:spacing w:val="1"/>
          <w:sz w:val="26"/>
          <w:szCs w:val="26"/>
        </w:rPr>
        <w:t>из</w:t>
      </w:r>
      <w:r w:rsidRPr="00114A93">
        <w:rPr>
          <w:sz w:val="26"/>
          <w:szCs w:val="26"/>
        </w:rPr>
        <w:t>ац</w:t>
      </w:r>
      <w:r w:rsidRPr="00114A93">
        <w:rPr>
          <w:spacing w:val="1"/>
          <w:sz w:val="26"/>
          <w:szCs w:val="26"/>
        </w:rPr>
        <w:t>и</w:t>
      </w:r>
      <w:r w:rsidRPr="00114A93">
        <w:rPr>
          <w:sz w:val="26"/>
          <w:szCs w:val="26"/>
        </w:rPr>
        <w:t>и сетей</w:t>
      </w:r>
      <w:r w:rsidRPr="00114A93">
        <w:rPr>
          <w:spacing w:val="12"/>
          <w:sz w:val="26"/>
          <w:szCs w:val="26"/>
        </w:rPr>
        <w:t xml:space="preserve"> </w:t>
      </w:r>
      <w:r w:rsidRPr="00114A93">
        <w:rPr>
          <w:sz w:val="26"/>
          <w:szCs w:val="26"/>
        </w:rPr>
        <w:t>и</w:t>
      </w:r>
      <w:r w:rsidRPr="00114A93">
        <w:rPr>
          <w:spacing w:val="14"/>
          <w:sz w:val="26"/>
          <w:szCs w:val="26"/>
        </w:rPr>
        <w:t xml:space="preserve"> </w:t>
      </w:r>
      <w:r w:rsidRPr="00114A93">
        <w:rPr>
          <w:sz w:val="26"/>
          <w:szCs w:val="26"/>
        </w:rPr>
        <w:t>объек</w:t>
      </w:r>
      <w:r w:rsidRPr="00114A93">
        <w:rPr>
          <w:spacing w:val="-1"/>
          <w:sz w:val="26"/>
          <w:szCs w:val="26"/>
        </w:rPr>
        <w:t>т</w:t>
      </w:r>
      <w:r w:rsidRPr="00114A93">
        <w:rPr>
          <w:sz w:val="26"/>
          <w:szCs w:val="26"/>
        </w:rPr>
        <w:t>ов теплос</w:t>
      </w:r>
      <w:r w:rsidRPr="00114A93">
        <w:rPr>
          <w:spacing w:val="1"/>
          <w:sz w:val="26"/>
          <w:szCs w:val="26"/>
        </w:rPr>
        <w:t>н</w:t>
      </w:r>
      <w:r w:rsidRPr="00114A93">
        <w:rPr>
          <w:sz w:val="26"/>
          <w:szCs w:val="26"/>
        </w:rPr>
        <w:t>аб</w:t>
      </w:r>
      <w:r w:rsidRPr="00114A93">
        <w:rPr>
          <w:spacing w:val="1"/>
          <w:sz w:val="26"/>
          <w:szCs w:val="26"/>
        </w:rPr>
        <w:t>ж</w:t>
      </w:r>
      <w:r w:rsidRPr="00114A93">
        <w:rPr>
          <w:sz w:val="26"/>
          <w:szCs w:val="26"/>
        </w:rPr>
        <w:t>ен</w:t>
      </w:r>
      <w:r w:rsidRPr="00114A93">
        <w:rPr>
          <w:spacing w:val="1"/>
          <w:sz w:val="26"/>
          <w:szCs w:val="26"/>
        </w:rPr>
        <w:t>и</w:t>
      </w:r>
      <w:r w:rsidRPr="00114A93">
        <w:rPr>
          <w:sz w:val="26"/>
          <w:szCs w:val="26"/>
        </w:rPr>
        <w:t>я,</w:t>
      </w:r>
      <w:r w:rsidRPr="00114A93">
        <w:rPr>
          <w:spacing w:val="20"/>
          <w:sz w:val="26"/>
          <w:szCs w:val="26"/>
        </w:rPr>
        <w:t xml:space="preserve"> </w:t>
      </w:r>
      <w:r w:rsidRPr="00114A93">
        <w:rPr>
          <w:sz w:val="26"/>
          <w:szCs w:val="26"/>
        </w:rPr>
        <w:t>на</w:t>
      </w:r>
      <w:r w:rsidRPr="00114A93">
        <w:rPr>
          <w:spacing w:val="3"/>
          <w:sz w:val="26"/>
          <w:szCs w:val="26"/>
        </w:rPr>
        <w:t>п</w:t>
      </w:r>
      <w:r w:rsidRPr="00114A93">
        <w:rPr>
          <w:sz w:val="26"/>
          <w:szCs w:val="26"/>
        </w:rPr>
        <w:t>равле</w:t>
      </w:r>
      <w:r w:rsidRPr="00114A93">
        <w:rPr>
          <w:spacing w:val="1"/>
          <w:sz w:val="26"/>
          <w:szCs w:val="26"/>
        </w:rPr>
        <w:t>н</w:t>
      </w:r>
      <w:r w:rsidRPr="00114A93">
        <w:rPr>
          <w:sz w:val="26"/>
          <w:szCs w:val="26"/>
        </w:rPr>
        <w:t>н</w:t>
      </w:r>
      <w:r w:rsidRPr="00114A93">
        <w:rPr>
          <w:spacing w:val="1"/>
          <w:sz w:val="26"/>
          <w:szCs w:val="26"/>
        </w:rPr>
        <w:t>ы</w:t>
      </w:r>
      <w:r w:rsidRPr="00114A93">
        <w:rPr>
          <w:sz w:val="26"/>
          <w:szCs w:val="26"/>
        </w:rPr>
        <w:t>е</w:t>
      </w:r>
      <w:r w:rsidRPr="00114A93">
        <w:rPr>
          <w:spacing w:val="22"/>
          <w:sz w:val="26"/>
          <w:szCs w:val="26"/>
        </w:rPr>
        <w:t xml:space="preserve"> </w:t>
      </w:r>
      <w:r w:rsidRPr="00114A93">
        <w:rPr>
          <w:sz w:val="26"/>
          <w:szCs w:val="26"/>
        </w:rPr>
        <w:t>на</w:t>
      </w:r>
      <w:r w:rsidRPr="00114A93">
        <w:rPr>
          <w:spacing w:val="36"/>
          <w:sz w:val="26"/>
          <w:szCs w:val="26"/>
        </w:rPr>
        <w:t xml:space="preserve"> </w:t>
      </w:r>
      <w:r w:rsidRPr="00114A93">
        <w:rPr>
          <w:sz w:val="26"/>
          <w:szCs w:val="26"/>
        </w:rPr>
        <w:t>сн</w:t>
      </w:r>
      <w:r w:rsidRPr="00114A93">
        <w:rPr>
          <w:spacing w:val="1"/>
          <w:sz w:val="26"/>
          <w:szCs w:val="26"/>
        </w:rPr>
        <w:t>иж</w:t>
      </w:r>
      <w:r w:rsidRPr="00114A93">
        <w:rPr>
          <w:sz w:val="26"/>
          <w:szCs w:val="26"/>
        </w:rPr>
        <w:t>ен</w:t>
      </w:r>
      <w:r w:rsidRPr="00114A93">
        <w:rPr>
          <w:spacing w:val="1"/>
          <w:sz w:val="26"/>
          <w:szCs w:val="26"/>
        </w:rPr>
        <w:t>и</w:t>
      </w:r>
      <w:r w:rsidRPr="00114A93">
        <w:rPr>
          <w:sz w:val="26"/>
          <w:szCs w:val="26"/>
        </w:rPr>
        <w:t>е</w:t>
      </w:r>
      <w:r w:rsidRPr="00114A93">
        <w:rPr>
          <w:spacing w:val="27"/>
          <w:sz w:val="26"/>
          <w:szCs w:val="26"/>
        </w:rPr>
        <w:t xml:space="preserve"> </w:t>
      </w:r>
      <w:r w:rsidRPr="00114A93">
        <w:rPr>
          <w:sz w:val="26"/>
          <w:szCs w:val="26"/>
        </w:rPr>
        <w:t>авар</w:t>
      </w:r>
      <w:r w:rsidRPr="00114A93">
        <w:rPr>
          <w:spacing w:val="1"/>
          <w:sz w:val="26"/>
          <w:szCs w:val="26"/>
        </w:rPr>
        <w:t>и</w:t>
      </w:r>
      <w:r w:rsidRPr="00114A93">
        <w:rPr>
          <w:sz w:val="26"/>
          <w:szCs w:val="26"/>
        </w:rPr>
        <w:t>й</w:t>
      </w:r>
      <w:r w:rsidRPr="00114A93">
        <w:rPr>
          <w:spacing w:val="1"/>
          <w:sz w:val="26"/>
          <w:szCs w:val="26"/>
        </w:rPr>
        <w:t>н</w:t>
      </w:r>
      <w:r w:rsidRPr="00114A93">
        <w:rPr>
          <w:sz w:val="26"/>
          <w:szCs w:val="26"/>
        </w:rPr>
        <w:t>ости,</w:t>
      </w:r>
      <w:r w:rsidRPr="00114A93">
        <w:rPr>
          <w:spacing w:val="23"/>
          <w:sz w:val="26"/>
          <w:szCs w:val="26"/>
        </w:rPr>
        <w:t xml:space="preserve"> </w:t>
      </w:r>
      <w:r w:rsidRPr="00114A93">
        <w:rPr>
          <w:sz w:val="26"/>
          <w:szCs w:val="26"/>
        </w:rPr>
        <w:t>с</w:t>
      </w:r>
      <w:r w:rsidRPr="00114A93">
        <w:rPr>
          <w:spacing w:val="3"/>
          <w:sz w:val="26"/>
          <w:szCs w:val="26"/>
        </w:rPr>
        <w:t>н</w:t>
      </w:r>
      <w:r w:rsidRPr="00114A93">
        <w:rPr>
          <w:sz w:val="26"/>
          <w:szCs w:val="26"/>
        </w:rPr>
        <w:t>и</w:t>
      </w:r>
      <w:r w:rsidRPr="00114A93">
        <w:rPr>
          <w:spacing w:val="1"/>
          <w:sz w:val="26"/>
          <w:szCs w:val="26"/>
        </w:rPr>
        <w:t>з</w:t>
      </w:r>
      <w:r w:rsidRPr="00114A93">
        <w:rPr>
          <w:sz w:val="26"/>
          <w:szCs w:val="26"/>
        </w:rPr>
        <w:t>ить</w:t>
      </w:r>
      <w:r w:rsidRPr="00114A93">
        <w:rPr>
          <w:spacing w:val="28"/>
          <w:sz w:val="26"/>
          <w:szCs w:val="26"/>
        </w:rPr>
        <w:t xml:space="preserve"> </w:t>
      </w:r>
      <w:r w:rsidRPr="00114A93">
        <w:rPr>
          <w:sz w:val="26"/>
          <w:szCs w:val="26"/>
        </w:rPr>
        <w:t>потери</w:t>
      </w:r>
      <w:r w:rsidRPr="00114A93">
        <w:rPr>
          <w:spacing w:val="31"/>
          <w:sz w:val="26"/>
          <w:szCs w:val="26"/>
        </w:rPr>
        <w:t xml:space="preserve"> </w:t>
      </w:r>
      <w:r w:rsidRPr="00114A93">
        <w:rPr>
          <w:sz w:val="26"/>
          <w:szCs w:val="26"/>
        </w:rPr>
        <w:t>тепл</w:t>
      </w:r>
      <w:r w:rsidRPr="00114A93">
        <w:rPr>
          <w:spacing w:val="3"/>
          <w:sz w:val="26"/>
          <w:szCs w:val="26"/>
        </w:rPr>
        <w:t>о</w:t>
      </w:r>
      <w:r w:rsidRPr="00114A93">
        <w:rPr>
          <w:spacing w:val="2"/>
          <w:sz w:val="26"/>
          <w:szCs w:val="26"/>
        </w:rPr>
        <w:t>в</w:t>
      </w:r>
      <w:r w:rsidRPr="00114A93">
        <w:rPr>
          <w:sz w:val="26"/>
          <w:szCs w:val="26"/>
        </w:rPr>
        <w:t xml:space="preserve">ой </w:t>
      </w:r>
      <w:r w:rsidRPr="00114A93">
        <w:rPr>
          <w:spacing w:val="-1"/>
          <w:sz w:val="26"/>
          <w:szCs w:val="26"/>
        </w:rPr>
        <w:t>э</w:t>
      </w:r>
      <w:r w:rsidRPr="00114A93">
        <w:rPr>
          <w:sz w:val="26"/>
          <w:szCs w:val="26"/>
        </w:rPr>
        <w:t>нергии</w:t>
      </w:r>
      <w:r w:rsidRPr="00114A93">
        <w:rPr>
          <w:spacing w:val="10"/>
          <w:sz w:val="26"/>
          <w:szCs w:val="26"/>
        </w:rPr>
        <w:t xml:space="preserve"> </w:t>
      </w:r>
      <w:r w:rsidRPr="00114A93">
        <w:rPr>
          <w:sz w:val="26"/>
          <w:szCs w:val="26"/>
        </w:rPr>
        <w:t>в</w:t>
      </w:r>
      <w:r w:rsidRPr="00114A93">
        <w:rPr>
          <w:spacing w:val="20"/>
          <w:sz w:val="26"/>
          <w:szCs w:val="26"/>
        </w:rPr>
        <w:t xml:space="preserve"> </w:t>
      </w:r>
      <w:r w:rsidRPr="00114A93">
        <w:rPr>
          <w:sz w:val="26"/>
          <w:szCs w:val="26"/>
        </w:rPr>
        <w:t>про</w:t>
      </w:r>
      <w:r w:rsidRPr="00114A93">
        <w:rPr>
          <w:spacing w:val="1"/>
          <w:sz w:val="26"/>
          <w:szCs w:val="26"/>
        </w:rPr>
        <w:t>ц</w:t>
      </w:r>
      <w:r w:rsidRPr="00114A93">
        <w:rPr>
          <w:sz w:val="26"/>
          <w:szCs w:val="26"/>
        </w:rPr>
        <w:t>ессе</w:t>
      </w:r>
      <w:r w:rsidRPr="00114A93">
        <w:rPr>
          <w:spacing w:val="11"/>
          <w:sz w:val="26"/>
          <w:szCs w:val="26"/>
        </w:rPr>
        <w:t xml:space="preserve"> </w:t>
      </w:r>
      <w:r w:rsidRPr="00114A93">
        <w:rPr>
          <w:sz w:val="26"/>
          <w:szCs w:val="26"/>
        </w:rPr>
        <w:t>ее</w:t>
      </w:r>
      <w:r w:rsidRPr="00114A93">
        <w:rPr>
          <w:spacing w:val="16"/>
          <w:sz w:val="26"/>
          <w:szCs w:val="26"/>
        </w:rPr>
        <w:t xml:space="preserve"> </w:t>
      </w:r>
      <w:r w:rsidRPr="00114A93">
        <w:rPr>
          <w:sz w:val="26"/>
          <w:szCs w:val="26"/>
        </w:rPr>
        <w:t>про</w:t>
      </w:r>
      <w:r w:rsidRPr="00114A93">
        <w:rPr>
          <w:spacing w:val="1"/>
          <w:sz w:val="26"/>
          <w:szCs w:val="26"/>
        </w:rPr>
        <w:t>из</w:t>
      </w:r>
      <w:r w:rsidRPr="00114A93">
        <w:rPr>
          <w:sz w:val="26"/>
          <w:szCs w:val="26"/>
        </w:rPr>
        <w:t>водс</w:t>
      </w:r>
      <w:r w:rsidRPr="00114A93">
        <w:rPr>
          <w:spacing w:val="2"/>
          <w:sz w:val="26"/>
          <w:szCs w:val="26"/>
        </w:rPr>
        <w:t>т</w:t>
      </w:r>
      <w:r w:rsidRPr="00114A93">
        <w:rPr>
          <w:sz w:val="26"/>
          <w:szCs w:val="26"/>
        </w:rPr>
        <w:t>ва</w:t>
      </w:r>
      <w:r w:rsidRPr="00114A93">
        <w:rPr>
          <w:spacing w:val="3"/>
          <w:sz w:val="26"/>
          <w:szCs w:val="26"/>
        </w:rPr>
        <w:t xml:space="preserve"> </w:t>
      </w:r>
      <w:r w:rsidRPr="00114A93">
        <w:rPr>
          <w:sz w:val="26"/>
          <w:szCs w:val="26"/>
        </w:rPr>
        <w:t>и</w:t>
      </w:r>
      <w:r w:rsidRPr="00114A93">
        <w:rPr>
          <w:spacing w:val="20"/>
          <w:sz w:val="26"/>
          <w:szCs w:val="26"/>
        </w:rPr>
        <w:t xml:space="preserve"> </w:t>
      </w:r>
      <w:r w:rsidRPr="00114A93">
        <w:rPr>
          <w:sz w:val="26"/>
          <w:szCs w:val="26"/>
        </w:rPr>
        <w:t>транс</w:t>
      </w:r>
      <w:r w:rsidRPr="00114A93">
        <w:rPr>
          <w:spacing w:val="1"/>
          <w:sz w:val="26"/>
          <w:szCs w:val="26"/>
        </w:rPr>
        <w:t>п</w:t>
      </w:r>
      <w:r w:rsidRPr="00114A93">
        <w:rPr>
          <w:sz w:val="26"/>
          <w:szCs w:val="26"/>
        </w:rPr>
        <w:t>о</w:t>
      </w:r>
      <w:r w:rsidRPr="00114A93">
        <w:rPr>
          <w:spacing w:val="2"/>
          <w:sz w:val="26"/>
          <w:szCs w:val="26"/>
        </w:rPr>
        <w:t>р</w:t>
      </w:r>
      <w:r w:rsidRPr="00114A93">
        <w:rPr>
          <w:sz w:val="26"/>
          <w:szCs w:val="26"/>
        </w:rPr>
        <w:t>тиро</w:t>
      </w:r>
      <w:r w:rsidRPr="00114A93">
        <w:rPr>
          <w:spacing w:val="2"/>
          <w:sz w:val="26"/>
          <w:szCs w:val="26"/>
        </w:rPr>
        <w:t>в</w:t>
      </w:r>
      <w:r w:rsidRPr="00114A93">
        <w:rPr>
          <w:spacing w:val="-1"/>
          <w:sz w:val="26"/>
          <w:szCs w:val="26"/>
        </w:rPr>
        <w:t>к</w:t>
      </w:r>
      <w:r w:rsidRPr="00114A93">
        <w:rPr>
          <w:sz w:val="26"/>
          <w:szCs w:val="26"/>
        </w:rPr>
        <w:t xml:space="preserve">и </w:t>
      </w:r>
      <w:r w:rsidRPr="00114A93">
        <w:rPr>
          <w:spacing w:val="2"/>
          <w:sz w:val="26"/>
          <w:szCs w:val="26"/>
        </w:rPr>
        <w:t>р</w:t>
      </w:r>
      <w:r w:rsidRPr="00114A93">
        <w:rPr>
          <w:sz w:val="26"/>
          <w:szCs w:val="26"/>
        </w:rPr>
        <w:t>е</w:t>
      </w:r>
      <w:r w:rsidRPr="00114A93">
        <w:rPr>
          <w:spacing w:val="2"/>
          <w:sz w:val="26"/>
          <w:szCs w:val="26"/>
        </w:rPr>
        <w:t>с</w:t>
      </w:r>
      <w:r w:rsidRPr="00114A93">
        <w:rPr>
          <w:spacing w:val="-5"/>
          <w:sz w:val="26"/>
          <w:szCs w:val="26"/>
        </w:rPr>
        <w:t>у</w:t>
      </w:r>
      <w:r w:rsidRPr="00114A93">
        <w:rPr>
          <w:spacing w:val="2"/>
          <w:sz w:val="26"/>
          <w:szCs w:val="26"/>
        </w:rPr>
        <w:t>р</w:t>
      </w:r>
      <w:r w:rsidRPr="00114A93">
        <w:rPr>
          <w:sz w:val="26"/>
          <w:szCs w:val="26"/>
        </w:rPr>
        <w:t>са,</w:t>
      </w:r>
      <w:r w:rsidRPr="00114A93">
        <w:rPr>
          <w:spacing w:val="9"/>
          <w:sz w:val="26"/>
          <w:szCs w:val="26"/>
        </w:rPr>
        <w:t xml:space="preserve"> </w:t>
      </w:r>
      <w:r w:rsidRPr="00114A93">
        <w:rPr>
          <w:sz w:val="26"/>
          <w:szCs w:val="26"/>
        </w:rPr>
        <w:t>п</w:t>
      </w:r>
      <w:r w:rsidRPr="00114A93">
        <w:rPr>
          <w:spacing w:val="8"/>
          <w:sz w:val="26"/>
          <w:szCs w:val="26"/>
        </w:rPr>
        <w:t>о</w:t>
      </w:r>
      <w:r w:rsidRPr="00114A93">
        <w:rPr>
          <w:sz w:val="26"/>
          <w:szCs w:val="26"/>
        </w:rPr>
        <w:t>в</w:t>
      </w:r>
      <w:r w:rsidRPr="00114A93">
        <w:rPr>
          <w:spacing w:val="1"/>
          <w:sz w:val="26"/>
          <w:szCs w:val="26"/>
        </w:rPr>
        <w:t>ы</w:t>
      </w:r>
      <w:r w:rsidRPr="00114A93">
        <w:rPr>
          <w:sz w:val="26"/>
          <w:szCs w:val="26"/>
        </w:rPr>
        <w:t>си</w:t>
      </w:r>
      <w:r w:rsidRPr="00114A93">
        <w:rPr>
          <w:spacing w:val="2"/>
          <w:sz w:val="26"/>
          <w:szCs w:val="26"/>
        </w:rPr>
        <w:t>т</w:t>
      </w:r>
      <w:r w:rsidRPr="00114A93">
        <w:rPr>
          <w:sz w:val="26"/>
          <w:szCs w:val="26"/>
        </w:rPr>
        <w:t>ь</w:t>
      </w:r>
      <w:r w:rsidRPr="00114A93">
        <w:rPr>
          <w:spacing w:val="8"/>
          <w:sz w:val="26"/>
          <w:szCs w:val="26"/>
        </w:rPr>
        <w:t xml:space="preserve"> </w:t>
      </w:r>
      <w:r w:rsidRPr="00114A93">
        <w:rPr>
          <w:sz w:val="26"/>
          <w:szCs w:val="26"/>
        </w:rPr>
        <w:t>с</w:t>
      </w:r>
      <w:r w:rsidRPr="00114A93">
        <w:rPr>
          <w:spacing w:val="2"/>
          <w:sz w:val="26"/>
          <w:szCs w:val="26"/>
        </w:rPr>
        <w:t>р</w:t>
      </w:r>
      <w:r w:rsidRPr="00114A93">
        <w:rPr>
          <w:sz w:val="26"/>
          <w:szCs w:val="26"/>
        </w:rPr>
        <w:t>ок с</w:t>
      </w:r>
      <w:r w:rsidRPr="00114A93">
        <w:rPr>
          <w:spacing w:val="3"/>
          <w:sz w:val="26"/>
          <w:szCs w:val="26"/>
        </w:rPr>
        <w:t>л</w:t>
      </w:r>
      <w:r w:rsidRPr="00114A93">
        <w:rPr>
          <w:spacing w:val="-5"/>
          <w:sz w:val="26"/>
          <w:szCs w:val="26"/>
        </w:rPr>
        <w:t>у</w:t>
      </w:r>
      <w:r w:rsidRPr="00114A93">
        <w:rPr>
          <w:spacing w:val="1"/>
          <w:sz w:val="26"/>
          <w:szCs w:val="26"/>
        </w:rPr>
        <w:t>ж</w:t>
      </w:r>
      <w:r w:rsidRPr="00114A93">
        <w:rPr>
          <w:sz w:val="26"/>
          <w:szCs w:val="26"/>
        </w:rPr>
        <w:t>бы</w:t>
      </w:r>
      <w:r w:rsidRPr="00114A93">
        <w:rPr>
          <w:spacing w:val="15"/>
          <w:sz w:val="26"/>
          <w:szCs w:val="26"/>
        </w:rPr>
        <w:t xml:space="preserve"> </w:t>
      </w:r>
      <w:r w:rsidRPr="00114A93">
        <w:rPr>
          <w:spacing w:val="-1"/>
          <w:sz w:val="26"/>
          <w:szCs w:val="26"/>
        </w:rPr>
        <w:t>к</w:t>
      </w:r>
      <w:r w:rsidRPr="00114A93">
        <w:rPr>
          <w:spacing w:val="2"/>
          <w:sz w:val="26"/>
          <w:szCs w:val="26"/>
        </w:rPr>
        <w:t>о</w:t>
      </w:r>
      <w:r w:rsidRPr="00114A93">
        <w:rPr>
          <w:sz w:val="26"/>
          <w:szCs w:val="26"/>
        </w:rPr>
        <w:t>тель</w:t>
      </w:r>
      <w:r w:rsidRPr="00114A93">
        <w:rPr>
          <w:spacing w:val="2"/>
          <w:sz w:val="26"/>
          <w:szCs w:val="26"/>
        </w:rPr>
        <w:t>н</w:t>
      </w:r>
      <w:r w:rsidRPr="00114A93">
        <w:rPr>
          <w:sz w:val="26"/>
          <w:szCs w:val="26"/>
        </w:rPr>
        <w:t>ого</w:t>
      </w:r>
      <w:r w:rsidRPr="00114A93">
        <w:rPr>
          <w:spacing w:val="10"/>
          <w:sz w:val="26"/>
          <w:szCs w:val="26"/>
        </w:rPr>
        <w:t xml:space="preserve"> </w:t>
      </w:r>
      <w:r w:rsidRPr="00114A93">
        <w:rPr>
          <w:sz w:val="26"/>
          <w:szCs w:val="26"/>
        </w:rPr>
        <w:t>обо</w:t>
      </w:r>
      <w:r w:rsidRPr="00114A93">
        <w:rPr>
          <w:spacing w:val="5"/>
          <w:sz w:val="26"/>
          <w:szCs w:val="26"/>
        </w:rPr>
        <w:t>р</w:t>
      </w:r>
      <w:r w:rsidRPr="00114A93">
        <w:rPr>
          <w:spacing w:val="-5"/>
          <w:sz w:val="26"/>
          <w:szCs w:val="26"/>
        </w:rPr>
        <w:t>у</w:t>
      </w:r>
      <w:r w:rsidRPr="00114A93">
        <w:rPr>
          <w:spacing w:val="2"/>
          <w:sz w:val="26"/>
          <w:szCs w:val="26"/>
        </w:rPr>
        <w:t>д</w:t>
      </w:r>
      <w:r w:rsidRPr="00114A93">
        <w:rPr>
          <w:sz w:val="26"/>
          <w:szCs w:val="26"/>
        </w:rPr>
        <w:t>ован</w:t>
      </w:r>
      <w:r w:rsidRPr="00114A93">
        <w:rPr>
          <w:spacing w:val="1"/>
          <w:sz w:val="26"/>
          <w:szCs w:val="26"/>
        </w:rPr>
        <w:t>и</w:t>
      </w:r>
      <w:r w:rsidRPr="00114A93">
        <w:rPr>
          <w:sz w:val="26"/>
          <w:szCs w:val="26"/>
        </w:rPr>
        <w:t>я,</w:t>
      </w:r>
      <w:r w:rsidRPr="00114A93">
        <w:rPr>
          <w:spacing w:val="6"/>
          <w:sz w:val="26"/>
          <w:szCs w:val="26"/>
        </w:rPr>
        <w:t xml:space="preserve"> </w:t>
      </w:r>
      <w:r w:rsidRPr="00114A93">
        <w:rPr>
          <w:sz w:val="26"/>
          <w:szCs w:val="26"/>
        </w:rPr>
        <w:t>сн</w:t>
      </w:r>
      <w:r w:rsidRPr="00114A93">
        <w:rPr>
          <w:spacing w:val="3"/>
          <w:sz w:val="26"/>
          <w:szCs w:val="26"/>
        </w:rPr>
        <w:t>и</w:t>
      </w:r>
      <w:r w:rsidRPr="00114A93">
        <w:rPr>
          <w:spacing w:val="1"/>
          <w:sz w:val="26"/>
          <w:szCs w:val="26"/>
        </w:rPr>
        <w:t>з</w:t>
      </w:r>
      <w:r w:rsidRPr="00114A93">
        <w:rPr>
          <w:sz w:val="26"/>
          <w:szCs w:val="26"/>
        </w:rPr>
        <w:t>ить</w:t>
      </w:r>
      <w:r w:rsidRPr="00114A93">
        <w:rPr>
          <w:spacing w:val="17"/>
          <w:sz w:val="26"/>
          <w:szCs w:val="26"/>
        </w:rPr>
        <w:t xml:space="preserve"> </w:t>
      </w:r>
      <w:r w:rsidRPr="00114A93">
        <w:rPr>
          <w:spacing w:val="-5"/>
          <w:sz w:val="26"/>
          <w:szCs w:val="26"/>
        </w:rPr>
        <w:t>у</w:t>
      </w:r>
      <w:r w:rsidRPr="00114A93">
        <w:rPr>
          <w:spacing w:val="2"/>
          <w:sz w:val="26"/>
          <w:szCs w:val="26"/>
        </w:rPr>
        <w:t>р</w:t>
      </w:r>
      <w:r w:rsidRPr="00114A93">
        <w:rPr>
          <w:sz w:val="26"/>
          <w:szCs w:val="26"/>
        </w:rPr>
        <w:t>овень</w:t>
      </w:r>
      <w:r w:rsidRPr="00114A93">
        <w:rPr>
          <w:spacing w:val="15"/>
          <w:sz w:val="26"/>
          <w:szCs w:val="26"/>
        </w:rPr>
        <w:t xml:space="preserve"> </w:t>
      </w:r>
      <w:r w:rsidRPr="00114A93">
        <w:rPr>
          <w:spacing w:val="1"/>
          <w:sz w:val="26"/>
          <w:szCs w:val="26"/>
        </w:rPr>
        <w:t>э</w:t>
      </w:r>
      <w:r w:rsidRPr="00114A93">
        <w:rPr>
          <w:spacing w:val="-1"/>
          <w:sz w:val="26"/>
          <w:szCs w:val="26"/>
        </w:rPr>
        <w:t>к</w:t>
      </w:r>
      <w:r w:rsidRPr="00114A93">
        <w:rPr>
          <w:sz w:val="26"/>
          <w:szCs w:val="26"/>
        </w:rPr>
        <w:t>сп</w:t>
      </w:r>
      <w:r w:rsidRPr="00114A93">
        <w:rPr>
          <w:spacing w:val="3"/>
          <w:sz w:val="26"/>
          <w:szCs w:val="26"/>
        </w:rPr>
        <w:t>л</w:t>
      </w:r>
      <w:r w:rsidRPr="00114A93">
        <w:rPr>
          <w:spacing w:val="-5"/>
          <w:sz w:val="26"/>
          <w:szCs w:val="26"/>
        </w:rPr>
        <w:t>у</w:t>
      </w:r>
      <w:r w:rsidRPr="00114A93">
        <w:rPr>
          <w:spacing w:val="2"/>
          <w:sz w:val="26"/>
          <w:szCs w:val="26"/>
        </w:rPr>
        <w:t>ат</w:t>
      </w:r>
      <w:r w:rsidRPr="00114A93">
        <w:rPr>
          <w:sz w:val="26"/>
          <w:szCs w:val="26"/>
        </w:rPr>
        <w:t>ац</w:t>
      </w:r>
      <w:r w:rsidRPr="00114A93">
        <w:rPr>
          <w:spacing w:val="1"/>
          <w:sz w:val="26"/>
          <w:szCs w:val="26"/>
        </w:rPr>
        <w:t>и</w:t>
      </w:r>
      <w:r w:rsidRPr="00114A93">
        <w:rPr>
          <w:sz w:val="26"/>
          <w:szCs w:val="26"/>
        </w:rPr>
        <w:t>он</w:t>
      </w:r>
      <w:r w:rsidRPr="00114A93">
        <w:rPr>
          <w:spacing w:val="1"/>
          <w:sz w:val="26"/>
          <w:szCs w:val="26"/>
        </w:rPr>
        <w:t>ны</w:t>
      </w:r>
      <w:r w:rsidRPr="00114A93">
        <w:rPr>
          <w:sz w:val="26"/>
          <w:szCs w:val="26"/>
        </w:rPr>
        <w:t xml:space="preserve">х </w:t>
      </w:r>
      <w:r w:rsidRPr="00114A93">
        <w:rPr>
          <w:spacing w:val="2"/>
          <w:sz w:val="26"/>
          <w:szCs w:val="26"/>
        </w:rPr>
        <w:t>р</w:t>
      </w:r>
      <w:r w:rsidRPr="00114A93">
        <w:rPr>
          <w:sz w:val="26"/>
          <w:szCs w:val="26"/>
        </w:rPr>
        <w:t>асхо</w:t>
      </w:r>
      <w:r w:rsidRPr="00114A93">
        <w:rPr>
          <w:spacing w:val="2"/>
          <w:sz w:val="26"/>
          <w:szCs w:val="26"/>
        </w:rPr>
        <w:t>д</w:t>
      </w:r>
      <w:r w:rsidRPr="00114A93">
        <w:rPr>
          <w:sz w:val="26"/>
          <w:szCs w:val="26"/>
        </w:rPr>
        <w:t>ов органи</w:t>
      </w:r>
      <w:r w:rsidRPr="00114A93">
        <w:rPr>
          <w:spacing w:val="1"/>
          <w:sz w:val="26"/>
          <w:szCs w:val="26"/>
        </w:rPr>
        <w:t>з</w:t>
      </w:r>
      <w:r w:rsidRPr="00114A93">
        <w:rPr>
          <w:sz w:val="26"/>
          <w:szCs w:val="26"/>
        </w:rPr>
        <w:t>ац</w:t>
      </w:r>
      <w:r w:rsidRPr="00114A93">
        <w:rPr>
          <w:spacing w:val="1"/>
          <w:sz w:val="26"/>
          <w:szCs w:val="26"/>
        </w:rPr>
        <w:t>ии</w:t>
      </w:r>
      <w:r w:rsidRPr="00114A93">
        <w:rPr>
          <w:sz w:val="26"/>
          <w:szCs w:val="26"/>
        </w:rPr>
        <w:t>,</w:t>
      </w:r>
      <w:r w:rsidRPr="00114A93">
        <w:rPr>
          <w:spacing w:val="30"/>
          <w:sz w:val="26"/>
          <w:szCs w:val="26"/>
        </w:rPr>
        <w:t xml:space="preserve"> </w:t>
      </w:r>
      <w:r w:rsidRPr="00114A93">
        <w:rPr>
          <w:sz w:val="26"/>
          <w:szCs w:val="26"/>
        </w:rPr>
        <w:t>о</w:t>
      </w:r>
      <w:r w:rsidRPr="00114A93">
        <w:rPr>
          <w:spacing w:val="5"/>
          <w:sz w:val="26"/>
          <w:szCs w:val="26"/>
        </w:rPr>
        <w:t>с</w:t>
      </w:r>
      <w:r w:rsidRPr="00114A93">
        <w:rPr>
          <w:spacing w:val="-5"/>
          <w:sz w:val="26"/>
          <w:szCs w:val="26"/>
        </w:rPr>
        <w:t>у</w:t>
      </w:r>
      <w:r w:rsidRPr="00114A93">
        <w:rPr>
          <w:spacing w:val="2"/>
          <w:sz w:val="26"/>
          <w:szCs w:val="26"/>
        </w:rPr>
        <w:t>щ</w:t>
      </w:r>
      <w:r w:rsidRPr="00114A93">
        <w:rPr>
          <w:sz w:val="26"/>
          <w:szCs w:val="26"/>
        </w:rPr>
        <w:t>е</w:t>
      </w:r>
      <w:r w:rsidRPr="00114A93">
        <w:rPr>
          <w:spacing w:val="2"/>
          <w:sz w:val="26"/>
          <w:szCs w:val="26"/>
        </w:rPr>
        <w:t>с</w:t>
      </w:r>
      <w:r w:rsidRPr="00114A93">
        <w:rPr>
          <w:sz w:val="26"/>
          <w:szCs w:val="26"/>
        </w:rPr>
        <w:t>твля</w:t>
      </w:r>
      <w:r w:rsidRPr="00114A93">
        <w:rPr>
          <w:spacing w:val="1"/>
          <w:sz w:val="26"/>
          <w:szCs w:val="26"/>
        </w:rPr>
        <w:t>ю</w:t>
      </w:r>
      <w:r w:rsidRPr="00114A93">
        <w:rPr>
          <w:sz w:val="26"/>
          <w:szCs w:val="26"/>
        </w:rPr>
        <w:t>щих</w:t>
      </w:r>
      <w:r w:rsidRPr="00114A93">
        <w:rPr>
          <w:spacing w:val="25"/>
          <w:sz w:val="26"/>
          <w:szCs w:val="26"/>
        </w:rPr>
        <w:t xml:space="preserve"> </w:t>
      </w:r>
      <w:r w:rsidRPr="00114A93">
        <w:rPr>
          <w:sz w:val="26"/>
          <w:szCs w:val="26"/>
        </w:rPr>
        <w:t>предо</w:t>
      </w:r>
      <w:r w:rsidRPr="00114A93">
        <w:rPr>
          <w:spacing w:val="3"/>
          <w:sz w:val="26"/>
          <w:szCs w:val="26"/>
        </w:rPr>
        <w:t>с</w:t>
      </w:r>
      <w:r w:rsidRPr="00114A93">
        <w:rPr>
          <w:sz w:val="26"/>
          <w:szCs w:val="26"/>
        </w:rPr>
        <w:t>та</w:t>
      </w:r>
      <w:r w:rsidRPr="00114A93">
        <w:rPr>
          <w:spacing w:val="2"/>
          <w:sz w:val="26"/>
          <w:szCs w:val="26"/>
        </w:rPr>
        <w:t>в</w:t>
      </w:r>
      <w:r w:rsidRPr="00114A93">
        <w:rPr>
          <w:sz w:val="26"/>
          <w:szCs w:val="26"/>
        </w:rPr>
        <w:t>ле</w:t>
      </w:r>
      <w:r w:rsidRPr="00114A93">
        <w:rPr>
          <w:spacing w:val="1"/>
          <w:sz w:val="26"/>
          <w:szCs w:val="26"/>
        </w:rPr>
        <w:t>н</w:t>
      </w:r>
      <w:r w:rsidRPr="00114A93">
        <w:rPr>
          <w:sz w:val="26"/>
          <w:szCs w:val="26"/>
        </w:rPr>
        <w:t>ие</w:t>
      </w:r>
      <w:r w:rsidRPr="00114A93">
        <w:rPr>
          <w:spacing w:val="28"/>
          <w:sz w:val="26"/>
          <w:szCs w:val="26"/>
        </w:rPr>
        <w:t xml:space="preserve"> </w:t>
      </w:r>
      <w:r w:rsidRPr="00114A93">
        <w:rPr>
          <w:spacing w:val="-1"/>
          <w:sz w:val="26"/>
          <w:szCs w:val="26"/>
        </w:rPr>
        <w:t>к</w:t>
      </w:r>
      <w:r w:rsidRPr="00114A93">
        <w:rPr>
          <w:sz w:val="26"/>
          <w:szCs w:val="26"/>
        </w:rPr>
        <w:t>о</w:t>
      </w:r>
      <w:r w:rsidRPr="00114A93">
        <w:rPr>
          <w:spacing w:val="1"/>
          <w:sz w:val="26"/>
          <w:szCs w:val="26"/>
        </w:rPr>
        <w:t>м</w:t>
      </w:r>
      <w:r w:rsidRPr="00114A93">
        <w:rPr>
          <w:spacing w:val="4"/>
          <w:sz w:val="26"/>
          <w:szCs w:val="26"/>
        </w:rPr>
        <w:t>м</w:t>
      </w:r>
      <w:r w:rsidRPr="00114A93">
        <w:rPr>
          <w:spacing w:val="-5"/>
          <w:sz w:val="26"/>
          <w:szCs w:val="26"/>
        </w:rPr>
        <w:t>у</w:t>
      </w:r>
      <w:r w:rsidRPr="00114A93">
        <w:rPr>
          <w:sz w:val="26"/>
          <w:szCs w:val="26"/>
        </w:rPr>
        <w:t>на</w:t>
      </w:r>
      <w:r w:rsidRPr="00114A93">
        <w:rPr>
          <w:spacing w:val="3"/>
          <w:sz w:val="26"/>
          <w:szCs w:val="26"/>
        </w:rPr>
        <w:t>л</w:t>
      </w:r>
      <w:r w:rsidRPr="00114A93">
        <w:rPr>
          <w:sz w:val="26"/>
          <w:szCs w:val="26"/>
        </w:rPr>
        <w:t>ьн</w:t>
      </w:r>
      <w:r w:rsidRPr="00114A93">
        <w:rPr>
          <w:spacing w:val="1"/>
          <w:sz w:val="26"/>
          <w:szCs w:val="26"/>
        </w:rPr>
        <w:t>ы</w:t>
      </w:r>
      <w:r w:rsidRPr="00114A93">
        <w:rPr>
          <w:sz w:val="26"/>
          <w:szCs w:val="26"/>
        </w:rPr>
        <w:t>х</w:t>
      </w:r>
      <w:r w:rsidRPr="00114A93">
        <w:rPr>
          <w:spacing w:val="33"/>
          <w:sz w:val="26"/>
          <w:szCs w:val="26"/>
        </w:rPr>
        <w:t xml:space="preserve"> </w:t>
      </w:r>
      <w:r w:rsidRPr="00114A93">
        <w:rPr>
          <w:spacing w:val="-5"/>
          <w:sz w:val="26"/>
          <w:szCs w:val="26"/>
        </w:rPr>
        <w:t>у</w:t>
      </w:r>
      <w:r w:rsidRPr="00114A93">
        <w:rPr>
          <w:sz w:val="26"/>
          <w:szCs w:val="26"/>
        </w:rPr>
        <w:t>с</w:t>
      </w:r>
      <w:r w:rsidRPr="00114A93">
        <w:rPr>
          <w:spacing w:val="5"/>
          <w:sz w:val="26"/>
          <w:szCs w:val="26"/>
        </w:rPr>
        <w:t>л</w:t>
      </w:r>
      <w:r w:rsidRPr="00114A93">
        <w:rPr>
          <w:spacing w:val="-5"/>
          <w:sz w:val="26"/>
          <w:szCs w:val="26"/>
        </w:rPr>
        <w:t>у</w:t>
      </w:r>
      <w:r w:rsidRPr="00114A93">
        <w:rPr>
          <w:sz w:val="26"/>
          <w:szCs w:val="26"/>
        </w:rPr>
        <w:t>г</w:t>
      </w:r>
      <w:r w:rsidRPr="00114A93">
        <w:rPr>
          <w:spacing w:val="41"/>
          <w:sz w:val="26"/>
          <w:szCs w:val="26"/>
        </w:rPr>
        <w:t xml:space="preserve"> </w:t>
      </w:r>
      <w:r w:rsidRPr="00114A93">
        <w:rPr>
          <w:sz w:val="26"/>
          <w:szCs w:val="26"/>
        </w:rPr>
        <w:t>на</w:t>
      </w:r>
      <w:r w:rsidRPr="00114A93">
        <w:rPr>
          <w:spacing w:val="43"/>
          <w:sz w:val="26"/>
          <w:szCs w:val="26"/>
        </w:rPr>
        <w:t xml:space="preserve"> </w:t>
      </w:r>
      <w:r w:rsidRPr="00114A93">
        <w:rPr>
          <w:sz w:val="26"/>
          <w:szCs w:val="26"/>
        </w:rPr>
        <w:t>терр</w:t>
      </w:r>
      <w:r w:rsidRPr="00114A93">
        <w:rPr>
          <w:spacing w:val="2"/>
          <w:sz w:val="26"/>
          <w:szCs w:val="26"/>
        </w:rPr>
        <w:t>и</w:t>
      </w:r>
      <w:r w:rsidRPr="00114A93">
        <w:rPr>
          <w:sz w:val="26"/>
          <w:szCs w:val="26"/>
        </w:rPr>
        <w:t>тор</w:t>
      </w:r>
      <w:r w:rsidRPr="00114A93">
        <w:rPr>
          <w:spacing w:val="2"/>
          <w:sz w:val="26"/>
          <w:szCs w:val="26"/>
        </w:rPr>
        <w:t>и</w:t>
      </w:r>
      <w:r w:rsidRPr="00114A93">
        <w:rPr>
          <w:sz w:val="26"/>
          <w:szCs w:val="26"/>
        </w:rPr>
        <w:t xml:space="preserve">и </w:t>
      </w:r>
      <w:r w:rsidRPr="00114A93">
        <w:rPr>
          <w:spacing w:val="4"/>
          <w:sz w:val="26"/>
          <w:szCs w:val="26"/>
        </w:rPr>
        <w:t>м</w:t>
      </w:r>
      <w:r w:rsidRPr="00114A93">
        <w:rPr>
          <w:spacing w:val="-5"/>
          <w:sz w:val="26"/>
          <w:szCs w:val="26"/>
        </w:rPr>
        <w:t>у</w:t>
      </w:r>
      <w:r w:rsidRPr="00114A93">
        <w:rPr>
          <w:sz w:val="26"/>
          <w:szCs w:val="26"/>
        </w:rPr>
        <w:t>н</w:t>
      </w:r>
      <w:r w:rsidRPr="00114A93">
        <w:rPr>
          <w:spacing w:val="1"/>
          <w:sz w:val="26"/>
          <w:szCs w:val="26"/>
        </w:rPr>
        <w:t>и</w:t>
      </w:r>
      <w:r w:rsidRPr="00114A93">
        <w:rPr>
          <w:sz w:val="26"/>
          <w:szCs w:val="26"/>
        </w:rPr>
        <w:t>ц</w:t>
      </w:r>
      <w:r w:rsidRPr="00114A93">
        <w:rPr>
          <w:spacing w:val="1"/>
          <w:sz w:val="26"/>
          <w:szCs w:val="26"/>
        </w:rPr>
        <w:t>и</w:t>
      </w:r>
      <w:r w:rsidRPr="00114A93">
        <w:rPr>
          <w:sz w:val="26"/>
          <w:szCs w:val="26"/>
        </w:rPr>
        <w:t>па</w:t>
      </w:r>
      <w:r w:rsidRPr="00114A93">
        <w:rPr>
          <w:spacing w:val="1"/>
          <w:sz w:val="26"/>
          <w:szCs w:val="26"/>
        </w:rPr>
        <w:t>л</w:t>
      </w:r>
      <w:r w:rsidRPr="00114A93">
        <w:rPr>
          <w:sz w:val="26"/>
          <w:szCs w:val="26"/>
        </w:rPr>
        <w:t>ьн</w:t>
      </w:r>
      <w:r w:rsidRPr="00114A93">
        <w:rPr>
          <w:spacing w:val="2"/>
          <w:sz w:val="26"/>
          <w:szCs w:val="26"/>
        </w:rPr>
        <w:t>о</w:t>
      </w:r>
      <w:r w:rsidRPr="00114A93">
        <w:rPr>
          <w:sz w:val="26"/>
          <w:szCs w:val="26"/>
        </w:rPr>
        <w:t>го</w:t>
      </w:r>
      <w:r w:rsidRPr="00114A93">
        <w:rPr>
          <w:spacing w:val="-19"/>
          <w:sz w:val="26"/>
          <w:szCs w:val="26"/>
        </w:rPr>
        <w:t xml:space="preserve"> </w:t>
      </w:r>
      <w:r w:rsidRPr="00114A93">
        <w:rPr>
          <w:sz w:val="26"/>
          <w:szCs w:val="26"/>
        </w:rPr>
        <w:t>о</w:t>
      </w:r>
      <w:r w:rsidRPr="00114A93">
        <w:rPr>
          <w:spacing w:val="2"/>
          <w:sz w:val="26"/>
          <w:szCs w:val="26"/>
        </w:rPr>
        <w:t>б</w:t>
      </w:r>
      <w:r w:rsidRPr="00114A93">
        <w:rPr>
          <w:sz w:val="26"/>
          <w:szCs w:val="26"/>
        </w:rPr>
        <w:t>р</w:t>
      </w:r>
      <w:r w:rsidRPr="00114A93">
        <w:rPr>
          <w:spacing w:val="2"/>
          <w:sz w:val="26"/>
          <w:szCs w:val="26"/>
        </w:rPr>
        <w:t>а</w:t>
      </w:r>
      <w:r w:rsidRPr="00114A93">
        <w:rPr>
          <w:spacing w:val="1"/>
          <w:sz w:val="26"/>
          <w:szCs w:val="26"/>
        </w:rPr>
        <w:t>з</w:t>
      </w:r>
      <w:r w:rsidRPr="00114A93">
        <w:rPr>
          <w:sz w:val="26"/>
          <w:szCs w:val="26"/>
        </w:rPr>
        <w:t>ован</w:t>
      </w:r>
      <w:r w:rsidRPr="00114A93">
        <w:rPr>
          <w:spacing w:val="1"/>
          <w:sz w:val="26"/>
          <w:szCs w:val="26"/>
        </w:rPr>
        <w:t>и</w:t>
      </w:r>
      <w:r w:rsidRPr="00114A93">
        <w:rPr>
          <w:sz w:val="26"/>
          <w:szCs w:val="26"/>
        </w:rPr>
        <w:t>я;</w:t>
      </w:r>
    </w:p>
    <w:p w14:paraId="3F8A0928" w14:textId="77777777" w:rsidR="006D06B3" w:rsidRPr="00114A93" w:rsidRDefault="006D06B3" w:rsidP="00C22502">
      <w:pPr>
        <w:widowControl w:val="0"/>
        <w:autoSpaceDE w:val="0"/>
        <w:autoSpaceDN w:val="0"/>
        <w:adjustRightInd w:val="0"/>
        <w:spacing w:before="8" w:line="352" w:lineRule="auto"/>
        <w:ind w:left="102" w:right="13" w:firstLine="708"/>
        <w:jc w:val="both"/>
        <w:rPr>
          <w:sz w:val="26"/>
          <w:szCs w:val="26"/>
        </w:rPr>
      </w:pPr>
      <w:r w:rsidRPr="00114A93">
        <w:rPr>
          <w:sz w:val="26"/>
          <w:szCs w:val="26"/>
        </w:rPr>
        <w:t></w:t>
      </w:r>
      <w:r w:rsidRPr="00114A93">
        <w:rPr>
          <w:spacing w:val="37"/>
          <w:sz w:val="26"/>
          <w:szCs w:val="26"/>
        </w:rPr>
        <w:t xml:space="preserve"> </w:t>
      </w:r>
      <w:r w:rsidRPr="00114A93">
        <w:rPr>
          <w:sz w:val="26"/>
          <w:szCs w:val="26"/>
        </w:rPr>
        <w:t>сн</w:t>
      </w:r>
      <w:r w:rsidRPr="00114A93">
        <w:rPr>
          <w:spacing w:val="1"/>
          <w:sz w:val="26"/>
          <w:szCs w:val="26"/>
        </w:rPr>
        <w:t>из</w:t>
      </w:r>
      <w:r w:rsidRPr="00114A93">
        <w:rPr>
          <w:sz w:val="26"/>
          <w:szCs w:val="26"/>
        </w:rPr>
        <w:t>ить</w:t>
      </w:r>
      <w:r w:rsidRPr="00114A93">
        <w:rPr>
          <w:spacing w:val="7"/>
          <w:sz w:val="26"/>
          <w:szCs w:val="26"/>
        </w:rPr>
        <w:t xml:space="preserve"> </w:t>
      </w:r>
      <w:r w:rsidRPr="00114A93">
        <w:rPr>
          <w:sz w:val="26"/>
          <w:szCs w:val="26"/>
        </w:rPr>
        <w:t>ри</w:t>
      </w:r>
      <w:r w:rsidRPr="00114A93">
        <w:rPr>
          <w:spacing w:val="3"/>
          <w:sz w:val="26"/>
          <w:szCs w:val="26"/>
        </w:rPr>
        <w:t>с</w:t>
      </w:r>
      <w:r w:rsidRPr="00114A93">
        <w:rPr>
          <w:sz w:val="26"/>
          <w:szCs w:val="26"/>
        </w:rPr>
        <w:t>к</w:t>
      </w:r>
      <w:r w:rsidRPr="00114A93">
        <w:rPr>
          <w:spacing w:val="10"/>
          <w:sz w:val="26"/>
          <w:szCs w:val="26"/>
        </w:rPr>
        <w:t xml:space="preserve"> </w:t>
      </w:r>
      <w:r w:rsidRPr="00114A93">
        <w:rPr>
          <w:sz w:val="26"/>
          <w:szCs w:val="26"/>
        </w:rPr>
        <w:t>во</w:t>
      </w:r>
      <w:r w:rsidRPr="00114A93">
        <w:rPr>
          <w:spacing w:val="1"/>
          <w:sz w:val="26"/>
          <w:szCs w:val="26"/>
        </w:rPr>
        <w:t>з</w:t>
      </w:r>
      <w:r w:rsidRPr="00114A93">
        <w:rPr>
          <w:spacing w:val="3"/>
          <w:sz w:val="26"/>
          <w:szCs w:val="26"/>
        </w:rPr>
        <w:t>н</w:t>
      </w:r>
      <w:r w:rsidRPr="00114A93">
        <w:rPr>
          <w:sz w:val="26"/>
          <w:szCs w:val="26"/>
        </w:rPr>
        <w:t>икновен</w:t>
      </w:r>
      <w:r w:rsidRPr="00114A93">
        <w:rPr>
          <w:spacing w:val="1"/>
          <w:sz w:val="26"/>
          <w:szCs w:val="26"/>
        </w:rPr>
        <w:t>и</w:t>
      </w:r>
      <w:r w:rsidRPr="00114A93">
        <w:rPr>
          <w:sz w:val="26"/>
          <w:szCs w:val="26"/>
        </w:rPr>
        <w:t xml:space="preserve">я </w:t>
      </w:r>
      <w:r w:rsidRPr="00114A93">
        <w:rPr>
          <w:spacing w:val="1"/>
          <w:sz w:val="26"/>
          <w:szCs w:val="26"/>
        </w:rPr>
        <w:t>ч</w:t>
      </w:r>
      <w:r w:rsidRPr="00114A93">
        <w:rPr>
          <w:sz w:val="26"/>
          <w:szCs w:val="26"/>
        </w:rPr>
        <w:t>ре</w:t>
      </w:r>
      <w:r w:rsidRPr="00114A93">
        <w:rPr>
          <w:spacing w:val="1"/>
          <w:sz w:val="26"/>
          <w:szCs w:val="26"/>
        </w:rPr>
        <w:t>з</w:t>
      </w:r>
      <w:r w:rsidRPr="00114A93">
        <w:rPr>
          <w:sz w:val="26"/>
          <w:szCs w:val="26"/>
        </w:rPr>
        <w:t>в</w:t>
      </w:r>
      <w:r w:rsidRPr="00114A93">
        <w:rPr>
          <w:spacing w:val="1"/>
          <w:sz w:val="26"/>
          <w:szCs w:val="26"/>
        </w:rPr>
        <w:t>ы</w:t>
      </w:r>
      <w:r w:rsidRPr="00114A93">
        <w:rPr>
          <w:spacing w:val="-1"/>
          <w:sz w:val="26"/>
          <w:szCs w:val="26"/>
        </w:rPr>
        <w:t>ч</w:t>
      </w:r>
      <w:r w:rsidRPr="00114A93">
        <w:rPr>
          <w:spacing w:val="2"/>
          <w:sz w:val="26"/>
          <w:szCs w:val="26"/>
        </w:rPr>
        <w:t>а</w:t>
      </w:r>
      <w:r w:rsidRPr="00114A93">
        <w:rPr>
          <w:sz w:val="26"/>
          <w:szCs w:val="26"/>
        </w:rPr>
        <w:t>й</w:t>
      </w:r>
      <w:r w:rsidRPr="00114A93">
        <w:rPr>
          <w:spacing w:val="1"/>
          <w:sz w:val="26"/>
          <w:szCs w:val="26"/>
        </w:rPr>
        <w:t>ны</w:t>
      </w:r>
      <w:r w:rsidRPr="00114A93">
        <w:rPr>
          <w:sz w:val="26"/>
          <w:szCs w:val="26"/>
        </w:rPr>
        <w:t>х си</w:t>
      </w:r>
      <w:r w:rsidRPr="00114A93">
        <w:rPr>
          <w:spacing w:val="5"/>
          <w:sz w:val="26"/>
          <w:szCs w:val="26"/>
        </w:rPr>
        <w:t>т</w:t>
      </w:r>
      <w:r w:rsidRPr="00114A93">
        <w:rPr>
          <w:spacing w:val="-5"/>
          <w:sz w:val="26"/>
          <w:szCs w:val="26"/>
        </w:rPr>
        <w:t>у</w:t>
      </w:r>
      <w:r w:rsidRPr="00114A93">
        <w:rPr>
          <w:sz w:val="26"/>
          <w:szCs w:val="26"/>
        </w:rPr>
        <w:t>ац</w:t>
      </w:r>
      <w:r w:rsidRPr="00114A93">
        <w:rPr>
          <w:spacing w:val="1"/>
          <w:sz w:val="26"/>
          <w:szCs w:val="26"/>
        </w:rPr>
        <w:t>и</w:t>
      </w:r>
      <w:r w:rsidRPr="00114A93">
        <w:rPr>
          <w:sz w:val="26"/>
          <w:szCs w:val="26"/>
        </w:rPr>
        <w:t>й</w:t>
      </w:r>
      <w:r w:rsidRPr="00114A93">
        <w:rPr>
          <w:spacing w:val="7"/>
          <w:sz w:val="26"/>
          <w:szCs w:val="26"/>
        </w:rPr>
        <w:t xml:space="preserve"> </w:t>
      </w:r>
      <w:r w:rsidRPr="00114A93">
        <w:rPr>
          <w:sz w:val="26"/>
          <w:szCs w:val="26"/>
        </w:rPr>
        <w:t>на</w:t>
      </w:r>
      <w:r w:rsidRPr="00114A93">
        <w:rPr>
          <w:spacing w:val="16"/>
          <w:sz w:val="26"/>
          <w:szCs w:val="26"/>
        </w:rPr>
        <w:t xml:space="preserve"> </w:t>
      </w:r>
      <w:r w:rsidRPr="00114A93">
        <w:rPr>
          <w:sz w:val="26"/>
          <w:szCs w:val="26"/>
        </w:rPr>
        <w:t>объе</w:t>
      </w:r>
      <w:r w:rsidRPr="00114A93">
        <w:rPr>
          <w:spacing w:val="2"/>
          <w:sz w:val="26"/>
          <w:szCs w:val="26"/>
        </w:rPr>
        <w:t>к</w:t>
      </w:r>
      <w:r w:rsidRPr="00114A93">
        <w:rPr>
          <w:sz w:val="26"/>
          <w:szCs w:val="26"/>
        </w:rPr>
        <w:t xml:space="preserve">тах </w:t>
      </w:r>
      <w:r w:rsidRPr="00114A93">
        <w:rPr>
          <w:sz w:val="26"/>
          <w:szCs w:val="26"/>
        </w:rPr>
        <w:lastRenderedPageBreak/>
        <w:t>теплосна</w:t>
      </w:r>
      <w:r w:rsidRPr="00114A93">
        <w:rPr>
          <w:spacing w:val="1"/>
          <w:sz w:val="26"/>
          <w:szCs w:val="26"/>
        </w:rPr>
        <w:t>бж</w:t>
      </w:r>
      <w:r w:rsidRPr="00114A93">
        <w:rPr>
          <w:sz w:val="26"/>
          <w:szCs w:val="26"/>
        </w:rPr>
        <w:t>ен</w:t>
      </w:r>
      <w:r w:rsidRPr="00114A93">
        <w:rPr>
          <w:spacing w:val="1"/>
          <w:sz w:val="26"/>
          <w:szCs w:val="26"/>
        </w:rPr>
        <w:t>и</w:t>
      </w:r>
      <w:r w:rsidRPr="00114A93">
        <w:rPr>
          <w:sz w:val="26"/>
          <w:szCs w:val="26"/>
        </w:rPr>
        <w:t>я;</w:t>
      </w:r>
    </w:p>
    <w:p w14:paraId="2D8E1D26" w14:textId="77777777" w:rsidR="006D06B3" w:rsidRPr="00114A93" w:rsidRDefault="006D06B3" w:rsidP="00C22502">
      <w:pPr>
        <w:widowControl w:val="0"/>
        <w:tabs>
          <w:tab w:val="left" w:pos="1220"/>
        </w:tabs>
        <w:autoSpaceDE w:val="0"/>
        <w:autoSpaceDN w:val="0"/>
        <w:adjustRightInd w:val="0"/>
        <w:spacing w:before="15"/>
        <w:ind w:left="810" w:right="13"/>
        <w:rPr>
          <w:sz w:val="26"/>
          <w:szCs w:val="26"/>
        </w:rPr>
      </w:pPr>
      <w:r w:rsidRPr="00114A93">
        <w:rPr>
          <w:sz w:val="26"/>
          <w:szCs w:val="26"/>
        </w:rPr>
        <w:t></w:t>
      </w:r>
      <w:r w:rsidRPr="00114A93">
        <w:rPr>
          <w:spacing w:val="-64"/>
          <w:sz w:val="26"/>
          <w:szCs w:val="26"/>
        </w:rPr>
        <w:t xml:space="preserve"> </w:t>
      </w:r>
      <w:r w:rsidRPr="00114A93">
        <w:rPr>
          <w:sz w:val="26"/>
          <w:szCs w:val="26"/>
        </w:rPr>
        <w:tab/>
        <w:t>обес</w:t>
      </w:r>
      <w:r w:rsidRPr="00114A93">
        <w:rPr>
          <w:spacing w:val="1"/>
          <w:sz w:val="26"/>
          <w:szCs w:val="26"/>
        </w:rPr>
        <w:t>п</w:t>
      </w:r>
      <w:r w:rsidRPr="00114A93">
        <w:rPr>
          <w:sz w:val="26"/>
          <w:szCs w:val="26"/>
        </w:rPr>
        <w:t>ечи</w:t>
      </w:r>
      <w:r w:rsidRPr="00114A93">
        <w:rPr>
          <w:spacing w:val="2"/>
          <w:sz w:val="26"/>
          <w:szCs w:val="26"/>
        </w:rPr>
        <w:t>т</w:t>
      </w:r>
      <w:r w:rsidRPr="00114A93">
        <w:rPr>
          <w:sz w:val="26"/>
          <w:szCs w:val="26"/>
        </w:rPr>
        <w:t>ь</w:t>
      </w:r>
      <w:r w:rsidRPr="00114A93">
        <w:rPr>
          <w:spacing w:val="-12"/>
          <w:sz w:val="26"/>
          <w:szCs w:val="26"/>
        </w:rPr>
        <w:t xml:space="preserve"> </w:t>
      </w:r>
      <w:r w:rsidRPr="00114A93">
        <w:rPr>
          <w:sz w:val="26"/>
          <w:szCs w:val="26"/>
        </w:rPr>
        <w:t>с</w:t>
      </w:r>
      <w:r w:rsidRPr="00114A93">
        <w:rPr>
          <w:spacing w:val="-1"/>
          <w:sz w:val="26"/>
          <w:szCs w:val="26"/>
        </w:rPr>
        <w:t>т</w:t>
      </w:r>
      <w:r w:rsidRPr="00114A93">
        <w:rPr>
          <w:sz w:val="26"/>
          <w:szCs w:val="26"/>
        </w:rPr>
        <w:t>аб</w:t>
      </w:r>
      <w:r w:rsidRPr="00114A93">
        <w:rPr>
          <w:spacing w:val="3"/>
          <w:sz w:val="26"/>
          <w:szCs w:val="26"/>
        </w:rPr>
        <w:t>и</w:t>
      </w:r>
      <w:r w:rsidRPr="00114A93">
        <w:rPr>
          <w:sz w:val="26"/>
          <w:szCs w:val="26"/>
        </w:rPr>
        <w:t>ль</w:t>
      </w:r>
      <w:r w:rsidRPr="00114A93">
        <w:rPr>
          <w:spacing w:val="2"/>
          <w:sz w:val="26"/>
          <w:szCs w:val="26"/>
        </w:rPr>
        <w:t>н</w:t>
      </w:r>
      <w:r w:rsidRPr="00114A93">
        <w:rPr>
          <w:spacing w:val="1"/>
          <w:sz w:val="26"/>
          <w:szCs w:val="26"/>
        </w:rPr>
        <w:t>ы</w:t>
      </w:r>
      <w:r w:rsidRPr="00114A93">
        <w:rPr>
          <w:sz w:val="26"/>
          <w:szCs w:val="26"/>
        </w:rPr>
        <w:t>м</w:t>
      </w:r>
      <w:r w:rsidRPr="00114A93">
        <w:rPr>
          <w:spacing w:val="-14"/>
          <w:sz w:val="26"/>
          <w:szCs w:val="26"/>
        </w:rPr>
        <w:t xml:space="preserve"> </w:t>
      </w:r>
      <w:r w:rsidRPr="00114A93">
        <w:rPr>
          <w:sz w:val="26"/>
          <w:szCs w:val="26"/>
        </w:rPr>
        <w:t>и</w:t>
      </w:r>
      <w:r w:rsidRPr="00114A93">
        <w:rPr>
          <w:spacing w:val="-1"/>
          <w:sz w:val="26"/>
          <w:szCs w:val="26"/>
        </w:rPr>
        <w:t xml:space="preserve"> </w:t>
      </w:r>
      <w:r w:rsidRPr="00114A93">
        <w:rPr>
          <w:sz w:val="26"/>
          <w:szCs w:val="26"/>
        </w:rPr>
        <w:t>к</w:t>
      </w:r>
      <w:r w:rsidRPr="00114A93">
        <w:rPr>
          <w:spacing w:val="2"/>
          <w:sz w:val="26"/>
          <w:szCs w:val="26"/>
        </w:rPr>
        <w:t>а</w:t>
      </w:r>
      <w:r w:rsidRPr="00114A93">
        <w:rPr>
          <w:spacing w:val="-1"/>
          <w:sz w:val="26"/>
          <w:szCs w:val="26"/>
        </w:rPr>
        <w:t>ч</w:t>
      </w:r>
      <w:r w:rsidRPr="00114A93">
        <w:rPr>
          <w:sz w:val="26"/>
          <w:szCs w:val="26"/>
        </w:rPr>
        <w:t>ествен</w:t>
      </w:r>
      <w:r w:rsidRPr="00114A93">
        <w:rPr>
          <w:spacing w:val="1"/>
          <w:sz w:val="26"/>
          <w:szCs w:val="26"/>
        </w:rPr>
        <w:t>н</w:t>
      </w:r>
      <w:r w:rsidRPr="00114A93">
        <w:rPr>
          <w:spacing w:val="3"/>
          <w:sz w:val="26"/>
          <w:szCs w:val="26"/>
        </w:rPr>
        <w:t>ы</w:t>
      </w:r>
      <w:r w:rsidRPr="00114A93">
        <w:rPr>
          <w:sz w:val="26"/>
          <w:szCs w:val="26"/>
        </w:rPr>
        <w:t>м</w:t>
      </w:r>
      <w:r w:rsidRPr="00114A93">
        <w:rPr>
          <w:spacing w:val="-17"/>
          <w:sz w:val="26"/>
          <w:szCs w:val="26"/>
        </w:rPr>
        <w:t xml:space="preserve"> </w:t>
      </w:r>
      <w:r w:rsidRPr="00114A93">
        <w:rPr>
          <w:spacing w:val="2"/>
          <w:sz w:val="26"/>
          <w:szCs w:val="26"/>
        </w:rPr>
        <w:t>т</w:t>
      </w:r>
      <w:r w:rsidRPr="00114A93">
        <w:rPr>
          <w:sz w:val="26"/>
          <w:szCs w:val="26"/>
        </w:rPr>
        <w:t>еп</w:t>
      </w:r>
      <w:r w:rsidRPr="00114A93">
        <w:rPr>
          <w:spacing w:val="1"/>
          <w:sz w:val="26"/>
          <w:szCs w:val="26"/>
        </w:rPr>
        <w:t>л</w:t>
      </w:r>
      <w:r w:rsidRPr="00114A93">
        <w:rPr>
          <w:sz w:val="26"/>
          <w:szCs w:val="26"/>
        </w:rPr>
        <w:t>осна</w:t>
      </w:r>
      <w:r w:rsidRPr="00114A93">
        <w:rPr>
          <w:spacing w:val="1"/>
          <w:sz w:val="26"/>
          <w:szCs w:val="26"/>
        </w:rPr>
        <w:t>бж</w:t>
      </w:r>
      <w:r w:rsidRPr="00114A93">
        <w:rPr>
          <w:sz w:val="26"/>
          <w:szCs w:val="26"/>
        </w:rPr>
        <w:t>ен</w:t>
      </w:r>
      <w:r w:rsidRPr="00114A93">
        <w:rPr>
          <w:spacing w:val="1"/>
          <w:sz w:val="26"/>
          <w:szCs w:val="26"/>
        </w:rPr>
        <w:t>и</w:t>
      </w:r>
      <w:r w:rsidRPr="00114A93">
        <w:rPr>
          <w:sz w:val="26"/>
          <w:szCs w:val="26"/>
        </w:rPr>
        <w:t>ем</w:t>
      </w:r>
      <w:r w:rsidRPr="00114A93">
        <w:rPr>
          <w:spacing w:val="-20"/>
          <w:sz w:val="26"/>
          <w:szCs w:val="26"/>
        </w:rPr>
        <w:t xml:space="preserve"> </w:t>
      </w:r>
      <w:r w:rsidRPr="00114A93">
        <w:rPr>
          <w:sz w:val="26"/>
          <w:szCs w:val="26"/>
        </w:rPr>
        <w:t>нас</w:t>
      </w:r>
      <w:r w:rsidRPr="00114A93">
        <w:rPr>
          <w:spacing w:val="2"/>
          <w:sz w:val="26"/>
          <w:szCs w:val="26"/>
        </w:rPr>
        <w:t>е</w:t>
      </w:r>
      <w:r w:rsidRPr="00114A93">
        <w:rPr>
          <w:sz w:val="26"/>
          <w:szCs w:val="26"/>
        </w:rPr>
        <w:t>ле</w:t>
      </w:r>
      <w:r w:rsidRPr="00114A93">
        <w:rPr>
          <w:spacing w:val="1"/>
          <w:sz w:val="26"/>
          <w:szCs w:val="26"/>
        </w:rPr>
        <w:t>н</w:t>
      </w:r>
      <w:r w:rsidRPr="00114A93">
        <w:rPr>
          <w:sz w:val="26"/>
          <w:szCs w:val="26"/>
        </w:rPr>
        <w:t>ие;</w:t>
      </w:r>
    </w:p>
    <w:p w14:paraId="4000F792" w14:textId="77777777" w:rsidR="006D06B3" w:rsidRPr="00114A93"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Pr="00114A93" w:rsidRDefault="006D06B3" w:rsidP="00C22502">
      <w:pPr>
        <w:widowControl w:val="0"/>
        <w:autoSpaceDE w:val="0"/>
        <w:autoSpaceDN w:val="0"/>
        <w:adjustRightInd w:val="0"/>
        <w:spacing w:line="356" w:lineRule="auto"/>
        <w:ind w:left="102" w:right="13" w:firstLine="708"/>
        <w:jc w:val="both"/>
        <w:rPr>
          <w:sz w:val="26"/>
          <w:szCs w:val="26"/>
        </w:rPr>
      </w:pPr>
      <w:r w:rsidRPr="00114A93">
        <w:rPr>
          <w:sz w:val="26"/>
          <w:szCs w:val="26"/>
        </w:rPr>
        <w:t xml:space="preserve">   </w:t>
      </w:r>
      <w:r w:rsidRPr="00114A93">
        <w:rPr>
          <w:spacing w:val="19"/>
          <w:sz w:val="26"/>
          <w:szCs w:val="26"/>
        </w:rPr>
        <w:t xml:space="preserve"> </w:t>
      </w:r>
      <w:r w:rsidRPr="00114A93">
        <w:rPr>
          <w:sz w:val="26"/>
          <w:szCs w:val="26"/>
        </w:rPr>
        <w:t>пов</w:t>
      </w:r>
      <w:r w:rsidRPr="00114A93">
        <w:rPr>
          <w:spacing w:val="1"/>
          <w:sz w:val="26"/>
          <w:szCs w:val="26"/>
        </w:rPr>
        <w:t>ы</w:t>
      </w:r>
      <w:r w:rsidRPr="00114A93">
        <w:rPr>
          <w:sz w:val="26"/>
          <w:szCs w:val="26"/>
        </w:rPr>
        <w:t>сить</w:t>
      </w:r>
      <w:r w:rsidRPr="00114A93">
        <w:rPr>
          <w:spacing w:val="9"/>
          <w:sz w:val="26"/>
          <w:szCs w:val="26"/>
        </w:rPr>
        <w:t xml:space="preserve"> </w:t>
      </w:r>
      <w:r w:rsidRPr="00114A93">
        <w:rPr>
          <w:spacing w:val="-1"/>
          <w:sz w:val="26"/>
          <w:szCs w:val="26"/>
        </w:rPr>
        <w:t>э</w:t>
      </w:r>
      <w:r w:rsidRPr="00114A93">
        <w:rPr>
          <w:sz w:val="26"/>
          <w:szCs w:val="26"/>
        </w:rPr>
        <w:t>фф</w:t>
      </w:r>
      <w:r w:rsidRPr="00114A93">
        <w:rPr>
          <w:spacing w:val="2"/>
          <w:sz w:val="26"/>
          <w:szCs w:val="26"/>
        </w:rPr>
        <w:t>е</w:t>
      </w:r>
      <w:r w:rsidRPr="00114A93">
        <w:rPr>
          <w:spacing w:val="-1"/>
          <w:sz w:val="26"/>
          <w:szCs w:val="26"/>
        </w:rPr>
        <w:t>к</w:t>
      </w:r>
      <w:r w:rsidRPr="00114A93">
        <w:rPr>
          <w:sz w:val="26"/>
          <w:szCs w:val="26"/>
        </w:rPr>
        <w:t>тив</w:t>
      </w:r>
      <w:r w:rsidRPr="00114A93">
        <w:rPr>
          <w:spacing w:val="3"/>
          <w:sz w:val="26"/>
          <w:szCs w:val="26"/>
        </w:rPr>
        <w:t>н</w:t>
      </w:r>
      <w:r w:rsidRPr="00114A93">
        <w:rPr>
          <w:sz w:val="26"/>
          <w:szCs w:val="26"/>
        </w:rPr>
        <w:t>ость п</w:t>
      </w:r>
      <w:r w:rsidRPr="00114A93">
        <w:rPr>
          <w:spacing w:val="1"/>
          <w:sz w:val="26"/>
          <w:szCs w:val="26"/>
        </w:rPr>
        <w:t>л</w:t>
      </w:r>
      <w:r w:rsidRPr="00114A93">
        <w:rPr>
          <w:sz w:val="26"/>
          <w:szCs w:val="26"/>
        </w:rPr>
        <w:t>ан</w:t>
      </w:r>
      <w:r w:rsidRPr="00114A93">
        <w:rPr>
          <w:spacing w:val="1"/>
          <w:sz w:val="26"/>
          <w:szCs w:val="26"/>
        </w:rPr>
        <w:t>и</w:t>
      </w:r>
      <w:r w:rsidRPr="00114A93">
        <w:rPr>
          <w:spacing w:val="2"/>
          <w:sz w:val="26"/>
          <w:szCs w:val="26"/>
        </w:rPr>
        <w:t>р</w:t>
      </w:r>
      <w:r w:rsidRPr="00114A93">
        <w:rPr>
          <w:sz w:val="26"/>
          <w:szCs w:val="26"/>
        </w:rPr>
        <w:t>ован</w:t>
      </w:r>
      <w:r w:rsidRPr="00114A93">
        <w:rPr>
          <w:spacing w:val="1"/>
          <w:sz w:val="26"/>
          <w:szCs w:val="26"/>
        </w:rPr>
        <w:t>и</w:t>
      </w:r>
      <w:r w:rsidRPr="00114A93">
        <w:rPr>
          <w:sz w:val="26"/>
          <w:szCs w:val="26"/>
        </w:rPr>
        <w:t>я</w:t>
      </w:r>
      <w:r w:rsidRPr="00114A93">
        <w:rPr>
          <w:spacing w:val="3"/>
          <w:sz w:val="26"/>
          <w:szCs w:val="26"/>
        </w:rPr>
        <w:t xml:space="preserve"> </w:t>
      </w:r>
      <w:r w:rsidRPr="00114A93">
        <w:rPr>
          <w:sz w:val="26"/>
          <w:szCs w:val="26"/>
        </w:rPr>
        <w:t>в</w:t>
      </w:r>
      <w:r w:rsidRPr="00114A93">
        <w:rPr>
          <w:spacing w:val="20"/>
          <w:sz w:val="26"/>
          <w:szCs w:val="26"/>
        </w:rPr>
        <w:t xml:space="preserve"> </w:t>
      </w:r>
      <w:r w:rsidRPr="00114A93">
        <w:rPr>
          <w:spacing w:val="-1"/>
          <w:sz w:val="26"/>
          <w:szCs w:val="26"/>
        </w:rPr>
        <w:t>ч</w:t>
      </w:r>
      <w:r w:rsidRPr="00114A93">
        <w:rPr>
          <w:sz w:val="26"/>
          <w:szCs w:val="26"/>
        </w:rPr>
        <w:t>асти</w:t>
      </w:r>
      <w:r w:rsidRPr="00114A93">
        <w:rPr>
          <w:spacing w:val="12"/>
          <w:sz w:val="26"/>
          <w:szCs w:val="26"/>
        </w:rPr>
        <w:t xml:space="preserve"> </w:t>
      </w:r>
      <w:r w:rsidRPr="00114A93">
        <w:rPr>
          <w:sz w:val="26"/>
          <w:szCs w:val="26"/>
        </w:rPr>
        <w:t>ра</w:t>
      </w:r>
      <w:r w:rsidRPr="00114A93">
        <w:rPr>
          <w:spacing w:val="2"/>
          <w:sz w:val="26"/>
          <w:szCs w:val="26"/>
        </w:rPr>
        <w:t>с</w:t>
      </w:r>
      <w:r w:rsidRPr="00114A93">
        <w:rPr>
          <w:sz w:val="26"/>
          <w:szCs w:val="26"/>
        </w:rPr>
        <w:t>ходов</w:t>
      </w:r>
      <w:r w:rsidRPr="00114A93">
        <w:rPr>
          <w:spacing w:val="8"/>
          <w:sz w:val="26"/>
          <w:szCs w:val="26"/>
        </w:rPr>
        <w:t xml:space="preserve"> </w:t>
      </w:r>
      <w:r w:rsidRPr="00114A93">
        <w:rPr>
          <w:spacing w:val="2"/>
          <w:sz w:val="26"/>
          <w:szCs w:val="26"/>
        </w:rPr>
        <w:t>с</w:t>
      </w:r>
      <w:r w:rsidRPr="00114A93">
        <w:rPr>
          <w:sz w:val="26"/>
          <w:szCs w:val="26"/>
        </w:rPr>
        <w:t>ред</w:t>
      </w:r>
      <w:r w:rsidRPr="00114A93">
        <w:rPr>
          <w:spacing w:val="2"/>
          <w:sz w:val="26"/>
          <w:szCs w:val="26"/>
        </w:rPr>
        <w:t>с</w:t>
      </w:r>
      <w:r w:rsidRPr="00114A93">
        <w:rPr>
          <w:sz w:val="26"/>
          <w:szCs w:val="26"/>
        </w:rPr>
        <w:t>тв</w:t>
      </w:r>
      <w:r w:rsidRPr="00114A93">
        <w:rPr>
          <w:spacing w:val="9"/>
          <w:sz w:val="26"/>
          <w:szCs w:val="26"/>
        </w:rPr>
        <w:t xml:space="preserve"> </w:t>
      </w:r>
      <w:r w:rsidRPr="00114A93">
        <w:rPr>
          <w:spacing w:val="-1"/>
          <w:sz w:val="26"/>
          <w:szCs w:val="26"/>
        </w:rPr>
        <w:t>м</w:t>
      </w:r>
      <w:r w:rsidRPr="00114A93">
        <w:rPr>
          <w:sz w:val="26"/>
          <w:szCs w:val="26"/>
        </w:rPr>
        <w:t>е</w:t>
      </w:r>
      <w:r w:rsidRPr="00114A93">
        <w:rPr>
          <w:spacing w:val="2"/>
          <w:sz w:val="26"/>
          <w:szCs w:val="26"/>
        </w:rPr>
        <w:t>с</w:t>
      </w:r>
      <w:r w:rsidRPr="00114A93">
        <w:rPr>
          <w:sz w:val="26"/>
          <w:szCs w:val="26"/>
        </w:rPr>
        <w:t>тного б</w:t>
      </w:r>
      <w:r w:rsidRPr="00114A93">
        <w:rPr>
          <w:spacing w:val="1"/>
          <w:sz w:val="26"/>
          <w:szCs w:val="26"/>
        </w:rPr>
        <w:t>ю</w:t>
      </w:r>
      <w:r w:rsidRPr="00114A93">
        <w:rPr>
          <w:sz w:val="26"/>
          <w:szCs w:val="26"/>
        </w:rPr>
        <w:t>д</w:t>
      </w:r>
      <w:r w:rsidRPr="00114A93">
        <w:rPr>
          <w:spacing w:val="1"/>
          <w:sz w:val="26"/>
          <w:szCs w:val="26"/>
        </w:rPr>
        <w:t>ж</w:t>
      </w:r>
      <w:r w:rsidRPr="00114A93">
        <w:rPr>
          <w:sz w:val="26"/>
          <w:szCs w:val="26"/>
        </w:rPr>
        <w:t>ета</w:t>
      </w:r>
      <w:r w:rsidRPr="00114A93">
        <w:rPr>
          <w:spacing w:val="5"/>
          <w:sz w:val="26"/>
          <w:szCs w:val="26"/>
        </w:rPr>
        <w:t xml:space="preserve"> </w:t>
      </w:r>
      <w:r w:rsidRPr="00114A93">
        <w:rPr>
          <w:sz w:val="26"/>
          <w:szCs w:val="26"/>
        </w:rPr>
        <w:t>на</w:t>
      </w:r>
      <w:r w:rsidRPr="00114A93">
        <w:rPr>
          <w:spacing w:val="15"/>
          <w:sz w:val="26"/>
          <w:szCs w:val="26"/>
        </w:rPr>
        <w:t xml:space="preserve"> </w:t>
      </w:r>
      <w:r w:rsidRPr="00114A93">
        <w:rPr>
          <w:sz w:val="26"/>
          <w:szCs w:val="26"/>
        </w:rPr>
        <w:t>реал</w:t>
      </w:r>
      <w:r w:rsidRPr="00114A93">
        <w:rPr>
          <w:spacing w:val="1"/>
          <w:sz w:val="26"/>
          <w:szCs w:val="26"/>
        </w:rPr>
        <w:t>и</w:t>
      </w:r>
      <w:r w:rsidRPr="00114A93">
        <w:rPr>
          <w:spacing w:val="3"/>
          <w:sz w:val="26"/>
          <w:szCs w:val="26"/>
        </w:rPr>
        <w:t>з</w:t>
      </w:r>
      <w:r w:rsidRPr="00114A93">
        <w:rPr>
          <w:sz w:val="26"/>
          <w:szCs w:val="26"/>
        </w:rPr>
        <w:t>ац</w:t>
      </w:r>
      <w:r w:rsidRPr="00114A93">
        <w:rPr>
          <w:spacing w:val="1"/>
          <w:sz w:val="26"/>
          <w:szCs w:val="26"/>
        </w:rPr>
        <w:t>и</w:t>
      </w:r>
      <w:r w:rsidRPr="00114A93">
        <w:rPr>
          <w:sz w:val="26"/>
          <w:szCs w:val="26"/>
        </w:rPr>
        <w:t>ю</w:t>
      </w:r>
      <w:r w:rsidRPr="00114A93">
        <w:rPr>
          <w:spacing w:val="3"/>
          <w:sz w:val="26"/>
          <w:szCs w:val="26"/>
        </w:rPr>
        <w:t xml:space="preserve"> </w:t>
      </w:r>
      <w:r w:rsidRPr="00114A93">
        <w:rPr>
          <w:spacing w:val="-1"/>
          <w:sz w:val="26"/>
          <w:szCs w:val="26"/>
        </w:rPr>
        <w:t>м</w:t>
      </w:r>
      <w:r w:rsidRPr="00114A93">
        <w:rPr>
          <w:sz w:val="26"/>
          <w:szCs w:val="26"/>
        </w:rPr>
        <w:t>еро</w:t>
      </w:r>
      <w:r w:rsidRPr="00114A93">
        <w:rPr>
          <w:spacing w:val="3"/>
          <w:sz w:val="26"/>
          <w:szCs w:val="26"/>
        </w:rPr>
        <w:t>п</w:t>
      </w:r>
      <w:r w:rsidRPr="00114A93">
        <w:rPr>
          <w:sz w:val="26"/>
          <w:szCs w:val="26"/>
        </w:rPr>
        <w:t>ри</w:t>
      </w:r>
      <w:r w:rsidRPr="00114A93">
        <w:rPr>
          <w:spacing w:val="1"/>
          <w:sz w:val="26"/>
          <w:szCs w:val="26"/>
        </w:rPr>
        <w:t>я</w:t>
      </w:r>
      <w:r w:rsidRPr="00114A93">
        <w:rPr>
          <w:sz w:val="26"/>
          <w:szCs w:val="26"/>
        </w:rPr>
        <w:t>тий</w:t>
      </w:r>
      <w:r w:rsidRPr="00114A93">
        <w:rPr>
          <w:spacing w:val="3"/>
          <w:sz w:val="26"/>
          <w:szCs w:val="26"/>
        </w:rPr>
        <w:t xml:space="preserve"> </w:t>
      </w:r>
      <w:r w:rsidRPr="00114A93">
        <w:rPr>
          <w:sz w:val="26"/>
          <w:szCs w:val="26"/>
        </w:rPr>
        <w:t>по</w:t>
      </w:r>
      <w:r w:rsidRPr="00114A93">
        <w:rPr>
          <w:spacing w:val="13"/>
          <w:sz w:val="26"/>
          <w:szCs w:val="26"/>
        </w:rPr>
        <w:t xml:space="preserve"> </w:t>
      </w:r>
      <w:r w:rsidRPr="00114A93">
        <w:rPr>
          <w:sz w:val="26"/>
          <w:szCs w:val="26"/>
        </w:rPr>
        <w:t>ра</w:t>
      </w:r>
      <w:r w:rsidRPr="00114A93">
        <w:rPr>
          <w:spacing w:val="1"/>
          <w:sz w:val="26"/>
          <w:szCs w:val="26"/>
        </w:rPr>
        <w:t>з</w:t>
      </w:r>
      <w:r w:rsidRPr="00114A93">
        <w:rPr>
          <w:sz w:val="26"/>
          <w:szCs w:val="26"/>
        </w:rPr>
        <w:t>витию</w:t>
      </w:r>
      <w:r w:rsidRPr="00114A93">
        <w:rPr>
          <w:spacing w:val="8"/>
          <w:sz w:val="26"/>
          <w:szCs w:val="26"/>
        </w:rPr>
        <w:t xml:space="preserve"> </w:t>
      </w:r>
      <w:r w:rsidRPr="00114A93">
        <w:rPr>
          <w:sz w:val="26"/>
          <w:szCs w:val="26"/>
        </w:rPr>
        <w:t>и</w:t>
      </w:r>
      <w:r w:rsidRPr="00114A93">
        <w:rPr>
          <w:spacing w:val="16"/>
          <w:sz w:val="26"/>
          <w:szCs w:val="26"/>
        </w:rPr>
        <w:t xml:space="preserve"> </w:t>
      </w:r>
      <w:r w:rsidRPr="00114A93">
        <w:rPr>
          <w:spacing w:val="-1"/>
          <w:sz w:val="26"/>
          <w:szCs w:val="26"/>
        </w:rPr>
        <w:t>м</w:t>
      </w:r>
      <w:r w:rsidRPr="00114A93">
        <w:rPr>
          <w:spacing w:val="2"/>
          <w:sz w:val="26"/>
          <w:szCs w:val="26"/>
        </w:rPr>
        <w:t>о</w:t>
      </w:r>
      <w:r w:rsidRPr="00114A93">
        <w:rPr>
          <w:sz w:val="26"/>
          <w:szCs w:val="26"/>
        </w:rPr>
        <w:t>дерн</w:t>
      </w:r>
      <w:r w:rsidRPr="00114A93">
        <w:rPr>
          <w:spacing w:val="1"/>
          <w:sz w:val="26"/>
          <w:szCs w:val="26"/>
        </w:rPr>
        <w:t>из</w:t>
      </w:r>
      <w:r w:rsidRPr="00114A93">
        <w:rPr>
          <w:sz w:val="26"/>
          <w:szCs w:val="26"/>
        </w:rPr>
        <w:t>ац</w:t>
      </w:r>
      <w:r w:rsidRPr="00114A93">
        <w:rPr>
          <w:spacing w:val="1"/>
          <w:sz w:val="26"/>
          <w:szCs w:val="26"/>
        </w:rPr>
        <w:t>и</w:t>
      </w:r>
      <w:r w:rsidRPr="00114A93">
        <w:rPr>
          <w:sz w:val="26"/>
          <w:szCs w:val="26"/>
        </w:rPr>
        <w:t>и объ</w:t>
      </w:r>
      <w:r w:rsidRPr="00114A93">
        <w:rPr>
          <w:spacing w:val="3"/>
          <w:sz w:val="26"/>
          <w:szCs w:val="26"/>
        </w:rPr>
        <w:t>е</w:t>
      </w:r>
      <w:r w:rsidRPr="00114A93">
        <w:rPr>
          <w:spacing w:val="-1"/>
          <w:sz w:val="26"/>
          <w:szCs w:val="26"/>
        </w:rPr>
        <w:t>к</w:t>
      </w:r>
      <w:r w:rsidRPr="00114A93">
        <w:rPr>
          <w:sz w:val="26"/>
          <w:szCs w:val="26"/>
        </w:rPr>
        <w:t>т</w:t>
      </w:r>
      <w:r w:rsidRPr="00114A93">
        <w:rPr>
          <w:spacing w:val="2"/>
          <w:sz w:val="26"/>
          <w:szCs w:val="26"/>
        </w:rPr>
        <w:t>о</w:t>
      </w:r>
      <w:r w:rsidRPr="00114A93">
        <w:rPr>
          <w:sz w:val="26"/>
          <w:szCs w:val="26"/>
        </w:rPr>
        <w:t xml:space="preserve">в </w:t>
      </w:r>
      <w:r w:rsidRPr="00114A93">
        <w:rPr>
          <w:spacing w:val="-1"/>
          <w:sz w:val="26"/>
          <w:szCs w:val="26"/>
        </w:rPr>
        <w:t>к</w:t>
      </w:r>
      <w:r w:rsidRPr="00114A93">
        <w:rPr>
          <w:sz w:val="26"/>
          <w:szCs w:val="26"/>
        </w:rPr>
        <w:t>о</w:t>
      </w:r>
      <w:r w:rsidRPr="00114A93">
        <w:rPr>
          <w:spacing w:val="1"/>
          <w:sz w:val="26"/>
          <w:szCs w:val="26"/>
        </w:rPr>
        <w:t>м</w:t>
      </w:r>
      <w:r w:rsidRPr="00114A93">
        <w:rPr>
          <w:spacing w:val="4"/>
          <w:sz w:val="26"/>
          <w:szCs w:val="26"/>
        </w:rPr>
        <w:t>м</w:t>
      </w:r>
      <w:r w:rsidRPr="00114A93">
        <w:rPr>
          <w:spacing w:val="-5"/>
          <w:sz w:val="26"/>
          <w:szCs w:val="26"/>
        </w:rPr>
        <w:t>у</w:t>
      </w:r>
      <w:r w:rsidRPr="00114A93">
        <w:rPr>
          <w:sz w:val="26"/>
          <w:szCs w:val="26"/>
        </w:rPr>
        <w:t>на</w:t>
      </w:r>
      <w:r w:rsidRPr="00114A93">
        <w:rPr>
          <w:spacing w:val="3"/>
          <w:sz w:val="26"/>
          <w:szCs w:val="26"/>
        </w:rPr>
        <w:t>л</w:t>
      </w:r>
      <w:r w:rsidRPr="00114A93">
        <w:rPr>
          <w:sz w:val="26"/>
          <w:szCs w:val="26"/>
        </w:rPr>
        <w:t>ьной</w:t>
      </w:r>
      <w:r w:rsidRPr="00114A93">
        <w:rPr>
          <w:spacing w:val="-16"/>
          <w:sz w:val="26"/>
          <w:szCs w:val="26"/>
        </w:rPr>
        <w:t xml:space="preserve"> </w:t>
      </w:r>
      <w:r w:rsidRPr="00114A93">
        <w:rPr>
          <w:spacing w:val="1"/>
          <w:sz w:val="26"/>
          <w:szCs w:val="26"/>
        </w:rPr>
        <w:t>и</w:t>
      </w:r>
      <w:r w:rsidRPr="00114A93">
        <w:rPr>
          <w:sz w:val="26"/>
          <w:szCs w:val="26"/>
        </w:rPr>
        <w:t>нфр</w:t>
      </w:r>
      <w:r w:rsidRPr="00114A93">
        <w:rPr>
          <w:spacing w:val="3"/>
          <w:sz w:val="26"/>
          <w:szCs w:val="26"/>
        </w:rPr>
        <w:t>а</w:t>
      </w:r>
      <w:r w:rsidRPr="00114A93">
        <w:rPr>
          <w:sz w:val="26"/>
          <w:szCs w:val="26"/>
        </w:rPr>
        <w:t>ст</w:t>
      </w:r>
      <w:r w:rsidRPr="00114A93">
        <w:rPr>
          <w:spacing w:val="4"/>
          <w:sz w:val="26"/>
          <w:szCs w:val="26"/>
        </w:rPr>
        <w:t>р</w:t>
      </w:r>
      <w:r w:rsidRPr="00114A93">
        <w:rPr>
          <w:spacing w:val="-5"/>
          <w:sz w:val="26"/>
          <w:szCs w:val="26"/>
        </w:rPr>
        <w:t>у</w:t>
      </w:r>
      <w:r w:rsidRPr="00114A93">
        <w:rPr>
          <w:spacing w:val="1"/>
          <w:sz w:val="26"/>
          <w:szCs w:val="26"/>
        </w:rPr>
        <w:t>к</w:t>
      </w:r>
      <w:r w:rsidRPr="00114A93">
        <w:rPr>
          <w:spacing w:val="4"/>
          <w:sz w:val="26"/>
          <w:szCs w:val="26"/>
        </w:rPr>
        <w:t>т</w:t>
      </w:r>
      <w:r w:rsidRPr="00114A93">
        <w:rPr>
          <w:spacing w:val="-5"/>
          <w:sz w:val="26"/>
          <w:szCs w:val="26"/>
        </w:rPr>
        <w:t>у</w:t>
      </w:r>
      <w:r w:rsidRPr="00114A93">
        <w:rPr>
          <w:sz w:val="26"/>
          <w:szCs w:val="26"/>
        </w:rPr>
        <w:t>ры</w:t>
      </w:r>
      <w:r w:rsidRPr="00114A93">
        <w:rPr>
          <w:spacing w:val="-16"/>
          <w:sz w:val="26"/>
          <w:szCs w:val="26"/>
        </w:rPr>
        <w:t xml:space="preserve"> </w:t>
      </w:r>
      <w:r w:rsidRPr="00114A93">
        <w:rPr>
          <w:spacing w:val="4"/>
          <w:sz w:val="26"/>
          <w:szCs w:val="26"/>
        </w:rPr>
        <w:t>м</w:t>
      </w:r>
      <w:r w:rsidRPr="00114A93">
        <w:rPr>
          <w:spacing w:val="-5"/>
          <w:sz w:val="26"/>
          <w:szCs w:val="26"/>
        </w:rPr>
        <w:t>у</w:t>
      </w:r>
      <w:r w:rsidRPr="00114A93">
        <w:rPr>
          <w:sz w:val="26"/>
          <w:szCs w:val="26"/>
        </w:rPr>
        <w:t>н</w:t>
      </w:r>
      <w:r w:rsidRPr="00114A93">
        <w:rPr>
          <w:spacing w:val="1"/>
          <w:sz w:val="26"/>
          <w:szCs w:val="26"/>
        </w:rPr>
        <w:t>и</w:t>
      </w:r>
      <w:r w:rsidRPr="00114A93">
        <w:rPr>
          <w:sz w:val="26"/>
          <w:szCs w:val="26"/>
        </w:rPr>
        <w:t>ц</w:t>
      </w:r>
      <w:r w:rsidRPr="00114A93">
        <w:rPr>
          <w:spacing w:val="1"/>
          <w:sz w:val="26"/>
          <w:szCs w:val="26"/>
        </w:rPr>
        <w:t>и</w:t>
      </w:r>
      <w:r w:rsidRPr="00114A93">
        <w:rPr>
          <w:sz w:val="26"/>
          <w:szCs w:val="26"/>
        </w:rPr>
        <w:t>п</w:t>
      </w:r>
      <w:r w:rsidRPr="00114A93">
        <w:rPr>
          <w:spacing w:val="3"/>
          <w:sz w:val="26"/>
          <w:szCs w:val="26"/>
        </w:rPr>
        <w:t>а</w:t>
      </w:r>
      <w:r w:rsidRPr="00114A93">
        <w:rPr>
          <w:sz w:val="26"/>
          <w:szCs w:val="26"/>
        </w:rPr>
        <w:t>льной</w:t>
      </w:r>
      <w:r w:rsidRPr="00114A93">
        <w:rPr>
          <w:spacing w:val="-12"/>
          <w:sz w:val="26"/>
          <w:szCs w:val="26"/>
        </w:rPr>
        <w:t xml:space="preserve"> </w:t>
      </w:r>
      <w:r w:rsidRPr="00114A93">
        <w:rPr>
          <w:sz w:val="26"/>
          <w:szCs w:val="26"/>
        </w:rPr>
        <w:t>соб</w:t>
      </w:r>
      <w:r w:rsidRPr="00114A93">
        <w:rPr>
          <w:spacing w:val="2"/>
          <w:sz w:val="26"/>
          <w:szCs w:val="26"/>
        </w:rPr>
        <w:t>с</w:t>
      </w:r>
      <w:r w:rsidRPr="00114A93">
        <w:rPr>
          <w:sz w:val="26"/>
          <w:szCs w:val="26"/>
        </w:rPr>
        <w:t>твенно</w:t>
      </w:r>
      <w:r w:rsidRPr="00114A93">
        <w:rPr>
          <w:spacing w:val="1"/>
          <w:sz w:val="26"/>
          <w:szCs w:val="26"/>
        </w:rPr>
        <w:t>с</w:t>
      </w:r>
      <w:r w:rsidRPr="00114A93">
        <w:rPr>
          <w:sz w:val="26"/>
          <w:szCs w:val="26"/>
        </w:rPr>
        <w:t>ти.</w:t>
      </w:r>
    </w:p>
    <w:p w14:paraId="604E15D8" w14:textId="51FB6D52" w:rsidR="006D06B3" w:rsidRPr="00114A93" w:rsidRDefault="006D06B3" w:rsidP="00C22502">
      <w:pPr>
        <w:widowControl w:val="0"/>
        <w:spacing w:line="360" w:lineRule="auto"/>
        <w:ind w:right="13" w:firstLine="567"/>
        <w:jc w:val="both"/>
        <w:rPr>
          <w:sz w:val="26"/>
          <w:szCs w:val="26"/>
        </w:rPr>
      </w:pPr>
      <w:r w:rsidRPr="00114A93">
        <w:rPr>
          <w:sz w:val="26"/>
          <w:szCs w:val="26"/>
        </w:rPr>
        <w:t xml:space="preserve">В настоящее время у </w:t>
      </w:r>
      <w:r w:rsidR="002928FB" w:rsidRPr="00114A93">
        <w:rPr>
          <w:sz w:val="26"/>
          <w:szCs w:val="26"/>
        </w:rPr>
        <w:t>АО «КТЭК»</w:t>
      </w:r>
      <w:r w:rsidRPr="00114A93">
        <w:rPr>
          <w:sz w:val="26"/>
          <w:szCs w:val="26"/>
        </w:rPr>
        <w:t xml:space="preserve">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30A5F411" w14:textId="77777777" w:rsidR="00D15408" w:rsidRPr="00114A93" w:rsidRDefault="00D15408" w:rsidP="00D15408">
      <w:pPr>
        <w:pStyle w:val="afffff1"/>
        <w:spacing w:before="1" w:line="360" w:lineRule="auto"/>
        <w:ind w:left="117" w:right="105" w:firstLine="589"/>
        <w:jc w:val="both"/>
      </w:pPr>
      <w:r w:rsidRPr="00114A93">
        <w:t>Перечень участков тепловых сетей, подлежащих замене в связи с исчерпанием эксплуатационного ресурса отображён в таблице 24.</w:t>
      </w:r>
    </w:p>
    <w:p w14:paraId="6991000C" w14:textId="77777777" w:rsidR="00D15408" w:rsidRPr="00114A93" w:rsidRDefault="00D15408" w:rsidP="00D15408">
      <w:pPr>
        <w:pStyle w:val="afffff1"/>
        <w:spacing w:before="1" w:line="360" w:lineRule="auto"/>
        <w:ind w:left="117" w:right="105" w:firstLine="589"/>
        <w:jc w:val="both"/>
      </w:pPr>
      <w:r w:rsidRPr="00114A93">
        <w:t>Таблица 24 - Информация о периодах по рекомендуемой замене трубопроводов</w:t>
      </w:r>
    </w:p>
    <w:tbl>
      <w:tblPr>
        <w:tblStyle w:val="afa"/>
        <w:tblW w:w="4990" w:type="pct"/>
        <w:jc w:val="center"/>
        <w:tblLook w:val="04A0" w:firstRow="1" w:lastRow="0" w:firstColumn="1" w:lastColumn="0" w:noHBand="0" w:noVBand="1"/>
      </w:tblPr>
      <w:tblGrid>
        <w:gridCol w:w="577"/>
        <w:gridCol w:w="2845"/>
        <w:gridCol w:w="1834"/>
        <w:gridCol w:w="2335"/>
        <w:gridCol w:w="2580"/>
        <w:gridCol w:w="18"/>
      </w:tblGrid>
      <w:tr w:rsidR="00D15408" w:rsidRPr="00114A93" w14:paraId="45722DD6" w14:textId="77777777" w:rsidTr="00B459BB">
        <w:trPr>
          <w:gridAfter w:val="1"/>
          <w:wAfter w:w="9" w:type="pct"/>
          <w:trHeight w:val="590"/>
          <w:tblHeader/>
          <w:jc w:val="center"/>
        </w:trPr>
        <w:tc>
          <w:tcPr>
            <w:tcW w:w="283" w:type="pct"/>
            <w:shd w:val="clear" w:color="auto" w:fill="auto"/>
            <w:vAlign w:val="center"/>
          </w:tcPr>
          <w:p w14:paraId="7ABBBE52" w14:textId="77777777" w:rsidR="00D15408" w:rsidRPr="00114A93" w:rsidRDefault="00D15408" w:rsidP="00B459BB">
            <w:pPr>
              <w:pStyle w:val="afffffff"/>
              <w:rPr>
                <w:b w:val="0"/>
                <w:sz w:val="24"/>
                <w:szCs w:val="24"/>
              </w:rPr>
            </w:pPr>
            <w:r w:rsidRPr="00114A93">
              <w:rPr>
                <w:b w:val="0"/>
                <w:sz w:val="24"/>
                <w:szCs w:val="24"/>
              </w:rPr>
              <w:t>№ п/п</w:t>
            </w:r>
          </w:p>
        </w:tc>
        <w:tc>
          <w:tcPr>
            <w:tcW w:w="1396" w:type="pct"/>
            <w:shd w:val="clear" w:color="auto" w:fill="auto"/>
            <w:vAlign w:val="center"/>
          </w:tcPr>
          <w:p w14:paraId="0F815A8F" w14:textId="77777777" w:rsidR="00D15408" w:rsidRPr="00114A93" w:rsidRDefault="00D15408" w:rsidP="00B459BB">
            <w:pPr>
              <w:pStyle w:val="afffffff"/>
              <w:rPr>
                <w:b w:val="0"/>
                <w:sz w:val="24"/>
                <w:szCs w:val="24"/>
              </w:rPr>
            </w:pPr>
            <w:r w:rsidRPr="00114A93">
              <w:rPr>
                <w:b w:val="0"/>
                <w:sz w:val="24"/>
                <w:szCs w:val="24"/>
              </w:rPr>
              <w:t>Наименование мероприятия</w:t>
            </w:r>
          </w:p>
        </w:tc>
        <w:tc>
          <w:tcPr>
            <w:tcW w:w="900" w:type="pct"/>
            <w:shd w:val="clear" w:color="auto" w:fill="auto"/>
            <w:vAlign w:val="center"/>
          </w:tcPr>
          <w:p w14:paraId="707BE2B5" w14:textId="77777777" w:rsidR="00D15408" w:rsidRPr="00114A93" w:rsidRDefault="00D15408" w:rsidP="00B459BB">
            <w:pPr>
              <w:pStyle w:val="afffffff"/>
              <w:rPr>
                <w:b w:val="0"/>
                <w:sz w:val="24"/>
                <w:szCs w:val="24"/>
              </w:rPr>
            </w:pPr>
            <w:r w:rsidRPr="00114A93">
              <w:rPr>
                <w:b w:val="0"/>
                <w:sz w:val="24"/>
                <w:szCs w:val="24"/>
              </w:rPr>
              <w:t>Наружный диаметр, мм</w:t>
            </w:r>
          </w:p>
        </w:tc>
        <w:tc>
          <w:tcPr>
            <w:tcW w:w="1146" w:type="pct"/>
            <w:shd w:val="clear" w:color="auto" w:fill="auto"/>
            <w:vAlign w:val="center"/>
          </w:tcPr>
          <w:p w14:paraId="5BB533E3" w14:textId="77777777" w:rsidR="00D15408" w:rsidRPr="00114A93" w:rsidRDefault="00D15408" w:rsidP="00B459BB">
            <w:pPr>
              <w:pStyle w:val="afffffff"/>
              <w:rPr>
                <w:b w:val="0"/>
                <w:sz w:val="24"/>
                <w:szCs w:val="24"/>
              </w:rPr>
            </w:pPr>
            <w:r w:rsidRPr="00114A93">
              <w:rPr>
                <w:b w:val="0"/>
                <w:sz w:val="24"/>
                <w:szCs w:val="24"/>
              </w:rPr>
              <w:t>Протяженность, м</w:t>
            </w:r>
          </w:p>
        </w:tc>
        <w:tc>
          <w:tcPr>
            <w:tcW w:w="1266" w:type="pct"/>
            <w:shd w:val="clear" w:color="auto" w:fill="auto"/>
            <w:vAlign w:val="center"/>
          </w:tcPr>
          <w:p w14:paraId="5194684D" w14:textId="77777777" w:rsidR="00D15408" w:rsidRPr="00114A93" w:rsidRDefault="00D15408" w:rsidP="00B459BB">
            <w:pPr>
              <w:pStyle w:val="afffffff"/>
              <w:rPr>
                <w:b w:val="0"/>
                <w:sz w:val="24"/>
                <w:szCs w:val="24"/>
              </w:rPr>
            </w:pPr>
            <w:r w:rsidRPr="00114A93">
              <w:rPr>
                <w:b w:val="0"/>
                <w:sz w:val="24"/>
                <w:szCs w:val="24"/>
              </w:rPr>
              <w:t>Этап реализации</w:t>
            </w:r>
          </w:p>
        </w:tc>
      </w:tr>
      <w:tr w:rsidR="00D15408" w:rsidRPr="00114A93" w14:paraId="086EAE3D" w14:textId="77777777" w:rsidTr="00B459BB">
        <w:trPr>
          <w:trHeight w:val="378"/>
          <w:jc w:val="center"/>
        </w:trPr>
        <w:tc>
          <w:tcPr>
            <w:tcW w:w="5000" w:type="pct"/>
            <w:gridSpan w:val="6"/>
            <w:vAlign w:val="center"/>
          </w:tcPr>
          <w:p w14:paraId="485538BE" w14:textId="77777777" w:rsidR="00D15408" w:rsidRPr="00114A93" w:rsidRDefault="00D15408" w:rsidP="00B459BB">
            <w:pPr>
              <w:pStyle w:val="afffffff"/>
              <w:ind w:left="360"/>
              <w:rPr>
                <w:b w:val="0"/>
                <w:sz w:val="24"/>
                <w:szCs w:val="24"/>
              </w:rPr>
            </w:pPr>
            <w:r w:rsidRPr="00114A93">
              <w:rPr>
                <w:b w:val="0"/>
                <w:sz w:val="24"/>
                <w:szCs w:val="24"/>
              </w:rPr>
              <w:t>Реконструкция тепловых сетей в связи с физическим износом</w:t>
            </w:r>
          </w:p>
        </w:tc>
      </w:tr>
      <w:tr w:rsidR="00D15408" w:rsidRPr="00114A93" w14:paraId="6CEC0EC7" w14:textId="77777777" w:rsidTr="00B459BB">
        <w:trPr>
          <w:gridAfter w:val="1"/>
          <w:wAfter w:w="9" w:type="pct"/>
          <w:jc w:val="center"/>
        </w:trPr>
        <w:tc>
          <w:tcPr>
            <w:tcW w:w="283" w:type="pct"/>
            <w:vAlign w:val="center"/>
          </w:tcPr>
          <w:p w14:paraId="191F0C24" w14:textId="77777777" w:rsidR="00D15408" w:rsidRPr="00114A93" w:rsidRDefault="00D15408" w:rsidP="00B459BB">
            <w:pPr>
              <w:pStyle w:val="afffffff0"/>
              <w:rPr>
                <w:sz w:val="24"/>
                <w:szCs w:val="24"/>
              </w:rPr>
            </w:pPr>
            <w:r w:rsidRPr="00114A93">
              <w:rPr>
                <w:sz w:val="24"/>
                <w:szCs w:val="24"/>
              </w:rPr>
              <w:t>1</w:t>
            </w:r>
          </w:p>
        </w:tc>
        <w:tc>
          <w:tcPr>
            <w:tcW w:w="1396" w:type="pct"/>
            <w:vAlign w:val="center"/>
          </w:tcPr>
          <w:p w14:paraId="57217A79" w14:textId="77777777" w:rsidR="00D15408" w:rsidRPr="00114A93" w:rsidRDefault="00D15408" w:rsidP="00B459BB">
            <w:pPr>
              <w:jc w:val="center"/>
            </w:pPr>
            <w:r w:rsidRPr="00114A93">
              <w:t>Реконструкция (замена) тепловых сетей</w:t>
            </w:r>
          </w:p>
        </w:tc>
        <w:tc>
          <w:tcPr>
            <w:tcW w:w="900" w:type="pct"/>
            <w:vAlign w:val="center"/>
          </w:tcPr>
          <w:p w14:paraId="3A64530B" w14:textId="77777777" w:rsidR="00D15408" w:rsidRPr="00114A93" w:rsidRDefault="00D15408" w:rsidP="00B459BB">
            <w:pPr>
              <w:jc w:val="center"/>
              <w:rPr>
                <w:color w:val="000000"/>
              </w:rPr>
            </w:pPr>
            <w:r w:rsidRPr="00114A93">
              <w:rPr>
                <w:color w:val="000000"/>
              </w:rPr>
              <w:t>32</w:t>
            </w:r>
          </w:p>
        </w:tc>
        <w:tc>
          <w:tcPr>
            <w:tcW w:w="1146" w:type="pct"/>
            <w:vAlign w:val="center"/>
          </w:tcPr>
          <w:p w14:paraId="35D293BB" w14:textId="77777777" w:rsidR="00D15408" w:rsidRPr="00114A93" w:rsidRDefault="00D15408" w:rsidP="00B459BB">
            <w:pPr>
              <w:jc w:val="center"/>
              <w:rPr>
                <w:color w:val="000000"/>
              </w:rPr>
            </w:pPr>
            <w:r w:rsidRPr="00114A93">
              <w:rPr>
                <w:color w:val="000000"/>
              </w:rPr>
              <w:t>430,9</w:t>
            </w:r>
          </w:p>
        </w:tc>
        <w:tc>
          <w:tcPr>
            <w:tcW w:w="1266" w:type="pct"/>
            <w:vAlign w:val="center"/>
          </w:tcPr>
          <w:p w14:paraId="6A7A3264" w14:textId="10087F86" w:rsidR="00D15408" w:rsidRPr="00114A93" w:rsidRDefault="00D15408" w:rsidP="00D15408">
            <w:pPr>
              <w:jc w:val="center"/>
            </w:pPr>
            <w:r w:rsidRPr="00114A93">
              <w:t>2025-2035</w:t>
            </w:r>
          </w:p>
        </w:tc>
      </w:tr>
      <w:tr w:rsidR="00D15408" w:rsidRPr="00114A93" w14:paraId="30C83D70" w14:textId="77777777" w:rsidTr="00D15408">
        <w:trPr>
          <w:gridAfter w:val="1"/>
          <w:wAfter w:w="9" w:type="pct"/>
          <w:jc w:val="center"/>
        </w:trPr>
        <w:tc>
          <w:tcPr>
            <w:tcW w:w="283" w:type="pct"/>
            <w:vAlign w:val="center"/>
          </w:tcPr>
          <w:p w14:paraId="36FFCA13" w14:textId="77777777" w:rsidR="00D15408" w:rsidRPr="00114A93" w:rsidRDefault="00D15408" w:rsidP="00D15408">
            <w:pPr>
              <w:pStyle w:val="afffffff0"/>
              <w:rPr>
                <w:sz w:val="24"/>
                <w:szCs w:val="24"/>
              </w:rPr>
            </w:pPr>
            <w:r w:rsidRPr="00114A93">
              <w:rPr>
                <w:sz w:val="24"/>
                <w:szCs w:val="24"/>
              </w:rPr>
              <w:t>2</w:t>
            </w:r>
          </w:p>
        </w:tc>
        <w:tc>
          <w:tcPr>
            <w:tcW w:w="1396" w:type="pct"/>
            <w:vAlign w:val="center"/>
          </w:tcPr>
          <w:p w14:paraId="0DF81665" w14:textId="77777777" w:rsidR="00D15408" w:rsidRPr="00114A93" w:rsidRDefault="00D15408" w:rsidP="00D15408">
            <w:pPr>
              <w:jc w:val="center"/>
            </w:pPr>
            <w:r w:rsidRPr="00114A93">
              <w:t>Реконструкция (замена) тепловых сетей</w:t>
            </w:r>
          </w:p>
        </w:tc>
        <w:tc>
          <w:tcPr>
            <w:tcW w:w="900" w:type="pct"/>
            <w:vAlign w:val="center"/>
          </w:tcPr>
          <w:p w14:paraId="017FCBDB" w14:textId="77777777" w:rsidR="00D15408" w:rsidRPr="00114A93" w:rsidRDefault="00D15408" w:rsidP="00D15408">
            <w:pPr>
              <w:jc w:val="center"/>
              <w:rPr>
                <w:color w:val="000000"/>
              </w:rPr>
            </w:pPr>
            <w:r w:rsidRPr="00114A93">
              <w:rPr>
                <w:color w:val="000000"/>
              </w:rPr>
              <w:t>38</w:t>
            </w:r>
          </w:p>
        </w:tc>
        <w:tc>
          <w:tcPr>
            <w:tcW w:w="1146" w:type="pct"/>
            <w:vAlign w:val="center"/>
          </w:tcPr>
          <w:p w14:paraId="1EBC35A7" w14:textId="77777777" w:rsidR="00D15408" w:rsidRPr="00114A93" w:rsidRDefault="00D15408" w:rsidP="00D15408">
            <w:pPr>
              <w:jc w:val="center"/>
              <w:rPr>
                <w:color w:val="000000"/>
              </w:rPr>
            </w:pPr>
            <w:r w:rsidRPr="00114A93">
              <w:rPr>
                <w:color w:val="000000"/>
              </w:rPr>
              <w:t>349,5</w:t>
            </w:r>
          </w:p>
        </w:tc>
        <w:tc>
          <w:tcPr>
            <w:tcW w:w="1266" w:type="pct"/>
            <w:vAlign w:val="center"/>
          </w:tcPr>
          <w:p w14:paraId="3562F7C6" w14:textId="02C1C7EC" w:rsidR="00D15408" w:rsidRPr="00114A93" w:rsidRDefault="00D15408" w:rsidP="00D15408">
            <w:pPr>
              <w:jc w:val="center"/>
            </w:pPr>
            <w:r w:rsidRPr="00114A93">
              <w:t>2025-2035</w:t>
            </w:r>
          </w:p>
        </w:tc>
      </w:tr>
      <w:tr w:rsidR="00D15408" w:rsidRPr="00114A93" w14:paraId="61FEF9D8" w14:textId="77777777" w:rsidTr="00D15408">
        <w:trPr>
          <w:gridAfter w:val="1"/>
          <w:wAfter w:w="9" w:type="pct"/>
          <w:jc w:val="center"/>
        </w:trPr>
        <w:tc>
          <w:tcPr>
            <w:tcW w:w="283" w:type="pct"/>
            <w:vAlign w:val="center"/>
          </w:tcPr>
          <w:p w14:paraId="0CE9AD09" w14:textId="77777777" w:rsidR="00D15408" w:rsidRPr="00114A93" w:rsidRDefault="00D15408" w:rsidP="00D15408">
            <w:pPr>
              <w:pStyle w:val="afffffff0"/>
              <w:rPr>
                <w:sz w:val="24"/>
                <w:szCs w:val="24"/>
              </w:rPr>
            </w:pPr>
            <w:r w:rsidRPr="00114A93">
              <w:rPr>
                <w:sz w:val="24"/>
                <w:szCs w:val="24"/>
              </w:rPr>
              <w:t>3</w:t>
            </w:r>
          </w:p>
        </w:tc>
        <w:tc>
          <w:tcPr>
            <w:tcW w:w="1396" w:type="pct"/>
            <w:vAlign w:val="center"/>
          </w:tcPr>
          <w:p w14:paraId="7B9FE059" w14:textId="77777777" w:rsidR="00D15408" w:rsidRPr="00114A93" w:rsidRDefault="00D15408" w:rsidP="00D15408">
            <w:pPr>
              <w:jc w:val="center"/>
            </w:pPr>
            <w:r w:rsidRPr="00114A93">
              <w:t>Реконструкция (замена) тепловых сетей</w:t>
            </w:r>
          </w:p>
        </w:tc>
        <w:tc>
          <w:tcPr>
            <w:tcW w:w="900" w:type="pct"/>
            <w:vAlign w:val="center"/>
          </w:tcPr>
          <w:p w14:paraId="3F6EAB5F" w14:textId="77777777" w:rsidR="00D15408" w:rsidRPr="00114A93" w:rsidRDefault="00D15408" w:rsidP="00D15408">
            <w:pPr>
              <w:jc w:val="center"/>
              <w:rPr>
                <w:color w:val="000000"/>
              </w:rPr>
            </w:pPr>
            <w:r w:rsidRPr="00114A93">
              <w:rPr>
                <w:color w:val="000000"/>
              </w:rPr>
              <w:t>57</w:t>
            </w:r>
          </w:p>
        </w:tc>
        <w:tc>
          <w:tcPr>
            <w:tcW w:w="1146" w:type="pct"/>
            <w:vAlign w:val="center"/>
          </w:tcPr>
          <w:p w14:paraId="13B12ADD" w14:textId="77777777" w:rsidR="00D15408" w:rsidRPr="00114A93" w:rsidRDefault="00D15408" w:rsidP="00D15408">
            <w:pPr>
              <w:jc w:val="center"/>
              <w:rPr>
                <w:color w:val="000000"/>
              </w:rPr>
            </w:pPr>
            <w:r w:rsidRPr="00114A93">
              <w:rPr>
                <w:color w:val="000000"/>
              </w:rPr>
              <w:t>1115,6</w:t>
            </w:r>
          </w:p>
        </w:tc>
        <w:tc>
          <w:tcPr>
            <w:tcW w:w="1266" w:type="pct"/>
            <w:vAlign w:val="center"/>
          </w:tcPr>
          <w:p w14:paraId="0EC6217A" w14:textId="4F2D2BCB" w:rsidR="00D15408" w:rsidRPr="00114A93" w:rsidRDefault="00D15408" w:rsidP="00D15408">
            <w:pPr>
              <w:jc w:val="center"/>
            </w:pPr>
            <w:r w:rsidRPr="00114A93">
              <w:t>2025-2035</w:t>
            </w:r>
          </w:p>
        </w:tc>
      </w:tr>
      <w:tr w:rsidR="00D15408" w:rsidRPr="00114A93" w14:paraId="74FD9654" w14:textId="77777777" w:rsidTr="00D15408">
        <w:trPr>
          <w:gridAfter w:val="1"/>
          <w:wAfter w:w="9" w:type="pct"/>
          <w:jc w:val="center"/>
        </w:trPr>
        <w:tc>
          <w:tcPr>
            <w:tcW w:w="283" w:type="pct"/>
            <w:vAlign w:val="center"/>
          </w:tcPr>
          <w:p w14:paraId="0DC3B9F9" w14:textId="77777777" w:rsidR="00D15408" w:rsidRPr="00114A93" w:rsidRDefault="00D15408" w:rsidP="00D15408">
            <w:pPr>
              <w:pStyle w:val="afffffff0"/>
              <w:rPr>
                <w:sz w:val="24"/>
                <w:szCs w:val="24"/>
              </w:rPr>
            </w:pPr>
            <w:r w:rsidRPr="00114A93">
              <w:rPr>
                <w:sz w:val="24"/>
                <w:szCs w:val="24"/>
              </w:rPr>
              <w:t>4</w:t>
            </w:r>
          </w:p>
        </w:tc>
        <w:tc>
          <w:tcPr>
            <w:tcW w:w="1396" w:type="pct"/>
            <w:vAlign w:val="center"/>
          </w:tcPr>
          <w:p w14:paraId="28C24B84" w14:textId="77777777" w:rsidR="00D15408" w:rsidRPr="00114A93" w:rsidRDefault="00D15408" w:rsidP="00D15408">
            <w:pPr>
              <w:jc w:val="center"/>
            </w:pPr>
            <w:r w:rsidRPr="00114A93">
              <w:t>Реконструкция (замена) тепловых сетей</w:t>
            </w:r>
          </w:p>
        </w:tc>
        <w:tc>
          <w:tcPr>
            <w:tcW w:w="900" w:type="pct"/>
            <w:vAlign w:val="center"/>
          </w:tcPr>
          <w:p w14:paraId="40D7DA6C" w14:textId="77777777" w:rsidR="00D15408" w:rsidRPr="00114A93" w:rsidRDefault="00D15408" w:rsidP="00D15408">
            <w:pPr>
              <w:jc w:val="center"/>
              <w:rPr>
                <w:color w:val="000000"/>
              </w:rPr>
            </w:pPr>
            <w:r w:rsidRPr="00114A93">
              <w:rPr>
                <w:color w:val="000000"/>
              </w:rPr>
              <w:t>76</w:t>
            </w:r>
          </w:p>
        </w:tc>
        <w:tc>
          <w:tcPr>
            <w:tcW w:w="1146" w:type="pct"/>
            <w:vAlign w:val="center"/>
          </w:tcPr>
          <w:p w14:paraId="33E34869" w14:textId="77777777" w:rsidR="00D15408" w:rsidRPr="00114A93" w:rsidRDefault="00D15408" w:rsidP="00D15408">
            <w:pPr>
              <w:jc w:val="center"/>
              <w:rPr>
                <w:color w:val="000000"/>
              </w:rPr>
            </w:pPr>
            <w:r w:rsidRPr="00114A93">
              <w:rPr>
                <w:color w:val="000000"/>
              </w:rPr>
              <w:t>422,3</w:t>
            </w:r>
          </w:p>
        </w:tc>
        <w:tc>
          <w:tcPr>
            <w:tcW w:w="1266" w:type="pct"/>
            <w:vAlign w:val="center"/>
          </w:tcPr>
          <w:p w14:paraId="315DC28E" w14:textId="7FEA2DAB" w:rsidR="00D15408" w:rsidRPr="00114A93" w:rsidRDefault="00D15408" w:rsidP="00D15408">
            <w:pPr>
              <w:jc w:val="center"/>
            </w:pPr>
            <w:r w:rsidRPr="00114A93">
              <w:t>2025-2035</w:t>
            </w:r>
          </w:p>
        </w:tc>
      </w:tr>
      <w:tr w:rsidR="00D15408" w:rsidRPr="00114A93" w14:paraId="1E3F6A21" w14:textId="77777777" w:rsidTr="00D15408">
        <w:trPr>
          <w:gridAfter w:val="1"/>
          <w:wAfter w:w="9" w:type="pct"/>
          <w:jc w:val="center"/>
        </w:trPr>
        <w:tc>
          <w:tcPr>
            <w:tcW w:w="283" w:type="pct"/>
            <w:vAlign w:val="center"/>
          </w:tcPr>
          <w:p w14:paraId="3F7CFF10" w14:textId="77777777" w:rsidR="00D15408" w:rsidRPr="00114A93" w:rsidRDefault="00D15408" w:rsidP="00D15408">
            <w:pPr>
              <w:pStyle w:val="afffffff0"/>
              <w:rPr>
                <w:sz w:val="24"/>
                <w:szCs w:val="24"/>
              </w:rPr>
            </w:pPr>
            <w:r w:rsidRPr="00114A93">
              <w:rPr>
                <w:sz w:val="24"/>
                <w:szCs w:val="24"/>
              </w:rPr>
              <w:t>5</w:t>
            </w:r>
          </w:p>
        </w:tc>
        <w:tc>
          <w:tcPr>
            <w:tcW w:w="1396" w:type="pct"/>
            <w:vAlign w:val="center"/>
          </w:tcPr>
          <w:p w14:paraId="3951EE0B" w14:textId="77777777" w:rsidR="00D15408" w:rsidRPr="00114A93" w:rsidRDefault="00D15408" w:rsidP="00D15408">
            <w:pPr>
              <w:jc w:val="center"/>
            </w:pPr>
            <w:r w:rsidRPr="00114A93">
              <w:t>Реконструкция (замена) тепловых сетей</w:t>
            </w:r>
          </w:p>
        </w:tc>
        <w:tc>
          <w:tcPr>
            <w:tcW w:w="900" w:type="pct"/>
            <w:vAlign w:val="center"/>
          </w:tcPr>
          <w:p w14:paraId="1725DEAF" w14:textId="77777777" w:rsidR="00D15408" w:rsidRPr="00114A93" w:rsidRDefault="00D15408" w:rsidP="00D15408">
            <w:pPr>
              <w:jc w:val="center"/>
              <w:rPr>
                <w:color w:val="000000"/>
              </w:rPr>
            </w:pPr>
            <w:r w:rsidRPr="00114A93">
              <w:rPr>
                <w:color w:val="000000"/>
              </w:rPr>
              <w:t>89</w:t>
            </w:r>
          </w:p>
        </w:tc>
        <w:tc>
          <w:tcPr>
            <w:tcW w:w="1146" w:type="pct"/>
            <w:vAlign w:val="center"/>
          </w:tcPr>
          <w:p w14:paraId="22DCAC61" w14:textId="77777777" w:rsidR="00D15408" w:rsidRPr="00114A93" w:rsidRDefault="00D15408" w:rsidP="00D15408">
            <w:pPr>
              <w:jc w:val="center"/>
              <w:rPr>
                <w:color w:val="000000"/>
              </w:rPr>
            </w:pPr>
            <w:r w:rsidRPr="00114A93">
              <w:rPr>
                <w:color w:val="000000"/>
              </w:rPr>
              <w:t>4,4</w:t>
            </w:r>
          </w:p>
        </w:tc>
        <w:tc>
          <w:tcPr>
            <w:tcW w:w="1266" w:type="pct"/>
            <w:vAlign w:val="center"/>
          </w:tcPr>
          <w:p w14:paraId="06CDBFB0" w14:textId="16D2AF87" w:rsidR="00D15408" w:rsidRPr="00114A93" w:rsidRDefault="00D15408" w:rsidP="00D15408">
            <w:pPr>
              <w:jc w:val="center"/>
            </w:pPr>
            <w:r w:rsidRPr="00114A93">
              <w:t>2025-2035</w:t>
            </w:r>
          </w:p>
        </w:tc>
      </w:tr>
      <w:tr w:rsidR="00D15408" w:rsidRPr="00114A93" w14:paraId="12795B72" w14:textId="77777777" w:rsidTr="00D15408">
        <w:trPr>
          <w:gridAfter w:val="1"/>
          <w:wAfter w:w="9" w:type="pct"/>
          <w:jc w:val="center"/>
        </w:trPr>
        <w:tc>
          <w:tcPr>
            <w:tcW w:w="283" w:type="pct"/>
            <w:vAlign w:val="center"/>
          </w:tcPr>
          <w:p w14:paraId="01D72765" w14:textId="77777777" w:rsidR="00D15408" w:rsidRPr="00114A93" w:rsidRDefault="00D15408" w:rsidP="00D15408">
            <w:pPr>
              <w:pStyle w:val="afffffff0"/>
              <w:rPr>
                <w:sz w:val="24"/>
                <w:szCs w:val="24"/>
              </w:rPr>
            </w:pPr>
            <w:r w:rsidRPr="00114A93">
              <w:rPr>
                <w:sz w:val="24"/>
                <w:szCs w:val="24"/>
              </w:rPr>
              <w:t>6</w:t>
            </w:r>
          </w:p>
        </w:tc>
        <w:tc>
          <w:tcPr>
            <w:tcW w:w="1396" w:type="pct"/>
            <w:vAlign w:val="center"/>
          </w:tcPr>
          <w:p w14:paraId="360EF208" w14:textId="77777777" w:rsidR="00D15408" w:rsidRPr="00114A93" w:rsidRDefault="00D15408" w:rsidP="00D15408">
            <w:pPr>
              <w:jc w:val="center"/>
            </w:pPr>
            <w:r w:rsidRPr="00114A93">
              <w:t>Реконструкция (замена) тепловых сетей</w:t>
            </w:r>
          </w:p>
        </w:tc>
        <w:tc>
          <w:tcPr>
            <w:tcW w:w="900" w:type="pct"/>
            <w:vAlign w:val="center"/>
          </w:tcPr>
          <w:p w14:paraId="7667FA6B" w14:textId="77777777" w:rsidR="00D15408" w:rsidRPr="00114A93" w:rsidRDefault="00D15408" w:rsidP="00D15408">
            <w:pPr>
              <w:jc w:val="center"/>
              <w:rPr>
                <w:color w:val="000000"/>
              </w:rPr>
            </w:pPr>
            <w:r w:rsidRPr="00114A93">
              <w:rPr>
                <w:color w:val="000000"/>
              </w:rPr>
              <w:t>108</w:t>
            </w:r>
          </w:p>
        </w:tc>
        <w:tc>
          <w:tcPr>
            <w:tcW w:w="1146" w:type="pct"/>
            <w:vAlign w:val="center"/>
          </w:tcPr>
          <w:p w14:paraId="0DFEBFBA" w14:textId="77777777" w:rsidR="00D15408" w:rsidRPr="00114A93" w:rsidRDefault="00D15408" w:rsidP="00D15408">
            <w:pPr>
              <w:jc w:val="center"/>
              <w:rPr>
                <w:color w:val="000000"/>
              </w:rPr>
            </w:pPr>
            <w:r w:rsidRPr="00114A93">
              <w:rPr>
                <w:color w:val="000000"/>
              </w:rPr>
              <w:t>467,5</w:t>
            </w:r>
          </w:p>
        </w:tc>
        <w:tc>
          <w:tcPr>
            <w:tcW w:w="1266" w:type="pct"/>
            <w:vAlign w:val="center"/>
          </w:tcPr>
          <w:p w14:paraId="010E08EF" w14:textId="63F21B7E" w:rsidR="00D15408" w:rsidRPr="00114A93" w:rsidRDefault="00D15408" w:rsidP="00D15408">
            <w:pPr>
              <w:jc w:val="center"/>
            </w:pPr>
            <w:r w:rsidRPr="00114A93">
              <w:t>2025-2035</w:t>
            </w:r>
          </w:p>
        </w:tc>
      </w:tr>
      <w:tr w:rsidR="00D15408" w:rsidRPr="00114A93" w14:paraId="4C3C440D" w14:textId="77777777" w:rsidTr="00D15408">
        <w:trPr>
          <w:gridAfter w:val="1"/>
          <w:wAfter w:w="9" w:type="pct"/>
          <w:jc w:val="center"/>
        </w:trPr>
        <w:tc>
          <w:tcPr>
            <w:tcW w:w="283" w:type="pct"/>
            <w:vAlign w:val="center"/>
          </w:tcPr>
          <w:p w14:paraId="54B5D4BE" w14:textId="77777777" w:rsidR="00D15408" w:rsidRPr="00114A93" w:rsidRDefault="00D15408" w:rsidP="00D15408">
            <w:pPr>
              <w:pStyle w:val="afffffff0"/>
              <w:rPr>
                <w:sz w:val="24"/>
                <w:szCs w:val="24"/>
              </w:rPr>
            </w:pPr>
            <w:r w:rsidRPr="00114A93">
              <w:rPr>
                <w:sz w:val="24"/>
                <w:szCs w:val="24"/>
              </w:rPr>
              <w:t>7</w:t>
            </w:r>
          </w:p>
        </w:tc>
        <w:tc>
          <w:tcPr>
            <w:tcW w:w="1396" w:type="pct"/>
            <w:vAlign w:val="center"/>
          </w:tcPr>
          <w:p w14:paraId="5EAF686E" w14:textId="77777777" w:rsidR="00D15408" w:rsidRPr="00114A93" w:rsidRDefault="00D15408" w:rsidP="00D15408">
            <w:pPr>
              <w:jc w:val="center"/>
            </w:pPr>
            <w:r w:rsidRPr="00114A93">
              <w:t>Реконструкция (замена) тепловых сетей</w:t>
            </w:r>
          </w:p>
        </w:tc>
        <w:tc>
          <w:tcPr>
            <w:tcW w:w="900" w:type="pct"/>
            <w:vAlign w:val="center"/>
          </w:tcPr>
          <w:p w14:paraId="0A463F99" w14:textId="77777777" w:rsidR="00D15408" w:rsidRPr="00114A93" w:rsidRDefault="00D15408" w:rsidP="00D15408">
            <w:pPr>
              <w:jc w:val="center"/>
              <w:rPr>
                <w:color w:val="000000"/>
              </w:rPr>
            </w:pPr>
            <w:r w:rsidRPr="00114A93">
              <w:rPr>
                <w:color w:val="000000"/>
              </w:rPr>
              <w:t>133</w:t>
            </w:r>
          </w:p>
        </w:tc>
        <w:tc>
          <w:tcPr>
            <w:tcW w:w="1146" w:type="pct"/>
            <w:vAlign w:val="center"/>
          </w:tcPr>
          <w:p w14:paraId="440278D2" w14:textId="77777777" w:rsidR="00D15408" w:rsidRPr="00114A93" w:rsidRDefault="00D15408" w:rsidP="00D15408">
            <w:pPr>
              <w:jc w:val="center"/>
              <w:rPr>
                <w:color w:val="000000"/>
              </w:rPr>
            </w:pPr>
            <w:r w:rsidRPr="00114A93">
              <w:rPr>
                <w:color w:val="000000"/>
              </w:rPr>
              <w:t>8,4</w:t>
            </w:r>
          </w:p>
        </w:tc>
        <w:tc>
          <w:tcPr>
            <w:tcW w:w="1266" w:type="pct"/>
            <w:vAlign w:val="center"/>
          </w:tcPr>
          <w:p w14:paraId="2DE1D885" w14:textId="0867CFB8" w:rsidR="00D15408" w:rsidRPr="00114A93" w:rsidRDefault="00D15408" w:rsidP="00D15408">
            <w:pPr>
              <w:jc w:val="center"/>
            </w:pPr>
            <w:r w:rsidRPr="00114A93">
              <w:t>2025-2035</w:t>
            </w:r>
          </w:p>
        </w:tc>
      </w:tr>
      <w:tr w:rsidR="00D15408" w:rsidRPr="00114A93" w14:paraId="46D4D42F" w14:textId="77777777" w:rsidTr="00D15408">
        <w:trPr>
          <w:gridAfter w:val="1"/>
          <w:wAfter w:w="9" w:type="pct"/>
          <w:jc w:val="center"/>
        </w:trPr>
        <w:tc>
          <w:tcPr>
            <w:tcW w:w="283" w:type="pct"/>
            <w:vAlign w:val="center"/>
          </w:tcPr>
          <w:p w14:paraId="3F0B897B" w14:textId="77777777" w:rsidR="00D15408" w:rsidRPr="00114A93" w:rsidRDefault="00D15408" w:rsidP="00D15408">
            <w:pPr>
              <w:pStyle w:val="afffffff0"/>
              <w:rPr>
                <w:sz w:val="24"/>
                <w:szCs w:val="24"/>
              </w:rPr>
            </w:pPr>
            <w:r w:rsidRPr="00114A93">
              <w:rPr>
                <w:sz w:val="24"/>
                <w:szCs w:val="24"/>
              </w:rPr>
              <w:t>8</w:t>
            </w:r>
          </w:p>
        </w:tc>
        <w:tc>
          <w:tcPr>
            <w:tcW w:w="1396" w:type="pct"/>
            <w:vAlign w:val="center"/>
          </w:tcPr>
          <w:p w14:paraId="38A5F698" w14:textId="77777777" w:rsidR="00D15408" w:rsidRPr="00114A93" w:rsidRDefault="00D15408" w:rsidP="00D15408">
            <w:pPr>
              <w:jc w:val="center"/>
            </w:pPr>
            <w:r w:rsidRPr="00114A93">
              <w:t>Реконструкция (замена) тепловых сетей</w:t>
            </w:r>
          </w:p>
        </w:tc>
        <w:tc>
          <w:tcPr>
            <w:tcW w:w="900" w:type="pct"/>
            <w:vAlign w:val="center"/>
          </w:tcPr>
          <w:p w14:paraId="51F206ED" w14:textId="77777777" w:rsidR="00D15408" w:rsidRPr="00114A93" w:rsidRDefault="00D15408" w:rsidP="00D15408">
            <w:pPr>
              <w:jc w:val="center"/>
              <w:rPr>
                <w:color w:val="000000"/>
              </w:rPr>
            </w:pPr>
            <w:r w:rsidRPr="00114A93">
              <w:rPr>
                <w:color w:val="000000"/>
              </w:rPr>
              <w:t>159</w:t>
            </w:r>
          </w:p>
        </w:tc>
        <w:tc>
          <w:tcPr>
            <w:tcW w:w="1146" w:type="pct"/>
            <w:vAlign w:val="center"/>
          </w:tcPr>
          <w:p w14:paraId="4D00868B" w14:textId="77777777" w:rsidR="00D15408" w:rsidRPr="00114A93" w:rsidRDefault="00D15408" w:rsidP="00D15408">
            <w:pPr>
              <w:jc w:val="center"/>
              <w:rPr>
                <w:color w:val="000000"/>
              </w:rPr>
            </w:pPr>
            <w:r w:rsidRPr="00114A93">
              <w:rPr>
                <w:color w:val="000000"/>
              </w:rPr>
              <w:t>553,5</w:t>
            </w:r>
          </w:p>
        </w:tc>
        <w:tc>
          <w:tcPr>
            <w:tcW w:w="1266" w:type="pct"/>
            <w:vAlign w:val="center"/>
          </w:tcPr>
          <w:p w14:paraId="2836512C" w14:textId="20A139E7" w:rsidR="00D15408" w:rsidRPr="00114A93" w:rsidRDefault="00D15408" w:rsidP="00D15408">
            <w:pPr>
              <w:jc w:val="center"/>
            </w:pPr>
            <w:r w:rsidRPr="00114A93">
              <w:t>2025-2035</w:t>
            </w:r>
          </w:p>
        </w:tc>
      </w:tr>
    </w:tbl>
    <w:p w14:paraId="359DD5A8" w14:textId="7F792962" w:rsidR="00D15408" w:rsidRPr="00114A93" w:rsidRDefault="00D15408" w:rsidP="00C22502">
      <w:pPr>
        <w:widowControl w:val="0"/>
        <w:spacing w:line="360" w:lineRule="auto"/>
        <w:ind w:right="13" w:firstLine="567"/>
        <w:jc w:val="both"/>
        <w:rPr>
          <w:sz w:val="26"/>
          <w:szCs w:val="26"/>
        </w:rPr>
      </w:pPr>
    </w:p>
    <w:p w14:paraId="2EA8FC27" w14:textId="77777777" w:rsidR="006D06B3" w:rsidRPr="00114A93" w:rsidRDefault="006D06B3" w:rsidP="00FF21A8">
      <w:pPr>
        <w:pStyle w:val="21"/>
        <w:jc w:val="both"/>
        <w:rPr>
          <w:rFonts w:ascii="Times New Roman" w:hAnsi="Times New Roman"/>
        </w:rPr>
      </w:pPr>
      <w:bookmarkStart w:id="488" w:name="_Toc62629267"/>
      <w:bookmarkStart w:id="489" w:name="_Toc173063453"/>
      <w:bookmarkEnd w:id="487"/>
      <w:r w:rsidRPr="00114A93">
        <w:rPr>
          <w:rFonts w:ascii="Times New Roman" w:hAnsi="Times New Roman"/>
        </w:rPr>
        <w:t>8.8.</w:t>
      </w:r>
      <w:r w:rsidRPr="00114A93">
        <w:rPr>
          <w:rFonts w:ascii="Times New Roman" w:hAnsi="Times New Roman"/>
        </w:rPr>
        <w:tab/>
        <w:t>Предложение по строительству и реконструкции насосных станций</w:t>
      </w:r>
      <w:bookmarkEnd w:id="488"/>
      <w:bookmarkEnd w:id="489"/>
    </w:p>
    <w:p w14:paraId="23DE2F9F" w14:textId="77777777" w:rsidR="006D06B3" w:rsidRPr="00114A93" w:rsidRDefault="006D06B3" w:rsidP="00C22502">
      <w:pPr>
        <w:widowControl w:val="0"/>
        <w:autoSpaceDE w:val="0"/>
        <w:autoSpaceDN w:val="0"/>
        <w:adjustRightInd w:val="0"/>
        <w:spacing w:before="3" w:line="140" w:lineRule="exact"/>
        <w:ind w:right="13"/>
        <w:rPr>
          <w:color w:val="000000"/>
          <w:sz w:val="14"/>
          <w:szCs w:val="14"/>
        </w:rPr>
      </w:pPr>
    </w:p>
    <w:p w14:paraId="1DD5BD3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62A0CFB4" w14:textId="6437263D" w:rsidR="00D15408" w:rsidRPr="00114A93" w:rsidRDefault="00D15408">
      <w:pPr>
        <w:spacing w:after="160" w:line="259" w:lineRule="auto"/>
        <w:rPr>
          <w:sz w:val="26"/>
          <w:szCs w:val="26"/>
        </w:rPr>
      </w:pPr>
      <w:r w:rsidRPr="00114A93">
        <w:rPr>
          <w:sz w:val="26"/>
          <w:szCs w:val="26"/>
        </w:rPr>
        <w:br w:type="page"/>
      </w:r>
    </w:p>
    <w:p w14:paraId="4E4D07BA" w14:textId="1B0D3DB5" w:rsidR="006D06B3" w:rsidRPr="00114A93" w:rsidRDefault="00FF21A8" w:rsidP="00FF21A8">
      <w:pPr>
        <w:pStyle w:val="14"/>
        <w:ind w:right="13"/>
        <w:jc w:val="both"/>
        <w:rPr>
          <w:rFonts w:ascii="Times New Roman" w:hAnsi="Times New Roman"/>
          <w:spacing w:val="1"/>
        </w:rPr>
      </w:pPr>
      <w:bookmarkStart w:id="490" w:name="_Toc7452197"/>
      <w:bookmarkStart w:id="491" w:name="_Toc62629268"/>
      <w:bookmarkStart w:id="492" w:name="_Toc173063454"/>
      <w:r w:rsidRPr="00114A93">
        <w:rPr>
          <w:rFonts w:ascii="Times New Roman" w:hAnsi="Times New Roman"/>
          <w:spacing w:val="1"/>
        </w:rPr>
        <w:lastRenderedPageBreak/>
        <w:t>9.</w:t>
      </w:r>
      <w:r w:rsidR="006D06B3" w:rsidRPr="00114A93">
        <w:rPr>
          <w:rFonts w:ascii="Times New Roman" w:hAnsi="Times New Roman"/>
          <w:spacing w:val="1"/>
        </w:rPr>
        <w:t>Предложения по переводу открытых систем теплоснабжения (горячего водоснабжения) в закрытые системы горячего водоснабжения</w:t>
      </w:r>
      <w:bookmarkEnd w:id="490"/>
      <w:bookmarkEnd w:id="491"/>
      <w:bookmarkEnd w:id="492"/>
      <w:r w:rsidR="006D06B3" w:rsidRPr="00114A93">
        <w:rPr>
          <w:rFonts w:ascii="Times New Roman" w:hAnsi="Times New Roman"/>
          <w:spacing w:val="1"/>
        </w:rPr>
        <w:t xml:space="preserve"> </w:t>
      </w:r>
    </w:p>
    <w:p w14:paraId="7C2E5484" w14:textId="77777777" w:rsidR="006D06B3" w:rsidRPr="00114A93" w:rsidRDefault="006D06B3" w:rsidP="00FF21A8">
      <w:pPr>
        <w:pStyle w:val="21"/>
        <w:jc w:val="both"/>
        <w:rPr>
          <w:rFonts w:ascii="Times New Roman" w:hAnsi="Times New Roman"/>
        </w:rPr>
      </w:pPr>
      <w:bookmarkStart w:id="493" w:name="_Toc62629269"/>
      <w:bookmarkStart w:id="494" w:name="_Toc173063455"/>
      <w:r w:rsidRPr="00114A93">
        <w:rPr>
          <w:rFonts w:ascii="Times New Roman" w:hAnsi="Times New Roman"/>
        </w:rPr>
        <w:t xml:space="preserve">9.1. </w:t>
      </w:r>
      <w:bookmarkStart w:id="495" w:name="_Toc7452198"/>
      <w:r w:rsidRPr="00114A93">
        <w:rPr>
          <w:rFonts w:ascii="Times New Roman" w:hAnsi="Times New Roman"/>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93"/>
      <w:bookmarkEnd w:id="494"/>
      <w:bookmarkEnd w:id="495"/>
    </w:p>
    <w:p w14:paraId="53448542" w14:textId="77777777" w:rsidR="00123326" w:rsidRPr="00114A93" w:rsidRDefault="00123326" w:rsidP="00123326">
      <w:pPr>
        <w:widowControl w:val="0"/>
        <w:spacing w:line="360" w:lineRule="auto"/>
        <w:ind w:right="13" w:firstLine="567"/>
        <w:jc w:val="both"/>
        <w:rPr>
          <w:sz w:val="26"/>
          <w:szCs w:val="26"/>
        </w:rPr>
      </w:pPr>
      <w:bookmarkStart w:id="496" w:name="_Toc62629270"/>
      <w:r w:rsidRPr="00114A93">
        <w:rPr>
          <w:sz w:val="26"/>
          <w:szCs w:val="26"/>
        </w:rPr>
        <w:t>На территории СП «Серегово» горячее водоснабжение по открытой схеме не осуществляется.</w:t>
      </w:r>
    </w:p>
    <w:p w14:paraId="47FAE760" w14:textId="77777777" w:rsidR="006D06B3" w:rsidRPr="00114A93" w:rsidRDefault="006D06B3" w:rsidP="00FF21A8">
      <w:pPr>
        <w:pStyle w:val="21"/>
        <w:jc w:val="both"/>
        <w:rPr>
          <w:rFonts w:ascii="Times New Roman" w:hAnsi="Times New Roman"/>
        </w:rPr>
      </w:pPr>
      <w:bookmarkStart w:id="497" w:name="_Toc173063456"/>
      <w:r w:rsidRPr="00114A93">
        <w:rPr>
          <w:rFonts w:ascii="Times New Roman" w:hAnsi="Times New Roman"/>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96"/>
      <w:bookmarkEnd w:id="497"/>
    </w:p>
    <w:p w14:paraId="037FA75E" w14:textId="77777777" w:rsidR="00123326" w:rsidRPr="00114A93" w:rsidRDefault="00123326" w:rsidP="00123326">
      <w:pPr>
        <w:widowControl w:val="0"/>
        <w:spacing w:line="360" w:lineRule="auto"/>
        <w:ind w:right="13" w:firstLine="567"/>
        <w:jc w:val="both"/>
        <w:rPr>
          <w:sz w:val="26"/>
          <w:szCs w:val="26"/>
        </w:rPr>
      </w:pPr>
      <w:bookmarkStart w:id="498" w:name="_Toc7452200"/>
      <w:bookmarkStart w:id="499" w:name="_Toc62629271"/>
      <w:r w:rsidRPr="00114A93">
        <w:rPr>
          <w:sz w:val="26"/>
          <w:szCs w:val="26"/>
        </w:rPr>
        <w:t>На территории СП «Серегово» горячее водоснабжение по открытой схеме не осуществляется.</w:t>
      </w:r>
    </w:p>
    <w:p w14:paraId="04C3716E" w14:textId="77777777" w:rsidR="006D06B3" w:rsidRPr="00114A93" w:rsidRDefault="006D06B3" w:rsidP="00FF21A8">
      <w:pPr>
        <w:pStyle w:val="21"/>
        <w:jc w:val="both"/>
        <w:rPr>
          <w:rFonts w:ascii="Times New Roman" w:hAnsi="Times New Roman"/>
        </w:rPr>
      </w:pPr>
      <w:bookmarkStart w:id="500" w:name="_Toc173063457"/>
      <w:r w:rsidRPr="00114A93">
        <w:rPr>
          <w:rFonts w:ascii="Times New Roman" w:hAnsi="Times New Roman"/>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498"/>
      <w:bookmarkEnd w:id="499"/>
      <w:bookmarkEnd w:id="500"/>
    </w:p>
    <w:p w14:paraId="09DCA3FF" w14:textId="66A5E594" w:rsidR="00BD604D" w:rsidRPr="00114A93" w:rsidRDefault="00BD604D" w:rsidP="00BD604D">
      <w:pPr>
        <w:widowControl w:val="0"/>
        <w:spacing w:line="360" w:lineRule="auto"/>
        <w:ind w:right="13" w:firstLine="567"/>
        <w:jc w:val="both"/>
        <w:rPr>
          <w:sz w:val="26"/>
          <w:szCs w:val="26"/>
        </w:rPr>
      </w:pPr>
      <w:bookmarkStart w:id="501" w:name="_Toc7452201"/>
      <w:r w:rsidRPr="00114A93">
        <w:rPr>
          <w:sz w:val="26"/>
          <w:szCs w:val="26"/>
        </w:rPr>
        <w:t xml:space="preserve">На территории СП «Серегово» горячее водоснабжение по </w:t>
      </w:r>
      <w:r w:rsidR="00123326" w:rsidRPr="00114A93">
        <w:rPr>
          <w:sz w:val="26"/>
          <w:szCs w:val="26"/>
        </w:rPr>
        <w:t>открытой</w:t>
      </w:r>
      <w:r w:rsidRPr="00114A93">
        <w:rPr>
          <w:sz w:val="26"/>
          <w:szCs w:val="26"/>
        </w:rPr>
        <w:t xml:space="preserve"> схеме </w:t>
      </w:r>
      <w:r w:rsidR="00123326" w:rsidRPr="00114A93">
        <w:rPr>
          <w:sz w:val="26"/>
          <w:szCs w:val="26"/>
        </w:rPr>
        <w:t>не осуществляется.</w:t>
      </w:r>
    </w:p>
    <w:p w14:paraId="1F0E57D2" w14:textId="77777777" w:rsidR="006D06B3" w:rsidRPr="00114A93" w:rsidRDefault="006D06B3" w:rsidP="00FF21A8">
      <w:pPr>
        <w:pStyle w:val="21"/>
        <w:jc w:val="both"/>
        <w:rPr>
          <w:rFonts w:ascii="Times New Roman" w:hAnsi="Times New Roman"/>
        </w:rPr>
      </w:pPr>
      <w:bookmarkStart w:id="502" w:name="_Toc62629272"/>
      <w:bookmarkStart w:id="503" w:name="_Toc173063458"/>
      <w:r w:rsidRPr="00114A93">
        <w:rPr>
          <w:rFonts w:ascii="Times New Roman" w:hAnsi="Times New Roman"/>
        </w:rPr>
        <w:t>9.4. Предложения по источникам инвестиций.</w:t>
      </w:r>
      <w:bookmarkEnd w:id="501"/>
      <w:bookmarkEnd w:id="502"/>
      <w:bookmarkEnd w:id="503"/>
    </w:p>
    <w:p w14:paraId="1D4BE43D" w14:textId="77777777" w:rsidR="00123326" w:rsidRPr="00114A93" w:rsidRDefault="00123326" w:rsidP="00123326">
      <w:pPr>
        <w:widowControl w:val="0"/>
        <w:spacing w:line="360" w:lineRule="auto"/>
        <w:ind w:right="13" w:firstLine="567"/>
        <w:jc w:val="both"/>
        <w:rPr>
          <w:sz w:val="26"/>
          <w:szCs w:val="26"/>
        </w:rPr>
      </w:pPr>
      <w:r w:rsidRPr="00114A93">
        <w:rPr>
          <w:sz w:val="26"/>
          <w:szCs w:val="26"/>
        </w:rPr>
        <w:t>На территории СП «Серегово» горячее водоснабжение по открытой схеме не осуществляется.</w:t>
      </w:r>
    </w:p>
    <w:p w14:paraId="6CE69E69" w14:textId="06B91317" w:rsidR="00123326" w:rsidRPr="00114A93" w:rsidRDefault="00123326">
      <w:pPr>
        <w:spacing w:after="160" w:line="259" w:lineRule="auto"/>
        <w:rPr>
          <w:b/>
          <w:bCs/>
          <w:color w:val="000000"/>
          <w:spacing w:val="1"/>
          <w:sz w:val="28"/>
          <w:szCs w:val="28"/>
        </w:rPr>
      </w:pPr>
      <w:r w:rsidRPr="00114A93">
        <w:rPr>
          <w:b/>
          <w:bCs/>
          <w:color w:val="000000"/>
          <w:spacing w:val="1"/>
          <w:sz w:val="28"/>
          <w:szCs w:val="28"/>
        </w:rPr>
        <w:br w:type="page"/>
      </w:r>
    </w:p>
    <w:p w14:paraId="78F84FF7" w14:textId="34923E03" w:rsidR="006D06B3" w:rsidRPr="00114A93" w:rsidRDefault="006D06B3" w:rsidP="007D54BA">
      <w:pPr>
        <w:pStyle w:val="14"/>
        <w:numPr>
          <w:ilvl w:val="0"/>
          <w:numId w:val="35"/>
        </w:numPr>
        <w:ind w:right="13"/>
        <w:jc w:val="both"/>
        <w:rPr>
          <w:rFonts w:ascii="Times New Roman" w:hAnsi="Times New Roman"/>
          <w:spacing w:val="1"/>
        </w:rPr>
      </w:pPr>
      <w:bookmarkStart w:id="504" w:name="_Toc62629273"/>
      <w:bookmarkStart w:id="505" w:name="_Toc173063459"/>
      <w:r w:rsidRPr="00114A93">
        <w:rPr>
          <w:rFonts w:ascii="Times New Roman" w:hAnsi="Times New Roman"/>
          <w:spacing w:val="1"/>
        </w:rPr>
        <w:lastRenderedPageBreak/>
        <w:t>Перспективные топливные балансы</w:t>
      </w:r>
      <w:bookmarkEnd w:id="504"/>
      <w:bookmarkEnd w:id="505"/>
    </w:p>
    <w:p w14:paraId="6920B249" w14:textId="77777777" w:rsidR="006D06B3" w:rsidRPr="00114A93" w:rsidRDefault="006D06B3" w:rsidP="00FF21A8">
      <w:pPr>
        <w:pStyle w:val="21"/>
        <w:jc w:val="both"/>
        <w:rPr>
          <w:rFonts w:ascii="Times New Roman" w:hAnsi="Times New Roman"/>
        </w:rPr>
      </w:pPr>
      <w:bookmarkStart w:id="506" w:name="_Toc62629274"/>
      <w:bookmarkStart w:id="507" w:name="_Toc173063460"/>
      <w:r w:rsidRPr="00114A93">
        <w:rPr>
          <w:rFonts w:ascii="Times New Roman" w:hAnsi="Times New Roman"/>
        </w:rPr>
        <w:t xml:space="preserve">10.1. </w:t>
      </w:r>
      <w:bookmarkStart w:id="508" w:name="_Toc7452203"/>
      <w:r w:rsidRPr="00114A93">
        <w:rPr>
          <w:rFonts w:ascii="Times New Roman" w:hAnsi="Times New Roman"/>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06"/>
      <w:bookmarkEnd w:id="507"/>
      <w:bookmarkEnd w:id="508"/>
    </w:p>
    <w:p w14:paraId="26648897" w14:textId="77777777" w:rsidR="006D06B3" w:rsidRPr="00114A93" w:rsidRDefault="006D06B3" w:rsidP="00C22502">
      <w:pPr>
        <w:widowControl w:val="0"/>
        <w:autoSpaceDE w:val="0"/>
        <w:autoSpaceDN w:val="0"/>
        <w:adjustRightInd w:val="0"/>
        <w:spacing w:before="9" w:line="110" w:lineRule="exact"/>
        <w:ind w:right="13"/>
        <w:rPr>
          <w:color w:val="000000"/>
          <w:sz w:val="11"/>
          <w:szCs w:val="11"/>
        </w:rPr>
      </w:pPr>
    </w:p>
    <w:p w14:paraId="79D8DC2C" w14:textId="77D10BC1" w:rsidR="006D06B3" w:rsidRPr="00114A93" w:rsidRDefault="006D06B3" w:rsidP="00C22502">
      <w:pPr>
        <w:widowControl w:val="0"/>
        <w:spacing w:line="360" w:lineRule="auto"/>
        <w:ind w:right="13" w:firstLine="567"/>
        <w:jc w:val="both"/>
        <w:rPr>
          <w:sz w:val="26"/>
          <w:szCs w:val="26"/>
        </w:rPr>
      </w:pPr>
      <w:bookmarkStart w:id="509" w:name="_Hlk63431475"/>
      <w:r w:rsidRPr="00114A93">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2B55BA" w:rsidRPr="00114A93">
        <w:rPr>
          <w:sz w:val="26"/>
          <w:szCs w:val="26"/>
        </w:rPr>
        <w:t>Брикеты</w:t>
      </w:r>
      <w:r w:rsidRPr="00114A93">
        <w:rPr>
          <w:sz w:val="26"/>
          <w:szCs w:val="26"/>
        </w:rPr>
        <w:t>. Резервное топливо на всех котельных</w:t>
      </w:r>
      <w:r w:rsidR="003B59E3">
        <w:rPr>
          <w:sz w:val="26"/>
          <w:szCs w:val="26"/>
        </w:rPr>
        <w:t xml:space="preserve"> - уголь</w:t>
      </w:r>
      <w:r w:rsidRPr="00114A93">
        <w:rPr>
          <w:sz w:val="26"/>
          <w:szCs w:val="26"/>
        </w:rPr>
        <w:t>.</w:t>
      </w:r>
    </w:p>
    <w:p w14:paraId="0F838397"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p w14:paraId="435BF838"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Сохранение потребления топлива, относительно существующего положения, связано с сохранением, в перспективе, производства тепловой энергии на источнике.</w:t>
      </w:r>
    </w:p>
    <w:bookmarkEnd w:id="509"/>
    <w:p w14:paraId="3A4E574F" w14:textId="77777777" w:rsidR="006D06B3" w:rsidRPr="00114A93" w:rsidRDefault="006D06B3" w:rsidP="00C22502">
      <w:pPr>
        <w:widowControl w:val="0"/>
        <w:autoSpaceDE w:val="0"/>
        <w:autoSpaceDN w:val="0"/>
        <w:adjustRightInd w:val="0"/>
        <w:spacing w:before="13"/>
        <w:ind w:right="13" w:firstLine="567"/>
        <w:jc w:val="both"/>
        <w:rPr>
          <w:b/>
          <w:bCs/>
        </w:rPr>
      </w:pPr>
    </w:p>
    <w:p w14:paraId="6A7838CE" w14:textId="5498B939" w:rsidR="006D06B3" w:rsidRPr="00114A93" w:rsidRDefault="006D06B3" w:rsidP="00C22502">
      <w:pPr>
        <w:widowControl w:val="0"/>
        <w:autoSpaceDE w:val="0"/>
        <w:autoSpaceDN w:val="0"/>
        <w:adjustRightInd w:val="0"/>
        <w:spacing w:line="360" w:lineRule="auto"/>
        <w:ind w:right="13" w:firstLine="567"/>
        <w:jc w:val="both"/>
        <w:rPr>
          <w:sz w:val="26"/>
          <w:szCs w:val="26"/>
        </w:rPr>
      </w:pPr>
      <w:r w:rsidRPr="00114A93">
        <w:rPr>
          <w:sz w:val="26"/>
          <w:szCs w:val="26"/>
        </w:rPr>
        <w:t>Таблица 3</w:t>
      </w:r>
      <w:r w:rsidR="009E10BD" w:rsidRPr="00114A93">
        <w:rPr>
          <w:sz w:val="26"/>
          <w:szCs w:val="26"/>
        </w:rPr>
        <w:t>1</w:t>
      </w:r>
      <w:r w:rsidRPr="00114A93">
        <w:rPr>
          <w:sz w:val="26"/>
          <w:szCs w:val="26"/>
        </w:rPr>
        <w:t xml:space="preserve"> - Годовые расходы основного вида топлива для котельных</w:t>
      </w:r>
    </w:p>
    <w:tbl>
      <w:tblPr>
        <w:tblStyle w:val="TableNormal"/>
        <w:tblW w:w="100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1701"/>
        <w:gridCol w:w="1843"/>
        <w:gridCol w:w="1584"/>
        <w:gridCol w:w="1818"/>
      </w:tblGrid>
      <w:tr w:rsidR="00812F61" w:rsidRPr="00114A93" w14:paraId="11EF1CE4" w14:textId="77777777" w:rsidTr="00B459BB">
        <w:trPr>
          <w:trHeight w:val="395"/>
          <w:jc w:val="center"/>
        </w:trPr>
        <w:tc>
          <w:tcPr>
            <w:tcW w:w="3114" w:type="dxa"/>
            <w:vMerge w:val="restart"/>
            <w:vAlign w:val="center"/>
          </w:tcPr>
          <w:p w14:paraId="23FC3A83" w14:textId="77777777" w:rsidR="00812F61" w:rsidRPr="00114A93" w:rsidRDefault="00812F61" w:rsidP="00B459BB">
            <w:pPr>
              <w:pStyle w:val="TableParagraph"/>
              <w:jc w:val="center"/>
              <w:rPr>
                <w:rFonts w:ascii="Times New Roman" w:hAnsi="Times New Roman"/>
                <w:sz w:val="20"/>
                <w:szCs w:val="20"/>
              </w:rPr>
            </w:pPr>
            <w:bookmarkStart w:id="510" w:name="_Toc7452204"/>
            <w:bookmarkStart w:id="511" w:name="_Toc62629275"/>
            <w:r w:rsidRPr="00114A93">
              <w:rPr>
                <w:rFonts w:ascii="Times New Roman" w:hAnsi="Times New Roman"/>
                <w:sz w:val="20"/>
                <w:szCs w:val="20"/>
              </w:rPr>
              <w:t>Наименование котельной</w:t>
            </w:r>
          </w:p>
        </w:tc>
        <w:tc>
          <w:tcPr>
            <w:tcW w:w="3544" w:type="dxa"/>
            <w:gridSpan w:val="2"/>
            <w:vAlign w:val="center"/>
          </w:tcPr>
          <w:p w14:paraId="1E5D6E26" w14:textId="578EB8D6" w:rsidR="00812F61" w:rsidRPr="00114A93" w:rsidRDefault="00812F61" w:rsidP="00812F61">
            <w:pPr>
              <w:pStyle w:val="TableParagraph"/>
              <w:jc w:val="center"/>
              <w:rPr>
                <w:rFonts w:ascii="Times New Roman" w:hAnsi="Times New Roman"/>
                <w:sz w:val="20"/>
                <w:szCs w:val="20"/>
              </w:rPr>
            </w:pPr>
            <w:r w:rsidRPr="00114A93">
              <w:rPr>
                <w:rFonts w:ascii="Times New Roman" w:hAnsi="Times New Roman"/>
                <w:sz w:val="20"/>
                <w:szCs w:val="20"/>
              </w:rPr>
              <w:t>20</w:t>
            </w:r>
            <w:r w:rsidRPr="00114A93">
              <w:rPr>
                <w:rFonts w:ascii="Times New Roman" w:hAnsi="Times New Roman"/>
                <w:sz w:val="20"/>
                <w:szCs w:val="20"/>
                <w:lang w:val="ru-RU"/>
              </w:rPr>
              <w:t>23</w:t>
            </w:r>
            <w:r w:rsidRPr="00114A93">
              <w:rPr>
                <w:rFonts w:ascii="Times New Roman" w:hAnsi="Times New Roman"/>
                <w:sz w:val="20"/>
                <w:szCs w:val="20"/>
              </w:rPr>
              <w:t xml:space="preserve"> г.</w:t>
            </w:r>
          </w:p>
        </w:tc>
        <w:tc>
          <w:tcPr>
            <w:tcW w:w="3402" w:type="dxa"/>
            <w:gridSpan w:val="2"/>
            <w:vAlign w:val="center"/>
          </w:tcPr>
          <w:p w14:paraId="01576CA1" w14:textId="0C900209" w:rsidR="00812F61" w:rsidRPr="00114A93" w:rsidRDefault="00812F61" w:rsidP="00812F61">
            <w:pPr>
              <w:pStyle w:val="TableParagraph"/>
              <w:jc w:val="center"/>
              <w:rPr>
                <w:rFonts w:ascii="Times New Roman" w:hAnsi="Times New Roman"/>
                <w:sz w:val="20"/>
                <w:szCs w:val="20"/>
              </w:rPr>
            </w:pPr>
            <w:r w:rsidRPr="00114A93">
              <w:rPr>
                <w:rFonts w:ascii="Times New Roman" w:hAnsi="Times New Roman"/>
                <w:sz w:val="20"/>
                <w:szCs w:val="20"/>
              </w:rPr>
              <w:t>203</w:t>
            </w:r>
            <w:r w:rsidRPr="00114A93">
              <w:rPr>
                <w:rFonts w:ascii="Times New Roman" w:hAnsi="Times New Roman"/>
                <w:sz w:val="20"/>
                <w:szCs w:val="20"/>
                <w:lang w:val="ru-RU"/>
              </w:rPr>
              <w:t>5</w:t>
            </w:r>
            <w:r w:rsidRPr="00114A93">
              <w:rPr>
                <w:rFonts w:ascii="Times New Roman" w:hAnsi="Times New Roman"/>
                <w:sz w:val="20"/>
                <w:szCs w:val="20"/>
              </w:rPr>
              <w:t xml:space="preserve"> г.</w:t>
            </w:r>
          </w:p>
        </w:tc>
      </w:tr>
      <w:tr w:rsidR="00812F61" w:rsidRPr="00114A93" w14:paraId="0DF0B8F0" w14:textId="77777777" w:rsidTr="00812F61">
        <w:trPr>
          <w:trHeight w:val="1014"/>
          <w:jc w:val="center"/>
        </w:trPr>
        <w:tc>
          <w:tcPr>
            <w:tcW w:w="3114" w:type="dxa"/>
            <w:vMerge/>
            <w:tcBorders>
              <w:top w:val="nil"/>
            </w:tcBorders>
            <w:vAlign w:val="center"/>
          </w:tcPr>
          <w:p w14:paraId="1D342219" w14:textId="77777777" w:rsidR="00812F61" w:rsidRPr="00114A93" w:rsidRDefault="00812F61" w:rsidP="00B459BB">
            <w:pPr>
              <w:jc w:val="center"/>
              <w:rPr>
                <w:sz w:val="20"/>
                <w:szCs w:val="20"/>
              </w:rPr>
            </w:pPr>
          </w:p>
        </w:tc>
        <w:tc>
          <w:tcPr>
            <w:tcW w:w="1701" w:type="dxa"/>
            <w:vAlign w:val="center"/>
          </w:tcPr>
          <w:p w14:paraId="740CD672" w14:textId="77777777" w:rsidR="00812F61" w:rsidRPr="00114A93" w:rsidRDefault="00812F61" w:rsidP="00B459BB">
            <w:pPr>
              <w:pStyle w:val="TableParagraph"/>
              <w:jc w:val="center"/>
              <w:rPr>
                <w:rFonts w:ascii="Times New Roman" w:hAnsi="Times New Roman"/>
                <w:sz w:val="20"/>
                <w:szCs w:val="20"/>
                <w:lang w:val="ru-RU"/>
              </w:rPr>
            </w:pPr>
            <w:r w:rsidRPr="00114A93">
              <w:rPr>
                <w:rFonts w:ascii="Times New Roman" w:hAnsi="Times New Roman"/>
                <w:sz w:val="20"/>
                <w:szCs w:val="20"/>
                <w:lang w:val="ru-RU"/>
              </w:rPr>
              <w:t>Годовая выработка тепловой энергии, Гкал</w:t>
            </w:r>
          </w:p>
        </w:tc>
        <w:tc>
          <w:tcPr>
            <w:tcW w:w="1843" w:type="dxa"/>
            <w:vAlign w:val="center"/>
          </w:tcPr>
          <w:p w14:paraId="2B8BCA8D" w14:textId="77777777" w:rsidR="00812F61" w:rsidRPr="00114A93" w:rsidRDefault="00812F61" w:rsidP="00B459BB">
            <w:pPr>
              <w:pStyle w:val="TableParagraph"/>
              <w:jc w:val="center"/>
              <w:rPr>
                <w:rFonts w:ascii="Times New Roman" w:hAnsi="Times New Roman"/>
                <w:sz w:val="20"/>
                <w:szCs w:val="20"/>
                <w:lang w:val="ru-RU"/>
              </w:rPr>
            </w:pPr>
            <w:r w:rsidRPr="00114A93">
              <w:rPr>
                <w:rFonts w:ascii="Times New Roman" w:hAnsi="Times New Roman"/>
                <w:sz w:val="20"/>
                <w:szCs w:val="20"/>
                <w:lang w:val="ru-RU"/>
              </w:rPr>
              <w:t xml:space="preserve">Годовой расход </w:t>
            </w:r>
            <w:r w:rsidRPr="00114A93">
              <w:rPr>
                <w:rFonts w:ascii="Times New Roman" w:hAnsi="Times New Roman"/>
                <w:spacing w:val="-1"/>
                <w:sz w:val="20"/>
                <w:szCs w:val="20"/>
                <w:lang w:val="ru-RU"/>
              </w:rPr>
              <w:t xml:space="preserve">условного </w:t>
            </w:r>
            <w:r w:rsidRPr="00114A93">
              <w:rPr>
                <w:rFonts w:ascii="Times New Roman" w:hAnsi="Times New Roman"/>
                <w:sz w:val="20"/>
                <w:szCs w:val="20"/>
                <w:lang w:val="ru-RU"/>
              </w:rPr>
              <w:t>топлива, т.у.т</w:t>
            </w:r>
          </w:p>
        </w:tc>
        <w:tc>
          <w:tcPr>
            <w:tcW w:w="1584" w:type="dxa"/>
            <w:vAlign w:val="center"/>
          </w:tcPr>
          <w:p w14:paraId="2CE655DF" w14:textId="77777777" w:rsidR="00812F61" w:rsidRPr="00114A93" w:rsidRDefault="00812F61" w:rsidP="00B459BB">
            <w:pPr>
              <w:pStyle w:val="TableParagraph"/>
              <w:jc w:val="center"/>
              <w:rPr>
                <w:rFonts w:ascii="Times New Roman" w:hAnsi="Times New Roman"/>
                <w:sz w:val="20"/>
                <w:szCs w:val="20"/>
                <w:lang w:val="ru-RU"/>
              </w:rPr>
            </w:pPr>
            <w:r w:rsidRPr="00114A93">
              <w:rPr>
                <w:rFonts w:ascii="Times New Roman" w:hAnsi="Times New Roman"/>
                <w:sz w:val="20"/>
                <w:szCs w:val="20"/>
                <w:lang w:val="ru-RU"/>
              </w:rPr>
              <w:t>Годовая вы- работка тепловой энергии, Гкал</w:t>
            </w:r>
          </w:p>
        </w:tc>
        <w:tc>
          <w:tcPr>
            <w:tcW w:w="1818" w:type="dxa"/>
            <w:vAlign w:val="center"/>
          </w:tcPr>
          <w:p w14:paraId="1B790CE7" w14:textId="77777777" w:rsidR="00812F61" w:rsidRPr="00114A93" w:rsidRDefault="00812F61" w:rsidP="00B459BB">
            <w:pPr>
              <w:pStyle w:val="TableParagraph"/>
              <w:jc w:val="center"/>
              <w:rPr>
                <w:rFonts w:ascii="Times New Roman" w:hAnsi="Times New Roman"/>
                <w:sz w:val="20"/>
                <w:szCs w:val="20"/>
                <w:lang w:val="ru-RU"/>
              </w:rPr>
            </w:pPr>
            <w:r w:rsidRPr="00114A93">
              <w:rPr>
                <w:rFonts w:ascii="Times New Roman" w:hAnsi="Times New Roman"/>
                <w:sz w:val="20"/>
                <w:szCs w:val="20"/>
                <w:lang w:val="ru-RU"/>
              </w:rPr>
              <w:t xml:space="preserve">Годовой расход </w:t>
            </w:r>
            <w:r w:rsidRPr="00114A93">
              <w:rPr>
                <w:rFonts w:ascii="Times New Roman" w:hAnsi="Times New Roman"/>
                <w:spacing w:val="-1"/>
                <w:sz w:val="20"/>
                <w:szCs w:val="20"/>
                <w:lang w:val="ru-RU"/>
              </w:rPr>
              <w:t xml:space="preserve">условного </w:t>
            </w:r>
            <w:r w:rsidRPr="00114A93">
              <w:rPr>
                <w:rFonts w:ascii="Times New Roman" w:hAnsi="Times New Roman"/>
                <w:sz w:val="20"/>
                <w:szCs w:val="20"/>
                <w:lang w:val="ru-RU"/>
              </w:rPr>
              <w:t>топлива, т.у.т</w:t>
            </w:r>
          </w:p>
        </w:tc>
      </w:tr>
      <w:tr w:rsidR="00B62FF7" w:rsidRPr="00114A93" w14:paraId="312A9EE5" w14:textId="77777777" w:rsidTr="00B62FF7">
        <w:tblPrEx>
          <w:tblCellMar>
            <w:left w:w="108" w:type="dxa"/>
            <w:right w:w="108" w:type="dxa"/>
          </w:tblCellMar>
        </w:tblPrEx>
        <w:trPr>
          <w:trHeight w:val="553"/>
          <w:jc w:val="center"/>
        </w:trPr>
        <w:tc>
          <w:tcPr>
            <w:tcW w:w="3114" w:type="dxa"/>
            <w:vAlign w:val="center"/>
          </w:tcPr>
          <w:p w14:paraId="66F37972" w14:textId="77777777" w:rsidR="00B62FF7" w:rsidRPr="00114A93" w:rsidRDefault="00B62FF7" w:rsidP="00B62FF7">
            <w:pPr>
              <w:jc w:val="center"/>
              <w:rPr>
                <w:color w:val="000000"/>
                <w:sz w:val="20"/>
                <w:szCs w:val="20"/>
              </w:rPr>
            </w:pPr>
            <w:r w:rsidRPr="00114A93">
              <w:rPr>
                <w:color w:val="000000"/>
                <w:sz w:val="20"/>
                <w:szCs w:val="20"/>
              </w:rPr>
              <w:t>Котельная с. Серегово</w:t>
            </w:r>
          </w:p>
        </w:tc>
        <w:tc>
          <w:tcPr>
            <w:tcW w:w="1701" w:type="dxa"/>
            <w:vAlign w:val="center"/>
          </w:tcPr>
          <w:p w14:paraId="2586F557" w14:textId="421900E8" w:rsidR="00B62FF7" w:rsidRPr="00114A93" w:rsidRDefault="00B62FF7" w:rsidP="00B62FF7">
            <w:pPr>
              <w:jc w:val="center"/>
              <w:rPr>
                <w:color w:val="000000"/>
                <w:sz w:val="20"/>
                <w:szCs w:val="20"/>
              </w:rPr>
            </w:pPr>
            <w:r w:rsidRPr="00114A93">
              <w:rPr>
                <w:rFonts w:ascii="Calibri" w:eastAsiaTheme="minorHAnsi" w:hAnsi="Calibri" w:cs="Calibri"/>
                <w:color w:val="000000"/>
                <w:sz w:val="22"/>
                <w:szCs w:val="22"/>
                <w:lang w:eastAsia="en-US"/>
              </w:rPr>
              <w:t>4373,26</w:t>
            </w:r>
          </w:p>
        </w:tc>
        <w:tc>
          <w:tcPr>
            <w:tcW w:w="1843" w:type="dxa"/>
            <w:vAlign w:val="center"/>
          </w:tcPr>
          <w:p w14:paraId="457EC5CC" w14:textId="425965D7" w:rsidR="00B62FF7" w:rsidRPr="00114A93" w:rsidRDefault="00B62FF7" w:rsidP="00B62FF7">
            <w:pPr>
              <w:jc w:val="center"/>
              <w:rPr>
                <w:color w:val="000000"/>
                <w:sz w:val="20"/>
                <w:szCs w:val="20"/>
              </w:rPr>
            </w:pPr>
            <w:r w:rsidRPr="00114A93">
              <w:rPr>
                <w:rFonts w:ascii="Calibri" w:eastAsiaTheme="minorHAnsi" w:hAnsi="Calibri" w:cs="Calibri"/>
                <w:color w:val="000000"/>
                <w:sz w:val="22"/>
                <w:szCs w:val="22"/>
                <w:lang w:eastAsia="en-US"/>
              </w:rPr>
              <w:t>361,05</w:t>
            </w:r>
          </w:p>
        </w:tc>
        <w:tc>
          <w:tcPr>
            <w:tcW w:w="1584" w:type="dxa"/>
            <w:vAlign w:val="center"/>
          </w:tcPr>
          <w:p w14:paraId="2B770FFB" w14:textId="1E3A3DD0" w:rsidR="00B62FF7" w:rsidRPr="00114A93" w:rsidRDefault="00B62FF7" w:rsidP="00B62FF7">
            <w:pPr>
              <w:jc w:val="center"/>
              <w:rPr>
                <w:color w:val="000000"/>
                <w:sz w:val="20"/>
                <w:szCs w:val="20"/>
                <w:lang w:val="ru-RU"/>
              </w:rPr>
            </w:pPr>
            <w:r w:rsidRPr="00114A93">
              <w:rPr>
                <w:color w:val="000000"/>
                <w:sz w:val="20"/>
                <w:szCs w:val="20"/>
                <w:lang w:val="ru-RU"/>
              </w:rPr>
              <w:t>-</w:t>
            </w:r>
          </w:p>
        </w:tc>
        <w:tc>
          <w:tcPr>
            <w:tcW w:w="1818" w:type="dxa"/>
            <w:vAlign w:val="center"/>
          </w:tcPr>
          <w:p w14:paraId="11ACE71B" w14:textId="1E04EF7F" w:rsidR="00B62FF7" w:rsidRPr="00114A93" w:rsidRDefault="00B62FF7" w:rsidP="00B62FF7">
            <w:pPr>
              <w:jc w:val="center"/>
              <w:rPr>
                <w:color w:val="000000"/>
                <w:sz w:val="20"/>
                <w:szCs w:val="20"/>
                <w:lang w:val="ru-RU"/>
              </w:rPr>
            </w:pPr>
            <w:r w:rsidRPr="00114A93">
              <w:rPr>
                <w:color w:val="000000"/>
                <w:sz w:val="20"/>
                <w:szCs w:val="20"/>
                <w:lang w:val="ru-RU"/>
              </w:rPr>
              <w:t>-</w:t>
            </w:r>
          </w:p>
        </w:tc>
      </w:tr>
      <w:tr w:rsidR="00B62FF7" w:rsidRPr="00114A93" w14:paraId="3C4BEA32" w14:textId="77777777" w:rsidTr="00B62FF7">
        <w:tblPrEx>
          <w:tblCellMar>
            <w:left w:w="108" w:type="dxa"/>
            <w:right w:w="108" w:type="dxa"/>
          </w:tblCellMar>
        </w:tblPrEx>
        <w:trPr>
          <w:trHeight w:val="551"/>
          <w:jc w:val="center"/>
        </w:trPr>
        <w:tc>
          <w:tcPr>
            <w:tcW w:w="3114" w:type="dxa"/>
            <w:vAlign w:val="center"/>
          </w:tcPr>
          <w:p w14:paraId="4053C58B" w14:textId="48D7811A" w:rsidR="00B62FF7" w:rsidRPr="00114A93" w:rsidRDefault="00B62FF7" w:rsidP="00B62FF7">
            <w:pPr>
              <w:jc w:val="center"/>
              <w:rPr>
                <w:color w:val="000000"/>
                <w:sz w:val="20"/>
                <w:szCs w:val="20"/>
              </w:rPr>
            </w:pPr>
            <w:r w:rsidRPr="00114A93">
              <w:rPr>
                <w:color w:val="000000"/>
                <w:sz w:val="20"/>
                <w:szCs w:val="20"/>
              </w:rPr>
              <w:t>Котельная «Санаторий» с. Серегово</w:t>
            </w:r>
          </w:p>
        </w:tc>
        <w:tc>
          <w:tcPr>
            <w:tcW w:w="1701" w:type="dxa"/>
            <w:vAlign w:val="center"/>
          </w:tcPr>
          <w:p w14:paraId="68CE2DBA" w14:textId="51684965" w:rsidR="00B62FF7" w:rsidRPr="00114A93" w:rsidRDefault="00B62FF7" w:rsidP="00B62FF7">
            <w:pPr>
              <w:jc w:val="center"/>
              <w:rPr>
                <w:color w:val="000000"/>
                <w:sz w:val="20"/>
                <w:szCs w:val="20"/>
              </w:rPr>
            </w:pPr>
            <w:r w:rsidRPr="00114A93">
              <w:rPr>
                <w:rFonts w:ascii="Calibri" w:eastAsiaTheme="minorHAnsi" w:hAnsi="Calibri" w:cs="Calibri"/>
                <w:color w:val="000000"/>
                <w:sz w:val="22"/>
                <w:szCs w:val="22"/>
                <w:lang w:eastAsia="en-US"/>
              </w:rPr>
              <w:t>2366,54</w:t>
            </w:r>
          </w:p>
        </w:tc>
        <w:tc>
          <w:tcPr>
            <w:tcW w:w="1843" w:type="dxa"/>
            <w:vAlign w:val="center"/>
          </w:tcPr>
          <w:p w14:paraId="48BD164E" w14:textId="7AA4B90D" w:rsidR="00B62FF7" w:rsidRPr="00114A93" w:rsidRDefault="00B62FF7" w:rsidP="00B62FF7">
            <w:pPr>
              <w:jc w:val="center"/>
              <w:rPr>
                <w:color w:val="000000"/>
                <w:sz w:val="20"/>
                <w:szCs w:val="20"/>
              </w:rPr>
            </w:pPr>
            <w:r w:rsidRPr="00114A93">
              <w:rPr>
                <w:rFonts w:ascii="Calibri" w:eastAsiaTheme="minorHAnsi" w:hAnsi="Calibri" w:cs="Calibri"/>
                <w:color w:val="000000"/>
                <w:sz w:val="22"/>
                <w:szCs w:val="22"/>
                <w:lang w:eastAsia="en-US"/>
              </w:rPr>
              <w:t>453,41</w:t>
            </w:r>
          </w:p>
        </w:tc>
        <w:tc>
          <w:tcPr>
            <w:tcW w:w="1584" w:type="dxa"/>
            <w:vAlign w:val="center"/>
          </w:tcPr>
          <w:p w14:paraId="190D9118" w14:textId="3B622868" w:rsidR="00B62FF7" w:rsidRPr="00114A93" w:rsidRDefault="00B62FF7" w:rsidP="00B62FF7">
            <w:pPr>
              <w:jc w:val="center"/>
              <w:rPr>
                <w:color w:val="000000"/>
                <w:sz w:val="20"/>
                <w:szCs w:val="20"/>
                <w:lang w:val="ru-RU"/>
              </w:rPr>
            </w:pPr>
            <w:r w:rsidRPr="00114A93">
              <w:rPr>
                <w:color w:val="000000"/>
                <w:sz w:val="20"/>
                <w:szCs w:val="20"/>
                <w:lang w:val="ru-RU"/>
              </w:rPr>
              <w:t>-</w:t>
            </w:r>
          </w:p>
        </w:tc>
        <w:tc>
          <w:tcPr>
            <w:tcW w:w="1818" w:type="dxa"/>
            <w:vAlign w:val="center"/>
          </w:tcPr>
          <w:p w14:paraId="388408A1" w14:textId="3FB50170" w:rsidR="00B62FF7" w:rsidRPr="00114A93" w:rsidRDefault="00B62FF7" w:rsidP="00B62FF7">
            <w:pPr>
              <w:jc w:val="center"/>
              <w:rPr>
                <w:color w:val="000000"/>
                <w:sz w:val="20"/>
                <w:szCs w:val="20"/>
                <w:lang w:val="ru-RU"/>
              </w:rPr>
            </w:pPr>
            <w:r w:rsidRPr="00114A93">
              <w:rPr>
                <w:color w:val="000000"/>
                <w:sz w:val="20"/>
                <w:szCs w:val="20"/>
                <w:lang w:val="ru-RU"/>
              </w:rPr>
              <w:t>-</w:t>
            </w:r>
          </w:p>
        </w:tc>
      </w:tr>
      <w:tr w:rsidR="00B62FF7" w:rsidRPr="00114A93" w14:paraId="32F6C1C5" w14:textId="77777777" w:rsidTr="00B62FF7">
        <w:tblPrEx>
          <w:tblCellMar>
            <w:left w:w="108" w:type="dxa"/>
            <w:right w:w="108" w:type="dxa"/>
          </w:tblCellMar>
        </w:tblPrEx>
        <w:trPr>
          <w:trHeight w:val="551"/>
          <w:jc w:val="center"/>
        </w:trPr>
        <w:tc>
          <w:tcPr>
            <w:tcW w:w="3114" w:type="dxa"/>
            <w:vAlign w:val="center"/>
          </w:tcPr>
          <w:p w14:paraId="4B1E97D9" w14:textId="77777777" w:rsidR="00B62FF7" w:rsidRPr="00114A93" w:rsidRDefault="00B62FF7" w:rsidP="00B62FF7">
            <w:pPr>
              <w:jc w:val="center"/>
              <w:rPr>
                <w:color w:val="000000"/>
                <w:sz w:val="20"/>
                <w:szCs w:val="20"/>
              </w:rPr>
            </w:pPr>
            <w:r w:rsidRPr="00114A93">
              <w:rPr>
                <w:color w:val="000000"/>
                <w:sz w:val="20"/>
                <w:szCs w:val="20"/>
              </w:rPr>
              <w:t>Котельная п. Ляли</w:t>
            </w:r>
          </w:p>
        </w:tc>
        <w:tc>
          <w:tcPr>
            <w:tcW w:w="1701" w:type="dxa"/>
            <w:vAlign w:val="center"/>
          </w:tcPr>
          <w:p w14:paraId="6FB445CF" w14:textId="79F60EF3" w:rsidR="00B62FF7" w:rsidRPr="00114A93" w:rsidRDefault="00B62FF7" w:rsidP="00B62FF7">
            <w:pPr>
              <w:jc w:val="center"/>
              <w:rPr>
                <w:color w:val="000000"/>
                <w:sz w:val="20"/>
                <w:szCs w:val="20"/>
              </w:rPr>
            </w:pPr>
            <w:r w:rsidRPr="00114A93">
              <w:rPr>
                <w:rFonts w:ascii="Calibri" w:eastAsiaTheme="minorHAnsi" w:hAnsi="Calibri" w:cs="Calibri"/>
                <w:color w:val="000000"/>
                <w:sz w:val="22"/>
                <w:szCs w:val="22"/>
                <w:lang w:eastAsia="en-US"/>
              </w:rPr>
              <w:t>627,10</w:t>
            </w:r>
          </w:p>
        </w:tc>
        <w:tc>
          <w:tcPr>
            <w:tcW w:w="1843" w:type="dxa"/>
            <w:vAlign w:val="center"/>
          </w:tcPr>
          <w:p w14:paraId="71E6F834" w14:textId="1BB82275" w:rsidR="00B62FF7" w:rsidRPr="00114A93" w:rsidRDefault="00B62FF7" w:rsidP="00B62FF7">
            <w:pPr>
              <w:jc w:val="center"/>
              <w:rPr>
                <w:color w:val="000000"/>
                <w:sz w:val="20"/>
                <w:szCs w:val="20"/>
                <w:lang w:val="ru-RU"/>
              </w:rPr>
            </w:pPr>
            <w:r w:rsidRPr="00114A93">
              <w:rPr>
                <w:color w:val="000000"/>
                <w:sz w:val="20"/>
                <w:szCs w:val="20"/>
                <w:lang w:val="ru-RU"/>
              </w:rPr>
              <w:t>127,63</w:t>
            </w:r>
          </w:p>
        </w:tc>
        <w:tc>
          <w:tcPr>
            <w:tcW w:w="1584" w:type="dxa"/>
            <w:vAlign w:val="center"/>
          </w:tcPr>
          <w:p w14:paraId="44CCD335" w14:textId="2ADAA886" w:rsidR="00B62FF7" w:rsidRPr="00114A93" w:rsidRDefault="00B62FF7" w:rsidP="00B62FF7">
            <w:pPr>
              <w:jc w:val="center"/>
              <w:rPr>
                <w:color w:val="000000"/>
                <w:sz w:val="20"/>
                <w:szCs w:val="20"/>
              </w:rPr>
            </w:pPr>
            <w:r w:rsidRPr="00114A93">
              <w:rPr>
                <w:rFonts w:ascii="Calibri" w:eastAsiaTheme="minorHAnsi" w:hAnsi="Calibri" w:cs="Calibri"/>
                <w:color w:val="000000"/>
                <w:sz w:val="22"/>
                <w:szCs w:val="22"/>
                <w:lang w:eastAsia="en-US"/>
              </w:rPr>
              <w:t>627,10</w:t>
            </w:r>
          </w:p>
        </w:tc>
        <w:tc>
          <w:tcPr>
            <w:tcW w:w="1818" w:type="dxa"/>
            <w:vAlign w:val="center"/>
          </w:tcPr>
          <w:p w14:paraId="00CF7CE3" w14:textId="7B67D24F" w:rsidR="00B62FF7" w:rsidRPr="00114A93" w:rsidRDefault="00B62FF7" w:rsidP="00B62FF7">
            <w:pPr>
              <w:jc w:val="center"/>
              <w:rPr>
                <w:color w:val="000000"/>
                <w:sz w:val="20"/>
                <w:szCs w:val="20"/>
              </w:rPr>
            </w:pPr>
            <w:r w:rsidRPr="00114A93">
              <w:rPr>
                <w:color w:val="000000"/>
                <w:sz w:val="20"/>
                <w:szCs w:val="20"/>
                <w:lang w:val="ru-RU"/>
              </w:rPr>
              <w:t>127,63</w:t>
            </w:r>
          </w:p>
        </w:tc>
      </w:tr>
      <w:tr w:rsidR="00B62FF7" w:rsidRPr="00114A93" w14:paraId="20530546" w14:textId="77777777" w:rsidTr="00B459BB">
        <w:trPr>
          <w:trHeight w:val="551"/>
          <w:jc w:val="center"/>
        </w:trPr>
        <w:tc>
          <w:tcPr>
            <w:tcW w:w="3114" w:type="dxa"/>
            <w:vAlign w:val="center"/>
          </w:tcPr>
          <w:p w14:paraId="3F7469F9" w14:textId="3FC00D96" w:rsidR="00B62FF7" w:rsidRPr="00114A93" w:rsidRDefault="00B62FF7" w:rsidP="00B62FF7">
            <w:pPr>
              <w:jc w:val="center"/>
              <w:rPr>
                <w:color w:val="000000"/>
                <w:sz w:val="20"/>
                <w:szCs w:val="20"/>
                <w:lang w:val="ru-RU"/>
              </w:rPr>
            </w:pPr>
            <w:r w:rsidRPr="00114A93">
              <w:rPr>
                <w:color w:val="000000"/>
                <w:sz w:val="20"/>
                <w:szCs w:val="20"/>
                <w:lang w:val="ru-RU"/>
              </w:rPr>
              <w:t>БМК с. Серегово</w:t>
            </w:r>
          </w:p>
        </w:tc>
        <w:tc>
          <w:tcPr>
            <w:tcW w:w="1701" w:type="dxa"/>
            <w:vAlign w:val="center"/>
          </w:tcPr>
          <w:p w14:paraId="70125EC4" w14:textId="24B85314" w:rsidR="00B62FF7" w:rsidRPr="00114A93" w:rsidRDefault="00B62FF7" w:rsidP="00B62FF7">
            <w:pPr>
              <w:jc w:val="center"/>
              <w:rPr>
                <w:color w:val="000000"/>
                <w:sz w:val="20"/>
                <w:szCs w:val="20"/>
                <w:lang w:val="ru-RU"/>
              </w:rPr>
            </w:pPr>
            <w:r w:rsidRPr="00114A93">
              <w:rPr>
                <w:color w:val="000000"/>
                <w:sz w:val="20"/>
                <w:szCs w:val="20"/>
                <w:lang w:val="ru-RU"/>
              </w:rPr>
              <w:t>-</w:t>
            </w:r>
          </w:p>
        </w:tc>
        <w:tc>
          <w:tcPr>
            <w:tcW w:w="1843" w:type="dxa"/>
            <w:vAlign w:val="center"/>
          </w:tcPr>
          <w:p w14:paraId="0BCA7D8B" w14:textId="4E57ED5F" w:rsidR="00B62FF7" w:rsidRPr="00114A93" w:rsidRDefault="00B62FF7" w:rsidP="00B62FF7">
            <w:pPr>
              <w:jc w:val="center"/>
              <w:rPr>
                <w:color w:val="000000"/>
                <w:sz w:val="20"/>
                <w:szCs w:val="20"/>
                <w:lang w:val="ru-RU"/>
              </w:rPr>
            </w:pPr>
            <w:r w:rsidRPr="00114A93">
              <w:rPr>
                <w:color w:val="000000"/>
                <w:sz w:val="20"/>
                <w:szCs w:val="20"/>
                <w:lang w:val="ru-RU"/>
              </w:rPr>
              <w:t>-</w:t>
            </w:r>
          </w:p>
        </w:tc>
        <w:tc>
          <w:tcPr>
            <w:tcW w:w="1584" w:type="dxa"/>
            <w:vAlign w:val="center"/>
          </w:tcPr>
          <w:p w14:paraId="723EE62E" w14:textId="4047FCC1" w:rsidR="00B62FF7" w:rsidRPr="00114A93" w:rsidRDefault="00B62FF7" w:rsidP="00B62FF7">
            <w:pPr>
              <w:jc w:val="center"/>
              <w:rPr>
                <w:color w:val="000000"/>
                <w:sz w:val="20"/>
                <w:szCs w:val="20"/>
                <w:lang w:val="ru-RU"/>
              </w:rPr>
            </w:pPr>
            <w:r w:rsidRPr="00114A93">
              <w:rPr>
                <w:color w:val="000000"/>
                <w:sz w:val="20"/>
                <w:szCs w:val="20"/>
                <w:lang w:val="ru-RU"/>
              </w:rPr>
              <w:t>3616,56</w:t>
            </w:r>
          </w:p>
        </w:tc>
        <w:tc>
          <w:tcPr>
            <w:tcW w:w="1818" w:type="dxa"/>
            <w:vAlign w:val="center"/>
          </w:tcPr>
          <w:p w14:paraId="721164C0" w14:textId="723DDCDF" w:rsidR="00B62FF7" w:rsidRPr="00114A93" w:rsidRDefault="005C399E" w:rsidP="00B62FF7">
            <w:pPr>
              <w:jc w:val="center"/>
              <w:rPr>
                <w:color w:val="000000"/>
                <w:sz w:val="20"/>
                <w:szCs w:val="20"/>
                <w:lang w:val="ru-RU"/>
              </w:rPr>
            </w:pPr>
            <w:r w:rsidRPr="00114A93">
              <w:rPr>
                <w:color w:val="000000"/>
                <w:sz w:val="20"/>
                <w:szCs w:val="20"/>
                <w:lang w:val="ru-RU"/>
              </w:rPr>
              <w:t>578,7</w:t>
            </w:r>
          </w:p>
        </w:tc>
      </w:tr>
      <w:tr w:rsidR="005C399E" w:rsidRPr="00114A93" w14:paraId="5AD1E959" w14:textId="77777777" w:rsidTr="00B459BB">
        <w:trPr>
          <w:trHeight w:val="395"/>
          <w:jc w:val="center"/>
        </w:trPr>
        <w:tc>
          <w:tcPr>
            <w:tcW w:w="3114" w:type="dxa"/>
            <w:vAlign w:val="center"/>
          </w:tcPr>
          <w:p w14:paraId="2BFE1B15" w14:textId="77777777" w:rsidR="005C399E" w:rsidRPr="00114A93" w:rsidRDefault="005C399E" w:rsidP="005C399E">
            <w:pPr>
              <w:pStyle w:val="TableParagraph"/>
              <w:jc w:val="center"/>
              <w:rPr>
                <w:rFonts w:ascii="Times New Roman" w:hAnsi="Times New Roman"/>
                <w:sz w:val="20"/>
                <w:szCs w:val="20"/>
                <w:lang w:val="ru-RU"/>
              </w:rPr>
            </w:pPr>
            <w:r w:rsidRPr="00114A93">
              <w:rPr>
                <w:rFonts w:ascii="Times New Roman" w:hAnsi="Times New Roman"/>
                <w:sz w:val="20"/>
                <w:szCs w:val="20"/>
                <w:lang w:val="ru-RU"/>
              </w:rPr>
              <w:t>ИТОГО:</w:t>
            </w:r>
          </w:p>
        </w:tc>
        <w:tc>
          <w:tcPr>
            <w:tcW w:w="1701" w:type="dxa"/>
            <w:vAlign w:val="center"/>
          </w:tcPr>
          <w:p w14:paraId="4E61C780" w14:textId="384FF244" w:rsidR="005C399E" w:rsidRPr="00114A93" w:rsidRDefault="005C399E" w:rsidP="005C399E">
            <w:pPr>
              <w:jc w:val="center"/>
              <w:rPr>
                <w:color w:val="000000"/>
                <w:sz w:val="20"/>
                <w:szCs w:val="20"/>
                <w:lang w:val="ru-RU"/>
              </w:rPr>
            </w:pPr>
            <w:r w:rsidRPr="00114A93">
              <w:rPr>
                <w:color w:val="000000"/>
                <w:sz w:val="20"/>
                <w:szCs w:val="20"/>
              </w:rPr>
              <w:t>7366,9</w:t>
            </w:r>
          </w:p>
        </w:tc>
        <w:tc>
          <w:tcPr>
            <w:tcW w:w="1843" w:type="dxa"/>
            <w:vAlign w:val="center"/>
          </w:tcPr>
          <w:p w14:paraId="182F4F4C" w14:textId="2551EDDD" w:rsidR="005C399E" w:rsidRPr="00114A93" w:rsidRDefault="005C399E" w:rsidP="005C399E">
            <w:pPr>
              <w:jc w:val="center"/>
              <w:rPr>
                <w:color w:val="000000"/>
                <w:sz w:val="20"/>
                <w:szCs w:val="20"/>
                <w:lang w:val="ru-RU"/>
              </w:rPr>
            </w:pPr>
            <w:r w:rsidRPr="00114A93">
              <w:rPr>
                <w:color w:val="000000"/>
                <w:sz w:val="20"/>
                <w:szCs w:val="20"/>
              </w:rPr>
              <w:t>942,09</w:t>
            </w:r>
          </w:p>
        </w:tc>
        <w:tc>
          <w:tcPr>
            <w:tcW w:w="1584" w:type="dxa"/>
            <w:vAlign w:val="center"/>
          </w:tcPr>
          <w:p w14:paraId="6A01C942" w14:textId="67CFE217" w:rsidR="005C399E" w:rsidRPr="00114A93" w:rsidRDefault="005C399E" w:rsidP="005C399E">
            <w:pPr>
              <w:jc w:val="center"/>
              <w:rPr>
                <w:color w:val="000000"/>
                <w:sz w:val="20"/>
                <w:szCs w:val="20"/>
                <w:lang w:val="ru-RU"/>
              </w:rPr>
            </w:pPr>
            <w:r w:rsidRPr="00114A93">
              <w:rPr>
                <w:color w:val="000000"/>
                <w:sz w:val="20"/>
                <w:szCs w:val="20"/>
              </w:rPr>
              <w:t>4243,66</w:t>
            </w:r>
          </w:p>
        </w:tc>
        <w:tc>
          <w:tcPr>
            <w:tcW w:w="1818" w:type="dxa"/>
            <w:vAlign w:val="center"/>
          </w:tcPr>
          <w:p w14:paraId="6192E116" w14:textId="79AFEBEA" w:rsidR="005C399E" w:rsidRPr="00114A93" w:rsidRDefault="005C399E" w:rsidP="005C399E">
            <w:pPr>
              <w:jc w:val="center"/>
              <w:rPr>
                <w:color w:val="000000"/>
                <w:sz w:val="20"/>
                <w:szCs w:val="20"/>
                <w:lang w:val="ru-RU"/>
              </w:rPr>
            </w:pPr>
            <w:r w:rsidRPr="00114A93">
              <w:rPr>
                <w:color w:val="000000"/>
                <w:sz w:val="20"/>
                <w:szCs w:val="20"/>
              </w:rPr>
              <w:t>706,33</w:t>
            </w:r>
          </w:p>
        </w:tc>
      </w:tr>
    </w:tbl>
    <w:p w14:paraId="7E5BAFD4" w14:textId="77777777" w:rsidR="006D06B3" w:rsidRPr="00114A93" w:rsidRDefault="006D06B3" w:rsidP="00CC5F6E">
      <w:pPr>
        <w:pStyle w:val="21"/>
        <w:jc w:val="both"/>
        <w:rPr>
          <w:rFonts w:ascii="Times New Roman" w:hAnsi="Times New Roman"/>
        </w:rPr>
      </w:pPr>
      <w:bookmarkStart w:id="512" w:name="_Toc173063461"/>
      <w:r w:rsidRPr="00114A93">
        <w:rPr>
          <w:rFonts w:ascii="Times New Roman" w:hAnsi="Times New Roman"/>
        </w:rPr>
        <w:t>10.2. Результаты расчетов по каждому источнику тепловой энергии нормативных запасов топлива.</w:t>
      </w:r>
      <w:bookmarkEnd w:id="510"/>
      <w:bookmarkEnd w:id="511"/>
      <w:bookmarkEnd w:id="512"/>
    </w:p>
    <w:p w14:paraId="1E754D5B"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Норматив создания запасов топлива на котельных является общим нормативным запасом основного и резервного видов топлива (ОНЗТ) и определяется по сумме объемов неснижаемого нормативного запаса топлива (ННЗТ) и нормативного эксплуатационного запаса топлива (НЭЗТ).</w:t>
      </w:r>
    </w:p>
    <w:p w14:paraId="152560EC"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5603EE70" w14:textId="77777777" w:rsidR="006D06B3" w:rsidRPr="00114A93"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114A93" w:rsidRDefault="006D06B3" w:rsidP="00CC5F6E">
      <w:pPr>
        <w:pStyle w:val="21"/>
        <w:jc w:val="both"/>
        <w:rPr>
          <w:rFonts w:ascii="Times New Roman" w:hAnsi="Times New Roman"/>
        </w:rPr>
      </w:pPr>
      <w:bookmarkStart w:id="513" w:name="_Toc7452205"/>
      <w:bookmarkStart w:id="514" w:name="_Toc62629276"/>
      <w:bookmarkStart w:id="515" w:name="_Toc173063462"/>
      <w:r w:rsidRPr="00114A93">
        <w:rPr>
          <w:rFonts w:ascii="Times New Roman" w:hAnsi="Times New Roman"/>
        </w:rPr>
        <w:lastRenderedPageBreak/>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3"/>
      <w:bookmarkEnd w:id="514"/>
      <w:bookmarkEnd w:id="515"/>
    </w:p>
    <w:p w14:paraId="5D1E8051" w14:textId="360DBF38" w:rsidR="006D06B3" w:rsidRPr="00114A93" w:rsidRDefault="006D06B3" w:rsidP="00C22502">
      <w:pPr>
        <w:widowControl w:val="0"/>
        <w:spacing w:line="360" w:lineRule="auto"/>
        <w:ind w:right="13" w:firstLine="567"/>
        <w:jc w:val="both"/>
        <w:rPr>
          <w:sz w:val="26"/>
          <w:szCs w:val="26"/>
        </w:rPr>
      </w:pPr>
      <w:bookmarkStart w:id="516" w:name="_Hlk63431526"/>
      <w:r w:rsidRPr="00114A93">
        <w:rPr>
          <w:sz w:val="26"/>
          <w:szCs w:val="26"/>
        </w:rPr>
        <w:t>На конец периода планирования основным топливом на котельных в СП «</w:t>
      </w:r>
      <w:r w:rsidR="001E01B4" w:rsidRPr="00114A93">
        <w:rPr>
          <w:sz w:val="26"/>
          <w:szCs w:val="26"/>
        </w:rPr>
        <w:t>Серегово</w:t>
      </w:r>
      <w:r w:rsidRPr="00114A93">
        <w:rPr>
          <w:sz w:val="26"/>
          <w:szCs w:val="26"/>
        </w:rPr>
        <w:t xml:space="preserve">» является </w:t>
      </w:r>
      <w:r w:rsidR="002B55BA" w:rsidRPr="00114A93">
        <w:rPr>
          <w:sz w:val="26"/>
          <w:szCs w:val="26"/>
        </w:rPr>
        <w:t>Брикеты</w:t>
      </w:r>
      <w:r w:rsidR="00725AED">
        <w:rPr>
          <w:sz w:val="26"/>
          <w:szCs w:val="26"/>
        </w:rPr>
        <w:t xml:space="preserve"> (Ляли) и природный газ (с. Серегово)</w:t>
      </w:r>
      <w:r w:rsidRPr="00114A93">
        <w:rPr>
          <w:sz w:val="26"/>
          <w:szCs w:val="26"/>
        </w:rPr>
        <w:t>.</w:t>
      </w:r>
    </w:p>
    <w:bookmarkEnd w:id="516"/>
    <w:p w14:paraId="762D8A26" w14:textId="77777777" w:rsidR="006D06B3" w:rsidRPr="00114A93" w:rsidRDefault="006D06B3" w:rsidP="00C22502">
      <w:pPr>
        <w:pStyle w:val="-2"/>
        <w:widowControl w:val="0"/>
        <w:spacing w:after="120" w:line="360" w:lineRule="auto"/>
        <w:ind w:right="13" w:firstLine="851"/>
        <w:rPr>
          <w:rFonts w:ascii="Times New Roman" w:hAnsi="Times New Roman" w:cs="Times New Roman"/>
        </w:rPr>
      </w:pPr>
    </w:p>
    <w:p w14:paraId="4C19D521" w14:textId="77777777" w:rsidR="006D06B3" w:rsidRPr="00114A93" w:rsidRDefault="006D06B3" w:rsidP="00C22502">
      <w:pPr>
        <w:widowControl w:val="0"/>
        <w:autoSpaceDE w:val="0"/>
        <w:autoSpaceDN w:val="0"/>
        <w:adjustRightInd w:val="0"/>
        <w:spacing w:before="26" w:line="360" w:lineRule="auto"/>
        <w:ind w:left="222" w:right="13" w:firstLine="708"/>
        <w:jc w:val="both"/>
        <w:rPr>
          <w:sz w:val="26"/>
          <w:szCs w:val="26"/>
        </w:rPr>
        <w:sectPr w:rsidR="006D06B3" w:rsidRPr="00114A93" w:rsidSect="00501C52">
          <w:footerReference w:type="default" r:id="rId32"/>
          <w:pgSz w:w="11920" w:h="16840"/>
          <w:pgMar w:top="1134" w:right="567" w:bottom="1134" w:left="1134" w:header="720" w:footer="720" w:gutter="0"/>
          <w:cols w:space="720"/>
          <w:noEndnote/>
        </w:sectPr>
      </w:pPr>
    </w:p>
    <w:p w14:paraId="1612409C" w14:textId="77777777" w:rsidR="006D06B3" w:rsidRPr="00114A93" w:rsidRDefault="006D06B3" w:rsidP="007D54BA">
      <w:pPr>
        <w:pStyle w:val="14"/>
        <w:numPr>
          <w:ilvl w:val="0"/>
          <w:numId w:val="35"/>
        </w:numPr>
        <w:ind w:right="13"/>
        <w:jc w:val="both"/>
        <w:rPr>
          <w:rFonts w:ascii="Times New Roman" w:hAnsi="Times New Roman"/>
          <w:spacing w:val="1"/>
        </w:rPr>
      </w:pPr>
      <w:bookmarkStart w:id="517" w:name="_Toc62629277"/>
      <w:bookmarkStart w:id="518" w:name="_Toc173063463"/>
      <w:r w:rsidRPr="00114A93">
        <w:rPr>
          <w:rFonts w:ascii="Times New Roman" w:hAnsi="Times New Roman"/>
          <w:spacing w:val="1"/>
        </w:rPr>
        <w:lastRenderedPageBreak/>
        <w:t>Оценка надежности теплоснабжения</w:t>
      </w:r>
      <w:bookmarkEnd w:id="517"/>
      <w:bookmarkEnd w:id="518"/>
    </w:p>
    <w:p w14:paraId="5545708B" w14:textId="77777777" w:rsidR="006D06B3" w:rsidRPr="00114A93" w:rsidRDefault="006D06B3" w:rsidP="00C22502">
      <w:pPr>
        <w:widowControl w:val="0"/>
        <w:autoSpaceDE w:val="0"/>
        <w:autoSpaceDN w:val="0"/>
        <w:adjustRightInd w:val="0"/>
        <w:spacing w:before="5" w:line="160" w:lineRule="exact"/>
        <w:ind w:right="13"/>
        <w:rPr>
          <w:sz w:val="16"/>
          <w:szCs w:val="16"/>
        </w:rPr>
      </w:pPr>
    </w:p>
    <w:p w14:paraId="63FB7676" w14:textId="77777777" w:rsidR="006D06B3" w:rsidRPr="00114A93" w:rsidRDefault="006D06B3" w:rsidP="00CC5F6E">
      <w:pPr>
        <w:pStyle w:val="21"/>
        <w:jc w:val="both"/>
        <w:rPr>
          <w:rFonts w:ascii="Times New Roman" w:hAnsi="Times New Roman"/>
        </w:rPr>
      </w:pPr>
      <w:bookmarkStart w:id="519" w:name="_Toc62629278"/>
      <w:bookmarkStart w:id="520" w:name="_Toc173063464"/>
      <w:r w:rsidRPr="00114A93">
        <w:rPr>
          <w:rFonts w:ascii="Times New Roman" w:hAnsi="Times New Roman"/>
        </w:rPr>
        <w:t xml:space="preserve">11.1. </w:t>
      </w:r>
      <w:bookmarkStart w:id="521" w:name="_Toc7452207"/>
      <w:r w:rsidRPr="00114A93">
        <w:rPr>
          <w:rFonts w:ascii="Times New Roman" w:hAnsi="Times New Roman"/>
        </w:rPr>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19"/>
      <w:bookmarkEnd w:id="520"/>
      <w:bookmarkEnd w:id="521"/>
    </w:p>
    <w:p w14:paraId="40FC7145"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114A93"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114A93">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114A93"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114A93">
        <w:rPr>
          <w:rFonts w:ascii="Times New Roman" w:hAnsi="Times New Roman" w:cs="Times New Roman"/>
        </w:rPr>
        <w:t>зависимость теплоаккумулирующих свойств зданий потребителей от температуры наружного воздуха;</w:t>
      </w:r>
    </w:p>
    <w:p w14:paraId="4178B369" w14:textId="77777777" w:rsidR="006D06B3" w:rsidRPr="00114A93"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114A93">
        <w:rPr>
          <w:rFonts w:ascii="Times New Roman" w:hAnsi="Times New Roman" w:cs="Times New Roman"/>
        </w:rPr>
        <w:t xml:space="preserve">продолжительность стояния температур наружного воздуха, при которых время </w:t>
      </w:r>
      <w:r w:rsidRPr="00114A93">
        <w:rPr>
          <w:rFonts w:ascii="Times New Roman" w:hAnsi="Times New Roman" w:cs="Times New Roman"/>
        </w:rPr>
        <w:lastRenderedPageBreak/>
        <w:t>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114A93" w:rsidRDefault="006D06B3" w:rsidP="00C22502">
      <w:pPr>
        <w:widowControl w:val="0"/>
        <w:spacing w:line="360" w:lineRule="auto"/>
        <w:ind w:right="13" w:firstLine="567"/>
        <w:jc w:val="both"/>
        <w:rPr>
          <w:sz w:val="26"/>
          <w:szCs w:val="26"/>
        </w:rPr>
      </w:pPr>
      <w:r w:rsidRPr="00114A93">
        <w:rPr>
          <w:sz w:val="26"/>
          <w:szCs w:val="26"/>
        </w:rPr>
        <w:t>Вероятностные показатели надежности должны удовлетворять нормативным требованиям:</w:t>
      </w:r>
    </w:p>
    <w:p w14:paraId="0A592474" w14:textId="546C3657" w:rsidR="006D06B3" w:rsidRPr="00114A93" w:rsidRDefault="006D06B3" w:rsidP="00CC5F6E">
      <w:pPr>
        <w:pStyle w:val="-2"/>
        <w:widowControl w:val="0"/>
        <w:spacing w:after="120" w:line="360" w:lineRule="auto"/>
        <w:ind w:right="13" w:firstLine="851"/>
        <w:jc w:val="center"/>
        <w:rPr>
          <w:rFonts w:ascii="Times New Roman" w:hAnsi="Times New Roman" w:cs="Times New Roman"/>
        </w:rPr>
      </w:pPr>
      <w:r w:rsidRPr="00114A93">
        <w:rPr>
          <w:rFonts w:ascii="Times New Roman" w:hAnsi="Times New Roman" w:cs="Times New Roman"/>
        </w:rPr>
        <w:t>K_j</w:t>
      </w:r>
      <w:r w:rsidR="00CC5F6E" w:rsidRPr="00114A93">
        <w:rPr>
          <w:rFonts w:ascii="Times New Roman" w:hAnsi="Times New Roman" w:cs="Times New Roman"/>
        </w:rPr>
        <w:t xml:space="preserve"> </w:t>
      </w:r>
      <w:r w:rsidRPr="00114A93">
        <w:rPr>
          <w:rFonts w:ascii="Times New Roman" w:hAnsi="Times New Roman" w:cs="Times New Roman"/>
        </w:rPr>
        <w:t>≥</w:t>
      </w:r>
      <w:r w:rsidR="00CC5F6E" w:rsidRPr="00114A93">
        <w:rPr>
          <w:rFonts w:ascii="Times New Roman" w:hAnsi="Times New Roman" w:cs="Times New Roman"/>
        </w:rPr>
        <w:t xml:space="preserve"> </w:t>
      </w:r>
      <w:r w:rsidRPr="00114A93">
        <w:rPr>
          <w:rFonts w:ascii="Times New Roman" w:hAnsi="Times New Roman" w:cs="Times New Roman"/>
        </w:rPr>
        <w:t>K</w:t>
      </w:r>
      <w:r w:rsidR="00CC5F6E" w:rsidRPr="00114A93">
        <w:rPr>
          <w:rFonts w:ascii="Times New Roman" w:hAnsi="Times New Roman" w:cs="Times New Roman"/>
        </w:rPr>
        <w:t xml:space="preserve"> </w:t>
      </w:r>
      <w:r w:rsidRPr="00114A93">
        <w:rPr>
          <w:rFonts w:ascii="Times New Roman" w:hAnsi="Times New Roman" w:cs="Times New Roman"/>
        </w:rPr>
        <w:t>г,j</w:t>
      </w:r>
      <w:r w:rsidRPr="00114A93">
        <w:rPr>
          <w:rFonts w:ascii="Cambria Math" w:hAnsi="Cambria Math" w:cs="Cambria Math"/>
        </w:rPr>
        <w:t>∈</w:t>
      </w:r>
      <w:r w:rsidRPr="00114A93">
        <w:rPr>
          <w:rFonts w:ascii="Times New Roman" w:hAnsi="Times New Roman" w:cs="Times New Roman"/>
        </w:rPr>
        <w:t>JK_j</w:t>
      </w:r>
      <w:r w:rsidR="00CC5F6E" w:rsidRPr="00114A93">
        <w:rPr>
          <w:rFonts w:ascii="Times New Roman" w:hAnsi="Times New Roman" w:cs="Times New Roman"/>
        </w:rPr>
        <w:t xml:space="preserve"> </w:t>
      </w:r>
      <w:r w:rsidRPr="00114A93">
        <w:rPr>
          <w:rFonts w:ascii="Times New Roman" w:hAnsi="Times New Roman" w:cs="Times New Roman"/>
        </w:rPr>
        <w:t>(1)</w:t>
      </w:r>
      <w:r w:rsidRPr="00114A93">
        <w:rPr>
          <w:rFonts w:ascii="Times New Roman" w:hAnsi="Times New Roman" w:cs="Times New Roman"/>
        </w:rPr>
        <w:cr/>
      </w:r>
    </w:p>
    <w:p w14:paraId="36A1F101" w14:textId="181F5109" w:rsidR="006D06B3" w:rsidRPr="00114A93" w:rsidRDefault="006D06B3" w:rsidP="00CC5F6E">
      <w:pPr>
        <w:pStyle w:val="-2"/>
        <w:widowControl w:val="0"/>
        <w:spacing w:after="120" w:line="360" w:lineRule="auto"/>
        <w:ind w:right="13" w:firstLine="851"/>
        <w:jc w:val="center"/>
        <w:rPr>
          <w:rFonts w:ascii="Times New Roman" w:hAnsi="Times New Roman" w:cs="Times New Roman"/>
        </w:rPr>
      </w:pPr>
      <w:r w:rsidRPr="00114A93">
        <w:rPr>
          <w:rFonts w:ascii="Times New Roman" w:hAnsi="Times New Roman" w:cs="Times New Roman"/>
        </w:rPr>
        <w:t>P_j</w:t>
      </w:r>
      <w:r w:rsidR="00CC5F6E" w:rsidRPr="00114A93">
        <w:rPr>
          <w:rFonts w:ascii="Times New Roman" w:hAnsi="Times New Roman" w:cs="Times New Roman"/>
        </w:rPr>
        <w:t xml:space="preserve"> </w:t>
      </w:r>
      <w:r w:rsidRPr="00114A93">
        <w:rPr>
          <w:rFonts w:ascii="Times New Roman" w:hAnsi="Times New Roman" w:cs="Times New Roman"/>
        </w:rPr>
        <w:t>≥</w:t>
      </w:r>
      <w:r w:rsidR="00CC5F6E" w:rsidRPr="00114A93">
        <w:rPr>
          <w:rFonts w:ascii="Times New Roman" w:hAnsi="Times New Roman" w:cs="Times New Roman"/>
        </w:rPr>
        <w:t xml:space="preserve"> </w:t>
      </w:r>
      <w:r w:rsidRPr="00114A93">
        <w:rPr>
          <w:rFonts w:ascii="Times New Roman" w:hAnsi="Times New Roman" w:cs="Times New Roman"/>
        </w:rPr>
        <w:t>P_тс,j</w:t>
      </w:r>
      <w:r w:rsidRPr="00114A93">
        <w:rPr>
          <w:rFonts w:ascii="Cambria Math" w:hAnsi="Cambria Math" w:cs="Cambria Math"/>
        </w:rPr>
        <w:t>∈</w:t>
      </w:r>
      <w:r w:rsidRPr="00114A93">
        <w:rPr>
          <w:rFonts w:ascii="Times New Roman" w:hAnsi="Times New Roman" w:cs="Times New Roman"/>
        </w:rPr>
        <w:t>J</w:t>
      </w:r>
      <w:r w:rsidR="00CC5F6E" w:rsidRPr="00114A93">
        <w:rPr>
          <w:rFonts w:ascii="Times New Roman" w:hAnsi="Times New Roman" w:cs="Times New Roman"/>
        </w:rPr>
        <w:t xml:space="preserve"> </w:t>
      </w:r>
      <w:r w:rsidRPr="00114A93">
        <w:rPr>
          <w:rFonts w:ascii="Times New Roman" w:hAnsi="Times New Roman" w:cs="Times New Roman"/>
        </w:rPr>
        <w:t>(2)</w:t>
      </w:r>
      <w:r w:rsidRPr="00114A93">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433DD749"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q ̅_(j,k)≥φ_k^ав,j</w:t>
      </w:r>
      <w:r w:rsidRPr="00114A93">
        <w:rPr>
          <w:rFonts w:ascii="Cambria Math" w:hAnsi="Cambria Math" w:cs="Cambria Math"/>
        </w:rPr>
        <w:t>∈</w:t>
      </w:r>
      <w:r w:rsidRPr="00114A93">
        <w:rPr>
          <w:rFonts w:ascii="Times New Roman" w:hAnsi="Times New Roman" w:cs="Times New Roman"/>
        </w:rPr>
        <w:t>J,k</w:t>
      </w:r>
      <w:r w:rsidRPr="00114A93">
        <w:rPr>
          <w:rFonts w:ascii="Cambria Math" w:hAnsi="Cambria Math" w:cs="Cambria Math"/>
        </w:rPr>
        <w:t>∈</w:t>
      </w:r>
      <w:r w:rsidRPr="00114A93">
        <w:rPr>
          <w:rFonts w:ascii="Times New Roman" w:hAnsi="Times New Roman" w:cs="Times New Roman"/>
        </w:rPr>
        <w:t xml:space="preserve"> F_j^k</w:t>
      </w:r>
      <w:r w:rsidR="00063455" w:rsidRPr="00114A93">
        <w:rPr>
          <w:rFonts w:ascii="Times New Roman" w:hAnsi="Times New Roman" w:cs="Times New Roman"/>
        </w:rPr>
        <w:t xml:space="preserve"> </w:t>
      </w:r>
      <w:r w:rsidRPr="00114A93">
        <w:rPr>
          <w:rFonts w:ascii="Times New Roman" w:hAnsi="Times New Roman" w:cs="Times New Roman"/>
        </w:rPr>
        <w:t>(3)</w:t>
      </w:r>
      <w:r w:rsidRPr="00114A93">
        <w:rPr>
          <w:rFonts w:ascii="Times New Roman" w:hAnsi="Times New Roman" w:cs="Times New Roman"/>
        </w:rPr>
        <w:cr/>
        <w:t xml:space="preserve">где q ̅_(j,k)- относительный (к расчетному расходу) </w:t>
      </w:r>
      <w:r w:rsidR="001E01B4" w:rsidRPr="00114A93">
        <w:rPr>
          <w:rFonts w:ascii="Times New Roman" w:hAnsi="Times New Roman" w:cs="Times New Roman"/>
        </w:rPr>
        <w:t>Серегово</w:t>
      </w:r>
      <w:r w:rsidRPr="00114A93">
        <w:rPr>
          <w:rFonts w:ascii="Times New Roman" w:hAnsi="Times New Roman" w:cs="Times New Roman"/>
        </w:rPr>
        <w:t>й расход тепла у j-го потребителя при отказе k-го элемента кольцевой части сети при F_j^k- множество участков кольцевой части ТС, гидравлически связанных с j-м потребителем.</w:t>
      </w:r>
    </w:p>
    <w:p w14:paraId="06BE7D03"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 xml:space="preserve">Из условий подачи потребителям аварийной нормы тепла во время ликвидации </w:t>
      </w:r>
      <w:r w:rsidRPr="00114A93">
        <w:rPr>
          <w:rFonts w:ascii="Times New Roman" w:hAnsi="Times New Roman" w:cs="Times New Roman"/>
        </w:rPr>
        <w:lastRenderedPageBreak/>
        <w:t>отказов определяются диаметры участков кольцевой части тепловой сети (параметрическое резервирование).</w:t>
      </w:r>
    </w:p>
    <w:p w14:paraId="54CE9748"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места расположения источников и потребителей – узлами с притоками и отборами теплоносителя.</w:t>
      </w:r>
    </w:p>
    <w:p w14:paraId="18B8459C"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 xml:space="preserve">В качестве потребителей рассматриваются отдельные здания, группы зданий, </w:t>
      </w:r>
      <w:r w:rsidRPr="00114A93">
        <w:rPr>
          <w:rFonts w:ascii="Times New Roman" w:hAnsi="Times New Roman" w:cs="Times New Roman"/>
        </w:rPr>
        <w:lastRenderedPageBreak/>
        <w:t>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 xml:space="preserve">Средняя интенсивность отказов единицы запорно-регулирующей арматуры (например, задвижки) принимается равной 2,28 10-7 1/ч или </w:t>
      </w:r>
      <w:r w:rsidRPr="00114A93">
        <w:rPr>
          <w:rFonts w:ascii="Times New Roman" w:hAnsi="Times New Roman" w:cs="Times New Roman"/>
        </w:rPr>
        <w:br/>
        <w:t>0,002 1/год.</w:t>
      </w:r>
    </w:p>
    <w:p w14:paraId="35D0CEF5" w14:textId="00C904EB" w:rsidR="006D06B3" w:rsidRPr="00114A93" w:rsidRDefault="006D06B3" w:rsidP="00C22502">
      <w:pPr>
        <w:pStyle w:val="-2"/>
        <w:widowControl w:val="0"/>
        <w:spacing w:before="0" w:line="360" w:lineRule="auto"/>
        <w:ind w:right="13" w:firstLine="851"/>
        <w:rPr>
          <w:rFonts w:ascii="Times New Roman" w:hAnsi="Times New Roman" w:cs="Times New Roman"/>
        </w:rPr>
      </w:pPr>
    </w:p>
    <w:p w14:paraId="26A04E6B" w14:textId="77777777" w:rsidR="006D06B3" w:rsidRPr="00114A93" w:rsidRDefault="006D06B3" w:rsidP="00063455">
      <w:pPr>
        <w:pStyle w:val="21"/>
        <w:jc w:val="both"/>
        <w:rPr>
          <w:rFonts w:ascii="Times New Roman" w:hAnsi="Times New Roman"/>
        </w:rPr>
      </w:pPr>
      <w:bookmarkStart w:id="522" w:name="_Toc7452208"/>
      <w:bookmarkStart w:id="523" w:name="_Toc62629279"/>
      <w:bookmarkStart w:id="524" w:name="_Toc173063465"/>
      <w:r w:rsidRPr="00114A93">
        <w:rPr>
          <w:rFonts w:ascii="Times New Roman" w:hAnsi="Times New Roman"/>
        </w:rPr>
        <w:lastRenderedPageBreak/>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2"/>
      <w:bookmarkEnd w:id="523"/>
      <w:bookmarkEnd w:id="524"/>
    </w:p>
    <w:p w14:paraId="6EED284C"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Основные расчетные зависимости:</w:t>
      </w:r>
    </w:p>
    <w:p w14:paraId="48D9CA9F"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Интенсивность отказов элементов ТС:</w:t>
      </w:r>
    </w:p>
    <w:p w14:paraId="663F015D" w14:textId="77777777" w:rsidR="006D06B3" w:rsidRPr="00114A93" w:rsidRDefault="006D06B3" w:rsidP="00C22502">
      <w:pPr>
        <w:pStyle w:val="afffff5"/>
        <w:ind w:right="13"/>
      </w:pPr>
      <w:r w:rsidRPr="00114A93">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114A93" w14:paraId="3AE35315" w14:textId="77777777" w:rsidTr="00602C77">
        <w:trPr>
          <w:jc w:val="center"/>
        </w:trPr>
        <w:tc>
          <w:tcPr>
            <w:tcW w:w="8470" w:type="dxa"/>
            <w:vAlign w:val="center"/>
          </w:tcPr>
          <w:p w14:paraId="1A243131" w14:textId="08767E48" w:rsidR="006D06B3" w:rsidRPr="00114A93" w:rsidRDefault="006D06B3" w:rsidP="00C22502">
            <w:pPr>
              <w:pStyle w:val="afffff5"/>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114A93">
              <w:t>, 1/(км·ч)</w:t>
            </w:r>
          </w:p>
        </w:tc>
        <w:tc>
          <w:tcPr>
            <w:tcW w:w="1181" w:type="dxa"/>
            <w:vAlign w:val="center"/>
          </w:tcPr>
          <w:p w14:paraId="797FE78F" w14:textId="123F1124" w:rsidR="006D06B3" w:rsidRPr="00114A93" w:rsidRDefault="006D06B3" w:rsidP="00C22502">
            <w:pPr>
              <w:pStyle w:val="afffff5"/>
              <w:ind w:right="13"/>
            </w:pPr>
            <w:bookmarkStart w:id="525" w:name="_Ref374096555"/>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1</w:t>
            </w:r>
            <w:r w:rsidRPr="00114A93">
              <w:rPr>
                <w:noProof/>
              </w:rPr>
              <w:fldChar w:fldCharType="end"/>
            </w:r>
            <w:r w:rsidRPr="00114A93">
              <w:t>)</w:t>
            </w:r>
            <w:bookmarkEnd w:id="525"/>
          </w:p>
        </w:tc>
      </w:tr>
    </w:tbl>
    <w:p w14:paraId="3DF72977" w14:textId="4C74852F" w:rsidR="006D06B3" w:rsidRPr="00114A93" w:rsidRDefault="006D06B3" w:rsidP="00C22502">
      <w:pPr>
        <w:pStyle w:val="afffff5"/>
        <w:ind w:right="13"/>
      </w:pPr>
      <w:r w:rsidRPr="00114A93">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114A93">
        <w:t>– начальная интенсивность отказов теплопровода, соответствующая периоду нормальной эксплуатации, 1/(км•ч);</w:t>
      </w:r>
    </w:p>
    <w:p w14:paraId="4DFE9618" w14:textId="4E048BBA" w:rsidR="006D06B3" w:rsidRPr="00114A93" w:rsidRDefault="00B93B0A" w:rsidP="00C22502">
      <w:pPr>
        <w:pStyle w:val="afffff5"/>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114A93">
        <w:t>- продолжительность эксплуатации участка, лет;</w:t>
      </w:r>
    </w:p>
    <w:p w14:paraId="3AD0E4B8" w14:textId="77777777" w:rsidR="006D06B3" w:rsidRPr="00114A93" w:rsidRDefault="006D06B3" w:rsidP="00C22502">
      <w:pPr>
        <w:pStyle w:val="afffff5"/>
        <w:ind w:right="13"/>
      </w:pPr>
      <w:r w:rsidRPr="00114A93">
        <w:sym w:font="Symbol" w:char="F061"/>
      </w:r>
      <w:r w:rsidRPr="00114A93">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114A93" w14:paraId="28F5266F" w14:textId="77777777" w:rsidTr="00602C77">
        <w:trPr>
          <w:jc w:val="center"/>
        </w:trPr>
        <w:tc>
          <w:tcPr>
            <w:tcW w:w="7797" w:type="dxa"/>
            <w:vAlign w:val="center"/>
          </w:tcPr>
          <w:p w14:paraId="7AE3440D" w14:textId="6831FDA1" w:rsidR="006D06B3" w:rsidRPr="00114A93" w:rsidRDefault="006D06B3" w:rsidP="00C22502">
            <w:pPr>
              <w:pStyle w:val="afffff5"/>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2174E48E" w:rsidR="006D06B3" w:rsidRPr="00114A93" w:rsidRDefault="006D06B3" w:rsidP="00C22502">
            <w:pPr>
              <w:pStyle w:val="afffff5"/>
              <w:ind w:right="13"/>
            </w:pPr>
            <w:bookmarkStart w:id="526" w:name="_Ref374096564"/>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2</w:t>
            </w:r>
            <w:r w:rsidRPr="00114A93">
              <w:rPr>
                <w:noProof/>
              </w:rPr>
              <w:fldChar w:fldCharType="end"/>
            </w:r>
            <w:r w:rsidRPr="00114A93">
              <w:t>)</w:t>
            </w:r>
            <w:bookmarkEnd w:id="526"/>
          </w:p>
        </w:tc>
      </w:tr>
    </w:tbl>
    <w:p w14:paraId="5FD03016" w14:textId="77777777" w:rsidR="006D06B3" w:rsidRPr="00114A93" w:rsidRDefault="006D06B3" w:rsidP="00C22502">
      <w:pPr>
        <w:pStyle w:val="afffff5"/>
        <w:ind w:right="13"/>
      </w:pPr>
      <w:r w:rsidRPr="00114A93">
        <w:t>Интенсивность отказов ЗРА (одной единицы):</w:t>
      </w:r>
    </w:p>
    <w:p w14:paraId="50D1ABEF" w14:textId="7B14C3D1" w:rsidR="006D06B3" w:rsidRPr="00114A93" w:rsidRDefault="00B93B0A" w:rsidP="00C22502">
      <w:pPr>
        <w:pStyle w:val="afffff5"/>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114A93">
        <w:t>, 1/ч.</w:t>
      </w:r>
    </w:p>
    <w:p w14:paraId="16BDD7E7" w14:textId="77777777" w:rsidR="006D06B3" w:rsidRPr="00114A93" w:rsidRDefault="006D06B3" w:rsidP="00C22502">
      <w:pPr>
        <w:pStyle w:val="afffff5"/>
        <w:ind w:right="13"/>
      </w:pPr>
      <w:r w:rsidRPr="00114A93">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114A93" w14:paraId="2F308273" w14:textId="77777777" w:rsidTr="00602C77">
        <w:trPr>
          <w:jc w:val="center"/>
        </w:trPr>
        <w:tc>
          <w:tcPr>
            <w:tcW w:w="7797" w:type="dxa"/>
          </w:tcPr>
          <w:p w14:paraId="0C1077DC" w14:textId="0BA16DC4" w:rsidR="006D06B3" w:rsidRPr="00114A93" w:rsidRDefault="006D06B3" w:rsidP="00C22502">
            <w:pPr>
              <w:pStyle w:val="afffff5"/>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114A93">
              <w:t>, 1/ч,</w:t>
            </w:r>
          </w:p>
        </w:tc>
        <w:tc>
          <w:tcPr>
            <w:tcW w:w="1783" w:type="dxa"/>
            <w:vAlign w:val="center"/>
          </w:tcPr>
          <w:p w14:paraId="6ED2FC93" w14:textId="54FC9C0E" w:rsidR="006D06B3" w:rsidRPr="00114A93" w:rsidRDefault="006D06B3" w:rsidP="00C22502">
            <w:pPr>
              <w:pStyle w:val="afffff5"/>
              <w:ind w:right="13"/>
            </w:pPr>
            <w:bookmarkStart w:id="527" w:name="_Ref374096620"/>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3</w:t>
            </w:r>
            <w:r w:rsidRPr="00114A93">
              <w:rPr>
                <w:noProof/>
              </w:rPr>
              <w:fldChar w:fldCharType="end"/>
            </w:r>
            <w:r w:rsidRPr="00114A93">
              <w:t>)</w:t>
            </w:r>
            <w:bookmarkEnd w:id="527"/>
          </w:p>
        </w:tc>
      </w:tr>
    </w:tbl>
    <w:p w14:paraId="730930BE" w14:textId="77777777" w:rsidR="006D06B3" w:rsidRPr="00114A93" w:rsidRDefault="006D06B3" w:rsidP="00C22502">
      <w:pPr>
        <w:pStyle w:val="afffff5"/>
        <w:ind w:right="13"/>
      </w:pPr>
      <w:r w:rsidRPr="00114A93">
        <w:t>где L - длина участка ТС, км;</w:t>
      </w:r>
    </w:p>
    <w:p w14:paraId="429FE75A" w14:textId="77777777" w:rsidR="006D06B3" w:rsidRPr="00114A93" w:rsidRDefault="006D06B3" w:rsidP="00C22502">
      <w:pPr>
        <w:pStyle w:val="afffff5"/>
        <w:ind w:right="13"/>
      </w:pPr>
      <w:r w:rsidRPr="00114A93">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114A93" w14:paraId="0E691873" w14:textId="77777777" w:rsidTr="00602C77">
        <w:trPr>
          <w:jc w:val="center"/>
        </w:trPr>
        <w:tc>
          <w:tcPr>
            <w:tcW w:w="8080" w:type="dxa"/>
          </w:tcPr>
          <w:p w14:paraId="0B7B4B21" w14:textId="4384C4FA" w:rsidR="006D06B3" w:rsidRPr="00114A93" w:rsidRDefault="00B93B0A" w:rsidP="00C22502">
            <w:pPr>
              <w:pStyle w:val="afffff5"/>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114A93">
              <w:t>,1/ч.</w:t>
            </w:r>
          </w:p>
        </w:tc>
        <w:tc>
          <w:tcPr>
            <w:tcW w:w="1500" w:type="dxa"/>
            <w:vAlign w:val="center"/>
          </w:tcPr>
          <w:p w14:paraId="13FDE5E4" w14:textId="12FB505F" w:rsidR="006D06B3" w:rsidRPr="00114A93" w:rsidRDefault="006D06B3" w:rsidP="00C22502">
            <w:pPr>
              <w:pStyle w:val="afffff5"/>
              <w:ind w:right="13"/>
            </w:pPr>
            <w:bookmarkStart w:id="528" w:name="_Ref374096630"/>
            <w:r w:rsidRPr="00114A93">
              <w:t xml:space="preserve">   (</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4</w:t>
            </w:r>
            <w:r w:rsidRPr="00114A93">
              <w:rPr>
                <w:noProof/>
              </w:rPr>
              <w:fldChar w:fldCharType="end"/>
            </w:r>
            <w:r w:rsidRPr="00114A93">
              <w:t>)</w:t>
            </w:r>
            <w:bookmarkEnd w:id="528"/>
          </w:p>
        </w:tc>
      </w:tr>
    </w:tbl>
    <w:p w14:paraId="70DBA53A" w14:textId="77777777" w:rsidR="006D06B3" w:rsidRPr="00114A93" w:rsidRDefault="006D06B3" w:rsidP="00C22502">
      <w:pPr>
        <w:pStyle w:val="afffff5"/>
        <w:ind w:right="13"/>
      </w:pPr>
      <w:r w:rsidRPr="00114A93">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114A93" w14:paraId="32ABB244" w14:textId="77777777" w:rsidTr="00602C77">
        <w:trPr>
          <w:trHeight w:val="332"/>
        </w:trPr>
        <w:tc>
          <w:tcPr>
            <w:tcW w:w="8080" w:type="dxa"/>
            <w:vAlign w:val="center"/>
          </w:tcPr>
          <w:p w14:paraId="355E9DC7" w14:textId="51401F45" w:rsidR="006D06B3" w:rsidRPr="00114A93" w:rsidRDefault="00B93B0A" w:rsidP="00C22502">
            <w:pPr>
              <w:pStyle w:val="afffff5"/>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114A93">
              <w:t>, ч</w:t>
            </w:r>
          </w:p>
        </w:tc>
        <w:tc>
          <w:tcPr>
            <w:tcW w:w="1509" w:type="dxa"/>
            <w:vAlign w:val="center"/>
          </w:tcPr>
          <w:p w14:paraId="09D7B0F1" w14:textId="42DEC4C2" w:rsidR="006D06B3" w:rsidRPr="00114A93" w:rsidRDefault="006D06B3" w:rsidP="00C22502">
            <w:pPr>
              <w:pStyle w:val="afffff5"/>
              <w:ind w:right="13"/>
            </w:pPr>
            <w:bookmarkStart w:id="529" w:name="_Ref374095703"/>
            <w:bookmarkStart w:id="530" w:name="_Ref374096203"/>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5</w:t>
            </w:r>
            <w:r w:rsidRPr="00114A93">
              <w:rPr>
                <w:noProof/>
              </w:rPr>
              <w:fldChar w:fldCharType="end"/>
            </w:r>
            <w:bookmarkStart w:id="531" w:name="_Ref374096187"/>
            <w:bookmarkEnd w:id="529"/>
            <w:r w:rsidRPr="00114A93">
              <w:t>)</w:t>
            </w:r>
            <w:bookmarkEnd w:id="530"/>
            <w:bookmarkEnd w:id="531"/>
          </w:p>
        </w:tc>
      </w:tr>
    </w:tbl>
    <w:p w14:paraId="7FE2B4B0" w14:textId="3CFFF78D" w:rsidR="006D06B3" w:rsidRPr="00114A93" w:rsidRDefault="006D06B3" w:rsidP="00C22502">
      <w:pPr>
        <w:pStyle w:val="afffff5"/>
        <w:ind w:right="13"/>
      </w:pPr>
      <w:r w:rsidRPr="00114A93">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114A93">
        <w:t>- расстояние между секционирующими задвижками, км;</w:t>
      </w:r>
    </w:p>
    <w:p w14:paraId="373AC9E9" w14:textId="77777777" w:rsidR="006D06B3" w:rsidRPr="00114A93" w:rsidRDefault="006D06B3" w:rsidP="00C22502">
      <w:pPr>
        <w:pStyle w:val="afffff5"/>
        <w:ind w:right="13"/>
      </w:pPr>
      <w:r w:rsidRPr="00114A93">
        <w:t>d – диаметр теплопровода, м.</w:t>
      </w:r>
    </w:p>
    <w:p w14:paraId="6560C0CA"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 xml:space="preserve">Значения коэффициентов a, b и c для формулы (8), приведенные в таблице ниже </w:t>
      </w:r>
      <w:r w:rsidRPr="00114A93">
        <w:rPr>
          <w:rFonts w:ascii="Times New Roman" w:hAnsi="Times New Roman" w:cs="Times New Roman"/>
        </w:rPr>
        <w:lastRenderedPageBreak/>
        <w:t>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114A93" w:rsidRDefault="006D06B3" w:rsidP="00C22502">
      <w:pPr>
        <w:pStyle w:val="afffff5"/>
        <w:ind w:right="13"/>
      </w:pPr>
    </w:p>
    <w:p w14:paraId="2B2F4FEB" w14:textId="40A2D468" w:rsidR="006D06B3" w:rsidRPr="00114A93" w:rsidRDefault="006D06B3" w:rsidP="00C22502">
      <w:pPr>
        <w:widowControl w:val="0"/>
        <w:autoSpaceDE w:val="0"/>
        <w:autoSpaceDN w:val="0"/>
        <w:adjustRightInd w:val="0"/>
        <w:spacing w:line="360" w:lineRule="auto"/>
        <w:ind w:right="13" w:firstLine="567"/>
        <w:jc w:val="both"/>
        <w:rPr>
          <w:sz w:val="26"/>
          <w:szCs w:val="26"/>
        </w:rPr>
      </w:pPr>
      <w:r w:rsidRPr="00114A93">
        <w:rPr>
          <w:sz w:val="26"/>
          <w:szCs w:val="26"/>
        </w:rPr>
        <w:t>Таблица 3</w:t>
      </w:r>
      <w:r w:rsidR="009E10BD" w:rsidRPr="00114A93">
        <w:rPr>
          <w:sz w:val="26"/>
          <w:szCs w:val="26"/>
        </w:rPr>
        <w:t>2</w:t>
      </w:r>
      <w:r w:rsidRPr="00114A93">
        <w:rPr>
          <w:sz w:val="26"/>
          <w:szCs w:val="26"/>
        </w:rPr>
        <w:t xml:space="preserve"> -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2616"/>
        <w:gridCol w:w="2616"/>
        <w:gridCol w:w="2615"/>
      </w:tblGrid>
      <w:tr w:rsidR="006D06B3" w:rsidRPr="00114A93" w14:paraId="1FF39D93" w14:textId="77777777" w:rsidTr="00602C77">
        <w:trPr>
          <w:trHeight w:val="20"/>
        </w:trPr>
        <w:tc>
          <w:tcPr>
            <w:tcW w:w="1039" w:type="pct"/>
            <w:shd w:val="clear" w:color="auto" w:fill="auto"/>
          </w:tcPr>
          <w:p w14:paraId="5119B380" w14:textId="77777777" w:rsidR="006D06B3" w:rsidRPr="00114A93" w:rsidRDefault="006D06B3" w:rsidP="00063455">
            <w:pPr>
              <w:pStyle w:val="103"/>
              <w:ind w:right="13"/>
              <w:jc w:val="center"/>
              <w:rPr>
                <w:rFonts w:ascii="Times New Roman" w:hAnsi="Times New Roman"/>
              </w:rPr>
            </w:pPr>
            <w:r w:rsidRPr="00114A93">
              <w:rPr>
                <w:rFonts w:ascii="Times New Roman" w:hAnsi="Times New Roman"/>
              </w:rPr>
              <w:t>Коэффициент</w:t>
            </w:r>
          </w:p>
        </w:tc>
        <w:tc>
          <w:tcPr>
            <w:tcW w:w="1320" w:type="pct"/>
            <w:shd w:val="clear" w:color="auto" w:fill="auto"/>
          </w:tcPr>
          <w:p w14:paraId="62081A20" w14:textId="77777777" w:rsidR="006D06B3" w:rsidRPr="00114A93" w:rsidRDefault="006D06B3" w:rsidP="00063455">
            <w:pPr>
              <w:pStyle w:val="103"/>
              <w:ind w:right="13"/>
              <w:jc w:val="center"/>
              <w:rPr>
                <w:rFonts w:ascii="Times New Roman" w:hAnsi="Times New Roman"/>
              </w:rPr>
            </w:pPr>
            <w:r w:rsidRPr="00114A93">
              <w:rPr>
                <w:rFonts w:ascii="Times New Roman" w:hAnsi="Times New Roman"/>
              </w:rPr>
              <w:t>a</w:t>
            </w:r>
          </w:p>
        </w:tc>
        <w:tc>
          <w:tcPr>
            <w:tcW w:w="1320" w:type="pct"/>
            <w:shd w:val="clear" w:color="auto" w:fill="auto"/>
          </w:tcPr>
          <w:p w14:paraId="6BDF3BA7" w14:textId="77777777" w:rsidR="006D06B3" w:rsidRPr="00114A93" w:rsidRDefault="006D06B3" w:rsidP="00063455">
            <w:pPr>
              <w:pStyle w:val="103"/>
              <w:ind w:right="13"/>
              <w:jc w:val="center"/>
              <w:rPr>
                <w:rFonts w:ascii="Times New Roman" w:hAnsi="Times New Roman"/>
              </w:rPr>
            </w:pPr>
            <w:r w:rsidRPr="00114A93">
              <w:rPr>
                <w:rFonts w:ascii="Times New Roman" w:hAnsi="Times New Roman"/>
              </w:rPr>
              <w:t>b</w:t>
            </w:r>
          </w:p>
        </w:tc>
        <w:tc>
          <w:tcPr>
            <w:tcW w:w="1320" w:type="pct"/>
            <w:shd w:val="clear" w:color="auto" w:fill="auto"/>
          </w:tcPr>
          <w:p w14:paraId="6E00636F" w14:textId="77777777" w:rsidR="006D06B3" w:rsidRPr="00114A93" w:rsidRDefault="006D06B3" w:rsidP="00063455">
            <w:pPr>
              <w:pStyle w:val="103"/>
              <w:ind w:right="13"/>
              <w:jc w:val="center"/>
              <w:rPr>
                <w:rFonts w:ascii="Times New Roman" w:hAnsi="Times New Roman"/>
              </w:rPr>
            </w:pPr>
            <w:r w:rsidRPr="00114A93">
              <w:rPr>
                <w:rFonts w:ascii="Times New Roman" w:hAnsi="Times New Roman"/>
              </w:rPr>
              <w:t>c</w:t>
            </w:r>
          </w:p>
        </w:tc>
      </w:tr>
      <w:tr w:rsidR="006D06B3" w:rsidRPr="00114A93" w14:paraId="43952F4D" w14:textId="77777777" w:rsidTr="00602C77">
        <w:trPr>
          <w:trHeight w:val="20"/>
        </w:trPr>
        <w:tc>
          <w:tcPr>
            <w:tcW w:w="1039" w:type="pct"/>
            <w:shd w:val="clear" w:color="auto" w:fill="auto"/>
          </w:tcPr>
          <w:p w14:paraId="5FF0DACE" w14:textId="77777777" w:rsidR="006D06B3" w:rsidRPr="00114A93" w:rsidRDefault="006D06B3" w:rsidP="00C22502">
            <w:pPr>
              <w:pStyle w:val="103"/>
              <w:ind w:right="13"/>
              <w:rPr>
                <w:rFonts w:ascii="Times New Roman" w:hAnsi="Times New Roman"/>
              </w:rPr>
            </w:pPr>
            <w:r w:rsidRPr="00114A93">
              <w:rPr>
                <w:rFonts w:ascii="Times New Roman" w:hAnsi="Times New Roman"/>
              </w:rPr>
              <w:t>Значение</w:t>
            </w:r>
          </w:p>
        </w:tc>
        <w:tc>
          <w:tcPr>
            <w:tcW w:w="1320" w:type="pct"/>
            <w:shd w:val="clear" w:color="auto" w:fill="auto"/>
          </w:tcPr>
          <w:p w14:paraId="3606F8D6" w14:textId="77777777" w:rsidR="006D06B3" w:rsidRPr="00114A93" w:rsidRDefault="006D06B3" w:rsidP="00C22502">
            <w:pPr>
              <w:pStyle w:val="103"/>
              <w:ind w:right="13"/>
              <w:rPr>
                <w:rFonts w:ascii="Times New Roman" w:hAnsi="Times New Roman"/>
              </w:rPr>
            </w:pPr>
            <w:r w:rsidRPr="00114A93">
              <w:rPr>
                <w:rFonts w:ascii="Times New Roman" w:hAnsi="Times New Roman"/>
              </w:rPr>
              <w:t>2.91256074780734</w:t>
            </w:r>
          </w:p>
        </w:tc>
        <w:tc>
          <w:tcPr>
            <w:tcW w:w="1320" w:type="pct"/>
            <w:shd w:val="clear" w:color="auto" w:fill="auto"/>
          </w:tcPr>
          <w:p w14:paraId="44850814" w14:textId="77777777" w:rsidR="006D06B3" w:rsidRPr="00114A93" w:rsidRDefault="006D06B3" w:rsidP="00C22502">
            <w:pPr>
              <w:pStyle w:val="103"/>
              <w:ind w:right="13"/>
              <w:rPr>
                <w:rFonts w:ascii="Times New Roman" w:hAnsi="Times New Roman"/>
              </w:rPr>
            </w:pPr>
            <w:r w:rsidRPr="00114A93">
              <w:rPr>
                <w:rFonts w:ascii="Times New Roman" w:hAnsi="Times New Roman"/>
              </w:rPr>
              <w:t>20.8877641154199</w:t>
            </w:r>
          </w:p>
        </w:tc>
        <w:tc>
          <w:tcPr>
            <w:tcW w:w="1320" w:type="pct"/>
            <w:shd w:val="clear" w:color="auto" w:fill="auto"/>
          </w:tcPr>
          <w:p w14:paraId="3E93B50B" w14:textId="77777777" w:rsidR="006D06B3" w:rsidRPr="00114A93" w:rsidRDefault="006D06B3" w:rsidP="00C22502">
            <w:pPr>
              <w:pStyle w:val="103"/>
              <w:ind w:right="13"/>
              <w:rPr>
                <w:rFonts w:ascii="Times New Roman" w:hAnsi="Times New Roman"/>
              </w:rPr>
            </w:pPr>
            <w:r w:rsidRPr="00114A93">
              <w:rPr>
                <w:rFonts w:ascii="Times New Roman" w:hAnsi="Times New Roman"/>
              </w:rPr>
              <w:t>1.87928919400643</w:t>
            </w:r>
          </w:p>
        </w:tc>
      </w:tr>
    </w:tbl>
    <w:p w14:paraId="4D4481AD"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114A93" w:rsidRDefault="006D06B3" w:rsidP="00C22502">
      <w:pPr>
        <w:pStyle w:val="afffff5"/>
        <w:ind w:right="13"/>
      </w:pPr>
    </w:p>
    <w:p w14:paraId="375F6055" w14:textId="51A55188" w:rsidR="006D06B3" w:rsidRPr="00114A93" w:rsidRDefault="006D06B3" w:rsidP="00C22502">
      <w:pPr>
        <w:widowControl w:val="0"/>
        <w:autoSpaceDE w:val="0"/>
        <w:autoSpaceDN w:val="0"/>
        <w:adjustRightInd w:val="0"/>
        <w:spacing w:line="360" w:lineRule="auto"/>
        <w:ind w:right="13" w:firstLine="567"/>
        <w:jc w:val="both"/>
        <w:rPr>
          <w:sz w:val="26"/>
          <w:szCs w:val="26"/>
        </w:rPr>
      </w:pPr>
      <w:r w:rsidRPr="00114A93">
        <w:rPr>
          <w:sz w:val="26"/>
          <w:szCs w:val="26"/>
        </w:rPr>
        <w:t>Таблица 3</w:t>
      </w:r>
      <w:r w:rsidR="009E10BD" w:rsidRPr="00114A93">
        <w:rPr>
          <w:sz w:val="26"/>
          <w:szCs w:val="26"/>
        </w:rPr>
        <w:t>3</w:t>
      </w:r>
      <w:r w:rsidRPr="00114A93">
        <w:rPr>
          <w:sz w:val="26"/>
          <w:szCs w:val="26"/>
        </w:rPr>
        <w:t xml:space="preserve"> - 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090"/>
        <w:gridCol w:w="2297"/>
        <w:gridCol w:w="2317"/>
      </w:tblGrid>
      <w:tr w:rsidR="006D06B3" w:rsidRPr="00114A93" w14:paraId="154725ED" w14:textId="77777777" w:rsidTr="00602C77">
        <w:trPr>
          <w:trHeight w:val="4"/>
          <w:tblHeader/>
        </w:trPr>
        <w:tc>
          <w:tcPr>
            <w:tcW w:w="725" w:type="pct"/>
            <w:vMerge w:val="restart"/>
            <w:shd w:val="clear" w:color="auto" w:fill="auto"/>
          </w:tcPr>
          <w:p w14:paraId="60FF7B10"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Диаметр</w:t>
            </w:r>
          </w:p>
          <w:p w14:paraId="4420FB04"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теплопровода,</w:t>
            </w:r>
          </w:p>
          <w:p w14:paraId="404A9900"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м</w:t>
            </w:r>
          </w:p>
        </w:tc>
        <w:tc>
          <w:tcPr>
            <w:tcW w:w="1771" w:type="pct"/>
            <w:gridSpan w:val="2"/>
            <w:shd w:val="clear" w:color="auto" w:fill="auto"/>
          </w:tcPr>
          <w:p w14:paraId="08DC78F5"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Диаметр изменяется</w:t>
            </w:r>
          </w:p>
        </w:tc>
      </w:tr>
      <w:tr w:rsidR="006D06B3" w:rsidRPr="00114A93" w14:paraId="57347A3C" w14:textId="77777777" w:rsidTr="00602C77">
        <w:trPr>
          <w:trHeight w:val="4"/>
          <w:tblHeader/>
        </w:trPr>
        <w:tc>
          <w:tcPr>
            <w:tcW w:w="725" w:type="pct"/>
            <w:vMerge/>
            <w:shd w:val="clear" w:color="auto" w:fill="auto"/>
          </w:tcPr>
          <w:p w14:paraId="6586A92C" w14:textId="77777777" w:rsidR="006D06B3" w:rsidRPr="00114A93"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ответвлений нет</w:t>
            </w:r>
          </w:p>
        </w:tc>
        <w:tc>
          <w:tcPr>
            <w:tcW w:w="1143" w:type="pct"/>
            <w:shd w:val="clear" w:color="auto" w:fill="auto"/>
          </w:tcPr>
          <w:p w14:paraId="0DE3BE6C"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ответвления есть</w:t>
            </w:r>
          </w:p>
        </w:tc>
        <w:tc>
          <w:tcPr>
            <w:tcW w:w="1247" w:type="pct"/>
            <w:shd w:val="clear" w:color="auto" w:fill="auto"/>
          </w:tcPr>
          <w:p w14:paraId="750CE02A"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ответвлений нет</w:t>
            </w:r>
          </w:p>
        </w:tc>
        <w:tc>
          <w:tcPr>
            <w:tcW w:w="1257" w:type="pct"/>
            <w:shd w:val="clear" w:color="auto" w:fill="auto"/>
          </w:tcPr>
          <w:p w14:paraId="0A00AE8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ответвления есть</w:t>
            </w:r>
          </w:p>
        </w:tc>
      </w:tr>
      <w:tr w:rsidR="006D06B3" w:rsidRPr="00114A93" w14:paraId="7105DCC8" w14:textId="77777777" w:rsidTr="00602C77">
        <w:trPr>
          <w:trHeight w:val="4"/>
        </w:trPr>
        <w:tc>
          <w:tcPr>
            <w:tcW w:w="725" w:type="pct"/>
            <w:shd w:val="clear" w:color="auto" w:fill="auto"/>
          </w:tcPr>
          <w:p w14:paraId="1342400B"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до 0,4</w:t>
            </w:r>
          </w:p>
        </w:tc>
        <w:tc>
          <w:tcPr>
            <w:tcW w:w="628" w:type="pct"/>
            <w:shd w:val="clear" w:color="auto" w:fill="auto"/>
          </w:tcPr>
          <w:p w14:paraId="6F9F9D37"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1000</w:t>
            </w:r>
          </w:p>
        </w:tc>
        <w:tc>
          <w:tcPr>
            <w:tcW w:w="1143" w:type="pct"/>
            <w:shd w:val="clear" w:color="auto" w:fill="auto"/>
          </w:tcPr>
          <w:p w14:paraId="595F422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w:t>
            </w:r>
          </w:p>
          <w:p w14:paraId="367A106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за ответвлением,</w:t>
            </w:r>
          </w:p>
          <w:p w14:paraId="03D46D1B"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114A93" w14:paraId="5A09E097" w14:textId="77777777" w:rsidTr="00602C77">
        <w:trPr>
          <w:trHeight w:val="4"/>
        </w:trPr>
        <w:tc>
          <w:tcPr>
            <w:tcW w:w="725" w:type="pct"/>
            <w:shd w:val="clear" w:color="auto" w:fill="auto"/>
          </w:tcPr>
          <w:p w14:paraId="08F3E17E"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от 0,4 до 0,6</w:t>
            </w:r>
          </w:p>
        </w:tc>
        <w:tc>
          <w:tcPr>
            <w:tcW w:w="628" w:type="pct"/>
            <w:shd w:val="clear" w:color="auto" w:fill="auto"/>
          </w:tcPr>
          <w:p w14:paraId="0F1E4391"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1500</w:t>
            </w:r>
          </w:p>
        </w:tc>
        <w:tc>
          <w:tcPr>
            <w:tcW w:w="1143" w:type="pct"/>
            <w:shd w:val="clear" w:color="auto" w:fill="auto"/>
          </w:tcPr>
          <w:p w14:paraId="1712CC46"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w:t>
            </w:r>
          </w:p>
          <w:p w14:paraId="47334E8E"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114A93" w14:paraId="5AF89B18" w14:textId="77777777" w:rsidTr="00602C77">
        <w:trPr>
          <w:trHeight w:val="4"/>
        </w:trPr>
        <w:tc>
          <w:tcPr>
            <w:tcW w:w="725" w:type="pct"/>
            <w:shd w:val="clear" w:color="auto" w:fill="auto"/>
          </w:tcPr>
          <w:p w14:paraId="47F9F23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от 0,6 до 0,9</w:t>
            </w:r>
          </w:p>
        </w:tc>
        <w:tc>
          <w:tcPr>
            <w:tcW w:w="628" w:type="pct"/>
            <w:shd w:val="clear" w:color="auto" w:fill="auto"/>
          </w:tcPr>
          <w:p w14:paraId="5ACE555D"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3000</w:t>
            </w:r>
          </w:p>
        </w:tc>
        <w:tc>
          <w:tcPr>
            <w:tcW w:w="1143" w:type="pct"/>
            <w:shd w:val="clear" w:color="auto" w:fill="auto"/>
          </w:tcPr>
          <w:p w14:paraId="38ADB6C3"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w:t>
            </w:r>
          </w:p>
          <w:p w14:paraId="7B4938D8"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за ответвлением, расстояние до ближайшей СЗ</w:t>
            </w:r>
          </w:p>
          <w:p w14:paraId="4316A6C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 более 3000 м</w:t>
            </w:r>
          </w:p>
        </w:tc>
        <w:tc>
          <w:tcPr>
            <w:tcW w:w="1247" w:type="pct"/>
            <w:shd w:val="clear" w:color="auto" w:fill="auto"/>
          </w:tcPr>
          <w:p w14:paraId="570951A6"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w:t>
            </w:r>
          </w:p>
        </w:tc>
        <w:tc>
          <w:tcPr>
            <w:tcW w:w="1257" w:type="pct"/>
            <w:shd w:val="clear" w:color="auto" w:fill="auto"/>
          </w:tcPr>
          <w:p w14:paraId="1B8E24F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w:t>
            </w:r>
          </w:p>
          <w:p w14:paraId="372D2BDD"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 более 1000 м, 1500 м)</w:t>
            </w:r>
          </w:p>
        </w:tc>
      </w:tr>
      <w:tr w:rsidR="006D06B3" w:rsidRPr="00114A93" w14:paraId="36C5C130" w14:textId="77777777" w:rsidTr="00602C77">
        <w:trPr>
          <w:trHeight w:val="4"/>
        </w:trPr>
        <w:tc>
          <w:tcPr>
            <w:tcW w:w="725" w:type="pct"/>
            <w:shd w:val="clear" w:color="auto" w:fill="auto"/>
          </w:tcPr>
          <w:p w14:paraId="0E62D172"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более 0,9</w:t>
            </w:r>
          </w:p>
        </w:tc>
        <w:tc>
          <w:tcPr>
            <w:tcW w:w="628" w:type="pct"/>
            <w:shd w:val="clear" w:color="auto" w:fill="auto"/>
          </w:tcPr>
          <w:p w14:paraId="0009C135"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5000</w:t>
            </w:r>
          </w:p>
        </w:tc>
        <w:tc>
          <w:tcPr>
            <w:tcW w:w="1143" w:type="pct"/>
            <w:shd w:val="clear" w:color="auto" w:fill="auto"/>
          </w:tcPr>
          <w:p w14:paraId="1145C9FA"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непосредственно</w:t>
            </w:r>
          </w:p>
          <w:p w14:paraId="3D622662"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за ответвлением, расстояние до ближайшей СЗ</w:t>
            </w:r>
          </w:p>
          <w:p w14:paraId="79674553"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не более 5000 м</w:t>
            </w:r>
          </w:p>
        </w:tc>
        <w:tc>
          <w:tcPr>
            <w:tcW w:w="1247" w:type="pct"/>
            <w:shd w:val="clear" w:color="auto" w:fill="auto"/>
          </w:tcPr>
          <w:p w14:paraId="09DB72F9"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t xml:space="preserve">непосредственно за местом изменения диаметра, расстояние до ближайшей СЗ в соответствии с </w:t>
            </w:r>
            <w:r w:rsidRPr="00114A93">
              <w:rPr>
                <w:rFonts w:ascii="Times New Roman" w:hAnsi="Times New Roman"/>
                <w:sz w:val="24"/>
                <w:szCs w:val="24"/>
              </w:rPr>
              <w:lastRenderedPageBreak/>
              <w:t>меньшим диаметром (не более 1000 м, 1500 м, 3000 м)</w:t>
            </w:r>
          </w:p>
        </w:tc>
        <w:tc>
          <w:tcPr>
            <w:tcW w:w="1257" w:type="pct"/>
            <w:shd w:val="clear" w:color="auto" w:fill="auto"/>
          </w:tcPr>
          <w:p w14:paraId="42D66AA3" w14:textId="77777777" w:rsidR="006D06B3" w:rsidRPr="00114A93" w:rsidRDefault="006D06B3" w:rsidP="00C22502">
            <w:pPr>
              <w:pStyle w:val="103"/>
              <w:ind w:right="13"/>
              <w:rPr>
                <w:rFonts w:ascii="Times New Roman" w:hAnsi="Times New Roman"/>
                <w:sz w:val="24"/>
                <w:szCs w:val="24"/>
              </w:rPr>
            </w:pPr>
            <w:r w:rsidRPr="00114A93">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ближайшей СЗ в </w:t>
            </w:r>
            <w:r w:rsidRPr="00114A93">
              <w:rPr>
                <w:rFonts w:ascii="Times New Roman" w:hAnsi="Times New Roman"/>
                <w:sz w:val="24"/>
                <w:szCs w:val="24"/>
              </w:rPr>
              <w:lastRenderedPageBreak/>
              <w:t>соответствии с меньшим диаметром (не более 1000 м, 1500 м, 3000 м)</w:t>
            </w:r>
          </w:p>
        </w:tc>
      </w:tr>
    </w:tbl>
    <w:p w14:paraId="5B911D56" w14:textId="77777777" w:rsidR="006D06B3" w:rsidRPr="00114A93" w:rsidRDefault="006D06B3" w:rsidP="00C22502">
      <w:pPr>
        <w:pStyle w:val="121"/>
        <w:ind w:right="13"/>
        <w:rPr>
          <w:rFonts w:ascii="Times New Roman" w:hAnsi="Times New Roman" w:cs="Times New Roman"/>
        </w:rPr>
      </w:pPr>
    </w:p>
    <w:p w14:paraId="691F5058"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Среднее время до восстановления ЗРА.</w:t>
      </w:r>
    </w:p>
    <w:p w14:paraId="2C79BF62"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6D06B3" w:rsidRPr="00114A93" w14:paraId="4046A155" w14:textId="77777777" w:rsidTr="00602C77">
        <w:trPr>
          <w:trHeight w:val="689"/>
          <w:jc w:val="center"/>
        </w:trPr>
        <w:tc>
          <w:tcPr>
            <w:tcW w:w="5225" w:type="dxa"/>
            <w:vAlign w:val="center"/>
          </w:tcPr>
          <w:p w14:paraId="5947FA23" w14:textId="7A1CC139" w:rsidR="006D06B3" w:rsidRPr="00114A93" w:rsidRDefault="006D06B3" w:rsidP="00C22502">
            <w:pPr>
              <w:pStyle w:val="afffff5"/>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114A93" w:rsidRDefault="006D06B3" w:rsidP="00C22502">
            <w:pPr>
              <w:pStyle w:val="afffff5"/>
              <w:ind w:right="13" w:firstLine="0"/>
            </w:pPr>
            <w:r w:rsidRPr="00114A93">
              <w:t>, 1/ч</w:t>
            </w:r>
          </w:p>
        </w:tc>
        <w:tc>
          <w:tcPr>
            <w:tcW w:w="911" w:type="dxa"/>
            <w:vAlign w:val="center"/>
          </w:tcPr>
          <w:p w14:paraId="626E65DC" w14:textId="74A04DB2" w:rsidR="006D06B3" w:rsidRPr="00114A93" w:rsidRDefault="006D06B3" w:rsidP="00C22502">
            <w:pPr>
              <w:pStyle w:val="afffff5"/>
              <w:ind w:right="13"/>
            </w:pPr>
            <w:bookmarkStart w:id="532" w:name="_Ref374096694"/>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6</w:t>
            </w:r>
            <w:r w:rsidRPr="00114A93">
              <w:rPr>
                <w:noProof/>
              </w:rPr>
              <w:fldChar w:fldCharType="end"/>
            </w:r>
            <w:r w:rsidRPr="00114A93">
              <w:t>)</w:t>
            </w:r>
            <w:bookmarkEnd w:id="532"/>
          </w:p>
        </w:tc>
      </w:tr>
    </w:tbl>
    <w:p w14:paraId="70A80FBE" w14:textId="77777777" w:rsidR="006D06B3" w:rsidRPr="00114A93" w:rsidRDefault="006D06B3" w:rsidP="00C22502">
      <w:pPr>
        <w:pStyle w:val="afffff5"/>
        <w:ind w:right="13"/>
      </w:pPr>
      <w:r w:rsidRPr="00114A93">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6D06B3" w:rsidRPr="00114A93" w14:paraId="0ABBA365" w14:textId="77777777" w:rsidTr="00602C77">
        <w:trPr>
          <w:trHeight w:val="1020"/>
          <w:jc w:val="center"/>
        </w:trPr>
        <w:tc>
          <w:tcPr>
            <w:tcW w:w="8703" w:type="dxa"/>
            <w:vAlign w:val="center"/>
          </w:tcPr>
          <w:p w14:paraId="7A70F25E" w14:textId="6EB4DCE2" w:rsidR="006D06B3" w:rsidRPr="00114A93" w:rsidRDefault="00B93B0A" w:rsidP="00C22502">
            <w:pPr>
              <w:pStyle w:val="afffff5"/>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12B83C1F" w:rsidR="006D06B3" w:rsidRPr="00114A93" w:rsidRDefault="006D06B3" w:rsidP="00C22502">
            <w:pPr>
              <w:pStyle w:val="afffff5"/>
              <w:ind w:right="13"/>
            </w:pPr>
            <w:bookmarkStart w:id="533" w:name="_Ref374096704"/>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7</w:t>
            </w:r>
            <w:r w:rsidRPr="00114A93">
              <w:rPr>
                <w:noProof/>
              </w:rPr>
              <w:fldChar w:fldCharType="end"/>
            </w:r>
            <w:r w:rsidRPr="00114A93">
              <w:t>)</w:t>
            </w:r>
            <w:bookmarkEnd w:id="533"/>
          </w:p>
        </w:tc>
      </w:tr>
    </w:tbl>
    <w:p w14:paraId="5B78231F" w14:textId="77777777" w:rsidR="006D06B3" w:rsidRPr="00114A93" w:rsidRDefault="006D06B3" w:rsidP="00C22502">
      <w:pPr>
        <w:pStyle w:val="afffff5"/>
        <w:ind w:right="13"/>
      </w:pPr>
      <w:r w:rsidRPr="00114A93">
        <w:t>где N – число элементов ТС (участков и ЗРА).</w:t>
      </w:r>
    </w:p>
    <w:p w14:paraId="2AE83667" w14:textId="77777777" w:rsidR="006D06B3" w:rsidRPr="00114A93" w:rsidRDefault="006D06B3" w:rsidP="00C22502">
      <w:pPr>
        <w:pStyle w:val="afffff5"/>
        <w:ind w:right="13"/>
      </w:pPr>
      <w:r w:rsidRPr="00114A93">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6D06B3" w:rsidRPr="00114A93" w14:paraId="7399DAEB" w14:textId="77777777" w:rsidTr="00602C77">
        <w:trPr>
          <w:trHeight w:val="559"/>
          <w:jc w:val="center"/>
        </w:trPr>
        <w:tc>
          <w:tcPr>
            <w:tcW w:w="8647" w:type="dxa"/>
            <w:vAlign w:val="center"/>
          </w:tcPr>
          <w:p w14:paraId="297BD49A" w14:textId="24006AB3" w:rsidR="006D06B3" w:rsidRPr="00114A93" w:rsidRDefault="00B93B0A" w:rsidP="00C22502">
            <w:pPr>
              <w:pStyle w:val="afffff5"/>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55D7B3A9" w:rsidR="006D06B3" w:rsidRPr="00114A93" w:rsidRDefault="006D06B3" w:rsidP="00C22502">
            <w:pPr>
              <w:pStyle w:val="afffff5"/>
              <w:ind w:right="13"/>
            </w:pPr>
            <w:bookmarkStart w:id="534" w:name="_Ref374096712"/>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8</w:t>
            </w:r>
            <w:r w:rsidRPr="00114A93">
              <w:rPr>
                <w:noProof/>
              </w:rPr>
              <w:fldChar w:fldCharType="end"/>
            </w:r>
            <w:r w:rsidRPr="00114A93">
              <w:t>)</w:t>
            </w:r>
            <w:bookmarkEnd w:id="534"/>
          </w:p>
        </w:tc>
      </w:tr>
    </w:tbl>
    <w:p w14:paraId="70704D66" w14:textId="77777777" w:rsidR="006D06B3" w:rsidRPr="00114A93" w:rsidRDefault="006D06B3" w:rsidP="00C22502">
      <w:pPr>
        <w:pStyle w:val="afffff5"/>
        <w:ind w:right="13"/>
      </w:pPr>
      <w:r w:rsidRPr="00114A93">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6D06B3" w:rsidRPr="00114A93" w14:paraId="5936A0FE" w14:textId="77777777" w:rsidTr="00602C77">
        <w:trPr>
          <w:trHeight w:val="1032"/>
          <w:jc w:val="center"/>
        </w:trPr>
        <w:tc>
          <w:tcPr>
            <w:tcW w:w="8646" w:type="dxa"/>
            <w:vAlign w:val="center"/>
          </w:tcPr>
          <w:p w14:paraId="1F562EC7" w14:textId="584195D9" w:rsidR="006D06B3" w:rsidRPr="00114A93" w:rsidRDefault="00B93B0A" w:rsidP="00C22502">
            <w:pPr>
              <w:pStyle w:val="afffff5"/>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114A93">
              <w:t>0</w:t>
            </w:r>
            <m:oMath>
              <m:r>
                <w:rPr>
                  <w:rFonts w:ascii="Cambria Math" w:hAnsi="Cambria Math"/>
                </w:rPr>
                <m:t>С</m:t>
              </m:r>
            </m:oMath>
          </w:p>
        </w:tc>
        <w:tc>
          <w:tcPr>
            <w:tcW w:w="975" w:type="dxa"/>
            <w:vAlign w:val="center"/>
          </w:tcPr>
          <w:p w14:paraId="484D5159" w14:textId="0709B034" w:rsidR="006D06B3" w:rsidRPr="00114A93" w:rsidRDefault="006D06B3" w:rsidP="00C22502">
            <w:pPr>
              <w:pStyle w:val="afffff5"/>
              <w:ind w:right="13"/>
            </w:pPr>
            <w:bookmarkStart w:id="535" w:name="_Ref374096783"/>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9</w:t>
            </w:r>
            <w:r w:rsidRPr="00114A93">
              <w:rPr>
                <w:noProof/>
              </w:rPr>
              <w:fldChar w:fldCharType="end"/>
            </w:r>
            <w:r w:rsidRPr="00114A93">
              <w:t>)</w:t>
            </w:r>
            <w:bookmarkEnd w:id="535"/>
          </w:p>
        </w:tc>
      </w:tr>
    </w:tbl>
    <w:p w14:paraId="1FCB0C10" w14:textId="7133F7C2" w:rsidR="006D06B3" w:rsidRPr="00114A93" w:rsidRDefault="006D06B3" w:rsidP="00C22502">
      <w:pPr>
        <w:pStyle w:val="afffff5"/>
        <w:ind w:right="13"/>
      </w:pPr>
      <w:r w:rsidRPr="00114A93">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114A93">
        <w:t xml:space="preserve"> - расчетная температура воздуха в здании j-го потребителя, 0С;</w:t>
      </w:r>
    </w:p>
    <w:p w14:paraId="4B9A88D8" w14:textId="19FFD6E3" w:rsidR="006D06B3" w:rsidRPr="00114A93" w:rsidRDefault="00B93B0A" w:rsidP="00C22502">
      <w:pPr>
        <w:pStyle w:val="afffff5"/>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114A93">
        <w:t xml:space="preserve"> - расчетная для отопления температура наружного воздуха, 0С;</w:t>
      </w:r>
    </w:p>
    <w:p w14:paraId="0280A7CE" w14:textId="583489D9" w:rsidR="006D06B3" w:rsidRPr="00114A93" w:rsidRDefault="00B93B0A" w:rsidP="00C22502">
      <w:pPr>
        <w:pStyle w:val="afffff5"/>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114A93">
        <w:t xml:space="preserve"> – </w:t>
      </w:r>
      <w:r w:rsidR="001E01B4" w:rsidRPr="00114A93">
        <w:t>Серегово</w:t>
      </w:r>
      <w:r w:rsidR="006D06B3" w:rsidRPr="00114A93">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114A93">
        <w:t>, Гкал/ч;</w:t>
      </w:r>
    </w:p>
    <w:p w14:paraId="1CB23B71" w14:textId="5213B0F4" w:rsidR="006D06B3" w:rsidRPr="00114A93" w:rsidRDefault="00B93B0A" w:rsidP="00C22502">
      <w:pPr>
        <w:pStyle w:val="afffff5"/>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114A93">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114A93">
        <w:t>, Гкал/ч;</w:t>
      </w:r>
    </w:p>
    <w:p w14:paraId="7C9F1AF7" w14:textId="7A3C1529" w:rsidR="006D06B3" w:rsidRPr="00114A93" w:rsidRDefault="00B93B0A" w:rsidP="00C22502">
      <w:pPr>
        <w:pStyle w:val="afffff5"/>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114A93">
        <w:t xml:space="preserve"> – относительный </w:t>
      </w:r>
      <w:r w:rsidR="001E01B4" w:rsidRPr="00114A93">
        <w:t>Серегово</w:t>
      </w:r>
      <w:r w:rsidR="006D06B3" w:rsidRPr="00114A93">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114A93">
        <w:t>:</w:t>
      </w:r>
    </w:p>
    <w:p w14:paraId="7EDA806B" w14:textId="1B576652" w:rsidR="006D06B3" w:rsidRPr="00114A93" w:rsidRDefault="00B93B0A" w:rsidP="00C22502">
      <w:pPr>
        <w:pStyle w:val="afffff5"/>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114A93">
        <w:t xml:space="preserve"> - время восстановления j-го элемента ТС, ч;</w:t>
      </w:r>
    </w:p>
    <w:p w14:paraId="1F7D9178" w14:textId="2298036E" w:rsidR="006D06B3" w:rsidRPr="00114A93" w:rsidRDefault="00B93B0A" w:rsidP="00C22502">
      <w:pPr>
        <w:pStyle w:val="afffff5"/>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114A93">
        <w:t xml:space="preserve"> - коэффициент тепловой аккумуляции здания j-го потребителя, ч.</w:t>
      </w:r>
    </w:p>
    <w:p w14:paraId="2F42612A" w14:textId="77777777" w:rsidR="006D06B3" w:rsidRPr="00114A93" w:rsidRDefault="006D06B3" w:rsidP="00C22502">
      <w:pPr>
        <w:pStyle w:val="afffff5"/>
        <w:ind w:right="13"/>
      </w:pPr>
      <w:r w:rsidRPr="00114A93">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114A93" w14:paraId="358265BE" w14:textId="77777777" w:rsidTr="00602C77">
        <w:trPr>
          <w:trHeight w:val="516"/>
          <w:jc w:val="center"/>
        </w:trPr>
        <w:tc>
          <w:tcPr>
            <w:tcW w:w="8647" w:type="dxa"/>
            <w:vAlign w:val="center"/>
          </w:tcPr>
          <w:p w14:paraId="2096676B" w14:textId="3503FF98" w:rsidR="006D06B3" w:rsidRPr="00114A93" w:rsidRDefault="00B93B0A" w:rsidP="00C22502">
            <w:pPr>
              <w:pStyle w:val="afffff5"/>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114A93">
              <w:t>,</w:t>
            </w:r>
          </w:p>
        </w:tc>
        <w:tc>
          <w:tcPr>
            <w:tcW w:w="944" w:type="dxa"/>
            <w:vAlign w:val="center"/>
          </w:tcPr>
          <w:p w14:paraId="450A4192" w14:textId="3F34AD69" w:rsidR="006D06B3" w:rsidRPr="00114A93" w:rsidRDefault="006D06B3" w:rsidP="00C22502">
            <w:pPr>
              <w:pStyle w:val="afffff5"/>
              <w:ind w:right="13"/>
            </w:pPr>
            <w:bookmarkStart w:id="536" w:name="_Ref374096511"/>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10</w:t>
            </w:r>
            <w:r w:rsidRPr="00114A93">
              <w:rPr>
                <w:noProof/>
              </w:rPr>
              <w:fldChar w:fldCharType="end"/>
            </w:r>
            <w:r w:rsidRPr="00114A93">
              <w:t>)</w:t>
            </w:r>
            <w:bookmarkEnd w:id="536"/>
          </w:p>
        </w:tc>
      </w:tr>
    </w:tbl>
    <w:p w14:paraId="6685EC7C" w14:textId="79B61B93" w:rsidR="006D06B3" w:rsidRPr="00114A93" w:rsidRDefault="006D06B3" w:rsidP="00C22502">
      <w:pPr>
        <w:pStyle w:val="afffff5"/>
        <w:ind w:right="13"/>
      </w:pPr>
      <w:r w:rsidRPr="00114A93">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114A93">
        <w:t>- множество элементов ТС, выход которых в аварию не нарушает расчетный уровень теплоснабжения j-го потребителя.</w:t>
      </w:r>
    </w:p>
    <w:p w14:paraId="3ACE2F4F" w14:textId="77777777" w:rsidR="006D06B3" w:rsidRPr="00114A93" w:rsidRDefault="006D06B3" w:rsidP="00C22502">
      <w:pPr>
        <w:pStyle w:val="afffff5"/>
        <w:ind w:right="13"/>
      </w:pPr>
      <w:r w:rsidRPr="00114A93">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114A93" w14:paraId="4D64E5FF" w14:textId="77777777" w:rsidTr="00602C77">
        <w:trPr>
          <w:trHeight w:val="566"/>
          <w:jc w:val="center"/>
        </w:trPr>
        <w:tc>
          <w:tcPr>
            <w:tcW w:w="8647" w:type="dxa"/>
            <w:vAlign w:val="center"/>
          </w:tcPr>
          <w:p w14:paraId="12F9B082" w14:textId="76D08241" w:rsidR="006D06B3" w:rsidRPr="00114A93" w:rsidRDefault="00B93B0A" w:rsidP="00C22502">
            <w:pPr>
              <w:pStyle w:val="afffff5"/>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114A93">
              <w:t>,</w:t>
            </w:r>
          </w:p>
        </w:tc>
        <w:tc>
          <w:tcPr>
            <w:tcW w:w="944" w:type="dxa"/>
            <w:vAlign w:val="center"/>
          </w:tcPr>
          <w:p w14:paraId="0FF537A8" w14:textId="1DE21034" w:rsidR="006D06B3" w:rsidRPr="00114A93" w:rsidRDefault="006D06B3" w:rsidP="00C22502">
            <w:pPr>
              <w:pStyle w:val="afffff5"/>
              <w:ind w:right="13"/>
            </w:pPr>
            <w:bookmarkStart w:id="537" w:name="_Ref374096493"/>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11</w:t>
            </w:r>
            <w:r w:rsidRPr="00114A93">
              <w:rPr>
                <w:noProof/>
              </w:rPr>
              <w:fldChar w:fldCharType="end"/>
            </w:r>
            <w:r w:rsidRPr="00114A93">
              <w:t>)</w:t>
            </w:r>
            <w:bookmarkEnd w:id="537"/>
          </w:p>
        </w:tc>
      </w:tr>
    </w:tbl>
    <w:p w14:paraId="32D849CB" w14:textId="6B0BDEFA" w:rsidR="006D06B3" w:rsidRPr="00114A93" w:rsidRDefault="006D06B3" w:rsidP="00C22502">
      <w:pPr>
        <w:pStyle w:val="afffff5"/>
        <w:ind w:right="13"/>
      </w:pPr>
      <w:r w:rsidRPr="00114A93">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14A93">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114A93">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14A93">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114A93">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114A93">
        <w:t>.</w:t>
      </w:r>
    </w:p>
    <w:p w14:paraId="2E93C8A3" w14:textId="646F9C00" w:rsidR="006D06B3" w:rsidRPr="00114A93" w:rsidRDefault="006D06B3" w:rsidP="00C22502">
      <w:pPr>
        <w:pStyle w:val="afffff5"/>
        <w:ind w:right="13"/>
      </w:pPr>
      <w:r w:rsidRPr="00114A93">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14A93">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14A93">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114A93">
        <w:t>.</w:t>
      </w:r>
    </w:p>
    <w:p w14:paraId="7684F186" w14:textId="5D1E8004" w:rsidR="006D06B3" w:rsidRPr="00114A93" w:rsidRDefault="006D06B3" w:rsidP="00C22502">
      <w:pPr>
        <w:pStyle w:val="afffff5"/>
        <w:ind w:right="13"/>
      </w:pPr>
      <w:r w:rsidRPr="00114A93">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14A93">
        <w:t>, при которой время восстановления f-го элемента равно временному резерву j-го потребителя.</w:t>
      </w:r>
    </w:p>
    <w:p w14:paraId="6532997D" w14:textId="518D3C11" w:rsidR="006D06B3" w:rsidRPr="00114A93" w:rsidRDefault="006D06B3" w:rsidP="00C22502">
      <w:pPr>
        <w:pStyle w:val="afffff5"/>
        <w:ind w:right="13"/>
      </w:pPr>
      <w:r w:rsidRPr="00114A93">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114A93">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6D06B3" w:rsidRPr="00114A93" w14:paraId="60CC4831" w14:textId="77777777" w:rsidTr="00602C77">
        <w:trPr>
          <w:trHeight w:val="1376"/>
          <w:jc w:val="center"/>
        </w:trPr>
        <w:tc>
          <w:tcPr>
            <w:tcW w:w="8646" w:type="dxa"/>
            <w:vAlign w:val="center"/>
          </w:tcPr>
          <w:p w14:paraId="61373B55" w14:textId="1864D806" w:rsidR="006D06B3" w:rsidRPr="00114A93" w:rsidRDefault="00B93B0A" w:rsidP="00C22502">
            <w:pPr>
              <w:pStyle w:val="afffff5"/>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2C17619D" w:rsidR="006D06B3" w:rsidRPr="00114A93" w:rsidRDefault="006D06B3" w:rsidP="00C22502">
            <w:pPr>
              <w:pStyle w:val="afffff5"/>
              <w:ind w:right="13"/>
            </w:pPr>
            <w:bookmarkStart w:id="538" w:name="_Ref374096843"/>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12</w:t>
            </w:r>
            <w:r w:rsidRPr="00114A93">
              <w:rPr>
                <w:noProof/>
              </w:rPr>
              <w:fldChar w:fldCharType="end"/>
            </w:r>
            <w:r w:rsidRPr="00114A93">
              <w:t>)</w:t>
            </w:r>
            <w:bookmarkEnd w:id="538"/>
          </w:p>
        </w:tc>
      </w:tr>
    </w:tbl>
    <w:p w14:paraId="17FA7D15" w14:textId="3C404C3F" w:rsidR="006D06B3" w:rsidRPr="00114A93" w:rsidRDefault="006D06B3" w:rsidP="00C22502">
      <w:pPr>
        <w:pStyle w:val="afffff5"/>
        <w:ind w:right="13"/>
      </w:pPr>
      <w:r w:rsidRPr="00114A93">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114A93">
        <w:t>:</w:t>
      </w:r>
    </w:p>
    <w:tbl>
      <w:tblPr>
        <w:tblW w:w="0" w:type="auto"/>
        <w:jc w:val="center"/>
        <w:tblLook w:val="04A0" w:firstRow="1" w:lastRow="0" w:firstColumn="1" w:lastColumn="0" w:noHBand="0" w:noVBand="1"/>
      </w:tblPr>
      <w:tblGrid>
        <w:gridCol w:w="8572"/>
        <w:gridCol w:w="1345"/>
      </w:tblGrid>
      <w:tr w:rsidR="006D06B3" w:rsidRPr="00114A93" w14:paraId="0E454BDD" w14:textId="77777777" w:rsidTr="00602C77">
        <w:trPr>
          <w:trHeight w:val="1655"/>
          <w:jc w:val="center"/>
        </w:trPr>
        <w:tc>
          <w:tcPr>
            <w:tcW w:w="8632" w:type="dxa"/>
            <w:vAlign w:val="center"/>
          </w:tcPr>
          <w:p w14:paraId="7F9D5D13" w14:textId="15371101" w:rsidR="006D06B3" w:rsidRPr="00114A93" w:rsidRDefault="00B93B0A" w:rsidP="00C22502">
            <w:pPr>
              <w:pStyle w:val="afffff5"/>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114A93" w:rsidRDefault="006D06B3" w:rsidP="00C22502">
            <w:pPr>
              <w:pStyle w:val="afffff5"/>
              <w:ind w:right="13"/>
            </w:pPr>
            <w:r w:rsidRPr="00114A93">
              <w:t>(15a)</w:t>
            </w:r>
          </w:p>
        </w:tc>
      </w:tr>
    </w:tbl>
    <w:p w14:paraId="137C26DE" w14:textId="6108C4C4" w:rsidR="006D06B3" w:rsidRPr="00114A93" w:rsidRDefault="006D06B3" w:rsidP="00C22502">
      <w:pPr>
        <w:pStyle w:val="afffff5"/>
        <w:ind w:right="13"/>
      </w:pPr>
      <w:r w:rsidRPr="00114A93">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114A93">
        <w:t xml:space="preserve"> - минимально допустимая температура воздуха в здании j-го потребителя, 0С.</w:t>
      </w:r>
    </w:p>
    <w:p w14:paraId="1CEBD45D" w14:textId="77777777" w:rsidR="006D06B3" w:rsidRPr="00114A93" w:rsidRDefault="006D06B3" w:rsidP="00C22502">
      <w:pPr>
        <w:pStyle w:val="afffff5"/>
        <w:ind w:right="13"/>
      </w:pPr>
      <w:r w:rsidRPr="00114A93">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114A93" w:rsidRDefault="006D06B3" w:rsidP="00C22502">
      <w:pPr>
        <w:pStyle w:val="afffff5"/>
        <w:ind w:right="13"/>
      </w:pPr>
      <w:r w:rsidRPr="00114A93">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114A93">
        <w:t xml:space="preserve"> - по СП 124.13330.2012 (п. 4.2).</w:t>
      </w:r>
    </w:p>
    <w:p w14:paraId="665B5339" w14:textId="77777777" w:rsidR="006D06B3" w:rsidRPr="00114A93" w:rsidRDefault="006D06B3" w:rsidP="00C22502">
      <w:pPr>
        <w:pStyle w:val="afffff5"/>
        <w:ind w:right="13"/>
      </w:pPr>
      <w:r w:rsidRPr="00114A93">
        <w:t>Продолжительности стояния температур наружного воздуха принимаются по СНиП 2.01.01-82 «Строительная климатология».</w:t>
      </w:r>
    </w:p>
    <w:p w14:paraId="5894A0C0" w14:textId="2D0619D4" w:rsidR="006D06B3" w:rsidRPr="00114A93" w:rsidRDefault="006D06B3" w:rsidP="00C22502">
      <w:pPr>
        <w:pStyle w:val="afffff5"/>
        <w:ind w:right="13"/>
      </w:pPr>
      <w:r w:rsidRPr="00114A93">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14A93">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14A93">
        <w:t>.</w:t>
      </w:r>
    </w:p>
    <w:p w14:paraId="58E7C6EE" w14:textId="36D9495D" w:rsidR="006D06B3" w:rsidRPr="00114A93" w:rsidRDefault="006D06B3" w:rsidP="00C22502">
      <w:pPr>
        <w:pStyle w:val="afffff5"/>
        <w:ind w:right="13"/>
      </w:pPr>
      <w:r w:rsidRPr="00114A93">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14A93">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114A93">
        <w:fldChar w:fldCharType="begin"/>
      </w:r>
      <w:r w:rsidRPr="00114A93">
        <w:instrText xml:space="preserve"> REF _Ref374096493 \h  \* MERGEFORMAT </w:instrText>
      </w:r>
      <w:r w:rsidRPr="00114A93">
        <w:fldChar w:fldCharType="separate"/>
      </w:r>
      <w:r w:rsidR="00D121DD" w:rsidRPr="00114A93">
        <w:t>(</w:t>
      </w:r>
      <w:r w:rsidR="00D121DD">
        <w:t>11</w:t>
      </w:r>
      <w:r w:rsidR="00D121DD" w:rsidRPr="00114A93">
        <w:t>)</w:t>
      </w:r>
      <w:r w:rsidRPr="00114A93">
        <w:fldChar w:fldCharType="end"/>
      </w:r>
      <w:r w:rsidRPr="00114A93">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14A93">
        <w:t xml:space="preserve"> берется равной продолжительности отопительного периода.</w:t>
      </w:r>
    </w:p>
    <w:p w14:paraId="4EC788DA" w14:textId="58785D16" w:rsidR="006D06B3" w:rsidRPr="00114A93" w:rsidRDefault="006D06B3" w:rsidP="00C22502">
      <w:pPr>
        <w:pStyle w:val="afffff5"/>
        <w:ind w:right="13"/>
      </w:pPr>
      <w:r w:rsidRPr="00114A93">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14A93">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114A93">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14A93">
        <w:t xml:space="preserve"> в формуле </w:t>
      </w:r>
      <w:r w:rsidRPr="00114A93">
        <w:fldChar w:fldCharType="begin"/>
      </w:r>
      <w:r w:rsidRPr="00114A93">
        <w:instrText xml:space="preserve"> REF _Ref374096493 \h  \* MERGEFORMAT </w:instrText>
      </w:r>
      <w:r w:rsidRPr="00114A93">
        <w:fldChar w:fldCharType="separate"/>
      </w:r>
      <w:r w:rsidR="00D121DD" w:rsidRPr="00114A93">
        <w:t>(</w:t>
      </w:r>
      <w:r w:rsidR="00D121DD">
        <w:t>11</w:t>
      </w:r>
      <w:r w:rsidR="00D121DD" w:rsidRPr="00114A93">
        <w:t>)</w:t>
      </w:r>
      <w:r w:rsidRPr="00114A93">
        <w:fldChar w:fldCharType="end"/>
      </w:r>
      <w:r w:rsidRPr="00114A93">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114A93">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114A93">
        <w:t>.</w:t>
      </w:r>
    </w:p>
    <w:p w14:paraId="57D9FEB7" w14:textId="753BA815" w:rsidR="006D06B3" w:rsidRPr="00114A93" w:rsidRDefault="006D06B3" w:rsidP="00C22502">
      <w:pPr>
        <w:pStyle w:val="afffff5"/>
        <w:ind w:right="13"/>
      </w:pPr>
      <w:r w:rsidRPr="00114A93">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114A93">
        <w:t xml:space="preserve"> (минимальная температура наружного воздуха), отказ f-го элемента не влияет на теплоснабжение j-го потребителя и в формуле </w:t>
      </w:r>
      <w:r w:rsidRPr="00114A93">
        <w:fldChar w:fldCharType="begin"/>
      </w:r>
      <w:r w:rsidRPr="00114A93">
        <w:instrText xml:space="preserve"> REF _Ref374096493 \h  \* MERGEFORMAT </w:instrText>
      </w:r>
      <w:r w:rsidRPr="00114A93">
        <w:fldChar w:fldCharType="separate"/>
      </w:r>
      <w:r w:rsidR="00D121DD" w:rsidRPr="00114A93">
        <w:t>(</w:t>
      </w:r>
      <w:r w:rsidR="00D121DD">
        <w:t>11</w:t>
      </w:r>
      <w:r w:rsidR="00D121DD" w:rsidRPr="00114A93">
        <w:t>)</w:t>
      </w:r>
      <w:r w:rsidRPr="00114A93">
        <w:fldChar w:fldCharType="end"/>
      </w:r>
      <w:r w:rsidRPr="00114A93">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14A93">
        <w:t xml:space="preserve"> берется равной нулю.</w:t>
      </w:r>
    </w:p>
    <w:p w14:paraId="610DA56B" w14:textId="2A47DD29" w:rsidR="006D06B3" w:rsidRPr="00114A93" w:rsidRDefault="006D06B3" w:rsidP="00C22502">
      <w:pPr>
        <w:pStyle w:val="afffff5"/>
        <w:ind w:right="13"/>
      </w:pPr>
      <w:r w:rsidRPr="00114A93">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114A93">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14A93">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114A93">
        <w:t>.</w:t>
      </w:r>
    </w:p>
    <w:tbl>
      <w:tblPr>
        <w:tblW w:w="0" w:type="auto"/>
        <w:tblInd w:w="14" w:type="dxa"/>
        <w:tblLook w:val="04A0" w:firstRow="1" w:lastRow="0" w:firstColumn="1" w:lastColumn="0" w:noHBand="0" w:noVBand="1"/>
      </w:tblPr>
      <w:tblGrid>
        <w:gridCol w:w="8491"/>
        <w:gridCol w:w="1230"/>
      </w:tblGrid>
      <w:tr w:rsidR="006D06B3" w:rsidRPr="00114A93" w14:paraId="2183FD21" w14:textId="77777777" w:rsidTr="00602C77">
        <w:trPr>
          <w:trHeight w:val="983"/>
        </w:trPr>
        <w:tc>
          <w:tcPr>
            <w:tcW w:w="8491" w:type="dxa"/>
            <w:vAlign w:val="center"/>
          </w:tcPr>
          <w:p w14:paraId="638FEC23" w14:textId="63397B73" w:rsidR="006D06B3" w:rsidRPr="00114A93" w:rsidRDefault="00B93B0A" w:rsidP="00C22502">
            <w:pPr>
              <w:pStyle w:val="afffff5"/>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37FF5D4C" w:rsidR="006D06B3" w:rsidRPr="00114A93" w:rsidRDefault="006D06B3" w:rsidP="00C22502">
            <w:pPr>
              <w:pStyle w:val="afffff5"/>
              <w:ind w:right="13"/>
            </w:pPr>
            <w:bookmarkStart w:id="539" w:name="_Ref374096900"/>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13</w:t>
            </w:r>
            <w:r w:rsidRPr="00114A93">
              <w:rPr>
                <w:noProof/>
              </w:rPr>
              <w:fldChar w:fldCharType="end"/>
            </w:r>
            <w:r w:rsidRPr="00114A93">
              <w:t>)</w:t>
            </w:r>
            <w:bookmarkEnd w:id="539"/>
          </w:p>
        </w:tc>
      </w:tr>
    </w:tbl>
    <w:p w14:paraId="5F92B041" w14:textId="1DEC0682" w:rsidR="006D06B3" w:rsidRPr="00114A93" w:rsidRDefault="006D06B3" w:rsidP="00C22502">
      <w:pPr>
        <w:pStyle w:val="afffff5"/>
        <w:ind w:right="13"/>
      </w:pPr>
      <w:r w:rsidRPr="00114A93">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114A93">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14A93">
        <w:t xml:space="preserve"> определяется по графику продолжительностей стояния температур (график Россандера):</w:t>
      </w:r>
    </w:p>
    <w:p w14:paraId="1980A294" w14:textId="55127317" w:rsidR="006D06B3" w:rsidRPr="00114A93" w:rsidRDefault="006D06B3" w:rsidP="00C22502">
      <w:pPr>
        <w:pStyle w:val="afffff5"/>
        <w:ind w:right="13"/>
      </w:pPr>
      <w:r w:rsidRPr="00114A93">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114A93">
        <w:t xml:space="preserve"> - продолжительность стояния температуры наружного воздуха ниже расчетной для отопления, ч;</w:t>
      </w:r>
    </w:p>
    <w:p w14:paraId="76E9CFFE" w14:textId="32B8F0A3" w:rsidR="006D06B3" w:rsidRPr="00114A93" w:rsidRDefault="00B93B0A" w:rsidP="00C22502">
      <w:pPr>
        <w:pStyle w:val="afffff5"/>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114A93">
        <w:t xml:space="preserve"> - продолжительность отопительного периода, ч;</w:t>
      </w:r>
    </w:p>
    <w:p w14:paraId="02DD4760" w14:textId="608A098A" w:rsidR="006D06B3" w:rsidRPr="00114A93" w:rsidRDefault="00B93B0A" w:rsidP="00C22502">
      <w:pPr>
        <w:pStyle w:val="afffff5"/>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114A93">
        <w:t xml:space="preserve"> - средняя за отопительный период температура наружного воздуха, 0С.</w:t>
      </w:r>
    </w:p>
    <w:p w14:paraId="7E07EA57" w14:textId="77777777" w:rsidR="006D06B3" w:rsidRPr="00114A93" w:rsidRDefault="006D06B3" w:rsidP="00C22502">
      <w:pPr>
        <w:pStyle w:val="afffff5"/>
        <w:ind w:right="13"/>
      </w:pPr>
      <w:r w:rsidRPr="00114A93">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6D06B3" w:rsidRPr="00114A93" w14:paraId="40CAD9C7" w14:textId="77777777" w:rsidTr="00602C77">
        <w:trPr>
          <w:trHeight w:val="955"/>
          <w:jc w:val="center"/>
        </w:trPr>
        <w:tc>
          <w:tcPr>
            <w:tcW w:w="8628" w:type="dxa"/>
            <w:vAlign w:val="center"/>
          </w:tcPr>
          <w:p w14:paraId="308BA87F" w14:textId="76088AEB" w:rsidR="006D06B3" w:rsidRPr="00114A93" w:rsidRDefault="00B93B0A" w:rsidP="00C22502">
            <w:pPr>
              <w:pStyle w:val="afffff5"/>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3299C841" w:rsidR="006D06B3" w:rsidRPr="00114A93" w:rsidRDefault="006D06B3" w:rsidP="00C22502">
            <w:pPr>
              <w:pStyle w:val="afffff5"/>
              <w:ind w:right="13"/>
            </w:pPr>
            <w:bookmarkStart w:id="540" w:name="_Ref374097105"/>
            <w:r w:rsidRPr="00114A93">
              <w:t>(</w:t>
            </w:r>
            <w:r w:rsidRPr="00114A93">
              <w:rPr>
                <w:noProof/>
              </w:rPr>
              <w:fldChar w:fldCharType="begin"/>
            </w:r>
            <w:r w:rsidRPr="00114A93">
              <w:rPr>
                <w:noProof/>
              </w:rPr>
              <w:instrText xml:space="preserve"> SEQ Список_формул \* ARABIC </w:instrText>
            </w:r>
            <w:r w:rsidRPr="00114A93">
              <w:rPr>
                <w:noProof/>
              </w:rPr>
              <w:fldChar w:fldCharType="separate"/>
            </w:r>
            <w:r w:rsidR="00D121DD">
              <w:rPr>
                <w:noProof/>
              </w:rPr>
              <w:t>14</w:t>
            </w:r>
            <w:r w:rsidRPr="00114A93">
              <w:rPr>
                <w:noProof/>
              </w:rPr>
              <w:fldChar w:fldCharType="end"/>
            </w:r>
            <w:r w:rsidRPr="00114A93">
              <w:t>)</w:t>
            </w:r>
            <w:bookmarkEnd w:id="540"/>
          </w:p>
        </w:tc>
      </w:tr>
    </w:tbl>
    <w:p w14:paraId="411188A0" w14:textId="44BB26A9" w:rsidR="006D06B3" w:rsidRPr="00114A93" w:rsidRDefault="006D06B3" w:rsidP="00C22502">
      <w:pPr>
        <w:pStyle w:val="afffff5"/>
        <w:ind w:right="13"/>
      </w:pPr>
      <w:r w:rsidRPr="00114A93">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114A93">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114A93">
        <w:t xml:space="preserve"> </w:t>
      </w:r>
      <w:r w:rsidR="001E01B4" w:rsidRPr="00114A93">
        <w:t>Серегово</w:t>
      </w:r>
      <w:r w:rsidRPr="00114A93">
        <w:t>й расход теплоносителя у j-го потребителя, т/ч;</w:t>
      </w:r>
    </w:p>
    <w:p w14:paraId="58B33A17" w14:textId="201C6D66" w:rsidR="006D06B3" w:rsidRPr="00114A93" w:rsidRDefault="00B93B0A" w:rsidP="00C22502">
      <w:pPr>
        <w:pStyle w:val="afffff5"/>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114A93">
        <w:t xml:space="preserve"> – </w:t>
      </w:r>
      <w:r w:rsidR="001E01B4" w:rsidRPr="00114A93">
        <w:t>Серегово</w:t>
      </w:r>
      <w:r w:rsidR="006D06B3" w:rsidRPr="00114A93">
        <w:t>й расход теплоносителя у j-го потребителя при отказе j-го элемента, т/ч;</w:t>
      </w:r>
    </w:p>
    <w:p w14:paraId="6EC867A2" w14:textId="6EA4D932" w:rsidR="006D06B3" w:rsidRPr="00114A93" w:rsidRDefault="00B93B0A" w:rsidP="00C22502">
      <w:pPr>
        <w:pStyle w:val="afffff5"/>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114A93">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114A93">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114A93">
        <w:t>) температуры воды в подающей и обратной магистралях ТС, 0С.</w:t>
      </w:r>
    </w:p>
    <w:p w14:paraId="193CA58B"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114A93" w:rsidRDefault="006D06B3" w:rsidP="00063455">
      <w:pPr>
        <w:pStyle w:val="21"/>
        <w:jc w:val="both"/>
        <w:rPr>
          <w:rFonts w:ascii="Times New Roman" w:hAnsi="Times New Roman"/>
        </w:rPr>
      </w:pPr>
      <w:bookmarkStart w:id="541" w:name="_Toc7452209"/>
      <w:bookmarkStart w:id="542" w:name="_Toc62629280"/>
      <w:bookmarkStart w:id="543" w:name="_Toc173063466"/>
      <w:r w:rsidRPr="00114A93">
        <w:rPr>
          <w:rFonts w:ascii="Times New Roman" w:hAnsi="Times New Roman"/>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41"/>
      <w:bookmarkEnd w:id="542"/>
      <w:bookmarkEnd w:id="543"/>
    </w:p>
    <w:p w14:paraId="24739C21"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По результатам расчета надежности системы теплоснабжения, сделаны следующие выводы:</w:t>
      </w:r>
    </w:p>
    <w:p w14:paraId="02395404" w14:textId="26245E8A"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Вероятность безотказной работы тепловых сетей котельных в СП «</w:t>
      </w:r>
      <w:r w:rsidR="001E01B4" w:rsidRPr="00114A93">
        <w:rPr>
          <w:rFonts w:ascii="Times New Roman" w:hAnsi="Times New Roman" w:cs="Times New Roman"/>
        </w:rPr>
        <w:t>Серегово</w:t>
      </w:r>
      <w:r w:rsidRPr="00114A93">
        <w:rPr>
          <w:rFonts w:ascii="Times New Roman" w:hAnsi="Times New Roman" w:cs="Times New Roman"/>
        </w:rPr>
        <w:t>»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114A93"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114A93">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А. оперативного журнала;</w:t>
      </w:r>
    </w:p>
    <w:p w14:paraId="7815C4B1"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lastRenderedPageBreak/>
        <w:t>Б. журнала обходов тепловых сетей;</w:t>
      </w:r>
    </w:p>
    <w:p w14:paraId="7627A36C"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В. журнала учета работ по нарядам и распоряжениям;</w:t>
      </w:r>
    </w:p>
    <w:p w14:paraId="69B56071" w14:textId="77777777" w:rsidR="006D06B3" w:rsidRPr="00114A93" w:rsidRDefault="006D06B3" w:rsidP="00C22502">
      <w:pPr>
        <w:pStyle w:val="-2"/>
        <w:widowControl w:val="0"/>
        <w:spacing w:before="0" w:line="360" w:lineRule="auto"/>
        <w:ind w:right="13" w:firstLine="851"/>
        <w:rPr>
          <w:rFonts w:ascii="Times New Roman" w:hAnsi="Times New Roman" w:cs="Times New Roman"/>
        </w:rPr>
      </w:pPr>
      <w:r w:rsidRPr="00114A93">
        <w:rPr>
          <w:rFonts w:ascii="Times New Roman" w:hAnsi="Times New Roman" w:cs="Times New Roman"/>
        </w:rPr>
        <w:t xml:space="preserve">Г. Заявок потребителей. </w:t>
      </w:r>
    </w:p>
    <w:p w14:paraId="6E41B2C7" w14:textId="77777777" w:rsidR="006D06B3" w:rsidRPr="00114A93"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114A93">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114A93"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114A93">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114A93"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114A93">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114A93" w:rsidRDefault="006D06B3" w:rsidP="00063455">
      <w:pPr>
        <w:pStyle w:val="21"/>
        <w:jc w:val="both"/>
        <w:rPr>
          <w:rFonts w:ascii="Times New Roman" w:hAnsi="Times New Roman"/>
        </w:rPr>
      </w:pPr>
      <w:bookmarkStart w:id="544" w:name="_Toc7452210"/>
      <w:bookmarkStart w:id="545" w:name="_Toc62629281"/>
      <w:bookmarkStart w:id="546" w:name="_Toc173063467"/>
      <w:r w:rsidRPr="00114A93">
        <w:rPr>
          <w:rFonts w:ascii="Times New Roman" w:hAnsi="Times New Roman"/>
        </w:rPr>
        <w:t>11.4. Результат оценки коэффициентов готовности теплопроводов к несению тепловой нагрузки</w:t>
      </w:r>
      <w:bookmarkEnd w:id="544"/>
      <w:bookmarkEnd w:id="545"/>
      <w:bookmarkEnd w:id="546"/>
    </w:p>
    <w:p w14:paraId="44DECD54"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114A93" w:rsidRDefault="006D06B3" w:rsidP="00063455">
      <w:pPr>
        <w:pStyle w:val="21"/>
        <w:jc w:val="both"/>
        <w:rPr>
          <w:rFonts w:ascii="Times New Roman" w:hAnsi="Times New Roman"/>
        </w:rPr>
      </w:pPr>
      <w:bookmarkStart w:id="547" w:name="_Toc7452211"/>
      <w:bookmarkStart w:id="548" w:name="_Toc62629282"/>
      <w:bookmarkStart w:id="549" w:name="_Toc173063468"/>
      <w:r w:rsidRPr="00114A93">
        <w:rPr>
          <w:rFonts w:ascii="Times New Roman" w:hAnsi="Times New Roman"/>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47"/>
      <w:bookmarkEnd w:id="548"/>
      <w:bookmarkEnd w:id="549"/>
    </w:p>
    <w:p w14:paraId="3BDE89A3" w14:textId="486036EE" w:rsidR="00D6379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2E282D9E" w14:textId="77777777" w:rsidR="00D63793" w:rsidRPr="00114A93" w:rsidRDefault="00D63793">
      <w:pPr>
        <w:spacing w:after="160" w:line="259" w:lineRule="auto"/>
        <w:rPr>
          <w:sz w:val="26"/>
          <w:szCs w:val="26"/>
        </w:rPr>
      </w:pPr>
      <w:r w:rsidRPr="00114A93">
        <w:br w:type="page"/>
      </w:r>
    </w:p>
    <w:p w14:paraId="54F4A4B9"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p>
    <w:p w14:paraId="63E106A2" w14:textId="77777777" w:rsidR="006D06B3" w:rsidRPr="00114A93" w:rsidRDefault="006D06B3" w:rsidP="007D54BA">
      <w:pPr>
        <w:pStyle w:val="14"/>
        <w:numPr>
          <w:ilvl w:val="0"/>
          <w:numId w:val="35"/>
        </w:numPr>
        <w:ind w:left="0" w:right="13" w:firstLine="41"/>
        <w:jc w:val="both"/>
        <w:rPr>
          <w:rFonts w:ascii="Times New Roman" w:hAnsi="Times New Roman"/>
          <w:spacing w:val="1"/>
        </w:rPr>
      </w:pPr>
      <w:bookmarkStart w:id="550" w:name="_Toc62629283"/>
      <w:bookmarkStart w:id="551" w:name="_Toc173063469"/>
      <w:r w:rsidRPr="00114A93">
        <w:rPr>
          <w:rFonts w:ascii="Times New Roman" w:hAnsi="Times New Roman"/>
          <w:spacing w:val="1"/>
        </w:rPr>
        <w:t>Обоснование инвестиций в строительство, реконструкцию и техническое перевооружение</w:t>
      </w:r>
      <w:bookmarkEnd w:id="550"/>
      <w:bookmarkEnd w:id="551"/>
    </w:p>
    <w:p w14:paraId="4AC85762" w14:textId="77777777" w:rsidR="006D06B3" w:rsidRPr="00114A93" w:rsidRDefault="006D06B3" w:rsidP="00063455">
      <w:pPr>
        <w:pStyle w:val="21"/>
        <w:jc w:val="both"/>
        <w:rPr>
          <w:rFonts w:ascii="Times New Roman" w:hAnsi="Times New Roman"/>
        </w:rPr>
      </w:pPr>
      <w:bookmarkStart w:id="552" w:name="_Toc62629284"/>
      <w:bookmarkStart w:id="553" w:name="_Toc173063470"/>
      <w:r w:rsidRPr="00114A93">
        <w:rPr>
          <w:rFonts w:ascii="Times New Roman" w:hAnsi="Times New Roman"/>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552"/>
      <w:bookmarkEnd w:id="553"/>
    </w:p>
    <w:p w14:paraId="02CD1EFA" w14:textId="77777777" w:rsidR="006D06B3" w:rsidRPr="00114A93" w:rsidRDefault="006D06B3" w:rsidP="00C22502">
      <w:pPr>
        <w:widowControl w:val="0"/>
        <w:autoSpaceDE w:val="0"/>
        <w:autoSpaceDN w:val="0"/>
        <w:adjustRightInd w:val="0"/>
        <w:spacing w:before="8" w:line="110" w:lineRule="exact"/>
        <w:ind w:right="13"/>
        <w:rPr>
          <w:sz w:val="11"/>
          <w:szCs w:val="11"/>
        </w:rPr>
      </w:pPr>
    </w:p>
    <w:p w14:paraId="11935F0A" w14:textId="77777777" w:rsidR="00D63793" w:rsidRPr="00114A93" w:rsidRDefault="00D63793" w:rsidP="00D63793">
      <w:pPr>
        <w:pStyle w:val="afffff1"/>
        <w:spacing w:after="0" w:line="360" w:lineRule="auto"/>
        <w:ind w:left="117" w:right="105" w:firstLine="589"/>
        <w:jc w:val="center"/>
      </w:pPr>
      <w:bookmarkStart w:id="554" w:name="_Hlk105270666"/>
      <w:r w:rsidRPr="00114A93">
        <w:t>Строительство котельных</w:t>
      </w:r>
    </w:p>
    <w:p w14:paraId="5DB1AF24" w14:textId="00B3B290" w:rsidR="00D63793" w:rsidRPr="00114A93" w:rsidRDefault="00816022" w:rsidP="00D63793">
      <w:pPr>
        <w:pStyle w:val="afffff1"/>
        <w:spacing w:after="0" w:line="360" w:lineRule="auto"/>
        <w:ind w:left="117" w:right="105" w:firstLine="589"/>
        <w:jc w:val="both"/>
      </w:pPr>
      <w:r w:rsidRPr="00114A93">
        <w:rPr>
          <w:sz w:val="26"/>
          <w:szCs w:val="26"/>
        </w:rPr>
        <w:t xml:space="preserve">Планируется установка газовой блочно-модульной котельной мощностью 2,1 МВт с последующим закрытием существующих твердотопливных котельных № 25 с. Серегово и № 26 «Курортная» с. Серегово в рамках энергосберегающих мероприятий (проектов), финансируемых в рамках подпрограммы «Создание условий для обеспечения качественными и доступными коммунальными услугами» Государственной программы Республики Коми «Развитие строительства, обеспечение доступным и комфортным жильем и коммунальными услугами граждан». </w:t>
      </w:r>
      <w:r w:rsidR="00AF47E2" w:rsidRPr="00F6701A">
        <w:rPr>
          <w:sz w:val="26"/>
          <w:szCs w:val="26"/>
        </w:rPr>
        <w:t>Стоимость проекта</w:t>
      </w:r>
      <w:r w:rsidR="00AF47E2">
        <w:rPr>
          <w:sz w:val="26"/>
          <w:szCs w:val="26"/>
        </w:rPr>
        <w:t xml:space="preserve"> </w:t>
      </w:r>
      <w:r w:rsidR="00AF47E2" w:rsidRPr="00F6701A">
        <w:rPr>
          <w:sz w:val="26"/>
          <w:szCs w:val="26"/>
        </w:rPr>
        <w:t xml:space="preserve">– </w:t>
      </w:r>
      <w:r w:rsidR="00AF47E2">
        <w:rPr>
          <w:sz w:val="26"/>
          <w:szCs w:val="26"/>
        </w:rPr>
        <w:t>120469,03 тыс. руб</w:t>
      </w:r>
      <w:r w:rsidR="00AF47E2" w:rsidRPr="00F6701A">
        <w:rPr>
          <w:sz w:val="26"/>
          <w:szCs w:val="26"/>
        </w:rPr>
        <w:t>.</w:t>
      </w:r>
      <w:r w:rsidR="00AF47E2">
        <w:rPr>
          <w:sz w:val="26"/>
          <w:szCs w:val="26"/>
        </w:rPr>
        <w:t>, в том числе подключение к тепловым сетям – 57968,85 тыс. руб</w:t>
      </w:r>
      <w:r w:rsidR="00AF47E2" w:rsidRPr="00F6701A">
        <w:rPr>
          <w:sz w:val="26"/>
          <w:szCs w:val="26"/>
        </w:rPr>
        <w:t>.</w:t>
      </w:r>
    </w:p>
    <w:p w14:paraId="0498CDE0" w14:textId="77777777" w:rsidR="00D63793" w:rsidRPr="00114A93" w:rsidRDefault="00D63793" w:rsidP="00816022">
      <w:pPr>
        <w:pStyle w:val="afffff1"/>
        <w:spacing w:after="0" w:line="360" w:lineRule="auto"/>
        <w:ind w:left="117" w:right="-289" w:firstLine="589"/>
        <w:jc w:val="center"/>
        <w:rPr>
          <w:sz w:val="26"/>
          <w:szCs w:val="26"/>
        </w:rPr>
      </w:pPr>
      <w:r w:rsidRPr="00114A93">
        <w:rPr>
          <w:sz w:val="26"/>
          <w:szCs w:val="26"/>
        </w:rPr>
        <w:t>Замена котлоагрегатов</w:t>
      </w:r>
    </w:p>
    <w:p w14:paraId="751EBD06"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Система теплоснабжения постоянно развивается, появляется все новое оборудование, более надежное и энергоэффективное. Замена котлов с истекшим сроком службы на новые котлоагрегаты позволит сократить потребление топлива и повысить надежность системы теплоснабжения, от работы котлоагрегатов зависит вся система теплоснабжения, надежность котлов напрямую зависит на надежность всей системы в целом.</w:t>
      </w:r>
    </w:p>
    <w:p w14:paraId="3746874A" w14:textId="77777777" w:rsidR="00D63793" w:rsidRPr="00114A93" w:rsidRDefault="00D63793" w:rsidP="00816022">
      <w:pPr>
        <w:pStyle w:val="afffff1"/>
        <w:spacing w:after="0" w:line="360" w:lineRule="auto"/>
        <w:ind w:left="117" w:right="-289" w:firstLine="589"/>
        <w:jc w:val="center"/>
        <w:rPr>
          <w:sz w:val="26"/>
          <w:szCs w:val="26"/>
        </w:rPr>
      </w:pPr>
      <w:r w:rsidRPr="00114A93">
        <w:rPr>
          <w:sz w:val="26"/>
          <w:szCs w:val="26"/>
        </w:rPr>
        <w:t>Замена насосного оборудования</w:t>
      </w:r>
    </w:p>
    <w:p w14:paraId="27C10251"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Система теплоснабжения постоянно развивается, появляется все новое оборудование, более надежное и энергоэффективное. Замена насосов с истекшим сроком службы на новое насосное оборудование позволит повысить надежность системы теплоснабжения и сократить потребление электрической энергии, так как потребление электроэнергии насосным оборудованием является одним из основных показателей по источнику тепловой энергии снижение этого показателя будет иметь значительный экономический эффект.</w:t>
      </w:r>
    </w:p>
    <w:p w14:paraId="3282AE80" w14:textId="77777777" w:rsidR="00D63793" w:rsidRPr="00114A93" w:rsidRDefault="00D63793" w:rsidP="00816022">
      <w:pPr>
        <w:pStyle w:val="afffff1"/>
        <w:spacing w:after="0" w:line="360" w:lineRule="auto"/>
        <w:ind w:left="117" w:right="-289" w:firstLine="589"/>
        <w:jc w:val="center"/>
        <w:rPr>
          <w:sz w:val="26"/>
          <w:szCs w:val="26"/>
        </w:rPr>
      </w:pPr>
      <w:r w:rsidRPr="00114A93">
        <w:rPr>
          <w:sz w:val="26"/>
          <w:szCs w:val="26"/>
        </w:rPr>
        <w:t>Установка частотных преобразователей на электродвигатели</w:t>
      </w:r>
    </w:p>
    <w:p w14:paraId="5A6D2C81"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Частотный преобразователь (или частотно-регулируемый электропривод) – это статическое преобразовательное устройство, предназначенное для изменения скорости вращения асинхронных электродвигателей переменного тока.</w:t>
      </w:r>
    </w:p>
    <w:p w14:paraId="2951400F"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lastRenderedPageBreak/>
        <w:t>Регулирование скорости вращения электродвигателя производится путем изменения частоты и величины напряжения питания двигателя. КПД такого преобразования очень высокое и составляет порядка 98 %. При этом из сети потребляется практически только активная составляющая тока нагрузки. Микропроцессорная управляющая система обеспечивает высокое качество управления электродвигателем и контролирует множество его параметров, предотвращая тем самым возможность возникновения аварийных ситуаций.</w:t>
      </w:r>
    </w:p>
    <w:p w14:paraId="2D134835"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Частотный преобразователь необходим для решения стандартных проблем практически любого предприятия или организации, например, таких как:</w:t>
      </w:r>
    </w:p>
    <w:p w14:paraId="57C5DB0A"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экономия энергоресурсов</w:t>
      </w:r>
    </w:p>
    <w:p w14:paraId="5C70FAE7"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снижение затрат на плановые ремонтные работы и капитальный ремонт</w:t>
      </w:r>
    </w:p>
    <w:p w14:paraId="75565BD0"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увеличение срока службы технологического оборудования</w:t>
      </w:r>
    </w:p>
    <w:p w14:paraId="0D0D29FC"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обеспечение оперативного управления и достоверного контроля за ходом выполнения технологических процессов.</w:t>
      </w:r>
    </w:p>
    <w:p w14:paraId="4D105FEB"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Значительная экономия электроэнергии достигается при одном условии – приводной механизм должен что-либо регулировать (поддерживать какой-либо технологический параметр):</w:t>
      </w:r>
    </w:p>
    <w:p w14:paraId="083C9D21"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xml:space="preserve">- если используется насос, то необходимо регулировать расход воды, давление в сети или температуру чего-либо охлаждаемого или нагреваемого </w:t>
      </w:r>
    </w:p>
    <w:p w14:paraId="1864BDE7"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если используется вентилятор или дымосос, то регулировать нужно температуру или давление воздуха, разрежение газов.</w:t>
      </w:r>
    </w:p>
    <w:p w14:paraId="6BD60242"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Несмотря на кажущуюся значительную стоимость современных преобразователей, окупаемость вложенных средств за счёт экономии энергоресурсов и других составляющих эффективности не превышает в среднем 1,5 лет. Это вполне реальные сроки, а учитывая многолетний ресурс подобной техники, можно подсчитать ожидаемую экономию на длительный период и принять правильное решение. Самая привлекательная особенность этого оборудования заключается в том, что оно представляет из себя один из наиболее выгодных объектов для инвестирования средств предприятия. С одной стороны, инвестируя средства в преобразователи частоты для своего производства, предприятие гарантированно возвращает эти средства за период срока окупаемости, а в последующие 15-20 лет предприятие просто получает чистую прибыль. С другой стороны, сделанные инвестиции ни на минуту не покидают пределов вашего предприятия.</w:t>
      </w:r>
    </w:p>
    <w:p w14:paraId="0C2198CA"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При использовании преобразователя частоты появляются следующие технические возможности:</w:t>
      </w:r>
    </w:p>
    <w:p w14:paraId="7FEF25C4"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lastRenderedPageBreak/>
        <w:t>- регулирование скорости от нуля до номинальной и выше номинальной</w:t>
      </w:r>
    </w:p>
    <w:p w14:paraId="1488CCBD"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плавный разгон и торможение</w:t>
      </w:r>
    </w:p>
    <w:p w14:paraId="5F231DF0"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ограничение тока на уровне номинального в пусковых, рабочих и аварийных режимах</w:t>
      </w:r>
    </w:p>
    <w:p w14:paraId="614071A1"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увеличение срока службы механической и электрической частей оборудования</w:t>
      </w:r>
    </w:p>
    <w:p w14:paraId="0054077B"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высвобождается некоторое оборудование</w:t>
      </w:r>
    </w:p>
    <w:p w14:paraId="32AFB2EE"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монтаж частотного преобразователя возможен в стандартной ячейке распредустройства на месте высвобождаемого оборудования.</w:t>
      </w:r>
    </w:p>
    <w:p w14:paraId="1970259D" w14:textId="77777777" w:rsidR="00D63793" w:rsidRPr="00114A93" w:rsidRDefault="00D63793" w:rsidP="00816022">
      <w:pPr>
        <w:pStyle w:val="afffff1"/>
        <w:spacing w:after="0" w:line="360" w:lineRule="auto"/>
        <w:ind w:left="117" w:right="-289" w:firstLine="589"/>
        <w:jc w:val="center"/>
        <w:rPr>
          <w:sz w:val="26"/>
          <w:szCs w:val="26"/>
        </w:rPr>
      </w:pPr>
      <w:r w:rsidRPr="00114A93">
        <w:rPr>
          <w:sz w:val="26"/>
          <w:szCs w:val="26"/>
        </w:rPr>
        <w:t>Реконструкция теплотрасс</w:t>
      </w:r>
    </w:p>
    <w:p w14:paraId="30F151F3" w14:textId="26657C13" w:rsidR="001E2509" w:rsidRPr="00114A93" w:rsidRDefault="00343787" w:rsidP="00816022">
      <w:pPr>
        <w:pStyle w:val="afffff1"/>
        <w:spacing w:after="0" w:line="360" w:lineRule="auto"/>
        <w:ind w:left="117" w:right="-289" w:firstLine="589"/>
        <w:jc w:val="both"/>
        <w:rPr>
          <w:sz w:val="26"/>
          <w:szCs w:val="26"/>
        </w:rPr>
      </w:pPr>
      <w:r w:rsidRPr="00F6701A">
        <w:rPr>
          <w:sz w:val="26"/>
          <w:szCs w:val="26"/>
        </w:rPr>
        <w:t xml:space="preserve">Предусматривается прокладка сети теплоснабжения для новой газовой БМК с. Серегово в ппу изоляции диаметром 159 мм, протяженностью </w:t>
      </w:r>
      <w:r>
        <w:rPr>
          <w:sz w:val="26"/>
          <w:szCs w:val="26"/>
        </w:rPr>
        <w:t>1700</w:t>
      </w:r>
      <w:r w:rsidRPr="00F6701A">
        <w:rPr>
          <w:sz w:val="26"/>
          <w:szCs w:val="26"/>
        </w:rPr>
        <w:t xml:space="preserve"> м.</w:t>
      </w:r>
    </w:p>
    <w:p w14:paraId="7E5FAF07" w14:textId="67793BA0"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Задачи снижения потерь тепловой энергии в трубопроводах систем теплоснабжения является одной из самых актуальных.</w:t>
      </w:r>
    </w:p>
    <w:p w14:paraId="37CAAC2F"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Для реконструкции и строительства новых трубопроводов рекомендуются к использованию трубы в ППУ-изоляции в бесканальной прокладке.</w:t>
      </w:r>
    </w:p>
    <w:p w14:paraId="753C5EAA"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Трубы ППУ-изоляции представляют собой трехслойную монолитную конструкцию, которая состоит из стальной трубы, теплоизолирующего слоя из пенополиуретана и защитной оболочки из полиэтилена.</w:t>
      </w:r>
    </w:p>
    <w:p w14:paraId="28088690"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Преимущества трубопроводов в ППУ-изоляции:</w:t>
      </w:r>
    </w:p>
    <w:p w14:paraId="6A1EFDE1"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низкое водопоглощение пенополиуретана;</w:t>
      </w:r>
    </w:p>
    <w:p w14:paraId="41FE8A16"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пенополиуретан экологически безопасен;</w:t>
      </w:r>
    </w:p>
    <w:p w14:paraId="5D0456AA"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долговечность пенополиуретана;</w:t>
      </w:r>
    </w:p>
    <w:p w14:paraId="0A7DAE73"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низкая токсичность;</w:t>
      </w:r>
    </w:p>
    <w:p w14:paraId="129A1A77"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пенополиуретан имеет низкий коэффициент теплопроводности. Данный показатель у ППУ равен 0,019 - 0,035 Вт/М*К;</w:t>
      </w:r>
    </w:p>
    <w:p w14:paraId="3CF612E9"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высокая адгезионная прочность пенополиуретана;</w:t>
      </w:r>
    </w:p>
    <w:p w14:paraId="474039A7"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звукопоглощение пенополиуретана;</w:t>
      </w:r>
    </w:p>
    <w:p w14:paraId="05F0A0AD"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пенополиуретан, нанесенные на металлическую поверхность, защищают ее от коррозии;</w:t>
      </w:r>
    </w:p>
    <w:p w14:paraId="7B50BAA0"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ППУ сохраняет тепловую энергию в широком температурном диапазоне от -100°до +140°С.</w:t>
      </w:r>
    </w:p>
    <w:p w14:paraId="63148BA7"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xml:space="preserve">Важной особенностью трубопроводов с ППУ изоляцией является встроенная электронная система оперативно дистанционного контроля (ОДК) (два сигнальных медных провода, залитых в пенополиуретановую изоляцию трубы, и электронный детектор </w:t>
      </w:r>
      <w:r w:rsidRPr="00114A93">
        <w:rPr>
          <w:sz w:val="26"/>
          <w:szCs w:val="26"/>
        </w:rPr>
        <w:lastRenderedPageBreak/>
        <w:t>повреждений), которая позволяет постоянно следить за состоянием (увлажнением) изоляции теплотрассы длинной до 2500 м. При этом место повреждения изоляции трубопровода устанавливается с точностью до одного метра с помощью импульсного рефлектометра.</w:t>
      </w:r>
    </w:p>
    <w:p w14:paraId="263E6581"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Лучшие результаты по применению труб с ППУ изоляций достигнуты в тех регионах и городах, где имеются целевые программы и постановления по энергосбережению с конкретным указанием вида трубопроводов тепловых сетей, а именно труб с ППУ. Это, прежде всего Москва, Московская область, Тюмень, Ханты-Мансийск, Санкт-Петербург и др.</w:t>
      </w:r>
    </w:p>
    <w:p w14:paraId="42C8C58D"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В результате применения данного типа труб тепловые потери уменьшились более чем на 20℅, сокращаются потери сетевой воды, минимизируется упущенная выгода от недопоставок тепла потребителям во время аварийных отключений.</w:t>
      </w:r>
    </w:p>
    <w:p w14:paraId="2B4F9B33"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Применение новых конструкций теплопроводов полной комплектации позволяет:</w:t>
      </w:r>
    </w:p>
    <w:p w14:paraId="2801B95D"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снизить тепловые потери примерно в 1,5-2 раза;</w:t>
      </w:r>
    </w:p>
    <w:p w14:paraId="6530E359"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снизить капитальные затраты на 15-20%;</w:t>
      </w:r>
    </w:p>
    <w:p w14:paraId="1F8EC0E0"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снизить эксплуатационные затраты в 1,5-2 раза;</w:t>
      </w:r>
    </w:p>
    <w:p w14:paraId="428A084C"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снизить ремонтные затраты в 2-3 раза;</w:t>
      </w:r>
    </w:p>
    <w:p w14:paraId="446D2AEB"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уменьшить время прокладки в 1,5-2 раза;</w:t>
      </w:r>
    </w:p>
    <w:p w14:paraId="2B145503"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исключить влияние блуждающих токов и, следовательно, внешнюю коррозию;</w:t>
      </w:r>
    </w:p>
    <w:p w14:paraId="460E0D2F"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исключить строительство дорогостоящих каналов;</w:t>
      </w:r>
    </w:p>
    <w:p w14:paraId="241CADA6"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 свести к минимуму аварийность, благодаря обязательной установке системы дистанционного контроля, стоимость которой не превышает 1,5-2%от общей стоимости тепловых сетей.</w:t>
      </w:r>
    </w:p>
    <w:p w14:paraId="7B3E9085"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Таким образом, годовой экономический эффект, получаемый в тепловых сетях, рассчитывается по формуле:</w:t>
      </w:r>
    </w:p>
    <w:p w14:paraId="2A3B28A4"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Эт.с. = Экап.вл. + Эдолгов + Э рем. + Ээкспл.+ Этопл.</w:t>
      </w:r>
    </w:p>
    <w:p w14:paraId="3A92EBD4" w14:textId="77777777" w:rsidR="00D63793" w:rsidRPr="00114A93" w:rsidRDefault="00D63793" w:rsidP="00816022">
      <w:pPr>
        <w:pStyle w:val="afffff1"/>
        <w:spacing w:after="0" w:line="360" w:lineRule="auto"/>
        <w:ind w:left="117" w:right="-289" w:firstLine="589"/>
        <w:jc w:val="both"/>
        <w:rPr>
          <w:sz w:val="26"/>
          <w:szCs w:val="26"/>
        </w:rPr>
      </w:pPr>
      <w:r w:rsidRPr="00114A93">
        <w:rPr>
          <w:sz w:val="26"/>
          <w:szCs w:val="26"/>
        </w:rPr>
        <w:t>Средства, вложенные в энергосберегающие технологии, окупаются (по данным экспертных оценок реализованных программ энергосбережения) в срок от нескольких месяцев до 5-6 лет, что в 2-2,5 раза быстрее, чем при строительстве новых генерирующих мощностей.</w:t>
      </w:r>
    </w:p>
    <w:p w14:paraId="316DEC19" w14:textId="77777777" w:rsidR="00D63793" w:rsidRPr="00114A93" w:rsidRDefault="00D63793" w:rsidP="00816022">
      <w:pPr>
        <w:pStyle w:val="afffff1"/>
        <w:spacing w:after="0" w:line="360" w:lineRule="auto"/>
        <w:ind w:left="426" w:right="-289" w:firstLine="540"/>
        <w:jc w:val="both"/>
        <w:rPr>
          <w:sz w:val="26"/>
          <w:szCs w:val="26"/>
        </w:rPr>
      </w:pPr>
      <w:r w:rsidRPr="00114A93">
        <w:rPr>
          <w:sz w:val="26"/>
          <w:szCs w:val="26"/>
        </w:rPr>
        <w:t>В таблице 28 приведена Программа развития источников теплоснабжения до 2034 года с проиндексированными кап. затратами, разработанная на основании принятых решений.</w:t>
      </w:r>
    </w:p>
    <w:p w14:paraId="61074AE1" w14:textId="77777777" w:rsidR="00D63793" w:rsidRPr="00114A93" w:rsidRDefault="00D63793" w:rsidP="00816022">
      <w:pPr>
        <w:pStyle w:val="afffff1"/>
        <w:spacing w:after="0" w:line="360" w:lineRule="auto"/>
        <w:ind w:left="426" w:right="-289" w:firstLine="540"/>
        <w:jc w:val="both"/>
        <w:rPr>
          <w:sz w:val="26"/>
          <w:szCs w:val="26"/>
        </w:rPr>
        <w:sectPr w:rsidR="00D63793" w:rsidRPr="00114A93" w:rsidSect="00B459BB">
          <w:pgSz w:w="11910" w:h="16840"/>
          <w:pgMar w:top="600" w:right="1000" w:bottom="993" w:left="993" w:header="0" w:footer="275" w:gutter="0"/>
          <w:cols w:space="720"/>
          <w:docGrid w:linePitch="299"/>
        </w:sectPr>
      </w:pPr>
      <w:r w:rsidRPr="00114A93">
        <w:rPr>
          <w:sz w:val="26"/>
          <w:szCs w:val="26"/>
        </w:rPr>
        <w:lastRenderedPageBreak/>
        <w:t>В таблице 28 приведена Программа развития тепловых сетей до 2034 года с проиндексированными кап. затратами, разработанная на основании принятых решений.</w:t>
      </w:r>
    </w:p>
    <w:p w14:paraId="6FD084BC" w14:textId="77777777" w:rsidR="00D63793" w:rsidRPr="00114A93" w:rsidRDefault="00D63793" w:rsidP="00D63793">
      <w:pPr>
        <w:spacing w:line="360" w:lineRule="auto"/>
        <w:ind w:left="426" w:right="329" w:firstLine="539"/>
        <w:jc w:val="both"/>
      </w:pPr>
      <w:r w:rsidRPr="00114A93">
        <w:lastRenderedPageBreak/>
        <w:t>Таблица 28 Мероприятия и необходимые инвестиции по источникам тепловой энергии и тепловым сетям, тыс.</w:t>
      </w:r>
      <w:r w:rsidRPr="00114A93">
        <w:rPr>
          <w:spacing w:val="-2"/>
        </w:rPr>
        <w:t xml:space="preserve"> </w:t>
      </w:r>
      <w:r w:rsidRPr="00114A93">
        <w:t>руб.</w:t>
      </w:r>
    </w:p>
    <w:tbl>
      <w:tblPr>
        <w:tblW w:w="159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83"/>
        <w:gridCol w:w="1985"/>
        <w:gridCol w:w="4921"/>
        <w:gridCol w:w="1155"/>
        <w:gridCol w:w="964"/>
        <w:gridCol w:w="992"/>
        <w:gridCol w:w="993"/>
        <w:gridCol w:w="1134"/>
        <w:gridCol w:w="1084"/>
        <w:gridCol w:w="1134"/>
        <w:gridCol w:w="1043"/>
      </w:tblGrid>
      <w:tr w:rsidR="00AF47E2" w:rsidRPr="00F6701A" w14:paraId="14E3F933" w14:textId="77777777" w:rsidTr="002D1907">
        <w:trPr>
          <w:trHeight w:val="506"/>
          <w:jc w:val="center"/>
        </w:trPr>
        <w:tc>
          <w:tcPr>
            <w:tcW w:w="583" w:type="dxa"/>
            <w:shd w:val="clear" w:color="auto" w:fill="auto"/>
            <w:vAlign w:val="center"/>
          </w:tcPr>
          <w:p w14:paraId="3B233F22" w14:textId="77777777" w:rsidR="00AF47E2" w:rsidRPr="00F6701A" w:rsidRDefault="00AF47E2" w:rsidP="002D1907">
            <w:pPr>
              <w:pStyle w:val="TableParagraph"/>
              <w:jc w:val="center"/>
              <w:rPr>
                <w:rFonts w:ascii="Times New Roman" w:hAnsi="Times New Roman"/>
              </w:rPr>
            </w:pPr>
            <w:r w:rsidRPr="00F6701A">
              <w:rPr>
                <w:rFonts w:ascii="Times New Roman" w:hAnsi="Times New Roman"/>
              </w:rPr>
              <w:t>№</w:t>
            </w:r>
          </w:p>
          <w:p w14:paraId="5239DA8C" w14:textId="77777777" w:rsidR="00AF47E2" w:rsidRPr="00F6701A" w:rsidRDefault="00AF47E2" w:rsidP="002D1907">
            <w:pPr>
              <w:pStyle w:val="TableParagraph"/>
              <w:jc w:val="center"/>
              <w:rPr>
                <w:rFonts w:ascii="Times New Roman" w:hAnsi="Times New Roman"/>
              </w:rPr>
            </w:pPr>
            <w:r w:rsidRPr="00F6701A">
              <w:rPr>
                <w:rFonts w:ascii="Times New Roman" w:hAnsi="Times New Roman"/>
              </w:rPr>
              <w:t>п/п</w:t>
            </w:r>
          </w:p>
        </w:tc>
        <w:tc>
          <w:tcPr>
            <w:tcW w:w="1985" w:type="dxa"/>
            <w:shd w:val="clear" w:color="auto" w:fill="auto"/>
            <w:vAlign w:val="center"/>
          </w:tcPr>
          <w:p w14:paraId="10821144" w14:textId="77777777" w:rsidR="00AF47E2" w:rsidRPr="00F6701A" w:rsidRDefault="00AF47E2" w:rsidP="002D1907">
            <w:pPr>
              <w:pStyle w:val="TableParagraph"/>
              <w:jc w:val="center"/>
              <w:rPr>
                <w:rFonts w:ascii="Times New Roman" w:hAnsi="Times New Roman"/>
              </w:rPr>
            </w:pPr>
            <w:r w:rsidRPr="00F6701A">
              <w:rPr>
                <w:rFonts w:ascii="Times New Roman" w:hAnsi="Times New Roman"/>
              </w:rPr>
              <w:t>Наименование котельной, мероприятия</w:t>
            </w:r>
          </w:p>
        </w:tc>
        <w:tc>
          <w:tcPr>
            <w:tcW w:w="4921" w:type="dxa"/>
            <w:shd w:val="clear" w:color="auto" w:fill="auto"/>
            <w:vAlign w:val="center"/>
          </w:tcPr>
          <w:p w14:paraId="68DD2076" w14:textId="77777777" w:rsidR="00AF47E2" w:rsidRPr="00F6701A" w:rsidRDefault="00AF47E2" w:rsidP="002D1907">
            <w:pPr>
              <w:pStyle w:val="TableParagraph"/>
              <w:jc w:val="center"/>
              <w:rPr>
                <w:rFonts w:ascii="Times New Roman" w:hAnsi="Times New Roman"/>
              </w:rPr>
            </w:pPr>
            <w:r w:rsidRPr="00F6701A">
              <w:rPr>
                <w:rFonts w:ascii="Times New Roman" w:hAnsi="Times New Roman"/>
              </w:rPr>
              <w:t>Планируемые действия</w:t>
            </w:r>
          </w:p>
        </w:tc>
        <w:tc>
          <w:tcPr>
            <w:tcW w:w="1155" w:type="dxa"/>
            <w:shd w:val="clear" w:color="auto" w:fill="auto"/>
            <w:vAlign w:val="center"/>
          </w:tcPr>
          <w:p w14:paraId="06334901"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rPr>
              <w:t>20</w:t>
            </w:r>
            <w:r w:rsidRPr="00F6701A">
              <w:rPr>
                <w:rFonts w:ascii="Times New Roman" w:hAnsi="Times New Roman"/>
                <w:lang w:val="ru-RU"/>
              </w:rPr>
              <w:t>25</w:t>
            </w:r>
          </w:p>
        </w:tc>
        <w:tc>
          <w:tcPr>
            <w:tcW w:w="964" w:type="dxa"/>
            <w:shd w:val="clear" w:color="auto" w:fill="auto"/>
            <w:vAlign w:val="center"/>
          </w:tcPr>
          <w:p w14:paraId="788461AF"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rPr>
              <w:t>20</w:t>
            </w:r>
            <w:r w:rsidRPr="00F6701A">
              <w:rPr>
                <w:rFonts w:ascii="Times New Roman" w:hAnsi="Times New Roman"/>
                <w:lang w:val="ru-RU"/>
              </w:rPr>
              <w:t>26</w:t>
            </w:r>
          </w:p>
        </w:tc>
        <w:tc>
          <w:tcPr>
            <w:tcW w:w="992" w:type="dxa"/>
            <w:shd w:val="clear" w:color="auto" w:fill="auto"/>
            <w:vAlign w:val="center"/>
          </w:tcPr>
          <w:p w14:paraId="09A46ADE"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rPr>
              <w:t>202</w:t>
            </w:r>
            <w:r w:rsidRPr="00F6701A">
              <w:rPr>
                <w:rFonts w:ascii="Times New Roman" w:hAnsi="Times New Roman"/>
                <w:lang w:val="ru-RU"/>
              </w:rPr>
              <w:t>7</w:t>
            </w:r>
          </w:p>
        </w:tc>
        <w:tc>
          <w:tcPr>
            <w:tcW w:w="993" w:type="dxa"/>
            <w:shd w:val="clear" w:color="auto" w:fill="auto"/>
            <w:vAlign w:val="center"/>
          </w:tcPr>
          <w:p w14:paraId="03A47688"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rPr>
              <w:t>202</w:t>
            </w:r>
            <w:r w:rsidRPr="00F6701A">
              <w:rPr>
                <w:rFonts w:ascii="Times New Roman" w:hAnsi="Times New Roman"/>
                <w:lang w:val="ru-RU"/>
              </w:rPr>
              <w:t>8</w:t>
            </w:r>
          </w:p>
        </w:tc>
        <w:tc>
          <w:tcPr>
            <w:tcW w:w="1134" w:type="dxa"/>
            <w:shd w:val="clear" w:color="auto" w:fill="auto"/>
            <w:vAlign w:val="center"/>
          </w:tcPr>
          <w:p w14:paraId="5763F581"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rPr>
              <w:t>202</w:t>
            </w:r>
            <w:r w:rsidRPr="00F6701A">
              <w:rPr>
                <w:rFonts w:ascii="Times New Roman" w:hAnsi="Times New Roman"/>
                <w:lang w:val="ru-RU"/>
              </w:rPr>
              <w:t>9</w:t>
            </w:r>
          </w:p>
        </w:tc>
        <w:tc>
          <w:tcPr>
            <w:tcW w:w="1084" w:type="dxa"/>
            <w:shd w:val="clear" w:color="auto" w:fill="auto"/>
            <w:vAlign w:val="center"/>
          </w:tcPr>
          <w:p w14:paraId="30CE3540"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lang w:val="ru-RU"/>
              </w:rPr>
              <w:t>2030</w:t>
            </w:r>
          </w:p>
        </w:tc>
        <w:tc>
          <w:tcPr>
            <w:tcW w:w="1134" w:type="dxa"/>
            <w:shd w:val="clear" w:color="auto" w:fill="auto"/>
            <w:vAlign w:val="center"/>
          </w:tcPr>
          <w:p w14:paraId="71DD947D"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rPr>
              <w:t>20</w:t>
            </w:r>
            <w:r w:rsidRPr="00F6701A">
              <w:rPr>
                <w:rFonts w:ascii="Times New Roman" w:hAnsi="Times New Roman"/>
                <w:lang w:val="ru-RU"/>
              </w:rPr>
              <w:t>30</w:t>
            </w:r>
            <w:r w:rsidRPr="00F6701A">
              <w:rPr>
                <w:rFonts w:ascii="Times New Roman" w:hAnsi="Times New Roman"/>
              </w:rPr>
              <w:t>-203</w:t>
            </w:r>
            <w:r w:rsidRPr="00F6701A">
              <w:rPr>
                <w:rFonts w:ascii="Times New Roman" w:hAnsi="Times New Roman"/>
                <w:lang w:val="ru-RU"/>
              </w:rPr>
              <w:t>5</w:t>
            </w:r>
          </w:p>
        </w:tc>
        <w:tc>
          <w:tcPr>
            <w:tcW w:w="1043" w:type="dxa"/>
            <w:shd w:val="clear" w:color="auto" w:fill="auto"/>
            <w:vAlign w:val="center"/>
          </w:tcPr>
          <w:p w14:paraId="5C96811C" w14:textId="77777777" w:rsidR="00AF47E2" w:rsidRPr="00F6701A" w:rsidRDefault="00AF47E2" w:rsidP="002D1907">
            <w:pPr>
              <w:pStyle w:val="TableParagraph"/>
              <w:jc w:val="center"/>
              <w:rPr>
                <w:rFonts w:ascii="Times New Roman" w:hAnsi="Times New Roman"/>
              </w:rPr>
            </w:pPr>
            <w:r w:rsidRPr="00F6701A">
              <w:rPr>
                <w:rFonts w:ascii="Times New Roman" w:hAnsi="Times New Roman"/>
              </w:rPr>
              <w:t>Всего</w:t>
            </w:r>
          </w:p>
        </w:tc>
      </w:tr>
      <w:tr w:rsidR="00AF47E2" w:rsidRPr="00F6701A" w14:paraId="412F2651" w14:textId="77777777" w:rsidTr="002D1907">
        <w:trPr>
          <w:trHeight w:val="302"/>
          <w:jc w:val="center"/>
        </w:trPr>
        <w:tc>
          <w:tcPr>
            <w:tcW w:w="583" w:type="dxa"/>
            <w:vMerge w:val="restart"/>
            <w:shd w:val="clear" w:color="auto" w:fill="auto"/>
            <w:vAlign w:val="center"/>
          </w:tcPr>
          <w:p w14:paraId="08DBCDD5" w14:textId="77777777" w:rsidR="00AF47E2" w:rsidRPr="00F6701A" w:rsidRDefault="00AF47E2" w:rsidP="002D1907">
            <w:pPr>
              <w:pStyle w:val="TableParagraph"/>
              <w:jc w:val="center"/>
              <w:rPr>
                <w:rFonts w:ascii="Times New Roman" w:hAnsi="Times New Roman"/>
              </w:rPr>
            </w:pPr>
            <w:r w:rsidRPr="00F6701A">
              <w:rPr>
                <w:rFonts w:ascii="Times New Roman" w:hAnsi="Times New Roman"/>
              </w:rPr>
              <w:t>1</w:t>
            </w:r>
          </w:p>
        </w:tc>
        <w:tc>
          <w:tcPr>
            <w:tcW w:w="6906" w:type="dxa"/>
            <w:gridSpan w:val="2"/>
            <w:shd w:val="clear" w:color="auto" w:fill="auto"/>
            <w:vAlign w:val="center"/>
          </w:tcPr>
          <w:p w14:paraId="73740F9C" w14:textId="77777777" w:rsidR="00AF47E2" w:rsidRPr="00F6701A" w:rsidRDefault="00AF47E2" w:rsidP="002D1907">
            <w:pPr>
              <w:pStyle w:val="TableParagraph"/>
              <w:jc w:val="center"/>
              <w:rPr>
                <w:rFonts w:ascii="Times New Roman" w:hAnsi="Times New Roman"/>
                <w:b/>
              </w:rPr>
            </w:pPr>
            <w:r w:rsidRPr="00F6701A">
              <w:rPr>
                <w:rFonts w:ascii="Times New Roman" w:hAnsi="Times New Roman"/>
                <w:b/>
              </w:rPr>
              <w:t>Котельная с. Серегово</w:t>
            </w:r>
          </w:p>
        </w:tc>
        <w:tc>
          <w:tcPr>
            <w:tcW w:w="1155" w:type="dxa"/>
            <w:shd w:val="clear" w:color="auto" w:fill="auto"/>
            <w:vAlign w:val="center"/>
          </w:tcPr>
          <w:p w14:paraId="4687CC75" w14:textId="77777777" w:rsidR="00AF47E2" w:rsidRPr="00F6701A" w:rsidRDefault="00AF47E2" w:rsidP="002D1907">
            <w:pPr>
              <w:pStyle w:val="TableParagraph"/>
              <w:jc w:val="center"/>
              <w:rPr>
                <w:rFonts w:ascii="Times New Roman" w:hAnsi="Times New Roman"/>
                <w:b/>
                <w:lang w:val="ru-RU"/>
              </w:rPr>
            </w:pPr>
            <w:r w:rsidRPr="00F6701A">
              <w:rPr>
                <w:rFonts w:ascii="Times New Roman" w:hAnsi="Times New Roman"/>
                <w:b/>
                <w:lang w:val="ru-RU"/>
              </w:rPr>
              <w:t>-</w:t>
            </w:r>
          </w:p>
        </w:tc>
        <w:tc>
          <w:tcPr>
            <w:tcW w:w="964" w:type="dxa"/>
            <w:shd w:val="clear" w:color="auto" w:fill="auto"/>
            <w:vAlign w:val="center"/>
          </w:tcPr>
          <w:p w14:paraId="62BB76D9" w14:textId="77777777" w:rsidR="00AF47E2" w:rsidRPr="00F6701A" w:rsidRDefault="00AF47E2" w:rsidP="002D1907">
            <w:pPr>
              <w:widowControl w:val="0"/>
              <w:jc w:val="center"/>
              <w:rPr>
                <w:rFonts w:eastAsia="Calibri"/>
                <w:b/>
                <w:color w:val="000000"/>
              </w:rPr>
            </w:pPr>
            <w:r w:rsidRPr="00F6701A">
              <w:rPr>
                <w:rFonts w:eastAsia="Calibri"/>
                <w:color w:val="000000"/>
              </w:rPr>
              <w:t>1775,70</w:t>
            </w:r>
          </w:p>
        </w:tc>
        <w:tc>
          <w:tcPr>
            <w:tcW w:w="992" w:type="dxa"/>
            <w:shd w:val="clear" w:color="auto" w:fill="auto"/>
            <w:vAlign w:val="center"/>
          </w:tcPr>
          <w:p w14:paraId="4CCB5493" w14:textId="77777777" w:rsidR="00AF47E2" w:rsidRPr="00F6701A" w:rsidRDefault="00AF47E2" w:rsidP="002D1907">
            <w:pPr>
              <w:widowControl w:val="0"/>
              <w:jc w:val="center"/>
              <w:rPr>
                <w:rFonts w:eastAsia="Calibri"/>
                <w:b/>
                <w:color w:val="000000"/>
              </w:rPr>
            </w:pPr>
            <w:r w:rsidRPr="00F6701A">
              <w:rPr>
                <w:rFonts w:eastAsia="Calibri"/>
                <w:color w:val="000000"/>
              </w:rPr>
              <w:t>1775,70</w:t>
            </w:r>
          </w:p>
        </w:tc>
        <w:tc>
          <w:tcPr>
            <w:tcW w:w="993" w:type="dxa"/>
            <w:shd w:val="clear" w:color="auto" w:fill="auto"/>
            <w:vAlign w:val="center"/>
          </w:tcPr>
          <w:p w14:paraId="2F785AE7" w14:textId="77777777" w:rsidR="00AF47E2" w:rsidRPr="00F6701A" w:rsidRDefault="00AF47E2" w:rsidP="002D1907">
            <w:pPr>
              <w:widowControl w:val="0"/>
              <w:jc w:val="center"/>
              <w:rPr>
                <w:rFonts w:eastAsia="Calibri"/>
                <w:b/>
                <w:color w:val="000000"/>
              </w:rPr>
            </w:pPr>
            <w:r w:rsidRPr="00F6701A">
              <w:rPr>
                <w:rFonts w:eastAsia="Calibri"/>
                <w:color w:val="000000"/>
              </w:rPr>
              <w:t>1775,70</w:t>
            </w:r>
          </w:p>
        </w:tc>
        <w:tc>
          <w:tcPr>
            <w:tcW w:w="1134" w:type="dxa"/>
            <w:shd w:val="clear" w:color="auto" w:fill="auto"/>
            <w:vAlign w:val="center"/>
          </w:tcPr>
          <w:p w14:paraId="37441F0B" w14:textId="77777777" w:rsidR="00AF47E2" w:rsidRPr="00F6701A" w:rsidRDefault="00AF47E2" w:rsidP="002D1907">
            <w:pPr>
              <w:widowControl w:val="0"/>
              <w:jc w:val="center"/>
              <w:rPr>
                <w:rFonts w:eastAsia="Calibri"/>
                <w:b/>
                <w:color w:val="000000"/>
              </w:rPr>
            </w:pPr>
            <w:r w:rsidRPr="00F6701A">
              <w:rPr>
                <w:rFonts w:eastAsia="Calibri"/>
                <w:color w:val="000000"/>
              </w:rPr>
              <w:t>1775,70</w:t>
            </w:r>
          </w:p>
        </w:tc>
        <w:tc>
          <w:tcPr>
            <w:tcW w:w="1084" w:type="dxa"/>
            <w:shd w:val="clear" w:color="auto" w:fill="auto"/>
            <w:vAlign w:val="center"/>
          </w:tcPr>
          <w:p w14:paraId="4B67BBA4" w14:textId="77777777" w:rsidR="00AF47E2" w:rsidRPr="00F6701A" w:rsidRDefault="00AF47E2" w:rsidP="002D1907">
            <w:pPr>
              <w:widowControl w:val="0"/>
              <w:jc w:val="center"/>
              <w:rPr>
                <w:rFonts w:eastAsia="Calibri"/>
                <w:b/>
                <w:color w:val="000000"/>
              </w:rPr>
            </w:pPr>
            <w:r w:rsidRPr="00F6701A">
              <w:rPr>
                <w:rFonts w:eastAsia="Calibri"/>
                <w:color w:val="000000"/>
              </w:rPr>
              <w:t>8878,50</w:t>
            </w:r>
          </w:p>
        </w:tc>
        <w:tc>
          <w:tcPr>
            <w:tcW w:w="1134" w:type="dxa"/>
            <w:shd w:val="clear" w:color="auto" w:fill="auto"/>
            <w:vAlign w:val="center"/>
          </w:tcPr>
          <w:p w14:paraId="659669D4" w14:textId="77777777" w:rsidR="00AF47E2" w:rsidRPr="00F6701A" w:rsidRDefault="00AF47E2" w:rsidP="002D1907">
            <w:pPr>
              <w:widowControl w:val="0"/>
              <w:jc w:val="center"/>
              <w:rPr>
                <w:rFonts w:eastAsia="Calibri"/>
                <w:b/>
                <w:color w:val="000000"/>
              </w:rPr>
            </w:pPr>
            <w:r w:rsidRPr="00F6701A">
              <w:rPr>
                <w:rFonts w:eastAsia="Calibri"/>
                <w:color w:val="000000"/>
              </w:rPr>
              <w:t>1775,70</w:t>
            </w:r>
          </w:p>
        </w:tc>
        <w:tc>
          <w:tcPr>
            <w:tcW w:w="1043" w:type="dxa"/>
            <w:shd w:val="clear" w:color="auto" w:fill="auto"/>
            <w:vAlign w:val="center"/>
          </w:tcPr>
          <w:p w14:paraId="5666CF64" w14:textId="77777777" w:rsidR="00AF47E2" w:rsidRPr="00F6701A" w:rsidRDefault="00AF47E2" w:rsidP="002D1907">
            <w:pPr>
              <w:widowControl w:val="0"/>
              <w:jc w:val="center"/>
              <w:rPr>
                <w:rFonts w:eastAsia="Calibri"/>
                <w:b/>
                <w:color w:val="000000"/>
              </w:rPr>
            </w:pPr>
            <w:r w:rsidRPr="00F6701A">
              <w:rPr>
                <w:rFonts w:eastAsia="Calibri"/>
                <w:color w:val="000000"/>
              </w:rPr>
              <w:t>17757,00</w:t>
            </w:r>
          </w:p>
        </w:tc>
      </w:tr>
      <w:tr w:rsidR="00AF47E2" w:rsidRPr="00F6701A" w14:paraId="6BD25CCB" w14:textId="77777777" w:rsidTr="002D1907">
        <w:trPr>
          <w:trHeight w:val="626"/>
          <w:jc w:val="center"/>
        </w:trPr>
        <w:tc>
          <w:tcPr>
            <w:tcW w:w="583" w:type="dxa"/>
            <w:vMerge/>
            <w:shd w:val="clear" w:color="auto" w:fill="auto"/>
            <w:vAlign w:val="center"/>
          </w:tcPr>
          <w:p w14:paraId="48DDB5FC" w14:textId="77777777" w:rsidR="00AF47E2" w:rsidRPr="00F6701A" w:rsidRDefault="00AF47E2" w:rsidP="002D1907">
            <w:pPr>
              <w:widowControl w:val="0"/>
              <w:jc w:val="center"/>
              <w:rPr>
                <w:rFonts w:eastAsia="Calibri"/>
              </w:rPr>
            </w:pPr>
          </w:p>
        </w:tc>
        <w:tc>
          <w:tcPr>
            <w:tcW w:w="1985" w:type="dxa"/>
            <w:shd w:val="clear" w:color="auto" w:fill="auto"/>
            <w:vAlign w:val="center"/>
          </w:tcPr>
          <w:p w14:paraId="7C9B661A"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lang w:val="ru-RU"/>
              </w:rPr>
              <w:t>Реконструкция тепловых сетей и сооружений на них</w:t>
            </w:r>
          </w:p>
        </w:tc>
        <w:tc>
          <w:tcPr>
            <w:tcW w:w="4921" w:type="dxa"/>
            <w:shd w:val="clear" w:color="auto" w:fill="auto"/>
            <w:vAlign w:val="center"/>
          </w:tcPr>
          <w:p w14:paraId="70A8E050"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color w:val="000000"/>
                <w:lang w:val="ru-RU"/>
              </w:rPr>
              <w:t>реконструкция тепловых сетей, подлежащих замене в связи с исчерпанием эксплуатационного ресурса</w:t>
            </w:r>
          </w:p>
        </w:tc>
        <w:tc>
          <w:tcPr>
            <w:tcW w:w="1155" w:type="dxa"/>
            <w:shd w:val="clear" w:color="auto" w:fill="auto"/>
            <w:vAlign w:val="center"/>
          </w:tcPr>
          <w:p w14:paraId="19B25A6C" w14:textId="77777777" w:rsidR="00AF47E2" w:rsidRPr="00F6701A" w:rsidRDefault="00AF47E2" w:rsidP="002D1907">
            <w:pPr>
              <w:widowControl w:val="0"/>
              <w:jc w:val="center"/>
              <w:rPr>
                <w:rFonts w:eastAsia="Calibri"/>
                <w:color w:val="000000"/>
              </w:rPr>
            </w:pPr>
          </w:p>
        </w:tc>
        <w:tc>
          <w:tcPr>
            <w:tcW w:w="964" w:type="dxa"/>
            <w:shd w:val="clear" w:color="auto" w:fill="auto"/>
            <w:vAlign w:val="center"/>
          </w:tcPr>
          <w:p w14:paraId="6A43905D" w14:textId="77777777" w:rsidR="00AF47E2" w:rsidRPr="00F6701A" w:rsidRDefault="00AF47E2" w:rsidP="002D1907">
            <w:pPr>
              <w:widowControl w:val="0"/>
              <w:jc w:val="center"/>
              <w:rPr>
                <w:rFonts w:eastAsia="Calibri"/>
                <w:color w:val="000000"/>
              </w:rPr>
            </w:pPr>
            <w:r w:rsidRPr="00F6701A">
              <w:rPr>
                <w:rFonts w:eastAsia="Calibri"/>
                <w:color w:val="000000"/>
              </w:rPr>
              <w:t>1775,70</w:t>
            </w:r>
          </w:p>
        </w:tc>
        <w:tc>
          <w:tcPr>
            <w:tcW w:w="992" w:type="dxa"/>
            <w:shd w:val="clear" w:color="auto" w:fill="auto"/>
            <w:vAlign w:val="center"/>
          </w:tcPr>
          <w:p w14:paraId="3D06234A" w14:textId="77777777" w:rsidR="00AF47E2" w:rsidRPr="00F6701A" w:rsidRDefault="00AF47E2" w:rsidP="002D1907">
            <w:pPr>
              <w:widowControl w:val="0"/>
              <w:jc w:val="center"/>
              <w:rPr>
                <w:rFonts w:eastAsia="Calibri"/>
                <w:color w:val="000000"/>
              </w:rPr>
            </w:pPr>
            <w:r w:rsidRPr="00F6701A">
              <w:rPr>
                <w:rFonts w:eastAsia="Calibri"/>
                <w:color w:val="000000"/>
              </w:rPr>
              <w:t>1775,70</w:t>
            </w:r>
          </w:p>
        </w:tc>
        <w:tc>
          <w:tcPr>
            <w:tcW w:w="993" w:type="dxa"/>
            <w:shd w:val="clear" w:color="auto" w:fill="auto"/>
            <w:vAlign w:val="center"/>
          </w:tcPr>
          <w:p w14:paraId="2F84B01D" w14:textId="77777777" w:rsidR="00AF47E2" w:rsidRPr="00F6701A" w:rsidRDefault="00AF47E2" w:rsidP="002D1907">
            <w:pPr>
              <w:widowControl w:val="0"/>
              <w:jc w:val="center"/>
              <w:rPr>
                <w:rFonts w:eastAsia="Calibri"/>
                <w:color w:val="000000"/>
              </w:rPr>
            </w:pPr>
            <w:r w:rsidRPr="00F6701A">
              <w:rPr>
                <w:rFonts w:eastAsia="Calibri"/>
                <w:color w:val="000000"/>
              </w:rPr>
              <w:t>1775,70</w:t>
            </w:r>
          </w:p>
        </w:tc>
        <w:tc>
          <w:tcPr>
            <w:tcW w:w="1134" w:type="dxa"/>
            <w:shd w:val="clear" w:color="auto" w:fill="auto"/>
            <w:vAlign w:val="center"/>
          </w:tcPr>
          <w:p w14:paraId="10652766" w14:textId="77777777" w:rsidR="00AF47E2" w:rsidRPr="00F6701A" w:rsidRDefault="00AF47E2" w:rsidP="002D1907">
            <w:pPr>
              <w:widowControl w:val="0"/>
              <w:jc w:val="center"/>
              <w:rPr>
                <w:rFonts w:eastAsia="Calibri"/>
                <w:color w:val="000000"/>
              </w:rPr>
            </w:pPr>
            <w:r w:rsidRPr="00F6701A">
              <w:rPr>
                <w:rFonts w:eastAsia="Calibri"/>
                <w:color w:val="000000"/>
              </w:rPr>
              <w:t>1775,70</w:t>
            </w:r>
          </w:p>
        </w:tc>
        <w:tc>
          <w:tcPr>
            <w:tcW w:w="1084" w:type="dxa"/>
            <w:shd w:val="clear" w:color="auto" w:fill="auto"/>
            <w:vAlign w:val="center"/>
          </w:tcPr>
          <w:p w14:paraId="13A525E3" w14:textId="77777777" w:rsidR="00AF47E2" w:rsidRPr="00F6701A" w:rsidRDefault="00AF47E2" w:rsidP="002D1907">
            <w:pPr>
              <w:widowControl w:val="0"/>
              <w:jc w:val="center"/>
              <w:rPr>
                <w:rFonts w:eastAsia="Calibri"/>
                <w:color w:val="000000"/>
              </w:rPr>
            </w:pPr>
            <w:r w:rsidRPr="00F6701A">
              <w:rPr>
                <w:rFonts w:eastAsia="Calibri"/>
                <w:color w:val="000000"/>
              </w:rPr>
              <w:t>8878,50</w:t>
            </w:r>
          </w:p>
        </w:tc>
        <w:tc>
          <w:tcPr>
            <w:tcW w:w="1134" w:type="dxa"/>
            <w:shd w:val="clear" w:color="auto" w:fill="auto"/>
            <w:vAlign w:val="center"/>
          </w:tcPr>
          <w:p w14:paraId="41AB20EC" w14:textId="77777777" w:rsidR="00AF47E2" w:rsidRPr="00F6701A" w:rsidRDefault="00AF47E2" w:rsidP="002D1907">
            <w:pPr>
              <w:widowControl w:val="0"/>
              <w:jc w:val="center"/>
              <w:rPr>
                <w:rFonts w:eastAsia="Calibri"/>
                <w:color w:val="000000"/>
              </w:rPr>
            </w:pPr>
            <w:r w:rsidRPr="00F6701A">
              <w:rPr>
                <w:rFonts w:eastAsia="Calibri"/>
                <w:color w:val="000000"/>
              </w:rPr>
              <w:t>1775,70</w:t>
            </w:r>
          </w:p>
        </w:tc>
        <w:tc>
          <w:tcPr>
            <w:tcW w:w="1043" w:type="dxa"/>
            <w:shd w:val="clear" w:color="auto" w:fill="auto"/>
            <w:vAlign w:val="center"/>
          </w:tcPr>
          <w:p w14:paraId="5D1AE50F" w14:textId="77777777" w:rsidR="00AF47E2" w:rsidRPr="00F6701A" w:rsidRDefault="00AF47E2" w:rsidP="002D1907">
            <w:pPr>
              <w:widowControl w:val="0"/>
              <w:jc w:val="center"/>
              <w:rPr>
                <w:rFonts w:eastAsia="Calibri"/>
              </w:rPr>
            </w:pPr>
            <w:r w:rsidRPr="00F6701A">
              <w:rPr>
                <w:rFonts w:eastAsia="Calibri"/>
                <w:color w:val="000000"/>
              </w:rPr>
              <w:t>17757,00</w:t>
            </w:r>
          </w:p>
        </w:tc>
      </w:tr>
      <w:tr w:rsidR="00AF47E2" w:rsidRPr="00F6701A" w14:paraId="476C490D" w14:textId="77777777" w:rsidTr="002D1907">
        <w:trPr>
          <w:trHeight w:val="299"/>
          <w:jc w:val="center"/>
        </w:trPr>
        <w:tc>
          <w:tcPr>
            <w:tcW w:w="583" w:type="dxa"/>
            <w:vMerge w:val="restart"/>
            <w:shd w:val="clear" w:color="auto" w:fill="auto"/>
            <w:vAlign w:val="center"/>
          </w:tcPr>
          <w:p w14:paraId="003ECA9E" w14:textId="77777777" w:rsidR="00AF47E2" w:rsidRPr="00F6701A" w:rsidRDefault="00AF47E2" w:rsidP="002D1907">
            <w:pPr>
              <w:pStyle w:val="TableParagraph"/>
              <w:jc w:val="center"/>
              <w:rPr>
                <w:rFonts w:ascii="Times New Roman" w:hAnsi="Times New Roman"/>
              </w:rPr>
            </w:pPr>
            <w:r w:rsidRPr="00F6701A">
              <w:rPr>
                <w:rFonts w:ascii="Times New Roman" w:hAnsi="Times New Roman"/>
              </w:rPr>
              <w:t>2</w:t>
            </w:r>
          </w:p>
        </w:tc>
        <w:tc>
          <w:tcPr>
            <w:tcW w:w="6906" w:type="dxa"/>
            <w:gridSpan w:val="2"/>
            <w:shd w:val="clear" w:color="auto" w:fill="auto"/>
            <w:vAlign w:val="center"/>
          </w:tcPr>
          <w:p w14:paraId="03EFAE0C" w14:textId="77777777" w:rsidR="00AF47E2" w:rsidRPr="00F6701A" w:rsidRDefault="00AF47E2" w:rsidP="002D1907">
            <w:pPr>
              <w:pStyle w:val="TableParagraph"/>
              <w:jc w:val="center"/>
              <w:rPr>
                <w:rFonts w:ascii="Times New Roman" w:hAnsi="Times New Roman"/>
                <w:b/>
              </w:rPr>
            </w:pPr>
            <w:r w:rsidRPr="00F6701A">
              <w:rPr>
                <w:rFonts w:ascii="Times New Roman" w:hAnsi="Times New Roman"/>
                <w:b/>
              </w:rPr>
              <w:t>Котельная п. Ляли</w:t>
            </w:r>
          </w:p>
        </w:tc>
        <w:tc>
          <w:tcPr>
            <w:tcW w:w="1155" w:type="dxa"/>
            <w:shd w:val="clear" w:color="auto" w:fill="auto"/>
            <w:vAlign w:val="center"/>
          </w:tcPr>
          <w:p w14:paraId="1CF4C101" w14:textId="77777777" w:rsidR="00AF47E2" w:rsidRPr="00F6701A" w:rsidRDefault="00AF47E2" w:rsidP="002D1907">
            <w:pPr>
              <w:pStyle w:val="TableParagraph"/>
              <w:jc w:val="center"/>
              <w:rPr>
                <w:rFonts w:ascii="Times New Roman" w:hAnsi="Times New Roman"/>
                <w:b/>
                <w:lang w:val="ru-RU"/>
              </w:rPr>
            </w:pPr>
            <w:r w:rsidRPr="00F6701A">
              <w:rPr>
                <w:rFonts w:ascii="Times New Roman" w:hAnsi="Times New Roman"/>
                <w:b/>
                <w:lang w:val="ru-RU"/>
              </w:rPr>
              <w:t>-</w:t>
            </w:r>
          </w:p>
        </w:tc>
        <w:tc>
          <w:tcPr>
            <w:tcW w:w="964" w:type="dxa"/>
            <w:shd w:val="clear" w:color="auto" w:fill="auto"/>
            <w:vAlign w:val="center"/>
          </w:tcPr>
          <w:p w14:paraId="749CFF84" w14:textId="77777777" w:rsidR="00AF47E2" w:rsidRPr="00F6701A" w:rsidRDefault="00AF47E2" w:rsidP="002D1907">
            <w:pPr>
              <w:widowControl w:val="0"/>
              <w:jc w:val="center"/>
              <w:rPr>
                <w:rFonts w:eastAsia="Calibri"/>
                <w:b/>
                <w:color w:val="000000"/>
              </w:rPr>
            </w:pPr>
            <w:r w:rsidRPr="00F6701A">
              <w:rPr>
                <w:rFonts w:eastAsia="Calibri"/>
                <w:color w:val="000000"/>
              </w:rPr>
              <w:t>637,34</w:t>
            </w:r>
          </w:p>
        </w:tc>
        <w:tc>
          <w:tcPr>
            <w:tcW w:w="992" w:type="dxa"/>
            <w:shd w:val="clear" w:color="auto" w:fill="auto"/>
            <w:vAlign w:val="center"/>
          </w:tcPr>
          <w:p w14:paraId="46034ECC" w14:textId="77777777" w:rsidR="00AF47E2" w:rsidRPr="00F6701A" w:rsidRDefault="00AF47E2" w:rsidP="002D1907">
            <w:pPr>
              <w:widowControl w:val="0"/>
              <w:jc w:val="center"/>
              <w:rPr>
                <w:rFonts w:eastAsia="Calibri"/>
                <w:b/>
                <w:color w:val="000000"/>
              </w:rPr>
            </w:pPr>
            <w:r w:rsidRPr="00F6701A">
              <w:rPr>
                <w:rFonts w:eastAsia="Calibri"/>
                <w:color w:val="000000"/>
              </w:rPr>
              <w:t>637,34</w:t>
            </w:r>
          </w:p>
        </w:tc>
        <w:tc>
          <w:tcPr>
            <w:tcW w:w="993" w:type="dxa"/>
            <w:shd w:val="clear" w:color="auto" w:fill="auto"/>
            <w:vAlign w:val="center"/>
          </w:tcPr>
          <w:p w14:paraId="07F2B045" w14:textId="77777777" w:rsidR="00AF47E2" w:rsidRPr="00F6701A" w:rsidRDefault="00AF47E2" w:rsidP="002D1907">
            <w:pPr>
              <w:widowControl w:val="0"/>
              <w:jc w:val="center"/>
              <w:rPr>
                <w:rFonts w:eastAsia="Calibri"/>
                <w:b/>
                <w:color w:val="000000"/>
              </w:rPr>
            </w:pPr>
            <w:r w:rsidRPr="00F6701A">
              <w:rPr>
                <w:rFonts w:eastAsia="Calibri"/>
                <w:color w:val="000000"/>
              </w:rPr>
              <w:t>637,34</w:t>
            </w:r>
          </w:p>
        </w:tc>
        <w:tc>
          <w:tcPr>
            <w:tcW w:w="1134" w:type="dxa"/>
            <w:shd w:val="clear" w:color="auto" w:fill="auto"/>
            <w:vAlign w:val="center"/>
          </w:tcPr>
          <w:p w14:paraId="0460F779" w14:textId="77777777" w:rsidR="00AF47E2" w:rsidRPr="00F6701A" w:rsidRDefault="00AF47E2" w:rsidP="002D1907">
            <w:pPr>
              <w:widowControl w:val="0"/>
              <w:jc w:val="center"/>
              <w:rPr>
                <w:rFonts w:eastAsia="Calibri"/>
                <w:b/>
                <w:color w:val="000000"/>
              </w:rPr>
            </w:pPr>
            <w:r w:rsidRPr="00F6701A">
              <w:rPr>
                <w:rFonts w:eastAsia="Calibri"/>
                <w:color w:val="000000"/>
              </w:rPr>
              <w:t>637,34</w:t>
            </w:r>
          </w:p>
        </w:tc>
        <w:tc>
          <w:tcPr>
            <w:tcW w:w="1084" w:type="dxa"/>
            <w:shd w:val="clear" w:color="auto" w:fill="auto"/>
            <w:vAlign w:val="center"/>
          </w:tcPr>
          <w:p w14:paraId="17029D79" w14:textId="77777777" w:rsidR="00AF47E2" w:rsidRPr="00F6701A" w:rsidRDefault="00AF47E2" w:rsidP="002D1907">
            <w:pPr>
              <w:widowControl w:val="0"/>
              <w:jc w:val="center"/>
              <w:rPr>
                <w:rFonts w:eastAsia="Calibri"/>
                <w:b/>
                <w:color w:val="000000"/>
              </w:rPr>
            </w:pPr>
            <w:r w:rsidRPr="00F6701A">
              <w:rPr>
                <w:rFonts w:eastAsia="Calibri"/>
                <w:color w:val="000000"/>
              </w:rPr>
              <w:t>3186,68</w:t>
            </w:r>
          </w:p>
        </w:tc>
        <w:tc>
          <w:tcPr>
            <w:tcW w:w="1134" w:type="dxa"/>
            <w:shd w:val="clear" w:color="auto" w:fill="auto"/>
            <w:vAlign w:val="center"/>
          </w:tcPr>
          <w:p w14:paraId="5A5FED7E" w14:textId="77777777" w:rsidR="00AF47E2" w:rsidRPr="00F6701A" w:rsidRDefault="00AF47E2" w:rsidP="002D1907">
            <w:pPr>
              <w:widowControl w:val="0"/>
              <w:jc w:val="center"/>
              <w:rPr>
                <w:rFonts w:eastAsia="Calibri"/>
                <w:b/>
                <w:color w:val="000000"/>
              </w:rPr>
            </w:pPr>
            <w:r w:rsidRPr="00F6701A">
              <w:rPr>
                <w:rFonts w:eastAsia="Calibri"/>
                <w:color w:val="000000"/>
              </w:rPr>
              <w:t>637,64</w:t>
            </w:r>
          </w:p>
        </w:tc>
        <w:tc>
          <w:tcPr>
            <w:tcW w:w="1043" w:type="dxa"/>
            <w:shd w:val="clear" w:color="auto" w:fill="auto"/>
            <w:vAlign w:val="center"/>
          </w:tcPr>
          <w:p w14:paraId="2D26E001" w14:textId="77777777" w:rsidR="00AF47E2" w:rsidRPr="00F6701A" w:rsidRDefault="00AF47E2" w:rsidP="002D1907">
            <w:pPr>
              <w:widowControl w:val="0"/>
              <w:jc w:val="center"/>
              <w:rPr>
                <w:rFonts w:eastAsia="Calibri"/>
                <w:b/>
                <w:color w:val="000000"/>
              </w:rPr>
            </w:pPr>
            <w:r w:rsidRPr="00F6701A">
              <w:rPr>
                <w:rFonts w:eastAsia="Calibri"/>
                <w:color w:val="000000"/>
              </w:rPr>
              <w:t>6373,36</w:t>
            </w:r>
          </w:p>
        </w:tc>
      </w:tr>
      <w:tr w:rsidR="00AF47E2" w:rsidRPr="00F6701A" w14:paraId="5827E81B" w14:textId="77777777" w:rsidTr="002D1907">
        <w:trPr>
          <w:trHeight w:val="684"/>
          <w:jc w:val="center"/>
        </w:trPr>
        <w:tc>
          <w:tcPr>
            <w:tcW w:w="583" w:type="dxa"/>
            <w:vMerge/>
            <w:shd w:val="clear" w:color="auto" w:fill="auto"/>
            <w:vAlign w:val="center"/>
          </w:tcPr>
          <w:p w14:paraId="203B4487" w14:textId="77777777" w:rsidR="00AF47E2" w:rsidRPr="00F6701A" w:rsidRDefault="00AF47E2" w:rsidP="002D1907">
            <w:pPr>
              <w:widowControl w:val="0"/>
              <w:jc w:val="center"/>
              <w:rPr>
                <w:rFonts w:eastAsia="Calibri"/>
              </w:rPr>
            </w:pPr>
          </w:p>
        </w:tc>
        <w:tc>
          <w:tcPr>
            <w:tcW w:w="1985" w:type="dxa"/>
            <w:shd w:val="clear" w:color="auto" w:fill="auto"/>
            <w:vAlign w:val="center"/>
          </w:tcPr>
          <w:p w14:paraId="1CC0A97D"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lang w:val="ru-RU"/>
              </w:rPr>
              <w:t>Реконструкция тепловых сетей и сооружений на них</w:t>
            </w:r>
          </w:p>
        </w:tc>
        <w:tc>
          <w:tcPr>
            <w:tcW w:w="4921" w:type="dxa"/>
            <w:shd w:val="clear" w:color="auto" w:fill="auto"/>
            <w:vAlign w:val="center"/>
          </w:tcPr>
          <w:p w14:paraId="2632EDF6"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color w:val="000000"/>
                <w:lang w:val="ru-RU"/>
              </w:rPr>
              <w:t>реконструкция тепловых сетей, подлежащих замене в связи с исчерпанием эксплуатационного ресурса</w:t>
            </w:r>
          </w:p>
        </w:tc>
        <w:tc>
          <w:tcPr>
            <w:tcW w:w="1155" w:type="dxa"/>
            <w:shd w:val="clear" w:color="auto" w:fill="auto"/>
            <w:vAlign w:val="center"/>
          </w:tcPr>
          <w:p w14:paraId="0ADFD023" w14:textId="77777777" w:rsidR="00AF47E2" w:rsidRPr="00F6701A" w:rsidRDefault="00AF47E2" w:rsidP="002D1907">
            <w:pPr>
              <w:widowControl w:val="0"/>
              <w:jc w:val="center"/>
              <w:rPr>
                <w:rFonts w:eastAsia="Calibri"/>
                <w:color w:val="000000"/>
              </w:rPr>
            </w:pPr>
          </w:p>
        </w:tc>
        <w:tc>
          <w:tcPr>
            <w:tcW w:w="964" w:type="dxa"/>
            <w:shd w:val="clear" w:color="auto" w:fill="auto"/>
            <w:vAlign w:val="center"/>
          </w:tcPr>
          <w:p w14:paraId="4740730E" w14:textId="77777777" w:rsidR="00AF47E2" w:rsidRPr="00F6701A" w:rsidRDefault="00AF47E2" w:rsidP="002D1907">
            <w:pPr>
              <w:widowControl w:val="0"/>
              <w:jc w:val="center"/>
              <w:rPr>
                <w:rFonts w:eastAsia="Calibri"/>
                <w:color w:val="000000"/>
              </w:rPr>
            </w:pPr>
            <w:r w:rsidRPr="00F6701A">
              <w:rPr>
                <w:rFonts w:eastAsia="Calibri"/>
                <w:color w:val="000000"/>
              </w:rPr>
              <w:t>637,34</w:t>
            </w:r>
          </w:p>
        </w:tc>
        <w:tc>
          <w:tcPr>
            <w:tcW w:w="992" w:type="dxa"/>
            <w:shd w:val="clear" w:color="auto" w:fill="auto"/>
            <w:vAlign w:val="center"/>
          </w:tcPr>
          <w:p w14:paraId="0E8ABD9A" w14:textId="77777777" w:rsidR="00AF47E2" w:rsidRPr="00F6701A" w:rsidRDefault="00AF47E2" w:rsidP="002D1907">
            <w:pPr>
              <w:widowControl w:val="0"/>
              <w:jc w:val="center"/>
              <w:rPr>
                <w:rFonts w:eastAsia="Calibri"/>
                <w:color w:val="000000"/>
              </w:rPr>
            </w:pPr>
            <w:r w:rsidRPr="00F6701A">
              <w:rPr>
                <w:rFonts w:eastAsia="Calibri"/>
                <w:color w:val="000000"/>
              </w:rPr>
              <w:t>637,34</w:t>
            </w:r>
          </w:p>
        </w:tc>
        <w:tc>
          <w:tcPr>
            <w:tcW w:w="993" w:type="dxa"/>
            <w:shd w:val="clear" w:color="auto" w:fill="auto"/>
            <w:vAlign w:val="center"/>
          </w:tcPr>
          <w:p w14:paraId="7B98646E" w14:textId="77777777" w:rsidR="00AF47E2" w:rsidRPr="00F6701A" w:rsidRDefault="00AF47E2" w:rsidP="002D1907">
            <w:pPr>
              <w:widowControl w:val="0"/>
              <w:jc w:val="center"/>
              <w:rPr>
                <w:rFonts w:eastAsia="Calibri"/>
              </w:rPr>
            </w:pPr>
            <w:r w:rsidRPr="00F6701A">
              <w:rPr>
                <w:rFonts w:eastAsia="Calibri"/>
                <w:color w:val="000000"/>
              </w:rPr>
              <w:t>637,34</w:t>
            </w:r>
          </w:p>
        </w:tc>
        <w:tc>
          <w:tcPr>
            <w:tcW w:w="1134" w:type="dxa"/>
            <w:shd w:val="clear" w:color="auto" w:fill="auto"/>
            <w:vAlign w:val="center"/>
          </w:tcPr>
          <w:p w14:paraId="2051C59A" w14:textId="77777777" w:rsidR="00AF47E2" w:rsidRPr="00F6701A" w:rsidRDefault="00AF47E2" w:rsidP="002D1907">
            <w:pPr>
              <w:widowControl w:val="0"/>
              <w:jc w:val="center"/>
              <w:rPr>
                <w:rFonts w:eastAsia="Calibri"/>
              </w:rPr>
            </w:pPr>
            <w:r w:rsidRPr="00F6701A">
              <w:rPr>
                <w:rFonts w:eastAsia="Calibri"/>
                <w:color w:val="000000"/>
              </w:rPr>
              <w:t>637,34</w:t>
            </w:r>
          </w:p>
        </w:tc>
        <w:tc>
          <w:tcPr>
            <w:tcW w:w="1084" w:type="dxa"/>
            <w:shd w:val="clear" w:color="auto" w:fill="auto"/>
            <w:vAlign w:val="center"/>
          </w:tcPr>
          <w:p w14:paraId="7C165F50" w14:textId="77777777" w:rsidR="00AF47E2" w:rsidRPr="00F6701A" w:rsidRDefault="00AF47E2" w:rsidP="002D1907">
            <w:pPr>
              <w:widowControl w:val="0"/>
              <w:jc w:val="center"/>
              <w:rPr>
                <w:rFonts w:eastAsia="Calibri"/>
              </w:rPr>
            </w:pPr>
            <w:r w:rsidRPr="00F6701A">
              <w:rPr>
                <w:rFonts w:eastAsia="Calibri"/>
                <w:color w:val="000000"/>
              </w:rPr>
              <w:t>3186,68</w:t>
            </w:r>
          </w:p>
        </w:tc>
        <w:tc>
          <w:tcPr>
            <w:tcW w:w="1134" w:type="dxa"/>
            <w:shd w:val="clear" w:color="auto" w:fill="auto"/>
            <w:vAlign w:val="center"/>
          </w:tcPr>
          <w:p w14:paraId="01536D03" w14:textId="77777777" w:rsidR="00AF47E2" w:rsidRPr="00F6701A" w:rsidRDefault="00AF47E2" w:rsidP="002D1907">
            <w:pPr>
              <w:widowControl w:val="0"/>
              <w:jc w:val="center"/>
              <w:rPr>
                <w:rFonts w:eastAsia="Calibri"/>
                <w:color w:val="000000"/>
              </w:rPr>
            </w:pPr>
            <w:r w:rsidRPr="00F6701A">
              <w:rPr>
                <w:rFonts w:eastAsia="Calibri"/>
                <w:color w:val="000000"/>
              </w:rPr>
              <w:t>637,64</w:t>
            </w:r>
          </w:p>
        </w:tc>
        <w:tc>
          <w:tcPr>
            <w:tcW w:w="1043" w:type="dxa"/>
            <w:shd w:val="clear" w:color="auto" w:fill="auto"/>
            <w:vAlign w:val="center"/>
          </w:tcPr>
          <w:p w14:paraId="7889C3C2" w14:textId="77777777" w:rsidR="00AF47E2" w:rsidRPr="00F6701A" w:rsidRDefault="00AF47E2" w:rsidP="002D1907">
            <w:pPr>
              <w:widowControl w:val="0"/>
              <w:jc w:val="center"/>
              <w:rPr>
                <w:rFonts w:eastAsia="Calibri"/>
              </w:rPr>
            </w:pPr>
            <w:r w:rsidRPr="00F6701A">
              <w:rPr>
                <w:rFonts w:eastAsia="Calibri"/>
                <w:color w:val="000000"/>
              </w:rPr>
              <w:t>6373,36</w:t>
            </w:r>
          </w:p>
        </w:tc>
      </w:tr>
      <w:tr w:rsidR="00AF47E2" w:rsidRPr="00F6701A" w14:paraId="315ECF74" w14:textId="77777777" w:rsidTr="002D1907">
        <w:trPr>
          <w:trHeight w:val="553"/>
          <w:jc w:val="center"/>
        </w:trPr>
        <w:tc>
          <w:tcPr>
            <w:tcW w:w="583" w:type="dxa"/>
            <w:vMerge w:val="restart"/>
            <w:shd w:val="clear" w:color="auto" w:fill="auto"/>
            <w:vAlign w:val="center"/>
          </w:tcPr>
          <w:p w14:paraId="0E003824" w14:textId="77777777" w:rsidR="00AF47E2" w:rsidRPr="00F6701A" w:rsidRDefault="00AF47E2" w:rsidP="002D1907">
            <w:pPr>
              <w:widowControl w:val="0"/>
              <w:jc w:val="center"/>
              <w:rPr>
                <w:rFonts w:eastAsia="Calibri"/>
              </w:rPr>
            </w:pPr>
            <w:r w:rsidRPr="00F6701A">
              <w:rPr>
                <w:rFonts w:eastAsia="Calibri"/>
              </w:rPr>
              <w:t>3</w:t>
            </w:r>
          </w:p>
        </w:tc>
        <w:tc>
          <w:tcPr>
            <w:tcW w:w="6906" w:type="dxa"/>
            <w:gridSpan w:val="2"/>
            <w:shd w:val="clear" w:color="auto" w:fill="auto"/>
            <w:vAlign w:val="center"/>
          </w:tcPr>
          <w:p w14:paraId="397678DF" w14:textId="77777777" w:rsidR="00AF47E2" w:rsidRPr="00F6701A" w:rsidRDefault="00AF47E2" w:rsidP="002D1907">
            <w:pPr>
              <w:pStyle w:val="TableParagraph"/>
              <w:jc w:val="center"/>
              <w:rPr>
                <w:rFonts w:ascii="Times New Roman" w:hAnsi="Times New Roman"/>
                <w:b/>
                <w:color w:val="000000"/>
              </w:rPr>
            </w:pPr>
            <w:r w:rsidRPr="00F6701A">
              <w:rPr>
                <w:rFonts w:ascii="Times New Roman" w:hAnsi="Times New Roman"/>
                <w:b/>
                <w:color w:val="000000"/>
              </w:rPr>
              <w:t>Котельная «Санаторий» с. Серегово</w:t>
            </w:r>
          </w:p>
        </w:tc>
        <w:tc>
          <w:tcPr>
            <w:tcW w:w="1155" w:type="dxa"/>
            <w:shd w:val="clear" w:color="auto" w:fill="auto"/>
            <w:vAlign w:val="center"/>
          </w:tcPr>
          <w:p w14:paraId="1107DAE8" w14:textId="77777777" w:rsidR="00AF47E2" w:rsidRPr="00F6701A" w:rsidRDefault="00AF47E2" w:rsidP="002D1907">
            <w:pPr>
              <w:widowControl w:val="0"/>
              <w:jc w:val="center"/>
              <w:rPr>
                <w:rFonts w:eastAsia="Calibri"/>
                <w:b/>
                <w:color w:val="000000"/>
              </w:rPr>
            </w:pPr>
            <w:r w:rsidRPr="00F6701A">
              <w:rPr>
                <w:rFonts w:eastAsia="Calibri"/>
                <w:b/>
                <w:color w:val="000000"/>
              </w:rPr>
              <w:t>-</w:t>
            </w:r>
          </w:p>
        </w:tc>
        <w:tc>
          <w:tcPr>
            <w:tcW w:w="964" w:type="dxa"/>
            <w:shd w:val="clear" w:color="auto" w:fill="auto"/>
            <w:vAlign w:val="center"/>
          </w:tcPr>
          <w:p w14:paraId="7565AC3A" w14:textId="77777777" w:rsidR="00AF47E2" w:rsidRPr="00F6701A" w:rsidRDefault="00AF47E2" w:rsidP="002D1907">
            <w:pPr>
              <w:widowControl w:val="0"/>
              <w:jc w:val="center"/>
              <w:rPr>
                <w:rFonts w:eastAsia="Calibri"/>
                <w:b/>
                <w:color w:val="000000"/>
              </w:rPr>
            </w:pPr>
            <w:r w:rsidRPr="00F6701A">
              <w:rPr>
                <w:rFonts w:eastAsia="Calibri"/>
                <w:color w:val="000000"/>
              </w:rPr>
              <w:t>1261,35</w:t>
            </w:r>
          </w:p>
        </w:tc>
        <w:tc>
          <w:tcPr>
            <w:tcW w:w="992" w:type="dxa"/>
            <w:shd w:val="clear" w:color="auto" w:fill="auto"/>
            <w:vAlign w:val="center"/>
          </w:tcPr>
          <w:p w14:paraId="588D24E1" w14:textId="77777777" w:rsidR="00AF47E2" w:rsidRPr="00F6701A" w:rsidRDefault="00AF47E2" w:rsidP="002D1907">
            <w:pPr>
              <w:widowControl w:val="0"/>
              <w:jc w:val="center"/>
              <w:rPr>
                <w:rFonts w:eastAsia="Calibri"/>
                <w:b/>
                <w:color w:val="000000"/>
              </w:rPr>
            </w:pPr>
            <w:r w:rsidRPr="00F6701A">
              <w:rPr>
                <w:rFonts w:eastAsia="Calibri"/>
                <w:color w:val="000000"/>
              </w:rPr>
              <w:t>1261,35</w:t>
            </w:r>
          </w:p>
        </w:tc>
        <w:tc>
          <w:tcPr>
            <w:tcW w:w="993" w:type="dxa"/>
            <w:shd w:val="clear" w:color="auto" w:fill="auto"/>
            <w:vAlign w:val="center"/>
          </w:tcPr>
          <w:p w14:paraId="39CCB6A9" w14:textId="77777777" w:rsidR="00AF47E2" w:rsidRPr="00F6701A" w:rsidRDefault="00AF47E2" w:rsidP="002D1907">
            <w:pPr>
              <w:widowControl w:val="0"/>
              <w:jc w:val="center"/>
              <w:rPr>
                <w:rFonts w:eastAsia="Calibri"/>
                <w:b/>
                <w:color w:val="000000"/>
              </w:rPr>
            </w:pPr>
            <w:r w:rsidRPr="00F6701A">
              <w:rPr>
                <w:rFonts w:eastAsia="Calibri"/>
                <w:color w:val="000000"/>
              </w:rPr>
              <w:t>1261,35</w:t>
            </w:r>
          </w:p>
        </w:tc>
        <w:tc>
          <w:tcPr>
            <w:tcW w:w="1134" w:type="dxa"/>
            <w:shd w:val="clear" w:color="auto" w:fill="auto"/>
            <w:vAlign w:val="center"/>
          </w:tcPr>
          <w:p w14:paraId="7D8852F3" w14:textId="77777777" w:rsidR="00AF47E2" w:rsidRPr="00F6701A" w:rsidRDefault="00AF47E2" w:rsidP="002D1907">
            <w:pPr>
              <w:widowControl w:val="0"/>
              <w:jc w:val="center"/>
              <w:rPr>
                <w:rFonts w:eastAsia="Calibri"/>
                <w:b/>
                <w:color w:val="000000"/>
              </w:rPr>
            </w:pPr>
            <w:r w:rsidRPr="00F6701A">
              <w:rPr>
                <w:rFonts w:eastAsia="Calibri"/>
                <w:color w:val="000000"/>
              </w:rPr>
              <w:t>1261,35</w:t>
            </w:r>
          </w:p>
        </w:tc>
        <w:tc>
          <w:tcPr>
            <w:tcW w:w="1084" w:type="dxa"/>
            <w:shd w:val="clear" w:color="auto" w:fill="auto"/>
            <w:vAlign w:val="center"/>
          </w:tcPr>
          <w:p w14:paraId="71E32125" w14:textId="77777777" w:rsidR="00AF47E2" w:rsidRPr="00F6701A" w:rsidRDefault="00AF47E2" w:rsidP="002D1907">
            <w:pPr>
              <w:widowControl w:val="0"/>
              <w:jc w:val="center"/>
              <w:rPr>
                <w:rFonts w:eastAsia="Calibri"/>
                <w:b/>
                <w:color w:val="000000"/>
              </w:rPr>
            </w:pPr>
            <w:r w:rsidRPr="00F6701A">
              <w:rPr>
                <w:rFonts w:eastAsia="Calibri"/>
                <w:color w:val="000000"/>
              </w:rPr>
              <w:t>6306,75</w:t>
            </w:r>
          </w:p>
        </w:tc>
        <w:tc>
          <w:tcPr>
            <w:tcW w:w="1134" w:type="dxa"/>
            <w:shd w:val="clear" w:color="auto" w:fill="auto"/>
            <w:vAlign w:val="center"/>
          </w:tcPr>
          <w:p w14:paraId="317B85CC" w14:textId="77777777" w:rsidR="00AF47E2" w:rsidRPr="00F6701A" w:rsidRDefault="00AF47E2" w:rsidP="002D1907">
            <w:pPr>
              <w:widowControl w:val="0"/>
              <w:jc w:val="center"/>
              <w:rPr>
                <w:rFonts w:eastAsia="Calibri"/>
                <w:b/>
                <w:color w:val="000000"/>
              </w:rPr>
            </w:pPr>
            <w:r w:rsidRPr="00F6701A">
              <w:rPr>
                <w:rFonts w:eastAsia="Calibri"/>
                <w:color w:val="000000"/>
              </w:rPr>
              <w:t>1261,35</w:t>
            </w:r>
          </w:p>
        </w:tc>
        <w:tc>
          <w:tcPr>
            <w:tcW w:w="1043" w:type="dxa"/>
            <w:shd w:val="clear" w:color="auto" w:fill="auto"/>
            <w:vAlign w:val="center"/>
          </w:tcPr>
          <w:p w14:paraId="6AC8B89A" w14:textId="77777777" w:rsidR="00AF47E2" w:rsidRPr="00F6701A" w:rsidRDefault="00AF47E2" w:rsidP="002D1907">
            <w:pPr>
              <w:widowControl w:val="0"/>
              <w:jc w:val="center"/>
              <w:rPr>
                <w:rFonts w:eastAsia="Calibri"/>
                <w:b/>
                <w:color w:val="000000"/>
              </w:rPr>
            </w:pPr>
            <w:r w:rsidRPr="00F6701A">
              <w:rPr>
                <w:rFonts w:eastAsia="Calibri"/>
                <w:color w:val="000000"/>
              </w:rPr>
              <w:t>12613,5</w:t>
            </w:r>
          </w:p>
        </w:tc>
      </w:tr>
      <w:tr w:rsidR="00AF47E2" w:rsidRPr="00F6701A" w14:paraId="30589717" w14:textId="77777777" w:rsidTr="002D1907">
        <w:trPr>
          <w:trHeight w:val="553"/>
          <w:jc w:val="center"/>
        </w:trPr>
        <w:tc>
          <w:tcPr>
            <w:tcW w:w="583" w:type="dxa"/>
            <w:vMerge/>
            <w:shd w:val="clear" w:color="auto" w:fill="auto"/>
            <w:vAlign w:val="center"/>
          </w:tcPr>
          <w:p w14:paraId="1D495103" w14:textId="77777777" w:rsidR="00AF47E2" w:rsidRPr="00F6701A" w:rsidRDefault="00AF47E2" w:rsidP="002D1907">
            <w:pPr>
              <w:widowControl w:val="0"/>
              <w:jc w:val="center"/>
              <w:rPr>
                <w:rFonts w:eastAsia="Calibri"/>
              </w:rPr>
            </w:pPr>
          </w:p>
        </w:tc>
        <w:tc>
          <w:tcPr>
            <w:tcW w:w="1985" w:type="dxa"/>
            <w:shd w:val="clear" w:color="auto" w:fill="auto"/>
            <w:vAlign w:val="center"/>
          </w:tcPr>
          <w:p w14:paraId="20B59897" w14:textId="77777777" w:rsidR="00AF47E2" w:rsidRPr="00F6701A" w:rsidRDefault="00AF47E2" w:rsidP="002D1907">
            <w:pPr>
              <w:pStyle w:val="TableParagraph"/>
              <w:jc w:val="center"/>
              <w:rPr>
                <w:rFonts w:ascii="Times New Roman" w:hAnsi="Times New Roman"/>
                <w:b/>
                <w:lang w:val="ru-RU"/>
              </w:rPr>
            </w:pPr>
            <w:r w:rsidRPr="00F6701A">
              <w:rPr>
                <w:rFonts w:ascii="Times New Roman" w:hAnsi="Times New Roman"/>
                <w:lang w:val="ru-RU"/>
              </w:rPr>
              <w:t>Реконструкция тепловых сетей и сооружений на них</w:t>
            </w:r>
          </w:p>
        </w:tc>
        <w:tc>
          <w:tcPr>
            <w:tcW w:w="4921" w:type="dxa"/>
            <w:shd w:val="clear" w:color="auto" w:fill="auto"/>
            <w:vAlign w:val="center"/>
          </w:tcPr>
          <w:p w14:paraId="71AB8AAE"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color w:val="000000"/>
                <w:lang w:val="ru-RU"/>
              </w:rPr>
              <w:t>реконструкция тепловых сетей, подлежащих замене в связи с исчерпанием эксплуатационного ресурса</w:t>
            </w:r>
          </w:p>
        </w:tc>
        <w:tc>
          <w:tcPr>
            <w:tcW w:w="1155" w:type="dxa"/>
            <w:shd w:val="clear" w:color="auto" w:fill="auto"/>
            <w:vAlign w:val="center"/>
          </w:tcPr>
          <w:p w14:paraId="5CF42D65" w14:textId="77777777" w:rsidR="00AF47E2" w:rsidRPr="00F6701A" w:rsidRDefault="00AF47E2" w:rsidP="002D1907">
            <w:pPr>
              <w:widowControl w:val="0"/>
              <w:jc w:val="center"/>
              <w:rPr>
                <w:rFonts w:eastAsia="Calibri"/>
                <w:color w:val="000000"/>
              </w:rPr>
            </w:pPr>
          </w:p>
        </w:tc>
        <w:tc>
          <w:tcPr>
            <w:tcW w:w="964" w:type="dxa"/>
            <w:shd w:val="clear" w:color="auto" w:fill="auto"/>
            <w:vAlign w:val="center"/>
          </w:tcPr>
          <w:p w14:paraId="1E7E6305" w14:textId="77777777" w:rsidR="00AF47E2" w:rsidRPr="00F6701A" w:rsidRDefault="00AF47E2" w:rsidP="002D1907">
            <w:pPr>
              <w:widowControl w:val="0"/>
              <w:jc w:val="center"/>
              <w:rPr>
                <w:rFonts w:eastAsia="Calibri"/>
                <w:color w:val="000000"/>
              </w:rPr>
            </w:pPr>
            <w:r w:rsidRPr="00F6701A">
              <w:rPr>
                <w:rFonts w:eastAsia="Calibri"/>
                <w:color w:val="000000"/>
              </w:rPr>
              <w:t>1261,35</w:t>
            </w:r>
          </w:p>
        </w:tc>
        <w:tc>
          <w:tcPr>
            <w:tcW w:w="992" w:type="dxa"/>
            <w:shd w:val="clear" w:color="auto" w:fill="auto"/>
            <w:vAlign w:val="center"/>
          </w:tcPr>
          <w:p w14:paraId="71A97CCC" w14:textId="77777777" w:rsidR="00AF47E2" w:rsidRPr="00F6701A" w:rsidRDefault="00AF47E2" w:rsidP="002D1907">
            <w:pPr>
              <w:widowControl w:val="0"/>
              <w:jc w:val="center"/>
              <w:rPr>
                <w:rFonts w:eastAsia="Calibri"/>
                <w:color w:val="000000"/>
              </w:rPr>
            </w:pPr>
            <w:r w:rsidRPr="00F6701A">
              <w:rPr>
                <w:rFonts w:eastAsia="Calibri"/>
                <w:color w:val="000000"/>
              </w:rPr>
              <w:t>1261,35</w:t>
            </w:r>
          </w:p>
        </w:tc>
        <w:tc>
          <w:tcPr>
            <w:tcW w:w="993" w:type="dxa"/>
            <w:shd w:val="clear" w:color="auto" w:fill="auto"/>
            <w:vAlign w:val="center"/>
          </w:tcPr>
          <w:p w14:paraId="0E2590FA" w14:textId="77777777" w:rsidR="00AF47E2" w:rsidRPr="00F6701A" w:rsidRDefault="00AF47E2" w:rsidP="002D1907">
            <w:pPr>
              <w:widowControl w:val="0"/>
              <w:jc w:val="center"/>
              <w:rPr>
                <w:rFonts w:eastAsia="Calibri"/>
                <w:color w:val="000000"/>
              </w:rPr>
            </w:pPr>
            <w:r w:rsidRPr="00F6701A">
              <w:rPr>
                <w:rFonts w:eastAsia="Calibri"/>
                <w:color w:val="000000"/>
              </w:rPr>
              <w:t>1261,35</w:t>
            </w:r>
          </w:p>
        </w:tc>
        <w:tc>
          <w:tcPr>
            <w:tcW w:w="1134" w:type="dxa"/>
            <w:shd w:val="clear" w:color="auto" w:fill="auto"/>
            <w:vAlign w:val="center"/>
          </w:tcPr>
          <w:p w14:paraId="52378BD4" w14:textId="77777777" w:rsidR="00AF47E2" w:rsidRPr="00F6701A" w:rsidRDefault="00AF47E2" w:rsidP="002D1907">
            <w:pPr>
              <w:widowControl w:val="0"/>
              <w:jc w:val="center"/>
              <w:rPr>
                <w:rFonts w:eastAsia="Calibri"/>
                <w:color w:val="000000"/>
              </w:rPr>
            </w:pPr>
            <w:r w:rsidRPr="00F6701A">
              <w:rPr>
                <w:rFonts w:eastAsia="Calibri"/>
                <w:color w:val="000000"/>
              </w:rPr>
              <w:t>1261,35</w:t>
            </w:r>
          </w:p>
        </w:tc>
        <w:tc>
          <w:tcPr>
            <w:tcW w:w="1084" w:type="dxa"/>
            <w:shd w:val="clear" w:color="auto" w:fill="auto"/>
            <w:vAlign w:val="center"/>
          </w:tcPr>
          <w:p w14:paraId="37FC2905" w14:textId="77777777" w:rsidR="00AF47E2" w:rsidRPr="00F6701A" w:rsidRDefault="00AF47E2" w:rsidP="002D1907">
            <w:pPr>
              <w:widowControl w:val="0"/>
              <w:jc w:val="center"/>
              <w:rPr>
                <w:rFonts w:eastAsia="Calibri"/>
                <w:color w:val="000000"/>
              </w:rPr>
            </w:pPr>
            <w:r w:rsidRPr="00F6701A">
              <w:rPr>
                <w:rFonts w:eastAsia="Calibri"/>
                <w:color w:val="000000"/>
              </w:rPr>
              <w:t>6306,75</w:t>
            </w:r>
          </w:p>
        </w:tc>
        <w:tc>
          <w:tcPr>
            <w:tcW w:w="1134" w:type="dxa"/>
            <w:shd w:val="clear" w:color="auto" w:fill="auto"/>
            <w:vAlign w:val="center"/>
          </w:tcPr>
          <w:p w14:paraId="5FBE78F6" w14:textId="77777777" w:rsidR="00AF47E2" w:rsidRPr="00F6701A" w:rsidRDefault="00AF47E2" w:rsidP="002D1907">
            <w:pPr>
              <w:widowControl w:val="0"/>
              <w:jc w:val="center"/>
              <w:rPr>
                <w:rFonts w:eastAsia="Calibri"/>
                <w:color w:val="000000"/>
              </w:rPr>
            </w:pPr>
            <w:r w:rsidRPr="00F6701A">
              <w:rPr>
                <w:rFonts w:eastAsia="Calibri"/>
                <w:color w:val="000000"/>
              </w:rPr>
              <w:t>1261,35</w:t>
            </w:r>
          </w:p>
        </w:tc>
        <w:tc>
          <w:tcPr>
            <w:tcW w:w="1043" w:type="dxa"/>
            <w:shd w:val="clear" w:color="auto" w:fill="auto"/>
            <w:vAlign w:val="center"/>
          </w:tcPr>
          <w:p w14:paraId="29334E89" w14:textId="77777777" w:rsidR="00AF47E2" w:rsidRPr="00F6701A" w:rsidRDefault="00AF47E2" w:rsidP="002D1907">
            <w:pPr>
              <w:widowControl w:val="0"/>
              <w:jc w:val="center"/>
              <w:rPr>
                <w:rFonts w:eastAsia="Calibri"/>
                <w:color w:val="000000"/>
              </w:rPr>
            </w:pPr>
            <w:r w:rsidRPr="00F6701A">
              <w:rPr>
                <w:rFonts w:eastAsia="Calibri"/>
                <w:color w:val="000000"/>
              </w:rPr>
              <w:t>12613,5</w:t>
            </w:r>
          </w:p>
        </w:tc>
      </w:tr>
      <w:tr w:rsidR="00AF47E2" w:rsidRPr="00F6701A" w14:paraId="6FECAC92" w14:textId="77777777" w:rsidTr="002D1907">
        <w:trPr>
          <w:trHeight w:val="553"/>
          <w:jc w:val="center"/>
        </w:trPr>
        <w:tc>
          <w:tcPr>
            <w:tcW w:w="583" w:type="dxa"/>
            <w:vMerge w:val="restart"/>
            <w:shd w:val="clear" w:color="auto" w:fill="auto"/>
            <w:vAlign w:val="center"/>
          </w:tcPr>
          <w:p w14:paraId="51A92578" w14:textId="77777777" w:rsidR="00AF47E2" w:rsidRPr="00F6701A" w:rsidRDefault="00AF47E2" w:rsidP="002D1907">
            <w:pPr>
              <w:widowControl w:val="0"/>
              <w:jc w:val="center"/>
              <w:rPr>
                <w:rFonts w:eastAsia="Calibri"/>
              </w:rPr>
            </w:pPr>
            <w:r w:rsidRPr="00F6701A">
              <w:rPr>
                <w:rFonts w:eastAsia="Calibri"/>
              </w:rPr>
              <w:t>4</w:t>
            </w:r>
          </w:p>
        </w:tc>
        <w:tc>
          <w:tcPr>
            <w:tcW w:w="6906" w:type="dxa"/>
            <w:gridSpan w:val="2"/>
            <w:shd w:val="clear" w:color="auto" w:fill="auto"/>
            <w:vAlign w:val="center"/>
          </w:tcPr>
          <w:p w14:paraId="610F5DCF" w14:textId="77777777" w:rsidR="00AF47E2" w:rsidRPr="00F6701A" w:rsidRDefault="00AF47E2" w:rsidP="002D1907">
            <w:pPr>
              <w:pStyle w:val="TableParagraph"/>
              <w:jc w:val="center"/>
              <w:rPr>
                <w:rFonts w:ascii="Times New Roman" w:hAnsi="Times New Roman"/>
                <w:color w:val="000000"/>
                <w:lang w:val="ru-RU"/>
              </w:rPr>
            </w:pPr>
            <w:r w:rsidRPr="00F6701A">
              <w:rPr>
                <w:rFonts w:ascii="Times New Roman" w:hAnsi="Times New Roman"/>
                <w:b/>
                <w:color w:val="000000"/>
              </w:rPr>
              <w:t xml:space="preserve">Котельная </w:t>
            </w:r>
            <w:r w:rsidRPr="00F6701A">
              <w:rPr>
                <w:rFonts w:ascii="Times New Roman" w:hAnsi="Times New Roman"/>
                <w:b/>
                <w:color w:val="000000"/>
                <w:lang w:val="ru-RU"/>
              </w:rPr>
              <w:t>БМК</w:t>
            </w:r>
            <w:r w:rsidRPr="00F6701A">
              <w:rPr>
                <w:rFonts w:ascii="Times New Roman" w:hAnsi="Times New Roman"/>
                <w:b/>
                <w:color w:val="000000"/>
              </w:rPr>
              <w:t xml:space="preserve"> с. Серегово</w:t>
            </w:r>
          </w:p>
        </w:tc>
        <w:tc>
          <w:tcPr>
            <w:tcW w:w="1155" w:type="dxa"/>
            <w:shd w:val="clear" w:color="auto" w:fill="auto"/>
            <w:vAlign w:val="center"/>
          </w:tcPr>
          <w:p w14:paraId="258EB9A6" w14:textId="77777777" w:rsidR="00AF47E2" w:rsidRPr="00F6701A" w:rsidRDefault="00AF47E2" w:rsidP="002D1907">
            <w:pPr>
              <w:widowControl w:val="0"/>
              <w:jc w:val="center"/>
              <w:rPr>
                <w:rFonts w:eastAsia="Calibri"/>
                <w:color w:val="000000"/>
              </w:rPr>
            </w:pPr>
          </w:p>
        </w:tc>
        <w:tc>
          <w:tcPr>
            <w:tcW w:w="964" w:type="dxa"/>
            <w:shd w:val="clear" w:color="auto" w:fill="auto"/>
            <w:vAlign w:val="center"/>
          </w:tcPr>
          <w:p w14:paraId="6F74DAE9" w14:textId="77777777" w:rsidR="00AF47E2" w:rsidRPr="00F6701A" w:rsidRDefault="00AF47E2" w:rsidP="002D1907">
            <w:pPr>
              <w:widowControl w:val="0"/>
              <w:jc w:val="center"/>
              <w:rPr>
                <w:rFonts w:eastAsia="Calibri"/>
                <w:color w:val="000000"/>
              </w:rPr>
            </w:pPr>
          </w:p>
        </w:tc>
        <w:tc>
          <w:tcPr>
            <w:tcW w:w="992" w:type="dxa"/>
            <w:shd w:val="clear" w:color="auto" w:fill="auto"/>
            <w:vAlign w:val="center"/>
          </w:tcPr>
          <w:p w14:paraId="70FF1307" w14:textId="77777777" w:rsidR="00AF47E2" w:rsidRPr="00F6701A" w:rsidRDefault="00AF47E2" w:rsidP="002D1907">
            <w:pPr>
              <w:widowControl w:val="0"/>
              <w:jc w:val="center"/>
              <w:rPr>
                <w:rFonts w:eastAsia="Calibri"/>
                <w:color w:val="000000"/>
              </w:rPr>
            </w:pPr>
          </w:p>
        </w:tc>
        <w:tc>
          <w:tcPr>
            <w:tcW w:w="993" w:type="dxa"/>
            <w:shd w:val="clear" w:color="auto" w:fill="auto"/>
            <w:vAlign w:val="center"/>
          </w:tcPr>
          <w:p w14:paraId="0489F373" w14:textId="77777777" w:rsidR="00AF47E2" w:rsidRPr="00F6701A" w:rsidRDefault="00AF47E2" w:rsidP="002D1907">
            <w:pPr>
              <w:widowControl w:val="0"/>
              <w:jc w:val="center"/>
              <w:rPr>
                <w:rFonts w:eastAsia="Calibri"/>
                <w:color w:val="000000"/>
              </w:rPr>
            </w:pPr>
          </w:p>
        </w:tc>
        <w:tc>
          <w:tcPr>
            <w:tcW w:w="1134" w:type="dxa"/>
            <w:shd w:val="clear" w:color="auto" w:fill="auto"/>
            <w:vAlign w:val="center"/>
          </w:tcPr>
          <w:p w14:paraId="3B4D38A7" w14:textId="77777777" w:rsidR="00AF47E2" w:rsidRPr="00F6701A" w:rsidRDefault="00AF47E2" w:rsidP="002D1907">
            <w:pPr>
              <w:widowControl w:val="0"/>
              <w:jc w:val="center"/>
              <w:rPr>
                <w:rFonts w:eastAsia="Calibri"/>
                <w:color w:val="000000"/>
              </w:rPr>
            </w:pPr>
          </w:p>
        </w:tc>
        <w:tc>
          <w:tcPr>
            <w:tcW w:w="1084" w:type="dxa"/>
            <w:shd w:val="clear" w:color="auto" w:fill="auto"/>
            <w:vAlign w:val="center"/>
          </w:tcPr>
          <w:p w14:paraId="1C832926" w14:textId="77777777" w:rsidR="00AF47E2" w:rsidRPr="00F6701A" w:rsidRDefault="00AF47E2" w:rsidP="002D1907">
            <w:pPr>
              <w:widowControl w:val="0"/>
              <w:jc w:val="center"/>
              <w:rPr>
                <w:rFonts w:eastAsia="Calibri"/>
                <w:color w:val="000000"/>
              </w:rPr>
            </w:pPr>
          </w:p>
        </w:tc>
        <w:tc>
          <w:tcPr>
            <w:tcW w:w="1134" w:type="dxa"/>
            <w:shd w:val="clear" w:color="auto" w:fill="auto"/>
            <w:vAlign w:val="center"/>
          </w:tcPr>
          <w:p w14:paraId="6ECE5F68" w14:textId="77777777" w:rsidR="00AF47E2" w:rsidRPr="00F6701A" w:rsidRDefault="00AF47E2" w:rsidP="002D1907">
            <w:pPr>
              <w:widowControl w:val="0"/>
              <w:jc w:val="center"/>
              <w:rPr>
                <w:rFonts w:eastAsia="Calibri"/>
                <w:color w:val="000000"/>
              </w:rPr>
            </w:pPr>
          </w:p>
        </w:tc>
        <w:tc>
          <w:tcPr>
            <w:tcW w:w="1043" w:type="dxa"/>
            <w:shd w:val="clear" w:color="auto" w:fill="auto"/>
            <w:vAlign w:val="center"/>
          </w:tcPr>
          <w:p w14:paraId="7E2F195B" w14:textId="77777777" w:rsidR="00AF47E2" w:rsidRPr="00F6701A" w:rsidRDefault="00AF47E2" w:rsidP="002D1907">
            <w:pPr>
              <w:widowControl w:val="0"/>
              <w:jc w:val="center"/>
              <w:rPr>
                <w:rFonts w:eastAsia="Calibri"/>
                <w:color w:val="000000"/>
              </w:rPr>
            </w:pPr>
          </w:p>
        </w:tc>
      </w:tr>
      <w:tr w:rsidR="00AF47E2" w:rsidRPr="00F6701A" w14:paraId="0D7052CC" w14:textId="77777777" w:rsidTr="002D1907">
        <w:trPr>
          <w:trHeight w:val="553"/>
          <w:jc w:val="center"/>
        </w:trPr>
        <w:tc>
          <w:tcPr>
            <w:tcW w:w="583" w:type="dxa"/>
            <w:vMerge/>
            <w:shd w:val="clear" w:color="auto" w:fill="auto"/>
            <w:vAlign w:val="center"/>
          </w:tcPr>
          <w:p w14:paraId="65A54842" w14:textId="77777777" w:rsidR="00AF47E2" w:rsidRPr="00F6701A" w:rsidRDefault="00AF47E2" w:rsidP="002D1907">
            <w:pPr>
              <w:widowControl w:val="0"/>
              <w:jc w:val="center"/>
              <w:rPr>
                <w:rFonts w:eastAsia="Calibri"/>
              </w:rPr>
            </w:pPr>
          </w:p>
        </w:tc>
        <w:tc>
          <w:tcPr>
            <w:tcW w:w="1985" w:type="dxa"/>
            <w:shd w:val="clear" w:color="auto" w:fill="auto"/>
            <w:vAlign w:val="center"/>
          </w:tcPr>
          <w:p w14:paraId="10D2097C"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lang w:val="ru-RU"/>
              </w:rPr>
              <w:t>Строительство котельной</w:t>
            </w:r>
          </w:p>
        </w:tc>
        <w:tc>
          <w:tcPr>
            <w:tcW w:w="4921" w:type="dxa"/>
            <w:shd w:val="clear" w:color="auto" w:fill="auto"/>
            <w:vAlign w:val="center"/>
          </w:tcPr>
          <w:p w14:paraId="64C29709" w14:textId="77777777" w:rsidR="00AF47E2" w:rsidRPr="00F6701A" w:rsidRDefault="00AF47E2" w:rsidP="002D1907">
            <w:pPr>
              <w:pStyle w:val="TableParagraph"/>
              <w:jc w:val="center"/>
              <w:rPr>
                <w:rFonts w:ascii="Times New Roman" w:hAnsi="Times New Roman"/>
                <w:color w:val="000000"/>
                <w:lang w:val="ru-RU"/>
              </w:rPr>
            </w:pPr>
            <w:r w:rsidRPr="00F6701A">
              <w:rPr>
                <w:rFonts w:ascii="Times New Roman" w:hAnsi="Times New Roman"/>
                <w:color w:val="000000"/>
                <w:lang w:val="ru-RU"/>
              </w:rPr>
              <w:t>установка газовой блочно-модульной котельной мощностью 2,1 МВт</w:t>
            </w:r>
          </w:p>
        </w:tc>
        <w:tc>
          <w:tcPr>
            <w:tcW w:w="1155" w:type="dxa"/>
            <w:shd w:val="clear" w:color="auto" w:fill="auto"/>
            <w:vAlign w:val="center"/>
          </w:tcPr>
          <w:p w14:paraId="18292EEE" w14:textId="77777777" w:rsidR="00AF47E2" w:rsidRPr="00F6701A" w:rsidRDefault="00AF47E2" w:rsidP="002D1907">
            <w:pPr>
              <w:widowControl w:val="0"/>
              <w:jc w:val="center"/>
              <w:rPr>
                <w:rFonts w:eastAsia="Calibri"/>
                <w:color w:val="000000"/>
              </w:rPr>
            </w:pPr>
            <w:r>
              <w:rPr>
                <w:rFonts w:eastAsia="Calibri"/>
                <w:color w:val="000000"/>
              </w:rPr>
              <w:t>62500,18</w:t>
            </w:r>
          </w:p>
        </w:tc>
        <w:tc>
          <w:tcPr>
            <w:tcW w:w="964" w:type="dxa"/>
            <w:shd w:val="clear" w:color="auto" w:fill="auto"/>
            <w:vAlign w:val="center"/>
          </w:tcPr>
          <w:p w14:paraId="7EFA2132"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992" w:type="dxa"/>
            <w:shd w:val="clear" w:color="auto" w:fill="auto"/>
            <w:vAlign w:val="center"/>
          </w:tcPr>
          <w:p w14:paraId="5CD878F8"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993" w:type="dxa"/>
            <w:shd w:val="clear" w:color="auto" w:fill="auto"/>
            <w:vAlign w:val="center"/>
          </w:tcPr>
          <w:p w14:paraId="77A59B08"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1134" w:type="dxa"/>
            <w:shd w:val="clear" w:color="auto" w:fill="auto"/>
            <w:vAlign w:val="center"/>
          </w:tcPr>
          <w:p w14:paraId="2739730D"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1084" w:type="dxa"/>
            <w:shd w:val="clear" w:color="auto" w:fill="auto"/>
            <w:vAlign w:val="center"/>
          </w:tcPr>
          <w:p w14:paraId="61FF77FC"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1134" w:type="dxa"/>
            <w:shd w:val="clear" w:color="auto" w:fill="auto"/>
            <w:vAlign w:val="center"/>
          </w:tcPr>
          <w:p w14:paraId="20AAFC94"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1043" w:type="dxa"/>
            <w:shd w:val="clear" w:color="auto" w:fill="auto"/>
            <w:vAlign w:val="center"/>
          </w:tcPr>
          <w:p w14:paraId="5AA8812C" w14:textId="77777777" w:rsidR="00AF47E2" w:rsidRPr="00F6701A" w:rsidRDefault="00AF47E2" w:rsidP="002D1907">
            <w:pPr>
              <w:widowControl w:val="0"/>
              <w:jc w:val="center"/>
              <w:rPr>
                <w:rFonts w:eastAsia="Calibri"/>
                <w:color w:val="000000"/>
              </w:rPr>
            </w:pPr>
            <w:r w:rsidRPr="00F6701A">
              <w:rPr>
                <w:rFonts w:eastAsia="Calibri"/>
                <w:color w:val="000000"/>
              </w:rPr>
              <w:t>-</w:t>
            </w:r>
          </w:p>
        </w:tc>
      </w:tr>
      <w:tr w:rsidR="00AF47E2" w:rsidRPr="00F6701A" w14:paraId="7399B31A" w14:textId="77777777" w:rsidTr="002D1907">
        <w:trPr>
          <w:trHeight w:val="553"/>
          <w:jc w:val="center"/>
        </w:trPr>
        <w:tc>
          <w:tcPr>
            <w:tcW w:w="583" w:type="dxa"/>
            <w:shd w:val="clear" w:color="auto" w:fill="auto"/>
            <w:vAlign w:val="center"/>
          </w:tcPr>
          <w:p w14:paraId="29251F79" w14:textId="77777777" w:rsidR="00AF47E2" w:rsidRPr="00F6701A" w:rsidRDefault="00AF47E2" w:rsidP="002D1907">
            <w:pPr>
              <w:widowControl w:val="0"/>
              <w:jc w:val="center"/>
              <w:rPr>
                <w:rFonts w:eastAsia="Calibri"/>
              </w:rPr>
            </w:pPr>
          </w:p>
        </w:tc>
        <w:tc>
          <w:tcPr>
            <w:tcW w:w="1985" w:type="dxa"/>
            <w:shd w:val="clear" w:color="auto" w:fill="auto"/>
            <w:vAlign w:val="center"/>
          </w:tcPr>
          <w:p w14:paraId="103523C0" w14:textId="77777777" w:rsidR="00AF47E2" w:rsidRPr="00F6701A" w:rsidRDefault="00AF47E2" w:rsidP="002D1907">
            <w:pPr>
              <w:pStyle w:val="TableParagraph"/>
              <w:jc w:val="center"/>
              <w:rPr>
                <w:rFonts w:ascii="Times New Roman" w:hAnsi="Times New Roman"/>
                <w:lang w:val="ru-RU"/>
              </w:rPr>
            </w:pPr>
            <w:r w:rsidRPr="00F6701A">
              <w:rPr>
                <w:rFonts w:ascii="Times New Roman" w:hAnsi="Times New Roman"/>
                <w:lang w:val="ru-RU"/>
              </w:rPr>
              <w:t>Реконструкция тепловых сетей</w:t>
            </w:r>
          </w:p>
        </w:tc>
        <w:tc>
          <w:tcPr>
            <w:tcW w:w="4921" w:type="dxa"/>
            <w:shd w:val="clear" w:color="auto" w:fill="auto"/>
            <w:vAlign w:val="center"/>
          </w:tcPr>
          <w:p w14:paraId="61A93877" w14:textId="77777777" w:rsidR="00AF47E2" w:rsidRPr="00F6701A" w:rsidRDefault="00AF47E2" w:rsidP="002D1907">
            <w:pPr>
              <w:pStyle w:val="TableParagraph"/>
              <w:jc w:val="center"/>
              <w:rPr>
                <w:rFonts w:ascii="Times New Roman" w:hAnsi="Times New Roman"/>
                <w:color w:val="000000"/>
                <w:lang w:val="ru-RU"/>
              </w:rPr>
            </w:pPr>
            <w:r w:rsidRPr="00F6701A">
              <w:rPr>
                <w:rFonts w:ascii="Times New Roman" w:hAnsi="Times New Roman"/>
                <w:color w:val="000000"/>
                <w:lang w:val="ru-RU"/>
              </w:rPr>
              <w:t>Прокладка сети теплоснабжения для новой газовой БМК с. Серегово</w:t>
            </w:r>
          </w:p>
        </w:tc>
        <w:tc>
          <w:tcPr>
            <w:tcW w:w="1155" w:type="dxa"/>
            <w:shd w:val="clear" w:color="auto" w:fill="auto"/>
            <w:vAlign w:val="center"/>
          </w:tcPr>
          <w:p w14:paraId="33E82484" w14:textId="77777777" w:rsidR="00AF47E2" w:rsidRPr="00F6701A" w:rsidRDefault="00AF47E2" w:rsidP="002D1907">
            <w:pPr>
              <w:widowControl w:val="0"/>
              <w:jc w:val="center"/>
              <w:rPr>
                <w:rFonts w:eastAsia="Calibri"/>
                <w:color w:val="000000"/>
              </w:rPr>
            </w:pPr>
            <w:r>
              <w:rPr>
                <w:rFonts w:eastAsia="Calibri"/>
                <w:color w:val="000000"/>
              </w:rPr>
              <w:t>57968,82</w:t>
            </w:r>
          </w:p>
        </w:tc>
        <w:tc>
          <w:tcPr>
            <w:tcW w:w="964" w:type="dxa"/>
            <w:shd w:val="clear" w:color="auto" w:fill="auto"/>
            <w:vAlign w:val="center"/>
          </w:tcPr>
          <w:p w14:paraId="6BCDBC62"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992" w:type="dxa"/>
            <w:shd w:val="clear" w:color="auto" w:fill="auto"/>
            <w:vAlign w:val="center"/>
          </w:tcPr>
          <w:p w14:paraId="4EC0F309"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993" w:type="dxa"/>
            <w:shd w:val="clear" w:color="auto" w:fill="auto"/>
            <w:vAlign w:val="center"/>
          </w:tcPr>
          <w:p w14:paraId="5B388ECA"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1134" w:type="dxa"/>
            <w:shd w:val="clear" w:color="auto" w:fill="auto"/>
            <w:vAlign w:val="center"/>
          </w:tcPr>
          <w:p w14:paraId="23CAB227"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1084" w:type="dxa"/>
            <w:shd w:val="clear" w:color="auto" w:fill="auto"/>
            <w:vAlign w:val="center"/>
          </w:tcPr>
          <w:p w14:paraId="322142AF"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1134" w:type="dxa"/>
            <w:shd w:val="clear" w:color="auto" w:fill="auto"/>
            <w:vAlign w:val="center"/>
          </w:tcPr>
          <w:p w14:paraId="4107F61C" w14:textId="77777777" w:rsidR="00AF47E2" w:rsidRPr="00F6701A" w:rsidRDefault="00AF47E2" w:rsidP="002D1907">
            <w:pPr>
              <w:widowControl w:val="0"/>
              <w:jc w:val="center"/>
              <w:rPr>
                <w:rFonts w:eastAsia="Calibri"/>
                <w:color w:val="000000"/>
              </w:rPr>
            </w:pPr>
            <w:r w:rsidRPr="00F6701A">
              <w:rPr>
                <w:rFonts w:eastAsia="Calibri"/>
                <w:color w:val="000000"/>
              </w:rPr>
              <w:t>-</w:t>
            </w:r>
          </w:p>
        </w:tc>
        <w:tc>
          <w:tcPr>
            <w:tcW w:w="1043" w:type="dxa"/>
            <w:shd w:val="clear" w:color="auto" w:fill="auto"/>
            <w:vAlign w:val="center"/>
          </w:tcPr>
          <w:p w14:paraId="69797566" w14:textId="77777777" w:rsidR="00AF47E2" w:rsidRPr="00F6701A" w:rsidRDefault="00AF47E2" w:rsidP="002D1907">
            <w:pPr>
              <w:widowControl w:val="0"/>
              <w:jc w:val="center"/>
              <w:rPr>
                <w:rFonts w:eastAsia="Calibri"/>
                <w:color w:val="000000"/>
              </w:rPr>
            </w:pPr>
            <w:r w:rsidRPr="00F6701A">
              <w:rPr>
                <w:rFonts w:eastAsia="Calibri"/>
                <w:color w:val="000000"/>
              </w:rPr>
              <w:t>-</w:t>
            </w:r>
          </w:p>
        </w:tc>
      </w:tr>
      <w:tr w:rsidR="00AF47E2" w:rsidRPr="00F6701A" w14:paraId="4E465CCE" w14:textId="77777777" w:rsidTr="002D1907">
        <w:trPr>
          <w:trHeight w:val="301"/>
          <w:jc w:val="center"/>
        </w:trPr>
        <w:tc>
          <w:tcPr>
            <w:tcW w:w="7489" w:type="dxa"/>
            <w:gridSpan w:val="3"/>
            <w:shd w:val="clear" w:color="auto" w:fill="auto"/>
            <w:vAlign w:val="center"/>
          </w:tcPr>
          <w:p w14:paraId="6A78DF9C" w14:textId="77777777" w:rsidR="00AF47E2" w:rsidRPr="00F6701A" w:rsidRDefault="00AF47E2" w:rsidP="002D1907">
            <w:pPr>
              <w:pStyle w:val="TableParagraph"/>
              <w:jc w:val="center"/>
              <w:rPr>
                <w:rFonts w:ascii="Times New Roman" w:hAnsi="Times New Roman"/>
                <w:b/>
              </w:rPr>
            </w:pPr>
            <w:r w:rsidRPr="00F6701A">
              <w:rPr>
                <w:rFonts w:ascii="Times New Roman" w:hAnsi="Times New Roman"/>
                <w:b/>
              </w:rPr>
              <w:t>ИТОГО ПО ВСЕМ КОТЕЛЬНЫМ:</w:t>
            </w:r>
          </w:p>
        </w:tc>
        <w:tc>
          <w:tcPr>
            <w:tcW w:w="1155" w:type="dxa"/>
            <w:shd w:val="clear" w:color="auto" w:fill="auto"/>
            <w:vAlign w:val="center"/>
          </w:tcPr>
          <w:p w14:paraId="3A27448E" w14:textId="77777777" w:rsidR="00AF47E2" w:rsidRPr="00B934DA" w:rsidRDefault="00AF47E2" w:rsidP="002D1907">
            <w:pPr>
              <w:pStyle w:val="TableParagraph"/>
              <w:jc w:val="center"/>
              <w:rPr>
                <w:rFonts w:ascii="Times New Roman" w:hAnsi="Times New Roman"/>
                <w:b/>
                <w:lang w:val="ru-RU"/>
              </w:rPr>
            </w:pPr>
            <w:r>
              <w:rPr>
                <w:rFonts w:ascii="Times New Roman" w:hAnsi="Times New Roman"/>
                <w:color w:val="000000"/>
                <w:lang w:val="ru-RU"/>
              </w:rPr>
              <w:t>120469,03</w:t>
            </w:r>
          </w:p>
        </w:tc>
        <w:tc>
          <w:tcPr>
            <w:tcW w:w="964" w:type="dxa"/>
            <w:shd w:val="clear" w:color="auto" w:fill="auto"/>
            <w:vAlign w:val="center"/>
          </w:tcPr>
          <w:p w14:paraId="0F7DD01C" w14:textId="77777777" w:rsidR="00AF47E2" w:rsidRPr="00F6701A" w:rsidRDefault="00AF47E2" w:rsidP="002D1907">
            <w:pPr>
              <w:widowControl w:val="0"/>
              <w:jc w:val="center"/>
              <w:rPr>
                <w:rFonts w:eastAsia="Calibri"/>
                <w:b/>
                <w:color w:val="000000"/>
              </w:rPr>
            </w:pPr>
            <w:r w:rsidRPr="00F6701A">
              <w:rPr>
                <w:rFonts w:eastAsia="Calibri"/>
                <w:color w:val="000000"/>
              </w:rPr>
              <w:t>3674,39</w:t>
            </w:r>
          </w:p>
        </w:tc>
        <w:tc>
          <w:tcPr>
            <w:tcW w:w="992" w:type="dxa"/>
            <w:shd w:val="clear" w:color="auto" w:fill="auto"/>
            <w:vAlign w:val="center"/>
          </w:tcPr>
          <w:p w14:paraId="68A57173" w14:textId="77777777" w:rsidR="00AF47E2" w:rsidRPr="00F6701A" w:rsidRDefault="00AF47E2" w:rsidP="002D1907">
            <w:pPr>
              <w:widowControl w:val="0"/>
              <w:jc w:val="center"/>
              <w:rPr>
                <w:rFonts w:eastAsia="Calibri"/>
                <w:b/>
                <w:color w:val="000000"/>
              </w:rPr>
            </w:pPr>
            <w:r w:rsidRPr="00F6701A">
              <w:rPr>
                <w:rFonts w:eastAsia="Calibri"/>
                <w:color w:val="000000"/>
              </w:rPr>
              <w:t>3674,39</w:t>
            </w:r>
          </w:p>
        </w:tc>
        <w:tc>
          <w:tcPr>
            <w:tcW w:w="993" w:type="dxa"/>
            <w:shd w:val="clear" w:color="auto" w:fill="auto"/>
            <w:vAlign w:val="center"/>
          </w:tcPr>
          <w:p w14:paraId="2DFE3A38" w14:textId="77777777" w:rsidR="00AF47E2" w:rsidRPr="00F6701A" w:rsidRDefault="00AF47E2" w:rsidP="002D1907">
            <w:pPr>
              <w:widowControl w:val="0"/>
              <w:jc w:val="center"/>
              <w:rPr>
                <w:rFonts w:eastAsia="Calibri"/>
                <w:b/>
                <w:color w:val="000000"/>
              </w:rPr>
            </w:pPr>
            <w:r w:rsidRPr="00F6701A">
              <w:rPr>
                <w:rFonts w:eastAsia="Calibri"/>
                <w:color w:val="000000"/>
              </w:rPr>
              <w:t>3674,39</w:t>
            </w:r>
          </w:p>
        </w:tc>
        <w:tc>
          <w:tcPr>
            <w:tcW w:w="1134" w:type="dxa"/>
            <w:shd w:val="clear" w:color="auto" w:fill="auto"/>
            <w:vAlign w:val="center"/>
          </w:tcPr>
          <w:p w14:paraId="0D0C5056" w14:textId="77777777" w:rsidR="00AF47E2" w:rsidRPr="00F6701A" w:rsidRDefault="00AF47E2" w:rsidP="002D1907">
            <w:pPr>
              <w:widowControl w:val="0"/>
              <w:jc w:val="center"/>
              <w:rPr>
                <w:rFonts w:eastAsia="Calibri"/>
                <w:b/>
                <w:color w:val="000000"/>
              </w:rPr>
            </w:pPr>
            <w:r w:rsidRPr="00F6701A">
              <w:rPr>
                <w:rFonts w:eastAsia="Calibri"/>
                <w:color w:val="000000"/>
              </w:rPr>
              <w:t>3674,39</w:t>
            </w:r>
          </w:p>
        </w:tc>
        <w:tc>
          <w:tcPr>
            <w:tcW w:w="1084" w:type="dxa"/>
            <w:shd w:val="clear" w:color="auto" w:fill="auto"/>
            <w:vAlign w:val="center"/>
          </w:tcPr>
          <w:p w14:paraId="2C72AC7D" w14:textId="77777777" w:rsidR="00AF47E2" w:rsidRPr="00F6701A" w:rsidRDefault="00AF47E2" w:rsidP="002D1907">
            <w:pPr>
              <w:widowControl w:val="0"/>
              <w:jc w:val="center"/>
              <w:rPr>
                <w:rFonts w:eastAsia="Calibri"/>
                <w:b/>
                <w:color w:val="000000"/>
              </w:rPr>
            </w:pPr>
            <w:r w:rsidRPr="00F6701A">
              <w:rPr>
                <w:rFonts w:eastAsia="Calibri"/>
                <w:color w:val="000000"/>
              </w:rPr>
              <w:t>18371,93</w:t>
            </w:r>
          </w:p>
        </w:tc>
        <w:tc>
          <w:tcPr>
            <w:tcW w:w="1134" w:type="dxa"/>
            <w:shd w:val="clear" w:color="auto" w:fill="auto"/>
            <w:vAlign w:val="center"/>
          </w:tcPr>
          <w:p w14:paraId="4650088F" w14:textId="77777777" w:rsidR="00AF47E2" w:rsidRPr="00F6701A" w:rsidRDefault="00AF47E2" w:rsidP="002D1907">
            <w:pPr>
              <w:widowControl w:val="0"/>
              <w:jc w:val="center"/>
              <w:rPr>
                <w:rFonts w:eastAsia="Calibri"/>
                <w:b/>
                <w:color w:val="000000"/>
              </w:rPr>
            </w:pPr>
            <w:r w:rsidRPr="00F6701A">
              <w:rPr>
                <w:rFonts w:eastAsia="Calibri"/>
                <w:color w:val="000000"/>
              </w:rPr>
              <w:t>3674,69</w:t>
            </w:r>
          </w:p>
        </w:tc>
        <w:tc>
          <w:tcPr>
            <w:tcW w:w="1043" w:type="dxa"/>
            <w:shd w:val="clear" w:color="auto" w:fill="auto"/>
            <w:vAlign w:val="center"/>
          </w:tcPr>
          <w:p w14:paraId="076524ED" w14:textId="77777777" w:rsidR="00AF47E2" w:rsidRPr="00A77B56" w:rsidRDefault="00AF47E2" w:rsidP="002D1907">
            <w:pPr>
              <w:jc w:val="center"/>
              <w:rPr>
                <w:color w:val="000000"/>
              </w:rPr>
            </w:pPr>
            <w:r w:rsidRPr="00A77B56">
              <w:rPr>
                <w:color w:val="000000"/>
              </w:rPr>
              <w:t>157213,2</w:t>
            </w:r>
          </w:p>
        </w:tc>
      </w:tr>
    </w:tbl>
    <w:p w14:paraId="5F8A77A8" w14:textId="77777777" w:rsidR="00D63793" w:rsidRPr="00114A93" w:rsidRDefault="00D63793" w:rsidP="00D63793">
      <w:pPr>
        <w:pStyle w:val="afffff1"/>
        <w:spacing w:before="1" w:line="360" w:lineRule="auto"/>
        <w:ind w:left="117" w:right="105" w:firstLine="589"/>
        <w:jc w:val="both"/>
        <w:sectPr w:rsidR="00D63793" w:rsidRPr="00114A93" w:rsidSect="00B459BB">
          <w:pgSz w:w="16840" w:h="11910" w:orient="landscape"/>
          <w:pgMar w:top="993" w:right="600" w:bottom="1000" w:left="460" w:header="0" w:footer="0" w:gutter="0"/>
          <w:cols w:space="720"/>
          <w:docGrid w:linePitch="299"/>
        </w:sectPr>
      </w:pPr>
    </w:p>
    <w:p w14:paraId="5CADE0EB" w14:textId="094AB1CB" w:rsidR="0095434B" w:rsidRPr="00114A93" w:rsidRDefault="0095434B" w:rsidP="00EC597E">
      <w:pPr>
        <w:widowControl w:val="0"/>
        <w:autoSpaceDE w:val="0"/>
        <w:autoSpaceDN w:val="0"/>
        <w:adjustRightInd w:val="0"/>
        <w:spacing w:before="8" w:line="360" w:lineRule="auto"/>
        <w:ind w:right="13" w:firstLine="567"/>
        <w:jc w:val="both"/>
      </w:pPr>
    </w:p>
    <w:p w14:paraId="72179BCD" w14:textId="77777777" w:rsidR="006D06B3" w:rsidRPr="00114A93" w:rsidRDefault="006D06B3" w:rsidP="00063455">
      <w:pPr>
        <w:pStyle w:val="21"/>
        <w:jc w:val="both"/>
        <w:rPr>
          <w:rFonts w:ascii="Times New Roman" w:hAnsi="Times New Roman"/>
        </w:rPr>
      </w:pPr>
      <w:bookmarkStart w:id="555" w:name="_Toc62629285"/>
      <w:bookmarkStart w:id="556" w:name="_Toc173063471"/>
      <w:bookmarkEnd w:id="554"/>
      <w:r w:rsidRPr="00114A93">
        <w:rPr>
          <w:rFonts w:ascii="Times New Roman" w:hAnsi="Times New Roman"/>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55"/>
      <w:bookmarkEnd w:id="556"/>
    </w:p>
    <w:p w14:paraId="0EC10189" w14:textId="77777777" w:rsidR="006D06B3" w:rsidRPr="00114A93"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114A93" w:rsidRDefault="006D06B3" w:rsidP="00C22502">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Pr="00114A93" w:rsidRDefault="006D06B3" w:rsidP="00C22502">
      <w:pPr>
        <w:widowControl w:val="0"/>
        <w:autoSpaceDE w:val="0"/>
        <w:autoSpaceDN w:val="0"/>
        <w:adjustRightInd w:val="0"/>
        <w:spacing w:before="12" w:line="240" w:lineRule="exact"/>
        <w:ind w:right="13"/>
      </w:pPr>
    </w:p>
    <w:p w14:paraId="1CB38E0F" w14:textId="77777777" w:rsidR="006D06B3" w:rsidRPr="00114A93" w:rsidRDefault="006D06B3" w:rsidP="00063455">
      <w:pPr>
        <w:widowControl w:val="0"/>
        <w:tabs>
          <w:tab w:val="left" w:pos="1800"/>
        </w:tabs>
        <w:autoSpaceDE w:val="0"/>
        <w:autoSpaceDN w:val="0"/>
        <w:adjustRightInd w:val="0"/>
        <w:ind w:left="567" w:right="13"/>
        <w:rPr>
          <w:sz w:val="26"/>
          <w:szCs w:val="26"/>
        </w:rPr>
      </w:pPr>
      <w:r w:rsidRPr="00114A93">
        <w:rPr>
          <w:b/>
          <w:bCs/>
          <w:sz w:val="26"/>
          <w:szCs w:val="26"/>
        </w:rPr>
        <w:t>Собств</w:t>
      </w:r>
      <w:r w:rsidRPr="00114A93">
        <w:rPr>
          <w:b/>
          <w:bCs/>
          <w:spacing w:val="2"/>
          <w:sz w:val="26"/>
          <w:szCs w:val="26"/>
        </w:rPr>
        <w:t>е</w:t>
      </w:r>
      <w:r w:rsidRPr="00114A93">
        <w:rPr>
          <w:b/>
          <w:bCs/>
          <w:sz w:val="26"/>
          <w:szCs w:val="26"/>
        </w:rPr>
        <w:t>н</w:t>
      </w:r>
      <w:r w:rsidRPr="00114A93">
        <w:rPr>
          <w:b/>
          <w:bCs/>
          <w:spacing w:val="1"/>
          <w:sz w:val="26"/>
          <w:szCs w:val="26"/>
        </w:rPr>
        <w:t>н</w:t>
      </w:r>
      <w:r w:rsidRPr="00114A93">
        <w:rPr>
          <w:b/>
          <w:bCs/>
          <w:spacing w:val="-1"/>
          <w:sz w:val="26"/>
          <w:szCs w:val="26"/>
        </w:rPr>
        <w:t>ы</w:t>
      </w:r>
      <w:r w:rsidRPr="00114A93">
        <w:rPr>
          <w:b/>
          <w:bCs/>
          <w:sz w:val="26"/>
          <w:szCs w:val="26"/>
        </w:rPr>
        <w:t>е</w:t>
      </w:r>
      <w:r w:rsidRPr="00114A93">
        <w:rPr>
          <w:b/>
          <w:bCs/>
          <w:spacing w:val="-16"/>
          <w:sz w:val="26"/>
          <w:szCs w:val="26"/>
        </w:rPr>
        <w:t xml:space="preserve"> </w:t>
      </w:r>
      <w:r w:rsidRPr="00114A93">
        <w:rPr>
          <w:b/>
          <w:bCs/>
          <w:sz w:val="26"/>
          <w:szCs w:val="26"/>
        </w:rPr>
        <w:t>с</w:t>
      </w:r>
      <w:r w:rsidRPr="00114A93">
        <w:rPr>
          <w:b/>
          <w:bCs/>
          <w:spacing w:val="2"/>
          <w:sz w:val="26"/>
          <w:szCs w:val="26"/>
        </w:rPr>
        <w:t>р</w:t>
      </w:r>
      <w:r w:rsidRPr="00114A93">
        <w:rPr>
          <w:b/>
          <w:bCs/>
          <w:sz w:val="26"/>
          <w:szCs w:val="26"/>
        </w:rPr>
        <w:t>е</w:t>
      </w:r>
      <w:r w:rsidRPr="00114A93">
        <w:rPr>
          <w:b/>
          <w:bCs/>
          <w:spacing w:val="1"/>
          <w:sz w:val="26"/>
          <w:szCs w:val="26"/>
        </w:rPr>
        <w:t>д</w:t>
      </w:r>
      <w:r w:rsidRPr="00114A93">
        <w:rPr>
          <w:b/>
          <w:bCs/>
          <w:sz w:val="26"/>
          <w:szCs w:val="26"/>
        </w:rPr>
        <w:t>с</w:t>
      </w:r>
      <w:r w:rsidRPr="00114A93">
        <w:rPr>
          <w:b/>
          <w:bCs/>
          <w:spacing w:val="2"/>
          <w:sz w:val="26"/>
          <w:szCs w:val="26"/>
        </w:rPr>
        <w:t>т</w:t>
      </w:r>
      <w:r w:rsidRPr="00114A93">
        <w:rPr>
          <w:b/>
          <w:bCs/>
          <w:sz w:val="26"/>
          <w:szCs w:val="26"/>
        </w:rPr>
        <w:t>ва</w:t>
      </w:r>
      <w:r w:rsidRPr="00114A93">
        <w:rPr>
          <w:b/>
          <w:bCs/>
          <w:spacing w:val="-10"/>
          <w:sz w:val="26"/>
          <w:szCs w:val="26"/>
        </w:rPr>
        <w:t xml:space="preserve"> </w:t>
      </w:r>
      <w:r w:rsidRPr="00114A93">
        <w:rPr>
          <w:b/>
          <w:bCs/>
          <w:sz w:val="26"/>
          <w:szCs w:val="26"/>
        </w:rPr>
        <w:t>эне</w:t>
      </w:r>
      <w:r w:rsidRPr="00114A93">
        <w:rPr>
          <w:b/>
          <w:bCs/>
          <w:spacing w:val="2"/>
          <w:sz w:val="26"/>
          <w:szCs w:val="26"/>
        </w:rPr>
        <w:t>р</w:t>
      </w:r>
      <w:r w:rsidRPr="00114A93">
        <w:rPr>
          <w:b/>
          <w:bCs/>
          <w:sz w:val="26"/>
          <w:szCs w:val="26"/>
        </w:rPr>
        <w:t>госн</w:t>
      </w:r>
      <w:r w:rsidRPr="00114A93">
        <w:rPr>
          <w:b/>
          <w:bCs/>
          <w:spacing w:val="2"/>
          <w:sz w:val="26"/>
          <w:szCs w:val="26"/>
        </w:rPr>
        <w:t>аб</w:t>
      </w:r>
      <w:r w:rsidRPr="00114A93">
        <w:rPr>
          <w:b/>
          <w:bCs/>
          <w:spacing w:val="-3"/>
          <w:sz w:val="26"/>
          <w:szCs w:val="26"/>
        </w:rPr>
        <w:t>ж</w:t>
      </w:r>
      <w:r w:rsidRPr="00114A93">
        <w:rPr>
          <w:b/>
          <w:bCs/>
          <w:sz w:val="26"/>
          <w:szCs w:val="26"/>
        </w:rPr>
        <w:t>а</w:t>
      </w:r>
      <w:r w:rsidRPr="00114A93">
        <w:rPr>
          <w:b/>
          <w:bCs/>
          <w:spacing w:val="3"/>
          <w:sz w:val="26"/>
          <w:szCs w:val="26"/>
        </w:rPr>
        <w:t>ю</w:t>
      </w:r>
      <w:r w:rsidRPr="00114A93">
        <w:rPr>
          <w:b/>
          <w:bCs/>
          <w:spacing w:val="2"/>
          <w:sz w:val="26"/>
          <w:szCs w:val="26"/>
        </w:rPr>
        <w:t>щ</w:t>
      </w:r>
      <w:r w:rsidRPr="00114A93">
        <w:rPr>
          <w:b/>
          <w:bCs/>
          <w:sz w:val="26"/>
          <w:szCs w:val="26"/>
        </w:rPr>
        <w:t>их</w:t>
      </w:r>
      <w:r w:rsidRPr="00114A93">
        <w:rPr>
          <w:b/>
          <w:bCs/>
          <w:spacing w:val="-22"/>
          <w:sz w:val="26"/>
          <w:szCs w:val="26"/>
        </w:rPr>
        <w:t xml:space="preserve"> </w:t>
      </w:r>
      <w:r w:rsidRPr="00114A93">
        <w:rPr>
          <w:b/>
          <w:bCs/>
          <w:sz w:val="26"/>
          <w:szCs w:val="26"/>
        </w:rPr>
        <w:t>орган</w:t>
      </w:r>
      <w:r w:rsidRPr="00114A93">
        <w:rPr>
          <w:b/>
          <w:bCs/>
          <w:spacing w:val="1"/>
          <w:sz w:val="26"/>
          <w:szCs w:val="26"/>
        </w:rPr>
        <w:t>и</w:t>
      </w:r>
      <w:r w:rsidRPr="00114A93">
        <w:rPr>
          <w:b/>
          <w:bCs/>
          <w:spacing w:val="-1"/>
          <w:sz w:val="26"/>
          <w:szCs w:val="26"/>
        </w:rPr>
        <w:t>з</w:t>
      </w:r>
      <w:r w:rsidRPr="00114A93">
        <w:rPr>
          <w:b/>
          <w:bCs/>
          <w:sz w:val="26"/>
          <w:szCs w:val="26"/>
        </w:rPr>
        <w:t>а</w:t>
      </w:r>
      <w:r w:rsidRPr="00114A93">
        <w:rPr>
          <w:b/>
          <w:bCs/>
          <w:spacing w:val="2"/>
          <w:sz w:val="26"/>
          <w:szCs w:val="26"/>
        </w:rPr>
        <w:t>ц</w:t>
      </w:r>
      <w:r w:rsidRPr="00114A93">
        <w:rPr>
          <w:b/>
          <w:bCs/>
          <w:sz w:val="26"/>
          <w:szCs w:val="26"/>
        </w:rPr>
        <w:t>ий</w:t>
      </w:r>
    </w:p>
    <w:p w14:paraId="2F5DA1BA" w14:textId="32CDF4B5" w:rsidR="006D06B3" w:rsidRPr="00114A93" w:rsidRDefault="006D06B3" w:rsidP="00C22502">
      <w:pPr>
        <w:widowControl w:val="0"/>
        <w:autoSpaceDE w:val="0"/>
        <w:autoSpaceDN w:val="0"/>
        <w:adjustRightInd w:val="0"/>
        <w:spacing w:line="260" w:lineRule="exact"/>
        <w:ind w:right="13"/>
        <w:rPr>
          <w:sz w:val="26"/>
          <w:szCs w:val="26"/>
        </w:rPr>
      </w:pPr>
    </w:p>
    <w:p w14:paraId="44A5BF6C" w14:textId="072EF3CD"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14:paraId="25AD5CF1" w14:textId="77777777"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t>В качестве источников финансирования рассматриваются:</w:t>
      </w:r>
    </w:p>
    <w:p w14:paraId="06D340B4" w14:textId="77777777"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t>1) собственные средства теплоснабжающих организаций;</w:t>
      </w:r>
    </w:p>
    <w:p w14:paraId="7165E0E0" w14:textId="77777777"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t>2) заемные средства;</w:t>
      </w:r>
    </w:p>
    <w:p w14:paraId="6C70E703" w14:textId="77777777"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lastRenderedPageBreak/>
        <w:t>3) бюджетные средства;</w:t>
      </w:r>
    </w:p>
    <w:p w14:paraId="425B3ED3" w14:textId="77777777"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t>4) инвестиционная программа.</w:t>
      </w:r>
    </w:p>
    <w:p w14:paraId="4185EB4F" w14:textId="037D53EE"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t>К собственным средствам организации относятся: прибыль, плата за подключение и амортизация. В качестве источника финансирования рассматривается не вся прибыль организации, а только часть, превышающая нормируемую прибыль организации.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w:t>
      </w:r>
    </w:p>
    <w:p w14:paraId="49A11A8D" w14:textId="77777777"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t>Заемные средства, полученные в виде долгового обязательства, могут быть привлечены организациями для реализации мероприятий на различный срок и на различных условиях.</w:t>
      </w:r>
    </w:p>
    <w:p w14:paraId="223187F1" w14:textId="5CD2DF1D" w:rsidR="00167CA1" w:rsidRPr="00114A93" w:rsidRDefault="00167CA1" w:rsidP="00167CA1">
      <w:pPr>
        <w:widowControl w:val="0"/>
        <w:autoSpaceDE w:val="0"/>
        <w:autoSpaceDN w:val="0"/>
        <w:adjustRightInd w:val="0"/>
        <w:spacing w:before="120" w:line="360" w:lineRule="auto"/>
        <w:ind w:firstLine="709"/>
        <w:jc w:val="both"/>
        <w:rPr>
          <w:sz w:val="26"/>
          <w:szCs w:val="26"/>
        </w:rPr>
      </w:pPr>
      <w:r w:rsidRPr="00114A93">
        <w:rPr>
          <w:sz w:val="26"/>
          <w:szCs w:val="26"/>
        </w:rPr>
        <w:t>Бюджетные средства могут быть использованы для финансирования низкоэффективных и социально-значимых проектов при отсутствии других возможностей по финансированию проектов. Кроме того, бюджетные средства могут быть использованы для финансирования мероприятий, реализуемых муниципальными предприятиями.</w:t>
      </w:r>
    </w:p>
    <w:p w14:paraId="0FC22D4E" w14:textId="77777777" w:rsidR="006D06B3" w:rsidRPr="00114A93" w:rsidRDefault="006D06B3" w:rsidP="00063455">
      <w:pPr>
        <w:pStyle w:val="21"/>
        <w:jc w:val="both"/>
        <w:rPr>
          <w:rFonts w:ascii="Times New Roman" w:hAnsi="Times New Roman"/>
        </w:rPr>
      </w:pPr>
      <w:bookmarkStart w:id="557" w:name="_Toc7452215"/>
      <w:bookmarkStart w:id="558" w:name="_Toc62629286"/>
      <w:bookmarkStart w:id="559" w:name="_Toc173063472"/>
      <w:r w:rsidRPr="00114A93">
        <w:rPr>
          <w:rFonts w:ascii="Times New Roman" w:hAnsi="Times New Roman"/>
        </w:rPr>
        <w:t>12.3. Расчет экономической эффективности инвестиций.</w:t>
      </w:r>
      <w:bookmarkEnd w:id="557"/>
      <w:bookmarkEnd w:id="558"/>
      <w:bookmarkEnd w:id="559"/>
    </w:p>
    <w:p w14:paraId="4F9F1803" w14:textId="6AD5D7F3" w:rsidR="00167CA1" w:rsidRPr="00114A93" w:rsidRDefault="00167CA1" w:rsidP="00167CA1">
      <w:pPr>
        <w:pStyle w:val="af6"/>
        <w:ind w:right="13" w:firstLine="567"/>
        <w:rPr>
          <w:rFonts w:ascii="Times New Roman" w:hAnsi="Times New Roman" w:cs="Times New Roman"/>
          <w:sz w:val="26"/>
          <w:szCs w:val="26"/>
        </w:rPr>
      </w:pPr>
      <w:bookmarkStart w:id="560" w:name="_Hlk61453747"/>
      <w:r w:rsidRPr="00114A93">
        <w:rPr>
          <w:rFonts w:ascii="Times New Roman" w:hAnsi="Times New Roman" w:cs="Times New Roman"/>
          <w:sz w:val="26"/>
          <w:szCs w:val="26"/>
        </w:rPr>
        <w:t>Экономическая эффективность реализации мероприятий по сохранению существующей 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w:t>
      </w:r>
    </w:p>
    <w:p w14:paraId="2750BC70" w14:textId="25691AA9" w:rsidR="006D06B3" w:rsidRPr="00114A93" w:rsidRDefault="00167CA1" w:rsidP="00167CA1">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5F59E9E1" w14:textId="77777777" w:rsidR="006D06B3" w:rsidRPr="00114A93" w:rsidRDefault="006D06B3" w:rsidP="00C22502">
      <w:pPr>
        <w:pStyle w:val="30"/>
        <w:tabs>
          <w:tab w:val="left" w:pos="851"/>
        </w:tabs>
        <w:ind w:right="13"/>
        <w:jc w:val="both"/>
        <w:rPr>
          <w:rFonts w:ascii="Times New Roman" w:hAnsi="Times New Roman"/>
        </w:rPr>
      </w:pPr>
      <w:bookmarkStart w:id="561" w:name="_Toc7452216"/>
      <w:bookmarkStart w:id="562" w:name="_Toc62629287"/>
      <w:bookmarkStart w:id="563" w:name="_Toc173063473"/>
      <w:bookmarkEnd w:id="560"/>
      <w:r w:rsidRPr="00114A93">
        <w:rPr>
          <w:rFonts w:ascii="Times New Roman" w:hAnsi="Times New Roman"/>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61"/>
      <w:bookmarkEnd w:id="562"/>
      <w:bookmarkEnd w:id="563"/>
    </w:p>
    <w:p w14:paraId="54FF56C9" w14:textId="77777777" w:rsidR="00954C96" w:rsidRPr="00114A93" w:rsidRDefault="00954C96" w:rsidP="00954C96">
      <w:pPr>
        <w:pStyle w:val="af6"/>
        <w:ind w:right="13" w:firstLine="567"/>
        <w:rPr>
          <w:rFonts w:ascii="Times New Roman" w:hAnsi="Times New Roman" w:cs="Times New Roman"/>
          <w:sz w:val="26"/>
          <w:szCs w:val="26"/>
        </w:rPr>
      </w:pPr>
      <w:bookmarkStart w:id="564" w:name="_Hlk62904182"/>
      <w:r w:rsidRPr="00114A93">
        <w:rPr>
          <w:rFonts w:ascii="Times New Roman" w:hAnsi="Times New Roman" w:cs="Times New Roman"/>
          <w:sz w:val="26"/>
          <w:szCs w:val="26"/>
        </w:rPr>
        <w:t>Снижение темпа роста тарифа на услуги централизованного теплоснабжения для потре-бителей возможно в случае выделения большего объема бюджетного финансирования для реа-лизации мероприятий, или для выплаты процентов по займам.</w:t>
      </w:r>
    </w:p>
    <w:p w14:paraId="62B14AA3" w14:textId="77777777" w:rsidR="00954C96" w:rsidRPr="00114A93" w:rsidRDefault="00954C96" w:rsidP="00954C96">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lastRenderedPageBreak/>
        <w:t xml:space="preserve">При реализации низкоэффективных мероприятий, таких как реконструкция тепловых се-тей, установка приборов учета тепловой энергии, замена оборудования без увеличения эффек-тивности его работы за счет собственных средств, а также за счет заемных средств организа-ций, будет происходить рост тарифа на услуги теплоснабжения потребителей. </w:t>
      </w:r>
    </w:p>
    <w:p w14:paraId="46894574" w14:textId="77777777" w:rsidR="00954C96" w:rsidRPr="00114A93" w:rsidRDefault="00954C96" w:rsidP="00954C96">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 xml:space="preserve">Поэтому для снижения темпов роста тарифа предполагается, что для реализации низко-эффективных мероприятий, связанных с реконструкцией существующих систем, будут исполь-зоваться бюджетные средства. </w:t>
      </w:r>
    </w:p>
    <w:p w14:paraId="1B3A3EBF" w14:textId="77777777" w:rsidR="00954C96" w:rsidRPr="00114A93" w:rsidRDefault="00954C96" w:rsidP="00954C96">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При подключении новых потребителей, реализации мероприятий, связанных с повыше-нием эффективности работы тепловых сетей, источников тепловой энергии и замене малоэф-фективного оборудования, возможно использование собственных средств теплоснабжающих организаций, а также использование заемных средств. Для выплат по займам используются собственные средства организации, образующиеся в результате реализации мероприятий (амортизация и дополнительная прибыль). При этом затраты на возврат займов, и на использо-вание собственных средств включаются в тариф на услуги теплоснабжения.</w:t>
      </w:r>
    </w:p>
    <w:p w14:paraId="7D35DAA5" w14:textId="39E30A59" w:rsidR="006D06B3" w:rsidRPr="00114A93" w:rsidRDefault="00954C96" w:rsidP="00954C96">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 приведены в главе 14.</w:t>
      </w:r>
      <w:r w:rsidR="006D06B3" w:rsidRPr="00114A93">
        <w:rPr>
          <w:rFonts w:ascii="Times New Roman" w:hAnsi="Times New Roman" w:cs="Times New Roman"/>
          <w:sz w:val="26"/>
          <w:szCs w:val="26"/>
        </w:rPr>
        <w:t xml:space="preserve"> </w:t>
      </w:r>
    </w:p>
    <w:bookmarkEnd w:id="564"/>
    <w:p w14:paraId="4F52FF57" w14:textId="5A262EF3" w:rsidR="00C91078" w:rsidRPr="00114A93" w:rsidRDefault="00C91078" w:rsidP="00C22502">
      <w:pPr>
        <w:widowControl w:val="0"/>
        <w:autoSpaceDE w:val="0"/>
        <w:autoSpaceDN w:val="0"/>
        <w:adjustRightInd w:val="0"/>
        <w:spacing w:before="72" w:line="360" w:lineRule="auto"/>
        <w:ind w:left="102" w:right="13" w:firstLine="708"/>
        <w:jc w:val="both"/>
        <w:rPr>
          <w:b/>
          <w:bCs/>
          <w:color w:val="000000"/>
          <w:spacing w:val="1"/>
          <w:sz w:val="28"/>
          <w:szCs w:val="28"/>
        </w:rPr>
        <w:sectPr w:rsidR="00C91078" w:rsidRPr="00114A93" w:rsidSect="00954C96">
          <w:footerReference w:type="default" r:id="rId33"/>
          <w:pgSz w:w="11906" w:h="16838" w:code="9"/>
          <w:pgMar w:top="567" w:right="1134" w:bottom="1134" w:left="1134" w:header="709" w:footer="709" w:gutter="0"/>
          <w:cols w:space="708"/>
          <w:docGrid w:linePitch="360"/>
        </w:sectPr>
      </w:pPr>
    </w:p>
    <w:p w14:paraId="3E1A9AC0" w14:textId="77777777" w:rsidR="006D06B3" w:rsidRPr="00114A93" w:rsidRDefault="006D06B3" w:rsidP="007D54BA">
      <w:pPr>
        <w:pStyle w:val="14"/>
        <w:numPr>
          <w:ilvl w:val="0"/>
          <w:numId w:val="35"/>
        </w:numPr>
        <w:ind w:left="0" w:right="13" w:firstLine="41"/>
        <w:jc w:val="both"/>
        <w:rPr>
          <w:rFonts w:ascii="Times New Roman" w:hAnsi="Times New Roman"/>
          <w:spacing w:val="1"/>
        </w:rPr>
      </w:pPr>
      <w:bookmarkStart w:id="565" w:name="_Toc7452217"/>
      <w:bookmarkStart w:id="566" w:name="_Toc62629288"/>
      <w:bookmarkStart w:id="567" w:name="_Toc173063474"/>
      <w:r w:rsidRPr="00114A93">
        <w:rPr>
          <w:rFonts w:ascii="Times New Roman" w:hAnsi="Times New Roman"/>
          <w:spacing w:val="1"/>
        </w:rPr>
        <w:lastRenderedPageBreak/>
        <w:t>Индикаторы развития системы теплоснабжения поселения</w:t>
      </w:r>
      <w:bookmarkEnd w:id="565"/>
      <w:bookmarkEnd w:id="566"/>
      <w:bookmarkEnd w:id="567"/>
    </w:p>
    <w:p w14:paraId="1DAF920A" w14:textId="77777777" w:rsidR="006D06B3" w:rsidRPr="00114A93" w:rsidRDefault="006D06B3" w:rsidP="006606D4">
      <w:pPr>
        <w:pStyle w:val="21"/>
        <w:jc w:val="both"/>
        <w:rPr>
          <w:rFonts w:ascii="Times New Roman" w:hAnsi="Times New Roman"/>
        </w:rPr>
      </w:pPr>
      <w:bookmarkStart w:id="568" w:name="_Toc62629289"/>
      <w:bookmarkStart w:id="569" w:name="_Toc173063475"/>
      <w:r w:rsidRPr="00114A93">
        <w:rPr>
          <w:rFonts w:ascii="Times New Roman" w:hAnsi="Times New Roman"/>
        </w:rPr>
        <w:t xml:space="preserve">13.1. </w:t>
      </w:r>
      <w:bookmarkStart w:id="570" w:name="_Toc7452218"/>
      <w:r w:rsidRPr="00114A93">
        <w:rPr>
          <w:rFonts w:ascii="Times New Roman" w:hAnsi="Times New Roman"/>
        </w:rPr>
        <w:t>Количество прекращений подачи тепловой энергии, теплоносителя в результате технологических нарушений на тепловых сетях.</w:t>
      </w:r>
      <w:bookmarkEnd w:id="568"/>
      <w:bookmarkEnd w:id="569"/>
      <w:bookmarkEnd w:id="570"/>
    </w:p>
    <w:p w14:paraId="73825EC0" w14:textId="77777777"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114A93" w:rsidRDefault="00B93B0A" w:rsidP="00C22502">
      <w:pPr>
        <w:pStyle w:val="afffff5"/>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114A93">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114A93" w:rsidRDefault="006D06B3" w:rsidP="00C22502">
      <w:pPr>
        <w:pStyle w:val="afffff5"/>
        <w:ind w:right="13"/>
      </w:pPr>
      <w:r w:rsidRPr="00114A93">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114A93">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114A93" w:rsidRDefault="00B93B0A" w:rsidP="00C22502">
      <w:pPr>
        <w:pStyle w:val="afffff5"/>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114A93">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114A93" w:rsidRDefault="00B93B0A" w:rsidP="00C22502">
      <w:pPr>
        <w:pStyle w:val="afffff5"/>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114A93">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114A93" w:rsidRDefault="00B93B0A" w:rsidP="00C22502">
      <w:pPr>
        <w:pStyle w:val="afffff5"/>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114A93">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77777777"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2020 по 2035 годы Pп сети = 0   (ед.)/(км∙год)</w:t>
      </w:r>
    </w:p>
    <w:p w14:paraId="17A8E153" w14:textId="77777777" w:rsidR="006D06B3" w:rsidRPr="00114A93" w:rsidRDefault="006D06B3" w:rsidP="006606D4">
      <w:pPr>
        <w:pStyle w:val="21"/>
        <w:jc w:val="both"/>
        <w:rPr>
          <w:rFonts w:ascii="Times New Roman" w:hAnsi="Times New Roman"/>
        </w:rPr>
      </w:pPr>
      <w:bookmarkStart w:id="571" w:name="_Toc7452219"/>
      <w:bookmarkStart w:id="572" w:name="_Toc62629290"/>
      <w:bookmarkStart w:id="573" w:name="_Toc173063476"/>
      <w:r w:rsidRPr="00114A93">
        <w:rPr>
          <w:rFonts w:ascii="Times New Roman" w:hAnsi="Times New Roman"/>
        </w:rPr>
        <w:lastRenderedPageBreak/>
        <w:t>13.2. Количество прекращений подачи тепловой энергии, теплоносителя в результате технологических нарушений на источниках тепловой энергии.</w:t>
      </w:r>
      <w:bookmarkEnd w:id="571"/>
      <w:bookmarkEnd w:id="572"/>
      <w:bookmarkEnd w:id="573"/>
    </w:p>
    <w:p w14:paraId="44D8D9E2" w14:textId="77777777"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114A93" w:rsidRDefault="00B93B0A" w:rsidP="00C22502">
      <w:pPr>
        <w:pStyle w:val="afffff5"/>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114A93">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114A93" w:rsidRDefault="006D06B3" w:rsidP="00C22502">
      <w:pPr>
        <w:pStyle w:val="afffff5"/>
        <w:ind w:right="13"/>
      </w:pPr>
      <w:r w:rsidRPr="00114A93">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114A93">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114A93" w:rsidRDefault="00B93B0A" w:rsidP="00C22502">
      <w:pPr>
        <w:pStyle w:val="afffff5"/>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114A93">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114A93" w:rsidRDefault="00B93B0A" w:rsidP="00C22502">
      <w:pPr>
        <w:pStyle w:val="afffff5"/>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114A93">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114A93" w:rsidRDefault="00B93B0A" w:rsidP="00C22502">
      <w:pPr>
        <w:pStyle w:val="afffff5"/>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114A93">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25872719"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sidRPr="00114A93">
        <w:rPr>
          <w:rFonts w:ascii="Times New Roman" w:hAnsi="Times New Roman" w:cs="Times New Roman"/>
          <w:sz w:val="26"/>
          <w:szCs w:val="26"/>
        </w:rPr>
        <w:t>20</w:t>
      </w:r>
      <w:r w:rsidRPr="00114A93">
        <w:rPr>
          <w:rFonts w:ascii="Times New Roman" w:hAnsi="Times New Roman" w:cs="Times New Roman"/>
          <w:sz w:val="26"/>
          <w:szCs w:val="26"/>
        </w:rPr>
        <w:t xml:space="preserve"> по 2039 годы Pп ист = 0 </w:t>
      </w:r>
      <m:oMath>
        <m:r>
          <m:rPr>
            <m:sty m:val="p"/>
          </m:rPr>
          <w:rPr>
            <w:rFonts w:ascii="Cambria Math" w:hAnsi="Cambria Math" w:cs="Times New Roman"/>
          </w:rPr>
          <m:t xml:space="preserve"> </m:t>
        </m:r>
        <m:f>
          <m:fPr>
            <m:ctrlPr>
              <w:rPr>
                <w:rFonts w:ascii="Cambria Math" w:hAnsi="Cambria Math" w:cs="Times New Roman"/>
              </w:rPr>
            </m:ctrlPr>
          </m:fPr>
          <m:num>
            <m:r>
              <m:rPr>
                <m:sty m:val="p"/>
              </m:rPr>
              <w:rPr>
                <w:rFonts w:ascii="Cambria Math" w:hAnsi="Cambria Math" w:cs="Times New Roman"/>
              </w:rPr>
              <m:t>ед.</m:t>
            </m:r>
          </m:num>
          <m:den>
            <m:r>
              <m:rPr>
                <m:sty m:val="p"/>
              </m:rPr>
              <w:rPr>
                <w:rFonts w:ascii="Cambria Math" w:hAnsi="Cambria Math" w:cs="Times New Roman"/>
              </w:rPr>
              <m:t>Гкал/час∙год</m:t>
            </m:r>
          </m:den>
        </m:f>
      </m:oMath>
    </w:p>
    <w:p w14:paraId="29A21F04" w14:textId="77777777" w:rsidR="006D06B3" w:rsidRPr="00114A93" w:rsidRDefault="006D06B3" w:rsidP="006606D4">
      <w:pPr>
        <w:pStyle w:val="21"/>
        <w:jc w:val="both"/>
        <w:rPr>
          <w:rFonts w:ascii="Times New Roman" w:hAnsi="Times New Roman"/>
        </w:rPr>
      </w:pPr>
      <w:bookmarkStart w:id="574" w:name="_Toc7452220"/>
      <w:bookmarkStart w:id="575" w:name="_Toc62629291"/>
      <w:bookmarkStart w:id="576" w:name="_Toc173063477"/>
      <w:r w:rsidRPr="00114A93">
        <w:rPr>
          <w:rFonts w:ascii="Times New Roman" w:hAnsi="Times New Roman"/>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74"/>
      <w:bookmarkEnd w:id="575"/>
      <w:bookmarkEnd w:id="576"/>
    </w:p>
    <w:p w14:paraId="334E3DC3" w14:textId="77777777" w:rsidR="00B65562" w:rsidRPr="00F6701A" w:rsidRDefault="00B65562" w:rsidP="00B65562">
      <w:pPr>
        <w:pStyle w:val="afffff5"/>
        <w:ind w:right="13"/>
      </w:pPr>
      <w:bookmarkStart w:id="577" w:name="_Hlk63433002"/>
      <w:bookmarkStart w:id="578" w:name="_Toc7452221"/>
      <w:bookmarkStart w:id="579" w:name="_Toc62629292"/>
      <w:bookmarkStart w:id="580" w:name="_Toc173063478"/>
      <w:r w:rsidRPr="00F6701A">
        <w:t xml:space="preserve">Удельный расход условного топлива на единицу </w:t>
      </w:r>
      <w:r>
        <w:t>вырабатываемой тепловой энергии</w:t>
      </w:r>
      <w:r w:rsidRPr="00F6701A">
        <w:t xml:space="preserve"> котельных в СП «Серегово» </w:t>
      </w:r>
      <w:r>
        <w:t>за</w:t>
      </w:r>
      <w:r w:rsidRPr="00F6701A">
        <w:t xml:space="preserve"> 2023 год составляет: </w:t>
      </w:r>
    </w:p>
    <w:p w14:paraId="5BA44292" w14:textId="77777777" w:rsidR="00B65562" w:rsidRPr="00F6701A" w:rsidRDefault="00B65562" w:rsidP="00B65562">
      <w:pPr>
        <w:pStyle w:val="afffff5"/>
        <w:numPr>
          <w:ilvl w:val="0"/>
          <w:numId w:val="32"/>
        </w:numPr>
        <w:ind w:right="13"/>
      </w:pPr>
      <w:bookmarkStart w:id="581" w:name="_Hlk62908735"/>
      <w:r w:rsidRPr="00F6701A">
        <w:rPr>
          <w:spacing w:val="-1"/>
        </w:rPr>
        <w:t>котельная Серегово</w:t>
      </w:r>
      <w:r w:rsidRPr="00F6701A">
        <w:t xml:space="preserve"> – </w:t>
      </w:r>
      <w:r>
        <w:t>335,4</w:t>
      </w:r>
      <w:r w:rsidRPr="00F6701A">
        <w:t xml:space="preserve"> кг у.т./Гкал;</w:t>
      </w:r>
    </w:p>
    <w:p w14:paraId="479AC7FC" w14:textId="77777777" w:rsidR="00B65562" w:rsidRPr="00F6701A" w:rsidRDefault="00B65562" w:rsidP="00B65562">
      <w:pPr>
        <w:pStyle w:val="afffff5"/>
        <w:numPr>
          <w:ilvl w:val="0"/>
          <w:numId w:val="32"/>
        </w:numPr>
        <w:ind w:right="13"/>
      </w:pPr>
      <w:r w:rsidRPr="00F6701A">
        <w:rPr>
          <w:spacing w:val="-1"/>
        </w:rPr>
        <w:t>котельная Серегово Санаторий</w:t>
      </w:r>
      <w:r w:rsidRPr="00F6701A">
        <w:t xml:space="preserve"> – </w:t>
      </w:r>
      <w:r>
        <w:t>202,0</w:t>
      </w:r>
      <w:r w:rsidRPr="00F6701A">
        <w:t xml:space="preserve"> кг у.т./Гкал;</w:t>
      </w:r>
    </w:p>
    <w:p w14:paraId="17F6EC6F" w14:textId="77777777" w:rsidR="00B65562" w:rsidRPr="00F6701A" w:rsidRDefault="00B65562" w:rsidP="00B65562">
      <w:pPr>
        <w:pStyle w:val="afffff5"/>
        <w:numPr>
          <w:ilvl w:val="0"/>
          <w:numId w:val="32"/>
        </w:numPr>
        <w:ind w:right="13"/>
      </w:pPr>
      <w:r w:rsidRPr="00F6701A">
        <w:rPr>
          <w:spacing w:val="-1"/>
        </w:rPr>
        <w:t>котельная Ляли</w:t>
      </w:r>
      <w:r w:rsidRPr="00F6701A">
        <w:t xml:space="preserve"> – </w:t>
      </w:r>
      <w:r>
        <w:t xml:space="preserve">386,4 </w:t>
      </w:r>
      <w:r w:rsidRPr="00F6701A">
        <w:t>кг у.т./Гкал.</w:t>
      </w:r>
    </w:p>
    <w:bookmarkEnd w:id="577"/>
    <w:bookmarkEnd w:id="581"/>
    <w:p w14:paraId="6BE18BCF" w14:textId="77777777" w:rsidR="006D06B3" w:rsidRPr="00114A93" w:rsidRDefault="006D06B3" w:rsidP="00F05199">
      <w:pPr>
        <w:pStyle w:val="21"/>
        <w:jc w:val="both"/>
        <w:rPr>
          <w:rFonts w:ascii="Times New Roman" w:hAnsi="Times New Roman"/>
        </w:rPr>
      </w:pPr>
      <w:r w:rsidRPr="00114A93">
        <w:rPr>
          <w:rFonts w:ascii="Times New Roman" w:hAnsi="Times New Roman"/>
        </w:rPr>
        <w:lastRenderedPageBreak/>
        <w:t>13.4. Отношение величины технологических потерь тепловой энергии, теплоносителя к материальной характеристике тепловой сети.</w:t>
      </w:r>
      <w:bookmarkEnd w:id="578"/>
      <w:bookmarkEnd w:id="579"/>
      <w:bookmarkEnd w:id="580"/>
    </w:p>
    <w:p w14:paraId="6CB632CB" w14:textId="77777777" w:rsidR="00B65562" w:rsidRDefault="00B65562" w:rsidP="00B65562">
      <w:pPr>
        <w:pStyle w:val="afffff5"/>
      </w:pPr>
      <w:bookmarkStart w:id="582" w:name="_Toc7452222"/>
      <w:bookmarkStart w:id="583" w:name="_Toc62629293"/>
      <w:bookmarkStart w:id="584" w:name="_Toc173063479"/>
      <w:r w:rsidRPr="00F6701A">
        <w:t xml:space="preserve">Отношение величины технологических потерь тепловой энергии к материальной характеристике тепловой сети </w:t>
      </w:r>
      <w:r>
        <w:t>за</w:t>
      </w:r>
      <w:r w:rsidRPr="00F6701A">
        <w:t xml:space="preserve"> 2023 год составляет</w:t>
      </w:r>
      <w:r>
        <w:t>:</w:t>
      </w:r>
    </w:p>
    <w:tbl>
      <w:tblPr>
        <w:tblW w:w="9923" w:type="dxa"/>
        <w:tblInd w:w="108" w:type="dxa"/>
        <w:tblLook w:val="04A0" w:firstRow="1" w:lastRow="0" w:firstColumn="1" w:lastColumn="0" w:noHBand="0" w:noVBand="1"/>
      </w:tblPr>
      <w:tblGrid>
        <w:gridCol w:w="3180"/>
        <w:gridCol w:w="1942"/>
        <w:gridCol w:w="1540"/>
        <w:gridCol w:w="3261"/>
      </w:tblGrid>
      <w:tr w:rsidR="00B65562" w:rsidRPr="009E7BD9" w14:paraId="0B856061" w14:textId="77777777" w:rsidTr="002D1907">
        <w:trPr>
          <w:trHeight w:val="797"/>
        </w:trPr>
        <w:tc>
          <w:tcPr>
            <w:tcW w:w="31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C77F06" w14:textId="77777777" w:rsidR="00B65562" w:rsidRPr="009E7BD9" w:rsidRDefault="00B65562" w:rsidP="002D1907">
            <w:pPr>
              <w:jc w:val="center"/>
              <w:rPr>
                <w:color w:val="000000"/>
                <w:sz w:val="26"/>
                <w:szCs w:val="26"/>
              </w:rPr>
            </w:pPr>
            <w:r w:rsidRPr="009E7BD9">
              <w:rPr>
                <w:color w:val="000000"/>
                <w:sz w:val="26"/>
                <w:szCs w:val="26"/>
              </w:rPr>
              <w:t>наименование котельной</w:t>
            </w:r>
          </w:p>
        </w:tc>
        <w:tc>
          <w:tcPr>
            <w:tcW w:w="1942" w:type="dxa"/>
            <w:tcBorders>
              <w:top w:val="single" w:sz="4" w:space="0" w:color="auto"/>
              <w:left w:val="nil"/>
              <w:bottom w:val="single" w:sz="4" w:space="0" w:color="auto"/>
              <w:right w:val="single" w:sz="4" w:space="0" w:color="auto"/>
            </w:tcBorders>
            <w:shd w:val="clear" w:color="auto" w:fill="auto"/>
            <w:vAlign w:val="center"/>
            <w:hideMark/>
          </w:tcPr>
          <w:p w14:paraId="1460C49A" w14:textId="77777777" w:rsidR="00B65562" w:rsidRPr="009E7BD9" w:rsidRDefault="00B65562" w:rsidP="002D1907">
            <w:pPr>
              <w:jc w:val="center"/>
              <w:rPr>
                <w:color w:val="000000"/>
                <w:sz w:val="26"/>
                <w:szCs w:val="26"/>
              </w:rPr>
            </w:pPr>
            <w:r w:rsidRPr="009E7BD9">
              <w:rPr>
                <w:color w:val="000000"/>
                <w:sz w:val="26"/>
                <w:szCs w:val="26"/>
              </w:rPr>
              <w:t>Мат</w:t>
            </w:r>
            <w:r>
              <w:rPr>
                <w:color w:val="000000"/>
                <w:sz w:val="26"/>
                <w:szCs w:val="26"/>
              </w:rPr>
              <w:t xml:space="preserve">ериальная </w:t>
            </w:r>
            <w:r w:rsidRPr="009E7BD9">
              <w:rPr>
                <w:color w:val="000000"/>
                <w:sz w:val="26"/>
                <w:szCs w:val="26"/>
              </w:rPr>
              <w:t>хар</w:t>
            </w:r>
            <w:r>
              <w:rPr>
                <w:color w:val="000000"/>
                <w:sz w:val="26"/>
                <w:szCs w:val="26"/>
              </w:rPr>
              <w:t>актеристика тепловой сети</w:t>
            </w:r>
            <w:r w:rsidRPr="009E7BD9">
              <w:rPr>
                <w:color w:val="000000"/>
                <w:sz w:val="26"/>
                <w:szCs w:val="26"/>
              </w:rPr>
              <w:t>, кв.м.</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5F62FCFE" w14:textId="77777777" w:rsidR="00B65562" w:rsidRPr="009E7BD9" w:rsidRDefault="00B65562" w:rsidP="002D1907">
            <w:pPr>
              <w:jc w:val="center"/>
              <w:rPr>
                <w:color w:val="000000"/>
                <w:sz w:val="26"/>
                <w:szCs w:val="26"/>
              </w:rPr>
            </w:pPr>
            <w:r>
              <w:rPr>
                <w:color w:val="000000"/>
                <w:sz w:val="26"/>
                <w:szCs w:val="26"/>
              </w:rPr>
              <w:t>П</w:t>
            </w:r>
            <w:r w:rsidRPr="009E7BD9">
              <w:rPr>
                <w:color w:val="000000"/>
                <w:sz w:val="26"/>
                <w:szCs w:val="26"/>
              </w:rPr>
              <w:t>отери в сети за 2023 год, Гкал</w:t>
            </w:r>
          </w:p>
        </w:tc>
        <w:tc>
          <w:tcPr>
            <w:tcW w:w="3261" w:type="dxa"/>
            <w:tcBorders>
              <w:top w:val="single" w:sz="4" w:space="0" w:color="auto"/>
              <w:left w:val="nil"/>
              <w:bottom w:val="single" w:sz="4" w:space="0" w:color="auto"/>
              <w:right w:val="single" w:sz="4" w:space="0" w:color="auto"/>
            </w:tcBorders>
            <w:shd w:val="clear" w:color="auto" w:fill="auto"/>
            <w:vAlign w:val="center"/>
            <w:hideMark/>
          </w:tcPr>
          <w:p w14:paraId="73908D30" w14:textId="77777777" w:rsidR="00B65562" w:rsidRPr="009E7BD9" w:rsidRDefault="00B65562" w:rsidP="002D1907">
            <w:pPr>
              <w:jc w:val="center"/>
              <w:rPr>
                <w:color w:val="000000"/>
                <w:sz w:val="26"/>
                <w:szCs w:val="26"/>
              </w:rPr>
            </w:pPr>
            <w:r w:rsidRPr="009E7BD9">
              <w:rPr>
                <w:color w:val="000000"/>
                <w:sz w:val="26"/>
                <w:szCs w:val="26"/>
              </w:rPr>
              <w:t>Отношение величины технологических потерь тепловой энергии к материальной характеристике тепловой сети за 2023 год</w:t>
            </w:r>
            <w:r>
              <w:rPr>
                <w:color w:val="000000"/>
                <w:sz w:val="26"/>
                <w:szCs w:val="26"/>
              </w:rPr>
              <w:t>, Гкал/кв.м.</w:t>
            </w:r>
          </w:p>
        </w:tc>
      </w:tr>
      <w:tr w:rsidR="00B65562" w:rsidRPr="009E7BD9" w14:paraId="702FFF63" w14:textId="77777777" w:rsidTr="002D1907">
        <w:trPr>
          <w:trHeight w:val="300"/>
        </w:trPr>
        <w:tc>
          <w:tcPr>
            <w:tcW w:w="3180" w:type="dxa"/>
            <w:tcBorders>
              <w:top w:val="nil"/>
              <w:left w:val="single" w:sz="4" w:space="0" w:color="auto"/>
              <w:bottom w:val="single" w:sz="4" w:space="0" w:color="auto"/>
              <w:right w:val="single" w:sz="4" w:space="0" w:color="auto"/>
            </w:tcBorders>
            <w:shd w:val="clear" w:color="auto" w:fill="auto"/>
            <w:noWrap/>
            <w:vAlign w:val="center"/>
            <w:hideMark/>
          </w:tcPr>
          <w:p w14:paraId="16CF191F" w14:textId="77777777" w:rsidR="00B65562" w:rsidRPr="009E7BD9" w:rsidRDefault="00B65562" w:rsidP="002D1907">
            <w:pPr>
              <w:jc w:val="center"/>
              <w:rPr>
                <w:color w:val="000000"/>
                <w:sz w:val="26"/>
                <w:szCs w:val="26"/>
              </w:rPr>
            </w:pPr>
            <w:r w:rsidRPr="009E7BD9">
              <w:rPr>
                <w:color w:val="000000"/>
                <w:sz w:val="26"/>
                <w:szCs w:val="26"/>
              </w:rPr>
              <w:t>котельная Серегово</w:t>
            </w:r>
          </w:p>
        </w:tc>
        <w:tc>
          <w:tcPr>
            <w:tcW w:w="1942" w:type="dxa"/>
            <w:tcBorders>
              <w:top w:val="nil"/>
              <w:left w:val="nil"/>
              <w:bottom w:val="single" w:sz="4" w:space="0" w:color="auto"/>
              <w:right w:val="single" w:sz="4" w:space="0" w:color="auto"/>
            </w:tcBorders>
            <w:shd w:val="clear" w:color="auto" w:fill="auto"/>
            <w:noWrap/>
            <w:vAlign w:val="center"/>
            <w:hideMark/>
          </w:tcPr>
          <w:p w14:paraId="2203705D" w14:textId="77777777" w:rsidR="00B65562" w:rsidRPr="009E7BD9" w:rsidRDefault="00B65562" w:rsidP="002D1907">
            <w:pPr>
              <w:jc w:val="center"/>
              <w:rPr>
                <w:color w:val="000000"/>
                <w:sz w:val="26"/>
                <w:szCs w:val="26"/>
              </w:rPr>
            </w:pPr>
            <w:r w:rsidRPr="009E7BD9">
              <w:rPr>
                <w:color w:val="000000"/>
                <w:sz w:val="26"/>
                <w:szCs w:val="26"/>
              </w:rPr>
              <w:t>264,15</w:t>
            </w:r>
          </w:p>
        </w:tc>
        <w:tc>
          <w:tcPr>
            <w:tcW w:w="1540" w:type="dxa"/>
            <w:tcBorders>
              <w:top w:val="nil"/>
              <w:left w:val="nil"/>
              <w:bottom w:val="single" w:sz="4" w:space="0" w:color="auto"/>
              <w:right w:val="single" w:sz="4" w:space="0" w:color="auto"/>
            </w:tcBorders>
            <w:shd w:val="clear" w:color="auto" w:fill="auto"/>
            <w:noWrap/>
            <w:vAlign w:val="center"/>
            <w:hideMark/>
          </w:tcPr>
          <w:p w14:paraId="78FA58CD" w14:textId="77777777" w:rsidR="00B65562" w:rsidRPr="009E7BD9" w:rsidRDefault="00B65562" w:rsidP="002D1907">
            <w:pPr>
              <w:jc w:val="center"/>
              <w:rPr>
                <w:color w:val="000000"/>
                <w:sz w:val="26"/>
                <w:szCs w:val="26"/>
              </w:rPr>
            </w:pPr>
            <w:r w:rsidRPr="009E7BD9">
              <w:rPr>
                <w:color w:val="000000"/>
                <w:sz w:val="26"/>
                <w:szCs w:val="26"/>
              </w:rPr>
              <w:t>805,22</w:t>
            </w:r>
          </w:p>
        </w:tc>
        <w:tc>
          <w:tcPr>
            <w:tcW w:w="3261" w:type="dxa"/>
            <w:tcBorders>
              <w:top w:val="nil"/>
              <w:left w:val="nil"/>
              <w:bottom w:val="single" w:sz="4" w:space="0" w:color="auto"/>
              <w:right w:val="single" w:sz="4" w:space="0" w:color="auto"/>
            </w:tcBorders>
            <w:shd w:val="clear" w:color="auto" w:fill="auto"/>
            <w:noWrap/>
            <w:vAlign w:val="center"/>
            <w:hideMark/>
          </w:tcPr>
          <w:p w14:paraId="372DB971" w14:textId="77777777" w:rsidR="00B65562" w:rsidRPr="009E7BD9" w:rsidRDefault="00B65562" w:rsidP="002D1907">
            <w:pPr>
              <w:jc w:val="center"/>
              <w:rPr>
                <w:color w:val="000000"/>
                <w:sz w:val="26"/>
                <w:szCs w:val="26"/>
              </w:rPr>
            </w:pPr>
            <w:r w:rsidRPr="009E7BD9">
              <w:rPr>
                <w:color w:val="000000"/>
                <w:sz w:val="26"/>
                <w:szCs w:val="26"/>
              </w:rPr>
              <w:t>3,05</w:t>
            </w:r>
          </w:p>
        </w:tc>
      </w:tr>
      <w:tr w:rsidR="00B65562" w:rsidRPr="009E7BD9" w14:paraId="0A11B583" w14:textId="77777777" w:rsidTr="002D1907">
        <w:trPr>
          <w:trHeight w:val="300"/>
        </w:trPr>
        <w:tc>
          <w:tcPr>
            <w:tcW w:w="3180" w:type="dxa"/>
            <w:tcBorders>
              <w:top w:val="nil"/>
              <w:left w:val="single" w:sz="4" w:space="0" w:color="auto"/>
              <w:bottom w:val="single" w:sz="4" w:space="0" w:color="auto"/>
              <w:right w:val="single" w:sz="4" w:space="0" w:color="auto"/>
            </w:tcBorders>
            <w:shd w:val="clear" w:color="auto" w:fill="auto"/>
            <w:noWrap/>
            <w:vAlign w:val="center"/>
            <w:hideMark/>
          </w:tcPr>
          <w:p w14:paraId="7C6562E9" w14:textId="77777777" w:rsidR="00B65562" w:rsidRPr="009E7BD9" w:rsidRDefault="00B65562" w:rsidP="002D1907">
            <w:pPr>
              <w:jc w:val="center"/>
              <w:rPr>
                <w:color w:val="000000"/>
                <w:sz w:val="26"/>
                <w:szCs w:val="26"/>
              </w:rPr>
            </w:pPr>
            <w:r w:rsidRPr="009E7BD9">
              <w:rPr>
                <w:color w:val="000000"/>
                <w:sz w:val="26"/>
                <w:szCs w:val="26"/>
              </w:rPr>
              <w:t>котельная Серегово Санаторий</w:t>
            </w:r>
          </w:p>
        </w:tc>
        <w:tc>
          <w:tcPr>
            <w:tcW w:w="1942" w:type="dxa"/>
            <w:tcBorders>
              <w:top w:val="nil"/>
              <w:left w:val="nil"/>
              <w:bottom w:val="single" w:sz="4" w:space="0" w:color="auto"/>
              <w:right w:val="single" w:sz="4" w:space="0" w:color="auto"/>
            </w:tcBorders>
            <w:shd w:val="clear" w:color="auto" w:fill="auto"/>
            <w:noWrap/>
            <w:vAlign w:val="center"/>
            <w:hideMark/>
          </w:tcPr>
          <w:p w14:paraId="58907EDA" w14:textId="77777777" w:rsidR="00B65562" w:rsidRPr="009E7BD9" w:rsidRDefault="00B65562" w:rsidP="002D1907">
            <w:pPr>
              <w:jc w:val="center"/>
              <w:rPr>
                <w:color w:val="000000"/>
                <w:sz w:val="26"/>
                <w:szCs w:val="26"/>
              </w:rPr>
            </w:pPr>
            <w:r w:rsidRPr="009E7BD9">
              <w:rPr>
                <w:color w:val="000000"/>
                <w:sz w:val="26"/>
                <w:szCs w:val="26"/>
              </w:rPr>
              <w:t>62,65</w:t>
            </w:r>
          </w:p>
        </w:tc>
        <w:tc>
          <w:tcPr>
            <w:tcW w:w="1540" w:type="dxa"/>
            <w:tcBorders>
              <w:top w:val="nil"/>
              <w:left w:val="nil"/>
              <w:bottom w:val="single" w:sz="4" w:space="0" w:color="auto"/>
              <w:right w:val="single" w:sz="4" w:space="0" w:color="auto"/>
            </w:tcBorders>
            <w:shd w:val="clear" w:color="auto" w:fill="auto"/>
            <w:noWrap/>
            <w:vAlign w:val="center"/>
            <w:hideMark/>
          </w:tcPr>
          <w:p w14:paraId="3A5F54ED" w14:textId="77777777" w:rsidR="00B65562" w:rsidRPr="009E7BD9" w:rsidRDefault="00B65562" w:rsidP="002D1907">
            <w:pPr>
              <w:jc w:val="center"/>
              <w:rPr>
                <w:color w:val="000000"/>
                <w:sz w:val="26"/>
                <w:szCs w:val="26"/>
              </w:rPr>
            </w:pPr>
            <w:r w:rsidRPr="009E7BD9">
              <w:rPr>
                <w:color w:val="000000"/>
                <w:sz w:val="26"/>
                <w:szCs w:val="26"/>
              </w:rPr>
              <w:t>532,67</w:t>
            </w:r>
          </w:p>
        </w:tc>
        <w:tc>
          <w:tcPr>
            <w:tcW w:w="3261" w:type="dxa"/>
            <w:tcBorders>
              <w:top w:val="nil"/>
              <w:left w:val="nil"/>
              <w:bottom w:val="single" w:sz="4" w:space="0" w:color="auto"/>
              <w:right w:val="single" w:sz="4" w:space="0" w:color="auto"/>
            </w:tcBorders>
            <w:shd w:val="clear" w:color="auto" w:fill="auto"/>
            <w:noWrap/>
            <w:vAlign w:val="center"/>
            <w:hideMark/>
          </w:tcPr>
          <w:p w14:paraId="7649D8DE" w14:textId="77777777" w:rsidR="00B65562" w:rsidRPr="009E7BD9" w:rsidRDefault="00B65562" w:rsidP="002D1907">
            <w:pPr>
              <w:jc w:val="center"/>
              <w:rPr>
                <w:color w:val="000000"/>
                <w:sz w:val="26"/>
                <w:szCs w:val="26"/>
              </w:rPr>
            </w:pPr>
            <w:r w:rsidRPr="009E7BD9">
              <w:rPr>
                <w:color w:val="000000"/>
                <w:sz w:val="26"/>
                <w:szCs w:val="26"/>
              </w:rPr>
              <w:t>8,50</w:t>
            </w:r>
          </w:p>
        </w:tc>
      </w:tr>
      <w:tr w:rsidR="00B65562" w:rsidRPr="009E7BD9" w14:paraId="3C1F1D83" w14:textId="77777777" w:rsidTr="002D1907">
        <w:trPr>
          <w:trHeight w:val="300"/>
        </w:trPr>
        <w:tc>
          <w:tcPr>
            <w:tcW w:w="3180" w:type="dxa"/>
            <w:tcBorders>
              <w:top w:val="nil"/>
              <w:left w:val="single" w:sz="4" w:space="0" w:color="auto"/>
              <w:bottom w:val="single" w:sz="4" w:space="0" w:color="auto"/>
              <w:right w:val="single" w:sz="4" w:space="0" w:color="auto"/>
            </w:tcBorders>
            <w:shd w:val="clear" w:color="auto" w:fill="auto"/>
            <w:noWrap/>
            <w:vAlign w:val="center"/>
            <w:hideMark/>
          </w:tcPr>
          <w:p w14:paraId="646D159D" w14:textId="77777777" w:rsidR="00B65562" w:rsidRPr="009E7BD9" w:rsidRDefault="00B65562" w:rsidP="002D1907">
            <w:pPr>
              <w:jc w:val="center"/>
              <w:rPr>
                <w:color w:val="000000"/>
                <w:sz w:val="26"/>
                <w:szCs w:val="26"/>
              </w:rPr>
            </w:pPr>
            <w:r w:rsidRPr="009E7BD9">
              <w:rPr>
                <w:color w:val="000000"/>
                <w:sz w:val="26"/>
                <w:szCs w:val="26"/>
              </w:rPr>
              <w:t>котельная Ляли</w:t>
            </w:r>
          </w:p>
        </w:tc>
        <w:tc>
          <w:tcPr>
            <w:tcW w:w="1942" w:type="dxa"/>
            <w:tcBorders>
              <w:top w:val="nil"/>
              <w:left w:val="nil"/>
              <w:bottom w:val="single" w:sz="4" w:space="0" w:color="auto"/>
              <w:right w:val="single" w:sz="4" w:space="0" w:color="auto"/>
            </w:tcBorders>
            <w:shd w:val="clear" w:color="auto" w:fill="auto"/>
            <w:noWrap/>
            <w:vAlign w:val="center"/>
            <w:hideMark/>
          </w:tcPr>
          <w:p w14:paraId="47E31CA0" w14:textId="77777777" w:rsidR="00B65562" w:rsidRPr="009E7BD9" w:rsidRDefault="00B65562" w:rsidP="002D1907">
            <w:pPr>
              <w:jc w:val="center"/>
              <w:rPr>
                <w:color w:val="000000"/>
                <w:sz w:val="26"/>
                <w:szCs w:val="26"/>
              </w:rPr>
            </w:pPr>
            <w:r w:rsidRPr="009E7BD9">
              <w:rPr>
                <w:color w:val="000000"/>
                <w:sz w:val="26"/>
                <w:szCs w:val="26"/>
              </w:rPr>
              <w:t>141,98</w:t>
            </w:r>
          </w:p>
        </w:tc>
        <w:tc>
          <w:tcPr>
            <w:tcW w:w="1540" w:type="dxa"/>
            <w:tcBorders>
              <w:top w:val="nil"/>
              <w:left w:val="nil"/>
              <w:bottom w:val="single" w:sz="4" w:space="0" w:color="auto"/>
              <w:right w:val="single" w:sz="4" w:space="0" w:color="auto"/>
            </w:tcBorders>
            <w:shd w:val="clear" w:color="auto" w:fill="auto"/>
            <w:noWrap/>
            <w:vAlign w:val="center"/>
            <w:hideMark/>
          </w:tcPr>
          <w:p w14:paraId="6ECDF1E0" w14:textId="77777777" w:rsidR="00B65562" w:rsidRPr="009E7BD9" w:rsidRDefault="00B65562" w:rsidP="002D1907">
            <w:pPr>
              <w:jc w:val="center"/>
              <w:rPr>
                <w:color w:val="000000"/>
                <w:sz w:val="26"/>
                <w:szCs w:val="26"/>
              </w:rPr>
            </w:pPr>
            <w:r w:rsidRPr="009E7BD9">
              <w:rPr>
                <w:color w:val="000000"/>
                <w:sz w:val="26"/>
                <w:szCs w:val="26"/>
              </w:rPr>
              <w:t>272,6</w:t>
            </w:r>
          </w:p>
        </w:tc>
        <w:tc>
          <w:tcPr>
            <w:tcW w:w="3261" w:type="dxa"/>
            <w:tcBorders>
              <w:top w:val="nil"/>
              <w:left w:val="nil"/>
              <w:bottom w:val="single" w:sz="4" w:space="0" w:color="auto"/>
              <w:right w:val="single" w:sz="4" w:space="0" w:color="auto"/>
            </w:tcBorders>
            <w:shd w:val="clear" w:color="auto" w:fill="auto"/>
            <w:noWrap/>
            <w:vAlign w:val="center"/>
            <w:hideMark/>
          </w:tcPr>
          <w:p w14:paraId="6DC510B7" w14:textId="77777777" w:rsidR="00B65562" w:rsidRPr="009E7BD9" w:rsidRDefault="00B65562" w:rsidP="002D1907">
            <w:pPr>
              <w:jc w:val="center"/>
              <w:rPr>
                <w:color w:val="000000"/>
                <w:sz w:val="26"/>
                <w:szCs w:val="26"/>
              </w:rPr>
            </w:pPr>
            <w:r w:rsidRPr="009E7BD9">
              <w:rPr>
                <w:color w:val="000000"/>
                <w:sz w:val="26"/>
                <w:szCs w:val="26"/>
              </w:rPr>
              <w:t>1,92</w:t>
            </w:r>
          </w:p>
        </w:tc>
      </w:tr>
    </w:tbl>
    <w:p w14:paraId="6E230575" w14:textId="77777777" w:rsidR="006D06B3" w:rsidRPr="00114A93" w:rsidRDefault="006D06B3" w:rsidP="00C22502">
      <w:pPr>
        <w:pStyle w:val="30"/>
        <w:tabs>
          <w:tab w:val="left" w:pos="851"/>
        </w:tabs>
        <w:ind w:right="13"/>
        <w:jc w:val="both"/>
        <w:rPr>
          <w:rFonts w:ascii="Times New Roman" w:hAnsi="Times New Roman"/>
        </w:rPr>
      </w:pPr>
      <w:r w:rsidRPr="00114A93">
        <w:rPr>
          <w:rFonts w:ascii="Times New Roman" w:hAnsi="Times New Roman"/>
        </w:rPr>
        <w:t>13.5. Коэффициент использования установленной тепловой мощности.</w:t>
      </w:r>
      <w:bookmarkEnd w:id="582"/>
      <w:bookmarkEnd w:id="583"/>
      <w:bookmarkEnd w:id="584"/>
    </w:p>
    <w:p w14:paraId="50954E64" w14:textId="2AA7AB69" w:rsidR="006D06B3" w:rsidRPr="00114A93" w:rsidRDefault="006D06B3" w:rsidP="00C22502">
      <w:pPr>
        <w:pStyle w:val="afffff5"/>
        <w:ind w:right="13"/>
      </w:pPr>
      <w:r w:rsidRPr="00114A93">
        <w:t>Коэффициент использования установленной тепловой мощности (КИУТМ) на котельных в СП «</w:t>
      </w:r>
      <w:r w:rsidR="001E01B4" w:rsidRPr="00114A93">
        <w:t>Серегово</w:t>
      </w:r>
      <w:r w:rsidRPr="00114A93">
        <w:t xml:space="preserve">» </w:t>
      </w:r>
      <w:r w:rsidR="0064490C" w:rsidRPr="00114A93">
        <w:t>в 2023 году</w:t>
      </w:r>
      <w:r w:rsidRPr="00114A93">
        <w:t xml:space="preserve"> не применим.</w:t>
      </w:r>
    </w:p>
    <w:p w14:paraId="0AED39F5" w14:textId="77777777" w:rsidR="006D06B3" w:rsidRPr="00114A93" w:rsidRDefault="006D06B3" w:rsidP="00C22502">
      <w:pPr>
        <w:pStyle w:val="30"/>
        <w:tabs>
          <w:tab w:val="left" w:pos="851"/>
        </w:tabs>
        <w:ind w:right="13"/>
        <w:jc w:val="both"/>
        <w:rPr>
          <w:rFonts w:ascii="Times New Roman" w:hAnsi="Times New Roman"/>
        </w:rPr>
      </w:pPr>
      <w:bookmarkStart w:id="585" w:name="_Toc7452223"/>
      <w:bookmarkStart w:id="586" w:name="_Toc62629294"/>
      <w:bookmarkStart w:id="587" w:name="_Toc173063480"/>
      <w:r w:rsidRPr="00114A93">
        <w:rPr>
          <w:rFonts w:ascii="Times New Roman" w:hAnsi="Times New Roman"/>
        </w:rPr>
        <w:t>13.6. Удельная материальная характеристика тепловых сетей, приведенная к расчетной тепловой нагрузке.</w:t>
      </w:r>
      <w:bookmarkEnd w:id="585"/>
      <w:bookmarkEnd w:id="586"/>
      <w:bookmarkEnd w:id="587"/>
    </w:p>
    <w:p w14:paraId="494F7A29" w14:textId="77777777" w:rsidR="00B65562" w:rsidRDefault="00B65562" w:rsidP="00B65562">
      <w:pPr>
        <w:pStyle w:val="afffff5"/>
      </w:pPr>
      <w:bookmarkStart w:id="588" w:name="_Hlk71284091"/>
      <w:bookmarkStart w:id="589" w:name="_Toc7452224"/>
      <w:bookmarkStart w:id="590" w:name="_Toc62629295"/>
      <w:bookmarkStart w:id="591" w:name="_Toc173063481"/>
      <w:r w:rsidRPr="00F6701A">
        <w:t xml:space="preserve">Удельная материальная характеристика тепловых сетей, приведенная к расчетной тепловой нагрузке </w:t>
      </w:r>
      <w:bookmarkEnd w:id="588"/>
      <w:r>
        <w:t>за</w:t>
      </w:r>
      <w:r w:rsidRPr="00F6701A">
        <w:t xml:space="preserve"> 2023 год составляет</w:t>
      </w:r>
      <w:r>
        <w:t>:</w:t>
      </w:r>
    </w:p>
    <w:tbl>
      <w:tblPr>
        <w:tblW w:w="9781" w:type="dxa"/>
        <w:tblInd w:w="108" w:type="dxa"/>
        <w:tblLook w:val="04A0" w:firstRow="1" w:lastRow="0" w:firstColumn="1" w:lastColumn="0" w:noHBand="0" w:noVBand="1"/>
      </w:tblPr>
      <w:tblGrid>
        <w:gridCol w:w="3180"/>
        <w:gridCol w:w="1942"/>
        <w:gridCol w:w="1540"/>
        <w:gridCol w:w="3119"/>
      </w:tblGrid>
      <w:tr w:rsidR="00B65562" w:rsidRPr="00FD1AF7" w14:paraId="3D0A1486" w14:textId="77777777" w:rsidTr="002D1907">
        <w:trPr>
          <w:trHeight w:val="20"/>
        </w:trPr>
        <w:tc>
          <w:tcPr>
            <w:tcW w:w="318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90E463F" w14:textId="77777777" w:rsidR="00B65562" w:rsidRPr="00FD1AF7" w:rsidRDefault="00B65562" w:rsidP="002D1907">
            <w:pPr>
              <w:jc w:val="center"/>
              <w:rPr>
                <w:color w:val="000000"/>
                <w:sz w:val="26"/>
                <w:szCs w:val="26"/>
              </w:rPr>
            </w:pPr>
            <w:r w:rsidRPr="00FD1AF7">
              <w:rPr>
                <w:color w:val="000000"/>
                <w:sz w:val="26"/>
                <w:szCs w:val="26"/>
              </w:rPr>
              <w:t>наименование котельной</w:t>
            </w:r>
          </w:p>
        </w:tc>
        <w:tc>
          <w:tcPr>
            <w:tcW w:w="1942" w:type="dxa"/>
            <w:tcBorders>
              <w:top w:val="single" w:sz="8" w:space="0" w:color="auto"/>
              <w:left w:val="nil"/>
              <w:bottom w:val="single" w:sz="8" w:space="0" w:color="auto"/>
              <w:right w:val="single" w:sz="8" w:space="0" w:color="auto"/>
            </w:tcBorders>
            <w:shd w:val="clear" w:color="auto" w:fill="auto"/>
            <w:vAlign w:val="center"/>
            <w:hideMark/>
          </w:tcPr>
          <w:p w14:paraId="03A9A014" w14:textId="77777777" w:rsidR="00B65562" w:rsidRPr="00FD1AF7" w:rsidRDefault="00B65562" w:rsidP="002D1907">
            <w:pPr>
              <w:jc w:val="center"/>
              <w:rPr>
                <w:color w:val="000000"/>
                <w:sz w:val="26"/>
                <w:szCs w:val="26"/>
              </w:rPr>
            </w:pPr>
            <w:r w:rsidRPr="00FD1AF7">
              <w:rPr>
                <w:color w:val="000000"/>
                <w:sz w:val="26"/>
                <w:szCs w:val="26"/>
              </w:rPr>
              <w:t>Материальная характеристика тепловой сети, кв.м.</w:t>
            </w:r>
          </w:p>
        </w:tc>
        <w:tc>
          <w:tcPr>
            <w:tcW w:w="1540" w:type="dxa"/>
            <w:tcBorders>
              <w:top w:val="single" w:sz="8" w:space="0" w:color="auto"/>
              <w:left w:val="nil"/>
              <w:bottom w:val="single" w:sz="8" w:space="0" w:color="auto"/>
              <w:right w:val="single" w:sz="8" w:space="0" w:color="auto"/>
            </w:tcBorders>
            <w:shd w:val="clear" w:color="auto" w:fill="auto"/>
            <w:vAlign w:val="center"/>
            <w:hideMark/>
          </w:tcPr>
          <w:p w14:paraId="1D6ED3CB" w14:textId="77777777" w:rsidR="00B65562" w:rsidRPr="00FD1AF7" w:rsidRDefault="00B65562" w:rsidP="002D1907">
            <w:pPr>
              <w:jc w:val="center"/>
              <w:rPr>
                <w:color w:val="000000"/>
                <w:sz w:val="26"/>
                <w:szCs w:val="26"/>
              </w:rPr>
            </w:pPr>
            <w:r>
              <w:rPr>
                <w:color w:val="000000"/>
                <w:sz w:val="26"/>
                <w:szCs w:val="26"/>
              </w:rPr>
              <w:t>Р</w:t>
            </w:r>
            <w:r w:rsidRPr="00FD1AF7">
              <w:rPr>
                <w:color w:val="000000"/>
                <w:sz w:val="26"/>
                <w:szCs w:val="26"/>
              </w:rPr>
              <w:t>асчетная тепловая нагрузка, Гкал/час</w:t>
            </w:r>
          </w:p>
        </w:tc>
        <w:tc>
          <w:tcPr>
            <w:tcW w:w="3119" w:type="dxa"/>
            <w:tcBorders>
              <w:top w:val="single" w:sz="8" w:space="0" w:color="auto"/>
              <w:left w:val="nil"/>
              <w:bottom w:val="single" w:sz="8" w:space="0" w:color="auto"/>
              <w:right w:val="single" w:sz="8" w:space="0" w:color="auto"/>
            </w:tcBorders>
            <w:shd w:val="clear" w:color="auto" w:fill="auto"/>
            <w:vAlign w:val="center"/>
            <w:hideMark/>
          </w:tcPr>
          <w:p w14:paraId="3FBFD2E3" w14:textId="77777777" w:rsidR="00B65562" w:rsidRPr="00FD1AF7" w:rsidRDefault="00B65562" w:rsidP="002D1907">
            <w:pPr>
              <w:jc w:val="center"/>
              <w:rPr>
                <w:color w:val="000000"/>
                <w:sz w:val="26"/>
                <w:szCs w:val="26"/>
              </w:rPr>
            </w:pPr>
            <w:r w:rsidRPr="00FD1AF7">
              <w:rPr>
                <w:color w:val="000000"/>
                <w:sz w:val="26"/>
                <w:szCs w:val="26"/>
              </w:rPr>
              <w:t>Отношение величины технологических потерь тепловой энергии к материальной характеристике тепловой сети за 2023 год, Гкал/час/кв.м.</w:t>
            </w:r>
          </w:p>
        </w:tc>
      </w:tr>
      <w:tr w:rsidR="00B65562" w:rsidRPr="00FD1AF7" w14:paraId="5EEB8DFD" w14:textId="77777777" w:rsidTr="002D1907">
        <w:trPr>
          <w:trHeight w:val="20"/>
        </w:trPr>
        <w:tc>
          <w:tcPr>
            <w:tcW w:w="3180" w:type="dxa"/>
            <w:tcBorders>
              <w:top w:val="nil"/>
              <w:left w:val="single" w:sz="8" w:space="0" w:color="auto"/>
              <w:bottom w:val="single" w:sz="8" w:space="0" w:color="auto"/>
              <w:right w:val="single" w:sz="8" w:space="0" w:color="auto"/>
            </w:tcBorders>
            <w:shd w:val="clear" w:color="auto" w:fill="auto"/>
            <w:noWrap/>
            <w:vAlign w:val="center"/>
            <w:hideMark/>
          </w:tcPr>
          <w:p w14:paraId="46C22C26" w14:textId="77777777" w:rsidR="00B65562" w:rsidRPr="00FD1AF7" w:rsidRDefault="00B65562" w:rsidP="002D1907">
            <w:pPr>
              <w:jc w:val="center"/>
              <w:rPr>
                <w:color w:val="000000"/>
                <w:sz w:val="26"/>
                <w:szCs w:val="26"/>
              </w:rPr>
            </w:pPr>
            <w:r w:rsidRPr="00FD1AF7">
              <w:rPr>
                <w:color w:val="000000"/>
                <w:sz w:val="26"/>
                <w:szCs w:val="26"/>
              </w:rPr>
              <w:t>котельная Серегово</w:t>
            </w:r>
          </w:p>
        </w:tc>
        <w:tc>
          <w:tcPr>
            <w:tcW w:w="1942" w:type="dxa"/>
            <w:tcBorders>
              <w:top w:val="nil"/>
              <w:left w:val="nil"/>
              <w:bottom w:val="single" w:sz="8" w:space="0" w:color="auto"/>
              <w:right w:val="single" w:sz="8" w:space="0" w:color="auto"/>
            </w:tcBorders>
            <w:shd w:val="clear" w:color="auto" w:fill="auto"/>
            <w:noWrap/>
            <w:vAlign w:val="center"/>
            <w:hideMark/>
          </w:tcPr>
          <w:p w14:paraId="222494FC" w14:textId="77777777" w:rsidR="00B65562" w:rsidRPr="00FD1AF7" w:rsidRDefault="00B65562" w:rsidP="002D1907">
            <w:pPr>
              <w:jc w:val="center"/>
              <w:rPr>
                <w:color w:val="000000"/>
                <w:sz w:val="26"/>
                <w:szCs w:val="26"/>
              </w:rPr>
            </w:pPr>
            <w:r w:rsidRPr="00FD1AF7">
              <w:rPr>
                <w:color w:val="000000"/>
                <w:sz w:val="26"/>
                <w:szCs w:val="26"/>
              </w:rPr>
              <w:t>264,15</w:t>
            </w:r>
          </w:p>
        </w:tc>
        <w:tc>
          <w:tcPr>
            <w:tcW w:w="1540" w:type="dxa"/>
            <w:tcBorders>
              <w:top w:val="nil"/>
              <w:left w:val="nil"/>
              <w:bottom w:val="single" w:sz="8" w:space="0" w:color="auto"/>
              <w:right w:val="single" w:sz="8" w:space="0" w:color="auto"/>
            </w:tcBorders>
            <w:shd w:val="clear" w:color="auto" w:fill="auto"/>
            <w:noWrap/>
            <w:vAlign w:val="center"/>
            <w:hideMark/>
          </w:tcPr>
          <w:p w14:paraId="70743F97" w14:textId="77777777" w:rsidR="00B65562" w:rsidRPr="00FD1AF7" w:rsidRDefault="00B65562" w:rsidP="002D1907">
            <w:pPr>
              <w:jc w:val="center"/>
              <w:rPr>
                <w:color w:val="000000"/>
                <w:sz w:val="26"/>
                <w:szCs w:val="26"/>
              </w:rPr>
            </w:pPr>
            <w:r w:rsidRPr="00FD1AF7">
              <w:rPr>
                <w:color w:val="000000"/>
                <w:sz w:val="26"/>
                <w:szCs w:val="26"/>
              </w:rPr>
              <w:t>0,424</w:t>
            </w:r>
          </w:p>
        </w:tc>
        <w:tc>
          <w:tcPr>
            <w:tcW w:w="3119" w:type="dxa"/>
            <w:tcBorders>
              <w:top w:val="nil"/>
              <w:left w:val="nil"/>
              <w:bottom w:val="single" w:sz="8" w:space="0" w:color="auto"/>
              <w:right w:val="single" w:sz="8" w:space="0" w:color="auto"/>
            </w:tcBorders>
            <w:shd w:val="clear" w:color="auto" w:fill="auto"/>
            <w:noWrap/>
            <w:vAlign w:val="center"/>
            <w:hideMark/>
          </w:tcPr>
          <w:p w14:paraId="36B87EF7" w14:textId="77777777" w:rsidR="00B65562" w:rsidRPr="00FD1AF7" w:rsidRDefault="00B65562" w:rsidP="002D1907">
            <w:pPr>
              <w:jc w:val="center"/>
              <w:rPr>
                <w:color w:val="000000"/>
                <w:sz w:val="26"/>
                <w:szCs w:val="26"/>
              </w:rPr>
            </w:pPr>
            <w:r w:rsidRPr="00FD1AF7">
              <w:rPr>
                <w:color w:val="000000"/>
                <w:sz w:val="26"/>
                <w:szCs w:val="26"/>
              </w:rPr>
              <w:t>623,00</w:t>
            </w:r>
          </w:p>
        </w:tc>
      </w:tr>
      <w:tr w:rsidR="00B65562" w:rsidRPr="00FD1AF7" w14:paraId="15D2561E" w14:textId="77777777" w:rsidTr="002D1907">
        <w:trPr>
          <w:trHeight w:val="20"/>
        </w:trPr>
        <w:tc>
          <w:tcPr>
            <w:tcW w:w="3180" w:type="dxa"/>
            <w:tcBorders>
              <w:top w:val="nil"/>
              <w:left w:val="single" w:sz="8" w:space="0" w:color="auto"/>
              <w:bottom w:val="single" w:sz="8" w:space="0" w:color="auto"/>
              <w:right w:val="single" w:sz="8" w:space="0" w:color="auto"/>
            </w:tcBorders>
            <w:shd w:val="clear" w:color="auto" w:fill="auto"/>
            <w:noWrap/>
            <w:vAlign w:val="center"/>
            <w:hideMark/>
          </w:tcPr>
          <w:p w14:paraId="0DB30EF6" w14:textId="77777777" w:rsidR="00B65562" w:rsidRPr="00FD1AF7" w:rsidRDefault="00B65562" w:rsidP="002D1907">
            <w:pPr>
              <w:jc w:val="center"/>
              <w:rPr>
                <w:color w:val="000000"/>
                <w:sz w:val="26"/>
                <w:szCs w:val="26"/>
              </w:rPr>
            </w:pPr>
            <w:r w:rsidRPr="00FD1AF7">
              <w:rPr>
                <w:color w:val="000000"/>
                <w:sz w:val="26"/>
                <w:szCs w:val="26"/>
              </w:rPr>
              <w:t>котельная Серегово Санаторий</w:t>
            </w:r>
          </w:p>
        </w:tc>
        <w:tc>
          <w:tcPr>
            <w:tcW w:w="1942" w:type="dxa"/>
            <w:tcBorders>
              <w:top w:val="nil"/>
              <w:left w:val="nil"/>
              <w:bottom w:val="single" w:sz="8" w:space="0" w:color="auto"/>
              <w:right w:val="single" w:sz="8" w:space="0" w:color="auto"/>
            </w:tcBorders>
            <w:shd w:val="clear" w:color="auto" w:fill="auto"/>
            <w:noWrap/>
            <w:vAlign w:val="center"/>
            <w:hideMark/>
          </w:tcPr>
          <w:p w14:paraId="2951A3FF" w14:textId="77777777" w:rsidR="00B65562" w:rsidRPr="00FD1AF7" w:rsidRDefault="00B65562" w:rsidP="002D1907">
            <w:pPr>
              <w:jc w:val="center"/>
              <w:rPr>
                <w:color w:val="000000"/>
                <w:sz w:val="26"/>
                <w:szCs w:val="26"/>
              </w:rPr>
            </w:pPr>
            <w:r w:rsidRPr="00FD1AF7">
              <w:rPr>
                <w:color w:val="000000"/>
                <w:sz w:val="26"/>
                <w:szCs w:val="26"/>
              </w:rPr>
              <w:t>62,65</w:t>
            </w:r>
          </w:p>
        </w:tc>
        <w:tc>
          <w:tcPr>
            <w:tcW w:w="1540" w:type="dxa"/>
            <w:tcBorders>
              <w:top w:val="nil"/>
              <w:left w:val="nil"/>
              <w:bottom w:val="single" w:sz="8" w:space="0" w:color="auto"/>
              <w:right w:val="single" w:sz="8" w:space="0" w:color="auto"/>
            </w:tcBorders>
            <w:shd w:val="clear" w:color="auto" w:fill="auto"/>
            <w:noWrap/>
            <w:vAlign w:val="center"/>
            <w:hideMark/>
          </w:tcPr>
          <w:p w14:paraId="3C0D430E" w14:textId="77777777" w:rsidR="00B65562" w:rsidRPr="00FD1AF7" w:rsidRDefault="00B65562" w:rsidP="002D1907">
            <w:pPr>
              <w:jc w:val="center"/>
              <w:rPr>
                <w:color w:val="000000"/>
                <w:sz w:val="26"/>
                <w:szCs w:val="26"/>
              </w:rPr>
            </w:pPr>
            <w:r w:rsidRPr="00FD1AF7">
              <w:rPr>
                <w:color w:val="000000"/>
                <w:sz w:val="26"/>
                <w:szCs w:val="26"/>
              </w:rPr>
              <w:t>0,381</w:t>
            </w:r>
          </w:p>
        </w:tc>
        <w:tc>
          <w:tcPr>
            <w:tcW w:w="3119" w:type="dxa"/>
            <w:tcBorders>
              <w:top w:val="nil"/>
              <w:left w:val="nil"/>
              <w:bottom w:val="single" w:sz="8" w:space="0" w:color="auto"/>
              <w:right w:val="single" w:sz="8" w:space="0" w:color="auto"/>
            </w:tcBorders>
            <w:shd w:val="clear" w:color="auto" w:fill="auto"/>
            <w:noWrap/>
            <w:vAlign w:val="center"/>
            <w:hideMark/>
          </w:tcPr>
          <w:p w14:paraId="63D24C9F" w14:textId="77777777" w:rsidR="00B65562" w:rsidRPr="00FD1AF7" w:rsidRDefault="00B65562" w:rsidP="002D1907">
            <w:pPr>
              <w:jc w:val="center"/>
              <w:rPr>
                <w:color w:val="000000"/>
                <w:sz w:val="26"/>
                <w:szCs w:val="26"/>
              </w:rPr>
            </w:pPr>
            <w:r w:rsidRPr="00FD1AF7">
              <w:rPr>
                <w:color w:val="000000"/>
                <w:sz w:val="26"/>
                <w:szCs w:val="26"/>
              </w:rPr>
              <w:t>164,44</w:t>
            </w:r>
          </w:p>
        </w:tc>
      </w:tr>
      <w:tr w:rsidR="00B65562" w:rsidRPr="00FD1AF7" w14:paraId="5A78D5F3" w14:textId="77777777" w:rsidTr="002D1907">
        <w:trPr>
          <w:trHeight w:val="20"/>
        </w:trPr>
        <w:tc>
          <w:tcPr>
            <w:tcW w:w="3180" w:type="dxa"/>
            <w:tcBorders>
              <w:top w:val="nil"/>
              <w:left w:val="single" w:sz="8" w:space="0" w:color="auto"/>
              <w:bottom w:val="single" w:sz="8" w:space="0" w:color="auto"/>
              <w:right w:val="single" w:sz="8" w:space="0" w:color="auto"/>
            </w:tcBorders>
            <w:shd w:val="clear" w:color="auto" w:fill="auto"/>
            <w:noWrap/>
            <w:vAlign w:val="center"/>
            <w:hideMark/>
          </w:tcPr>
          <w:p w14:paraId="413E7505" w14:textId="77777777" w:rsidR="00B65562" w:rsidRPr="00FD1AF7" w:rsidRDefault="00B65562" w:rsidP="002D1907">
            <w:pPr>
              <w:jc w:val="center"/>
              <w:rPr>
                <w:color w:val="000000"/>
                <w:sz w:val="26"/>
                <w:szCs w:val="26"/>
              </w:rPr>
            </w:pPr>
            <w:r w:rsidRPr="00FD1AF7">
              <w:rPr>
                <w:color w:val="000000"/>
                <w:sz w:val="26"/>
                <w:szCs w:val="26"/>
              </w:rPr>
              <w:t>котельная Ляли</w:t>
            </w:r>
          </w:p>
        </w:tc>
        <w:tc>
          <w:tcPr>
            <w:tcW w:w="1942" w:type="dxa"/>
            <w:tcBorders>
              <w:top w:val="nil"/>
              <w:left w:val="nil"/>
              <w:bottom w:val="single" w:sz="8" w:space="0" w:color="auto"/>
              <w:right w:val="single" w:sz="8" w:space="0" w:color="auto"/>
            </w:tcBorders>
            <w:shd w:val="clear" w:color="auto" w:fill="auto"/>
            <w:noWrap/>
            <w:vAlign w:val="center"/>
            <w:hideMark/>
          </w:tcPr>
          <w:p w14:paraId="141C1C88" w14:textId="77777777" w:rsidR="00B65562" w:rsidRPr="00FD1AF7" w:rsidRDefault="00B65562" w:rsidP="002D1907">
            <w:pPr>
              <w:jc w:val="center"/>
              <w:rPr>
                <w:color w:val="000000"/>
                <w:sz w:val="26"/>
                <w:szCs w:val="26"/>
              </w:rPr>
            </w:pPr>
            <w:r w:rsidRPr="00FD1AF7">
              <w:rPr>
                <w:color w:val="000000"/>
                <w:sz w:val="26"/>
                <w:szCs w:val="26"/>
              </w:rPr>
              <w:t>141,98</w:t>
            </w:r>
          </w:p>
        </w:tc>
        <w:tc>
          <w:tcPr>
            <w:tcW w:w="1540" w:type="dxa"/>
            <w:tcBorders>
              <w:top w:val="nil"/>
              <w:left w:val="nil"/>
              <w:bottom w:val="single" w:sz="8" w:space="0" w:color="auto"/>
              <w:right w:val="single" w:sz="8" w:space="0" w:color="auto"/>
            </w:tcBorders>
            <w:shd w:val="clear" w:color="auto" w:fill="auto"/>
            <w:noWrap/>
            <w:vAlign w:val="center"/>
            <w:hideMark/>
          </w:tcPr>
          <w:p w14:paraId="157F4D79" w14:textId="77777777" w:rsidR="00B65562" w:rsidRPr="00FD1AF7" w:rsidRDefault="00B65562" w:rsidP="002D1907">
            <w:pPr>
              <w:jc w:val="center"/>
              <w:rPr>
                <w:color w:val="000000"/>
                <w:sz w:val="26"/>
                <w:szCs w:val="26"/>
              </w:rPr>
            </w:pPr>
            <w:r w:rsidRPr="00FD1AF7">
              <w:rPr>
                <w:color w:val="000000"/>
                <w:sz w:val="26"/>
                <w:szCs w:val="26"/>
              </w:rPr>
              <w:t>0,244</w:t>
            </w:r>
          </w:p>
        </w:tc>
        <w:tc>
          <w:tcPr>
            <w:tcW w:w="3119" w:type="dxa"/>
            <w:tcBorders>
              <w:top w:val="nil"/>
              <w:left w:val="nil"/>
              <w:bottom w:val="single" w:sz="8" w:space="0" w:color="auto"/>
              <w:right w:val="single" w:sz="8" w:space="0" w:color="auto"/>
            </w:tcBorders>
            <w:shd w:val="clear" w:color="auto" w:fill="auto"/>
            <w:noWrap/>
            <w:vAlign w:val="center"/>
            <w:hideMark/>
          </w:tcPr>
          <w:p w14:paraId="4FCBDA0C" w14:textId="77777777" w:rsidR="00B65562" w:rsidRPr="00FD1AF7" w:rsidRDefault="00B65562" w:rsidP="002D1907">
            <w:pPr>
              <w:jc w:val="center"/>
              <w:rPr>
                <w:color w:val="000000"/>
                <w:sz w:val="26"/>
                <w:szCs w:val="26"/>
              </w:rPr>
            </w:pPr>
            <w:r w:rsidRPr="00FD1AF7">
              <w:rPr>
                <w:color w:val="000000"/>
                <w:sz w:val="26"/>
                <w:szCs w:val="26"/>
              </w:rPr>
              <w:t>581,89</w:t>
            </w:r>
          </w:p>
        </w:tc>
      </w:tr>
    </w:tbl>
    <w:p w14:paraId="11591585" w14:textId="77777777" w:rsidR="006D06B3" w:rsidRPr="00114A93" w:rsidRDefault="006D06B3" w:rsidP="00C22502">
      <w:pPr>
        <w:pStyle w:val="30"/>
        <w:tabs>
          <w:tab w:val="left" w:pos="851"/>
        </w:tabs>
        <w:ind w:right="13"/>
        <w:jc w:val="both"/>
        <w:rPr>
          <w:rFonts w:ascii="Times New Roman" w:hAnsi="Times New Roman"/>
        </w:rPr>
      </w:pPr>
      <w:r w:rsidRPr="00114A93">
        <w:rPr>
          <w:rFonts w:ascii="Times New Roman" w:hAnsi="Times New Roman"/>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589"/>
      <w:bookmarkEnd w:id="590"/>
      <w:bookmarkEnd w:id="591"/>
    </w:p>
    <w:p w14:paraId="219B55C0" w14:textId="2B96C156" w:rsidR="006D06B3" w:rsidRPr="00114A93" w:rsidRDefault="006D06B3" w:rsidP="00C22502">
      <w:pPr>
        <w:pStyle w:val="af6"/>
        <w:ind w:right="13"/>
        <w:rPr>
          <w:rFonts w:ascii="Times New Roman" w:hAnsi="Times New Roman" w:cs="Times New Roman"/>
          <w:sz w:val="26"/>
          <w:szCs w:val="26"/>
        </w:rPr>
      </w:pPr>
      <w:r w:rsidRPr="00114A93">
        <w:rPr>
          <w:rFonts w:ascii="Times New Roman" w:hAnsi="Times New Roman" w:cs="Times New Roman"/>
          <w:sz w:val="26"/>
          <w:szCs w:val="26"/>
        </w:rPr>
        <w:t>Поскольку котельные в СП «</w:t>
      </w:r>
      <w:r w:rsidR="001E01B4" w:rsidRPr="00114A93">
        <w:rPr>
          <w:rFonts w:ascii="Times New Roman" w:hAnsi="Times New Roman" w:cs="Times New Roman"/>
          <w:sz w:val="26"/>
          <w:szCs w:val="26"/>
        </w:rPr>
        <w:t>Серегово</w:t>
      </w:r>
      <w:r w:rsidRPr="00114A93">
        <w:rPr>
          <w:rFonts w:ascii="Times New Roman" w:hAnsi="Times New Roman" w:cs="Times New Roman"/>
          <w:sz w:val="26"/>
          <w:szCs w:val="26"/>
        </w:rPr>
        <w:t xml:space="preserve">» производит только тепловую энергию, доля тепловой энергии, выработанной в комбинированном режиме составляет 0%. </w:t>
      </w:r>
    </w:p>
    <w:p w14:paraId="5F3576B2" w14:textId="77777777" w:rsidR="006D06B3" w:rsidRPr="00114A93" w:rsidRDefault="006D06B3" w:rsidP="00C22502">
      <w:pPr>
        <w:pStyle w:val="30"/>
        <w:tabs>
          <w:tab w:val="left" w:pos="851"/>
        </w:tabs>
        <w:ind w:right="13"/>
        <w:jc w:val="both"/>
        <w:rPr>
          <w:rFonts w:ascii="Times New Roman" w:hAnsi="Times New Roman"/>
        </w:rPr>
      </w:pPr>
      <w:bookmarkStart w:id="592" w:name="_Toc7452225"/>
      <w:bookmarkStart w:id="593" w:name="_Toc62629296"/>
      <w:bookmarkStart w:id="594" w:name="_Toc173063482"/>
      <w:r w:rsidRPr="00114A93">
        <w:rPr>
          <w:rFonts w:ascii="Times New Roman" w:hAnsi="Times New Roman"/>
        </w:rPr>
        <w:lastRenderedPageBreak/>
        <w:t>13.8. Удельный расход условного топлива на отпуск электрической энергии.</w:t>
      </w:r>
      <w:bookmarkEnd w:id="592"/>
      <w:bookmarkEnd w:id="593"/>
      <w:bookmarkEnd w:id="594"/>
    </w:p>
    <w:p w14:paraId="7D2FFE44" w14:textId="15E55228" w:rsidR="006D06B3" w:rsidRPr="00114A93" w:rsidRDefault="00B107AD" w:rsidP="00B107AD">
      <w:pPr>
        <w:pStyle w:val="af6"/>
        <w:ind w:right="13"/>
        <w:rPr>
          <w:rFonts w:ascii="Times New Roman" w:hAnsi="Times New Roman" w:cs="Times New Roman"/>
          <w:sz w:val="26"/>
          <w:szCs w:val="26"/>
        </w:rPr>
      </w:pPr>
      <w:bookmarkStart w:id="595" w:name="_Hlk71284106"/>
      <w:bookmarkStart w:id="596" w:name="_Hlk63433035"/>
      <w:r w:rsidRPr="00114A93">
        <w:rPr>
          <w:rFonts w:ascii="Times New Roman" w:hAnsi="Times New Roman" w:cs="Times New Roman"/>
          <w:sz w:val="26"/>
          <w:szCs w:val="26"/>
        </w:rPr>
        <w:t>Отпуск электрической энергии не осуществляется</w:t>
      </w:r>
      <w:bookmarkEnd w:id="595"/>
      <w:r w:rsidRPr="00114A93">
        <w:rPr>
          <w:rFonts w:ascii="Times New Roman" w:hAnsi="Times New Roman" w:cs="Times New Roman"/>
          <w:sz w:val="26"/>
          <w:szCs w:val="26"/>
        </w:rPr>
        <w:t>.</w:t>
      </w:r>
    </w:p>
    <w:p w14:paraId="353A6526" w14:textId="77777777" w:rsidR="006D06B3" w:rsidRPr="00114A93" w:rsidRDefault="006D06B3" w:rsidP="00C22502">
      <w:pPr>
        <w:pStyle w:val="30"/>
        <w:tabs>
          <w:tab w:val="left" w:pos="851"/>
        </w:tabs>
        <w:ind w:right="13"/>
        <w:jc w:val="both"/>
        <w:rPr>
          <w:rFonts w:ascii="Times New Roman" w:hAnsi="Times New Roman"/>
        </w:rPr>
      </w:pPr>
      <w:bookmarkStart w:id="597" w:name="_Toc7452226"/>
      <w:bookmarkStart w:id="598" w:name="_Toc62629297"/>
      <w:bookmarkStart w:id="599" w:name="_Toc173063483"/>
      <w:bookmarkEnd w:id="596"/>
      <w:r w:rsidRPr="00114A93">
        <w:rPr>
          <w:rFonts w:ascii="Times New Roman" w:hAnsi="Times New Roman"/>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597"/>
      <w:bookmarkEnd w:id="598"/>
      <w:bookmarkEnd w:id="599"/>
    </w:p>
    <w:p w14:paraId="1C4732C1" w14:textId="49C54FA3"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Поскольку котельные в СП «</w:t>
      </w:r>
      <w:r w:rsidR="001E01B4" w:rsidRPr="00114A93">
        <w:rPr>
          <w:rFonts w:ascii="Times New Roman" w:hAnsi="Times New Roman" w:cs="Times New Roman"/>
          <w:sz w:val="26"/>
          <w:szCs w:val="26"/>
        </w:rPr>
        <w:t>Серегово</w:t>
      </w:r>
      <w:r w:rsidRPr="00114A93">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114A93" w:rsidRDefault="006D06B3" w:rsidP="00C22502">
      <w:pPr>
        <w:pStyle w:val="30"/>
        <w:tabs>
          <w:tab w:val="left" w:pos="851"/>
        </w:tabs>
        <w:ind w:right="13"/>
        <w:jc w:val="both"/>
        <w:rPr>
          <w:rFonts w:ascii="Times New Roman" w:hAnsi="Times New Roman"/>
        </w:rPr>
      </w:pPr>
      <w:bookmarkStart w:id="600" w:name="_Toc7452227"/>
      <w:bookmarkStart w:id="601" w:name="_Toc62629298"/>
      <w:bookmarkStart w:id="602" w:name="_Toc173063484"/>
      <w:r w:rsidRPr="00114A93">
        <w:rPr>
          <w:rFonts w:ascii="Times New Roman" w:hAnsi="Times New Roman"/>
        </w:rPr>
        <w:t>13.10. Доля отпуска тепловой энергии, осуществляемого потребителям по приборам учета, в общем объеме отпущенной тепловой энергии.</w:t>
      </w:r>
      <w:bookmarkEnd w:id="600"/>
      <w:bookmarkEnd w:id="601"/>
      <w:bookmarkEnd w:id="602"/>
    </w:p>
    <w:p w14:paraId="3D5561DC" w14:textId="77777777"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114A93" w:rsidRDefault="006D06B3" w:rsidP="00C22502">
      <w:pPr>
        <w:pStyle w:val="30"/>
        <w:tabs>
          <w:tab w:val="left" w:pos="851"/>
        </w:tabs>
        <w:ind w:right="13"/>
        <w:jc w:val="both"/>
        <w:rPr>
          <w:rFonts w:ascii="Times New Roman" w:hAnsi="Times New Roman"/>
        </w:rPr>
      </w:pPr>
      <w:bookmarkStart w:id="603" w:name="_Toc7452228"/>
      <w:bookmarkStart w:id="604" w:name="_Toc62629299"/>
      <w:bookmarkStart w:id="605" w:name="_Toc173063485"/>
      <w:r w:rsidRPr="00114A93">
        <w:rPr>
          <w:rFonts w:ascii="Times New Roman" w:hAnsi="Times New Roman"/>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bookmarkEnd w:id="603"/>
      <w:bookmarkEnd w:id="604"/>
      <w:bookmarkEnd w:id="605"/>
    </w:p>
    <w:p w14:paraId="54170791" w14:textId="563D6E97" w:rsidR="006D06B3" w:rsidRPr="00114A93" w:rsidRDefault="006B1069" w:rsidP="00C22502">
      <w:pPr>
        <w:pStyle w:val="af6"/>
        <w:ind w:right="13" w:firstLine="567"/>
        <w:rPr>
          <w:rFonts w:ascii="Times New Roman" w:hAnsi="Times New Roman" w:cs="Times New Roman"/>
          <w:sz w:val="26"/>
          <w:szCs w:val="26"/>
        </w:rPr>
      </w:pPr>
      <w:bookmarkStart w:id="606" w:name="_Hlk71284163"/>
      <w:r w:rsidRPr="00114A93">
        <w:rPr>
          <w:rFonts w:ascii="Times New Roman" w:hAnsi="Times New Roman" w:cs="Times New Roman"/>
          <w:sz w:val="26"/>
          <w:szCs w:val="26"/>
        </w:rPr>
        <w:t>Реконструируемых сетей нет</w:t>
      </w:r>
      <w:bookmarkEnd w:id="606"/>
      <w:r w:rsidR="006D06B3" w:rsidRPr="00114A93">
        <w:rPr>
          <w:rFonts w:ascii="Times New Roman" w:hAnsi="Times New Roman" w:cs="Times New Roman"/>
          <w:sz w:val="26"/>
          <w:szCs w:val="26"/>
        </w:rPr>
        <w:t>.</w:t>
      </w:r>
    </w:p>
    <w:p w14:paraId="128A3001" w14:textId="77777777" w:rsidR="006D06B3" w:rsidRPr="00114A93" w:rsidRDefault="006D06B3" w:rsidP="00C22502">
      <w:pPr>
        <w:pStyle w:val="30"/>
        <w:tabs>
          <w:tab w:val="left" w:pos="851"/>
        </w:tabs>
        <w:ind w:right="13"/>
        <w:jc w:val="both"/>
        <w:rPr>
          <w:rFonts w:ascii="Times New Roman" w:hAnsi="Times New Roman"/>
        </w:rPr>
      </w:pPr>
      <w:bookmarkStart w:id="607" w:name="_Toc7452229"/>
      <w:bookmarkStart w:id="608" w:name="_Toc62629300"/>
      <w:bookmarkStart w:id="609" w:name="_Toc173063486"/>
      <w:r w:rsidRPr="00114A93">
        <w:rPr>
          <w:rFonts w:ascii="Times New Roman" w:hAnsi="Times New Roman"/>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07"/>
      <w:bookmarkEnd w:id="608"/>
      <w:bookmarkEnd w:id="609"/>
    </w:p>
    <w:p w14:paraId="5A60402C" w14:textId="75663DD6" w:rsidR="006D06B3" w:rsidRPr="00114A93" w:rsidRDefault="006B1069" w:rsidP="00C22502">
      <w:pPr>
        <w:pStyle w:val="af6"/>
        <w:ind w:right="13" w:firstLine="567"/>
        <w:rPr>
          <w:rFonts w:ascii="Times New Roman" w:hAnsi="Times New Roman" w:cs="Times New Roman"/>
          <w:sz w:val="26"/>
          <w:szCs w:val="26"/>
        </w:rPr>
      </w:pPr>
      <w:bookmarkStart w:id="610" w:name="_Hlk71284156"/>
      <w:r w:rsidRPr="00114A93">
        <w:rPr>
          <w:rFonts w:ascii="Times New Roman" w:hAnsi="Times New Roman" w:cs="Times New Roman"/>
          <w:sz w:val="26"/>
          <w:szCs w:val="26"/>
        </w:rPr>
        <w:t>Реконструируемых источников нет</w:t>
      </w:r>
      <w:r w:rsidR="006D06B3" w:rsidRPr="00114A93">
        <w:rPr>
          <w:rFonts w:ascii="Times New Roman" w:hAnsi="Times New Roman" w:cs="Times New Roman"/>
          <w:sz w:val="26"/>
          <w:szCs w:val="26"/>
        </w:rPr>
        <w:t>.</w:t>
      </w:r>
    </w:p>
    <w:bookmarkEnd w:id="610"/>
    <w:p w14:paraId="398ABF76" w14:textId="77777777" w:rsidR="006D06B3" w:rsidRPr="00114A93" w:rsidRDefault="006D06B3" w:rsidP="00C22502">
      <w:pPr>
        <w:ind w:right="13"/>
      </w:pPr>
    </w:p>
    <w:p w14:paraId="1ADFE5CA" w14:textId="77777777" w:rsidR="006D06B3" w:rsidRPr="00114A93" w:rsidRDefault="006D06B3" w:rsidP="00C22502">
      <w:pPr>
        <w:ind w:right="13"/>
      </w:pPr>
    </w:p>
    <w:p w14:paraId="1A7F3AA5" w14:textId="77777777" w:rsidR="006D06B3" w:rsidRPr="00114A93" w:rsidRDefault="006D06B3" w:rsidP="00C22502">
      <w:pPr>
        <w:ind w:right="13"/>
      </w:pPr>
    </w:p>
    <w:p w14:paraId="1DF991A1" w14:textId="77777777" w:rsidR="006D06B3" w:rsidRPr="00114A93" w:rsidRDefault="006D06B3" w:rsidP="00C22502">
      <w:pPr>
        <w:ind w:right="13"/>
      </w:pPr>
    </w:p>
    <w:p w14:paraId="0A547E1F" w14:textId="77777777" w:rsidR="006D06B3" w:rsidRPr="00114A93" w:rsidRDefault="006D06B3" w:rsidP="00C22502">
      <w:pPr>
        <w:ind w:right="13"/>
      </w:pPr>
    </w:p>
    <w:p w14:paraId="66771A51" w14:textId="77777777" w:rsidR="006D06B3" w:rsidRPr="00114A93" w:rsidRDefault="006D06B3" w:rsidP="00C22502">
      <w:pPr>
        <w:ind w:right="13"/>
      </w:pPr>
    </w:p>
    <w:p w14:paraId="023971F7" w14:textId="77777777" w:rsidR="006D06B3" w:rsidRPr="00114A93" w:rsidRDefault="006D06B3" w:rsidP="00C22502">
      <w:pPr>
        <w:ind w:right="13"/>
      </w:pPr>
    </w:p>
    <w:p w14:paraId="70D5D0B7" w14:textId="40CB0A89" w:rsidR="006D06B3" w:rsidRPr="00114A93" w:rsidRDefault="006D06B3" w:rsidP="00C22502">
      <w:pPr>
        <w:ind w:right="13"/>
      </w:pPr>
    </w:p>
    <w:p w14:paraId="485FFB11" w14:textId="252F9817" w:rsidR="00107E83" w:rsidRPr="00114A93" w:rsidRDefault="00107E83" w:rsidP="00C22502">
      <w:pPr>
        <w:ind w:right="13"/>
      </w:pPr>
    </w:p>
    <w:p w14:paraId="2DEA66D3" w14:textId="14777689" w:rsidR="00107E83" w:rsidRPr="00114A93" w:rsidRDefault="00107E83" w:rsidP="00C22502">
      <w:pPr>
        <w:ind w:right="13"/>
      </w:pPr>
    </w:p>
    <w:p w14:paraId="460B1CFE" w14:textId="33641118" w:rsidR="00107E83" w:rsidRPr="00114A93" w:rsidRDefault="00107E83" w:rsidP="00C22502">
      <w:pPr>
        <w:ind w:right="13"/>
      </w:pPr>
    </w:p>
    <w:p w14:paraId="20F090E0" w14:textId="47F29BF8" w:rsidR="00107E83" w:rsidRPr="00114A93" w:rsidRDefault="00107E83" w:rsidP="00C22502">
      <w:pPr>
        <w:ind w:right="13"/>
      </w:pPr>
    </w:p>
    <w:p w14:paraId="41565495" w14:textId="27F7A9A7" w:rsidR="00107E83" w:rsidRPr="00114A93" w:rsidRDefault="00107E83" w:rsidP="00C22502">
      <w:pPr>
        <w:ind w:right="13"/>
      </w:pPr>
    </w:p>
    <w:p w14:paraId="6334371E" w14:textId="653376BA" w:rsidR="00107E83" w:rsidRPr="00114A93" w:rsidRDefault="00107E83" w:rsidP="00C22502">
      <w:pPr>
        <w:ind w:right="13"/>
      </w:pPr>
    </w:p>
    <w:p w14:paraId="025EAEF1" w14:textId="056A0036" w:rsidR="00107E83" w:rsidRPr="00114A93" w:rsidRDefault="00107E83" w:rsidP="00C22502">
      <w:pPr>
        <w:ind w:right="13"/>
      </w:pPr>
    </w:p>
    <w:p w14:paraId="4E96D4FC" w14:textId="0B75AF51" w:rsidR="00107E83" w:rsidRPr="00114A93" w:rsidRDefault="00107E83" w:rsidP="00C22502">
      <w:pPr>
        <w:ind w:right="13"/>
      </w:pPr>
    </w:p>
    <w:p w14:paraId="3CD37092" w14:textId="16926915" w:rsidR="00107E83" w:rsidRPr="00114A93" w:rsidRDefault="00107E83" w:rsidP="00C22502">
      <w:pPr>
        <w:ind w:right="13"/>
      </w:pPr>
    </w:p>
    <w:p w14:paraId="09D60E84" w14:textId="73F7A728" w:rsidR="00107E83" w:rsidRPr="00114A93" w:rsidRDefault="00107E83" w:rsidP="00C22502">
      <w:pPr>
        <w:ind w:right="13"/>
      </w:pPr>
    </w:p>
    <w:p w14:paraId="7ED49520" w14:textId="3C69E689" w:rsidR="00107E83" w:rsidRPr="00114A93" w:rsidRDefault="00107E83" w:rsidP="00C22502">
      <w:pPr>
        <w:ind w:right="13"/>
      </w:pPr>
    </w:p>
    <w:p w14:paraId="45BDDDA0" w14:textId="1FEC2462" w:rsidR="00107E83" w:rsidRPr="00114A93" w:rsidRDefault="00107E83" w:rsidP="00C22502">
      <w:pPr>
        <w:ind w:right="13"/>
      </w:pPr>
    </w:p>
    <w:p w14:paraId="413C9499" w14:textId="4C1D98FC" w:rsidR="00107E83" w:rsidRPr="00114A93" w:rsidRDefault="00107E83" w:rsidP="00C22502">
      <w:pPr>
        <w:ind w:right="13"/>
      </w:pPr>
    </w:p>
    <w:p w14:paraId="2682C880" w14:textId="02529EE3" w:rsidR="00107E83" w:rsidRPr="00114A93" w:rsidRDefault="00107E83" w:rsidP="00C22502">
      <w:pPr>
        <w:ind w:right="13"/>
      </w:pPr>
    </w:p>
    <w:p w14:paraId="36A60969" w14:textId="1AC3DBAA" w:rsidR="00107E83" w:rsidRPr="00114A93" w:rsidRDefault="00107E83" w:rsidP="00C22502">
      <w:pPr>
        <w:ind w:right="13"/>
      </w:pPr>
    </w:p>
    <w:p w14:paraId="66CEBD0E" w14:textId="2437BA0C" w:rsidR="00107E83" w:rsidRPr="00114A93" w:rsidRDefault="00107E83" w:rsidP="00C22502">
      <w:pPr>
        <w:ind w:right="13"/>
      </w:pPr>
    </w:p>
    <w:p w14:paraId="08E930C9" w14:textId="75013B00" w:rsidR="00107E83" w:rsidRPr="00114A93" w:rsidRDefault="00107E83" w:rsidP="00C22502">
      <w:pPr>
        <w:ind w:right="13"/>
      </w:pPr>
    </w:p>
    <w:p w14:paraId="4B4160BE" w14:textId="262928AD" w:rsidR="00107E83" w:rsidRPr="00114A93" w:rsidRDefault="00107E83" w:rsidP="00C22502">
      <w:pPr>
        <w:ind w:right="13"/>
      </w:pPr>
    </w:p>
    <w:p w14:paraId="140A2B8C" w14:textId="65356443" w:rsidR="00107E83" w:rsidRPr="00114A93" w:rsidRDefault="00107E83" w:rsidP="00C22502">
      <w:pPr>
        <w:ind w:right="13"/>
      </w:pPr>
    </w:p>
    <w:p w14:paraId="4C544657" w14:textId="581B55F0" w:rsidR="00107E83" w:rsidRPr="00114A93" w:rsidRDefault="00107E83" w:rsidP="00C22502">
      <w:pPr>
        <w:ind w:right="13"/>
      </w:pPr>
    </w:p>
    <w:p w14:paraId="2BBCCC54" w14:textId="04F77AD3" w:rsidR="00107E83" w:rsidRPr="00114A93" w:rsidRDefault="00107E83" w:rsidP="00C22502">
      <w:pPr>
        <w:ind w:right="13"/>
      </w:pPr>
    </w:p>
    <w:p w14:paraId="252FAEFF" w14:textId="77777777" w:rsidR="00107E83" w:rsidRPr="00114A93" w:rsidRDefault="00107E83" w:rsidP="00C22502">
      <w:pPr>
        <w:ind w:right="13"/>
      </w:pPr>
    </w:p>
    <w:p w14:paraId="55B50154" w14:textId="77777777" w:rsidR="006D06B3" w:rsidRPr="00114A93" w:rsidRDefault="006D06B3" w:rsidP="00C22502">
      <w:pPr>
        <w:ind w:right="13"/>
      </w:pPr>
    </w:p>
    <w:p w14:paraId="1C00E63C" w14:textId="77777777" w:rsidR="006D06B3" w:rsidRPr="00114A93" w:rsidRDefault="006D06B3" w:rsidP="00C22502">
      <w:pPr>
        <w:ind w:right="13"/>
      </w:pPr>
    </w:p>
    <w:p w14:paraId="698D42CB" w14:textId="77777777" w:rsidR="006D06B3" w:rsidRPr="00114A93" w:rsidRDefault="006D06B3" w:rsidP="00C22502">
      <w:pPr>
        <w:ind w:right="13"/>
      </w:pPr>
    </w:p>
    <w:p w14:paraId="6B484C05" w14:textId="77777777" w:rsidR="006D06B3" w:rsidRPr="00114A93" w:rsidRDefault="006D06B3" w:rsidP="00C22502">
      <w:pPr>
        <w:ind w:right="13"/>
      </w:pPr>
    </w:p>
    <w:p w14:paraId="4F9959B2" w14:textId="315924E9" w:rsidR="006D06B3" w:rsidRPr="00114A93" w:rsidRDefault="006D06B3" w:rsidP="00C22502">
      <w:pPr>
        <w:ind w:right="13"/>
      </w:pPr>
    </w:p>
    <w:p w14:paraId="43E9C1EE" w14:textId="79C1A5A5" w:rsidR="00107E83" w:rsidRPr="00114A93" w:rsidRDefault="00107E83" w:rsidP="00C22502">
      <w:pPr>
        <w:ind w:right="13"/>
      </w:pPr>
    </w:p>
    <w:p w14:paraId="14FC9126" w14:textId="385908FD" w:rsidR="00107E83" w:rsidRPr="00114A93" w:rsidRDefault="00107E83" w:rsidP="00C22502">
      <w:pPr>
        <w:ind w:right="13"/>
      </w:pPr>
    </w:p>
    <w:p w14:paraId="4ABAB5DD" w14:textId="77DFC4F6" w:rsidR="00107E83" w:rsidRPr="00114A93" w:rsidRDefault="00107E83" w:rsidP="00C22502">
      <w:pPr>
        <w:ind w:right="13"/>
      </w:pPr>
    </w:p>
    <w:p w14:paraId="5E93FDDD" w14:textId="6E7EE1B9" w:rsidR="00107E83" w:rsidRPr="00114A93" w:rsidRDefault="00107E83" w:rsidP="00C22502">
      <w:pPr>
        <w:ind w:right="13"/>
      </w:pPr>
    </w:p>
    <w:p w14:paraId="14A65944" w14:textId="77777777" w:rsidR="00107E83" w:rsidRPr="00114A93" w:rsidRDefault="00107E83" w:rsidP="00C22502">
      <w:pPr>
        <w:ind w:right="13"/>
      </w:pPr>
    </w:p>
    <w:p w14:paraId="4912E17F" w14:textId="67F2F691" w:rsidR="000F01D7" w:rsidRPr="00114A93" w:rsidRDefault="000F01D7">
      <w:pPr>
        <w:spacing w:after="160" w:line="259" w:lineRule="auto"/>
      </w:pPr>
      <w:r w:rsidRPr="00114A93">
        <w:br w:type="page"/>
      </w:r>
    </w:p>
    <w:p w14:paraId="6EE9FB21" w14:textId="77777777" w:rsidR="006D06B3" w:rsidRPr="00114A93" w:rsidRDefault="006D06B3" w:rsidP="00C22502">
      <w:pPr>
        <w:ind w:right="13"/>
      </w:pPr>
    </w:p>
    <w:p w14:paraId="7461AB30" w14:textId="77777777" w:rsidR="006D06B3" w:rsidRPr="00114A93" w:rsidRDefault="006D06B3" w:rsidP="007D54BA">
      <w:pPr>
        <w:pStyle w:val="14"/>
        <w:numPr>
          <w:ilvl w:val="0"/>
          <w:numId w:val="35"/>
        </w:numPr>
        <w:ind w:right="13"/>
        <w:jc w:val="both"/>
        <w:rPr>
          <w:rFonts w:ascii="Times New Roman" w:hAnsi="Times New Roman"/>
          <w:spacing w:val="1"/>
        </w:rPr>
      </w:pPr>
      <w:bookmarkStart w:id="611" w:name="_Toc7452230"/>
      <w:bookmarkStart w:id="612" w:name="_Toc62629301"/>
      <w:bookmarkStart w:id="613" w:name="_Toc173063487"/>
      <w:r w:rsidRPr="00114A93">
        <w:rPr>
          <w:rFonts w:ascii="Times New Roman" w:hAnsi="Times New Roman"/>
          <w:spacing w:val="1"/>
        </w:rPr>
        <w:t>Ценовые (тарифные) последствия</w:t>
      </w:r>
      <w:bookmarkEnd w:id="611"/>
      <w:bookmarkEnd w:id="612"/>
      <w:bookmarkEnd w:id="613"/>
    </w:p>
    <w:p w14:paraId="61F13969" w14:textId="77777777" w:rsidR="006D06B3" w:rsidRPr="00114A93" w:rsidRDefault="006D06B3" w:rsidP="00107E83">
      <w:pPr>
        <w:pStyle w:val="21"/>
        <w:jc w:val="both"/>
        <w:rPr>
          <w:rFonts w:ascii="Times New Roman" w:hAnsi="Times New Roman"/>
        </w:rPr>
      </w:pPr>
      <w:bookmarkStart w:id="614" w:name="_Toc62629302"/>
      <w:bookmarkStart w:id="615" w:name="_Toc173063488"/>
      <w:r w:rsidRPr="00114A93">
        <w:rPr>
          <w:rFonts w:ascii="Times New Roman" w:hAnsi="Times New Roman"/>
        </w:rPr>
        <w:t xml:space="preserve">14.1. </w:t>
      </w:r>
      <w:bookmarkStart w:id="616" w:name="_Toc7452231"/>
      <w:r w:rsidRPr="00114A93">
        <w:rPr>
          <w:rFonts w:ascii="Times New Roman" w:hAnsi="Times New Roman"/>
        </w:rPr>
        <w:t>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bookmarkEnd w:id="614"/>
      <w:bookmarkEnd w:id="615"/>
      <w:bookmarkEnd w:id="616"/>
    </w:p>
    <w:p w14:paraId="584D6AE2" w14:textId="77777777" w:rsidR="005C0EBF" w:rsidRPr="00114A93" w:rsidRDefault="005C0EBF" w:rsidP="005C0EBF">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Ценовые (тарифные) последствия выполняются в соответствии с п 81 «Требований к схемам и Методическими указаниями по расчету регулируемых цен (тарифов) в сфере теп-лоснабжения, утвержденных Приказом Федеральной службы по тарифам от 13.06.2013 №760-э. В соответствии с пунктом 81 Требований к схеме теплоснабжения ценовые (тариф-ные) последствия должны содержать:</w:t>
      </w:r>
    </w:p>
    <w:p w14:paraId="2D0A3359" w14:textId="77777777" w:rsidR="005C0EBF" w:rsidRPr="00114A93" w:rsidRDefault="005C0EBF" w:rsidP="005C0EBF">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1) тарифно-балансовые расчетные модели теплоснабжения потребителей по каждой системе теплоснабжения;</w:t>
      </w:r>
    </w:p>
    <w:p w14:paraId="7B60AF9A" w14:textId="77777777" w:rsidR="005C0EBF" w:rsidRPr="00114A93" w:rsidRDefault="005C0EBF" w:rsidP="005C0EBF">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2) тарифно-балансовые расчетные модели теплоснабжения потребителей по каждой единой теплоснабжающей организации;</w:t>
      </w:r>
    </w:p>
    <w:p w14:paraId="473D91B8" w14:textId="77777777" w:rsidR="005C0EBF" w:rsidRPr="00114A93" w:rsidRDefault="005C0EBF" w:rsidP="005C0EBF">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3) результаты оценки ценовых (тарифных) последствий реализации проектов схемы теплоснабжения на основании разработанных тарифно-балансовых моделей.</w:t>
      </w:r>
    </w:p>
    <w:p w14:paraId="34172C21" w14:textId="200C138A" w:rsidR="005C0EBF" w:rsidRPr="00114A93" w:rsidRDefault="005C0EBF" w:rsidP="005C0EBF">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Анализ тарифных последствий не выполнен, по причине отсутствия информации о необходимой валовой выручки и других технико-экономических показателей.</w:t>
      </w:r>
    </w:p>
    <w:p w14:paraId="3140796A" w14:textId="77777777" w:rsidR="00501C52" w:rsidRPr="00114A93" w:rsidRDefault="00501C52" w:rsidP="00C22502">
      <w:pPr>
        <w:pStyle w:val="af6"/>
        <w:ind w:right="13"/>
        <w:rPr>
          <w:rFonts w:ascii="Times New Roman" w:hAnsi="Times New Roman" w:cs="Times New Roman"/>
          <w:sz w:val="26"/>
          <w:szCs w:val="26"/>
        </w:rPr>
      </w:pPr>
    </w:p>
    <w:p w14:paraId="0FB3E0E9" w14:textId="77777777" w:rsidR="006D06B3" w:rsidRPr="00114A93" w:rsidRDefault="006D06B3" w:rsidP="00107E83">
      <w:pPr>
        <w:pStyle w:val="21"/>
        <w:jc w:val="both"/>
        <w:rPr>
          <w:rFonts w:ascii="Times New Roman" w:hAnsi="Times New Roman"/>
        </w:rPr>
      </w:pPr>
      <w:bookmarkStart w:id="617" w:name="_Toc7452232"/>
      <w:bookmarkStart w:id="618" w:name="_Toc62629303"/>
      <w:bookmarkStart w:id="619" w:name="_Toc173063489"/>
      <w:r w:rsidRPr="00114A93">
        <w:rPr>
          <w:rFonts w:ascii="Times New Roman" w:hAnsi="Times New Roman"/>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17"/>
      <w:bookmarkEnd w:id="618"/>
      <w:bookmarkEnd w:id="619"/>
    </w:p>
    <w:p w14:paraId="7F50466A" w14:textId="09DF8096" w:rsidR="005C0EBF" w:rsidRPr="00114A93" w:rsidRDefault="005C0EBF" w:rsidP="005C0EBF">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Основным вариантом развития системы теплоснабжения</w:t>
      </w:r>
      <w:r w:rsidR="000A770D">
        <w:rPr>
          <w:rFonts w:ascii="Times New Roman" w:hAnsi="Times New Roman" w:cs="Times New Roman"/>
          <w:sz w:val="26"/>
          <w:szCs w:val="26"/>
        </w:rPr>
        <w:t xml:space="preserve"> является</w:t>
      </w:r>
      <w:r w:rsidRPr="00114A93">
        <w:rPr>
          <w:rFonts w:ascii="Times New Roman" w:hAnsi="Times New Roman" w:cs="Times New Roman"/>
          <w:sz w:val="26"/>
          <w:szCs w:val="26"/>
        </w:rPr>
        <w:t xml:space="preserve"> </w:t>
      </w:r>
      <w:r w:rsidR="000A770D">
        <w:rPr>
          <w:rFonts w:ascii="Times New Roman" w:hAnsi="Times New Roman" w:cs="Times New Roman"/>
          <w:sz w:val="26"/>
          <w:szCs w:val="26"/>
        </w:rPr>
        <w:t>строительство</w:t>
      </w:r>
      <w:r w:rsidR="000A770D" w:rsidRPr="000A770D">
        <w:rPr>
          <w:rFonts w:ascii="Times New Roman" w:hAnsi="Times New Roman" w:cs="Times New Roman"/>
          <w:sz w:val="26"/>
          <w:szCs w:val="26"/>
        </w:rPr>
        <w:t xml:space="preserve"> газовой блочно-модульной котельной мощностью 2,1 МВт с последующим закрытием существующих твердотопливных котельных № 25 с. Серегово и № 26 «Курортная» с. Серегово в рамках энергосберегающих мероприятий (проектов), финансируемых в рамках подпрограммы «Создание условий для обеспечения качественными и доступными коммунальными услугами» Государственной программы Республики Коми «Развитие строительства, обеспечение доступным и комфортным жильем и коммунальными услугами граждан». Стоимость проекта – 46,708 млн. руб.</w:t>
      </w:r>
      <w:r w:rsidRPr="00114A93">
        <w:rPr>
          <w:rFonts w:ascii="Times New Roman" w:hAnsi="Times New Roman" w:cs="Times New Roman"/>
          <w:sz w:val="26"/>
          <w:szCs w:val="26"/>
        </w:rPr>
        <w:t xml:space="preserve"> данный вариант развития предусматривает также поэтапную замену изношенных тепловых сетей.</w:t>
      </w:r>
    </w:p>
    <w:p w14:paraId="53599D94" w14:textId="52C5702B" w:rsidR="006D06B3" w:rsidRPr="00114A93" w:rsidRDefault="005C0EBF" w:rsidP="005C0EBF">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lastRenderedPageBreak/>
        <w:t>Оценка изменений (фактических данных) в оценке ценовых (тарифных) последствий реализации проектов схемы теплоснабжения не производилась, так как на момент разработки схемы теплоснабжения оценка ценовых (тарифных) последствий не производилась.</w:t>
      </w:r>
    </w:p>
    <w:p w14:paraId="6DBE2CBE" w14:textId="77777777" w:rsidR="004819E4" w:rsidRPr="00114A93" w:rsidRDefault="004819E4" w:rsidP="00C22502">
      <w:pPr>
        <w:ind w:right="13"/>
        <w:sectPr w:rsidR="004819E4" w:rsidRPr="00114A93" w:rsidSect="005C0EBF">
          <w:footerReference w:type="default" r:id="rId34"/>
          <w:pgSz w:w="11920" w:h="16840"/>
          <w:pgMar w:top="1134" w:right="567" w:bottom="1134" w:left="1134" w:header="0" w:footer="550" w:gutter="0"/>
          <w:cols w:space="720"/>
          <w:noEndnote/>
          <w:docGrid w:linePitch="326"/>
        </w:sectPr>
      </w:pPr>
    </w:p>
    <w:p w14:paraId="1C920BB5" w14:textId="77777777" w:rsidR="006D06B3" w:rsidRPr="00114A93" w:rsidRDefault="006D06B3" w:rsidP="007D54BA">
      <w:pPr>
        <w:pStyle w:val="14"/>
        <w:numPr>
          <w:ilvl w:val="0"/>
          <w:numId w:val="35"/>
        </w:numPr>
        <w:ind w:right="13"/>
        <w:jc w:val="both"/>
        <w:rPr>
          <w:rFonts w:ascii="Times New Roman" w:hAnsi="Times New Roman"/>
          <w:spacing w:val="1"/>
        </w:rPr>
      </w:pPr>
      <w:bookmarkStart w:id="620" w:name="_Toc62629304"/>
      <w:bookmarkStart w:id="621" w:name="_Toc173063490"/>
      <w:r w:rsidRPr="00114A93">
        <w:rPr>
          <w:rFonts w:ascii="Times New Roman" w:hAnsi="Times New Roman"/>
          <w:spacing w:val="1"/>
        </w:rPr>
        <w:lastRenderedPageBreak/>
        <w:t>Реестр единых теплоснабжающих организаций</w:t>
      </w:r>
      <w:bookmarkEnd w:id="620"/>
      <w:bookmarkEnd w:id="621"/>
      <w:r w:rsidRPr="00114A93">
        <w:rPr>
          <w:rFonts w:ascii="Times New Roman" w:hAnsi="Times New Roman"/>
          <w:spacing w:val="1"/>
        </w:rPr>
        <w:t xml:space="preserve"> </w:t>
      </w:r>
    </w:p>
    <w:p w14:paraId="29D7E689" w14:textId="77777777" w:rsidR="006D06B3" w:rsidRPr="00114A93" w:rsidRDefault="006D06B3" w:rsidP="007612AE">
      <w:pPr>
        <w:pStyle w:val="21"/>
        <w:jc w:val="both"/>
        <w:rPr>
          <w:rFonts w:ascii="Times New Roman" w:hAnsi="Times New Roman"/>
        </w:rPr>
      </w:pPr>
      <w:bookmarkStart w:id="622" w:name="_Toc62629305"/>
      <w:bookmarkStart w:id="623" w:name="_Toc173063491"/>
      <w:r w:rsidRPr="00114A93">
        <w:rPr>
          <w:rFonts w:ascii="Times New Roman" w:hAnsi="Times New Roman"/>
        </w:rPr>
        <w:t xml:space="preserve">15.1. </w:t>
      </w:r>
      <w:bookmarkStart w:id="624" w:name="_Toc7452234"/>
      <w:r w:rsidRPr="00114A93">
        <w:rPr>
          <w:rFonts w:ascii="Times New Roman" w:hAnsi="Times New Roman"/>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22"/>
      <w:bookmarkEnd w:id="623"/>
      <w:bookmarkEnd w:id="624"/>
    </w:p>
    <w:p w14:paraId="5AB3F00F" w14:textId="03766004"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По результатам разработки Схемы теплоснабжения Реестр систем теплоснабжения для утверждения единых теплоснабжающих организаций СП «</w:t>
      </w:r>
      <w:r w:rsidR="001E01B4" w:rsidRPr="00114A93">
        <w:rPr>
          <w:rFonts w:ascii="Times New Roman" w:hAnsi="Times New Roman" w:cs="Times New Roman"/>
          <w:sz w:val="26"/>
          <w:szCs w:val="26"/>
        </w:rPr>
        <w:t>Серегово</w:t>
      </w:r>
      <w:r w:rsidRPr="00114A93">
        <w:rPr>
          <w:rFonts w:ascii="Times New Roman" w:hAnsi="Times New Roman" w:cs="Times New Roman"/>
          <w:sz w:val="26"/>
          <w:szCs w:val="26"/>
        </w:rPr>
        <w:t>» МР «</w:t>
      </w:r>
      <w:r w:rsidR="002C5BB6" w:rsidRPr="00114A93">
        <w:rPr>
          <w:rFonts w:ascii="Times New Roman" w:hAnsi="Times New Roman" w:cs="Times New Roman"/>
          <w:sz w:val="26"/>
          <w:szCs w:val="26"/>
        </w:rPr>
        <w:t>Княжпогостский</w:t>
      </w:r>
      <w:r w:rsidRPr="00114A93">
        <w:rPr>
          <w:rFonts w:ascii="Times New Roman" w:hAnsi="Times New Roman" w:cs="Times New Roman"/>
          <w:sz w:val="26"/>
          <w:szCs w:val="26"/>
        </w:rPr>
        <w:t xml:space="preserve">» включает </w:t>
      </w:r>
      <w:r w:rsidR="004819E4" w:rsidRPr="00114A93">
        <w:rPr>
          <w:rFonts w:ascii="Times New Roman" w:hAnsi="Times New Roman" w:cs="Times New Roman"/>
          <w:sz w:val="26"/>
          <w:szCs w:val="26"/>
        </w:rPr>
        <w:t>3</w:t>
      </w:r>
      <w:r w:rsidRPr="00114A93">
        <w:rPr>
          <w:rFonts w:ascii="Times New Roman" w:hAnsi="Times New Roman" w:cs="Times New Roman"/>
          <w:sz w:val="26"/>
          <w:szCs w:val="26"/>
        </w:rPr>
        <w:t xml:space="preserve"> изолированные системы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p>
    <w:p w14:paraId="440D4491"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4C0C55B4"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1040AADE"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142F8610"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65A9D447"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3F419A0F"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52C00B5D"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2C80C76D"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636F75DD"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46099440"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7889237A"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313F7D45"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6BB59DA6"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5FE35A90"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30162745"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sectPr w:rsidR="006D06B3" w:rsidRPr="00114A93" w:rsidSect="00501C52">
          <w:pgSz w:w="11920" w:h="16840"/>
          <w:pgMar w:top="1134" w:right="567" w:bottom="1134" w:left="1134" w:header="0" w:footer="552" w:gutter="0"/>
          <w:cols w:space="720"/>
          <w:noEndnote/>
        </w:sectPr>
      </w:pPr>
    </w:p>
    <w:p w14:paraId="1D3117A1" w14:textId="32CC383D" w:rsidR="006D06B3" w:rsidRPr="00114A93" w:rsidRDefault="006D06B3" w:rsidP="00C22502">
      <w:pPr>
        <w:widowControl w:val="0"/>
        <w:autoSpaceDE w:val="0"/>
        <w:autoSpaceDN w:val="0"/>
        <w:adjustRightInd w:val="0"/>
        <w:spacing w:line="360" w:lineRule="auto"/>
        <w:ind w:right="13" w:firstLine="567"/>
        <w:jc w:val="both"/>
        <w:rPr>
          <w:sz w:val="26"/>
          <w:szCs w:val="26"/>
        </w:rPr>
      </w:pPr>
      <w:r w:rsidRPr="00114A93">
        <w:rPr>
          <w:sz w:val="26"/>
          <w:szCs w:val="26"/>
        </w:rPr>
        <w:lastRenderedPageBreak/>
        <w:t xml:space="preserve">Таблица </w:t>
      </w:r>
      <w:r w:rsidR="00C1362E" w:rsidRPr="00114A93">
        <w:rPr>
          <w:sz w:val="26"/>
          <w:szCs w:val="26"/>
        </w:rPr>
        <w:t>3</w:t>
      </w:r>
      <w:r w:rsidR="009E10BD" w:rsidRPr="00114A93">
        <w:rPr>
          <w:sz w:val="26"/>
          <w:szCs w:val="26"/>
        </w:rPr>
        <w:t>7</w:t>
      </w:r>
      <w:r w:rsidRPr="00114A93">
        <w:rPr>
          <w:sz w:val="26"/>
          <w:szCs w:val="26"/>
        </w:rPr>
        <w:t xml:space="preserve"> -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СП «</w:t>
      </w:r>
      <w:r w:rsidR="001E01B4" w:rsidRPr="00114A93">
        <w:rPr>
          <w:sz w:val="26"/>
          <w:szCs w:val="26"/>
        </w:rPr>
        <w:t>Серегово</w:t>
      </w:r>
      <w:r w:rsidRPr="00114A93">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114A93" w14:paraId="1835A6D0" w14:textId="77777777" w:rsidTr="00602C77">
        <w:trPr>
          <w:trHeight w:val="300"/>
          <w:tblHeader/>
        </w:trPr>
        <w:tc>
          <w:tcPr>
            <w:tcW w:w="446" w:type="dxa"/>
            <w:vMerge w:val="restart"/>
            <w:shd w:val="clear" w:color="auto" w:fill="auto"/>
            <w:vAlign w:val="center"/>
            <w:hideMark/>
          </w:tcPr>
          <w:p w14:paraId="7F642B97" w14:textId="77777777" w:rsidR="006D06B3" w:rsidRPr="00114A93" w:rsidRDefault="006D06B3" w:rsidP="00C22502">
            <w:pPr>
              <w:ind w:right="13"/>
              <w:jc w:val="center"/>
              <w:rPr>
                <w:rFonts w:eastAsia="Calibri"/>
                <w:iCs/>
                <w:lang w:eastAsia="en-US"/>
              </w:rPr>
            </w:pPr>
            <w:bookmarkStart w:id="625" w:name="_Hlk63432472"/>
            <w:r w:rsidRPr="00114A93">
              <w:rPr>
                <w:rFonts w:eastAsia="Calibri"/>
                <w:iCs/>
                <w:lang w:eastAsia="en-US"/>
              </w:rPr>
              <w:t>№ п/п</w:t>
            </w:r>
          </w:p>
        </w:tc>
        <w:tc>
          <w:tcPr>
            <w:tcW w:w="1738" w:type="dxa"/>
            <w:vMerge w:val="restart"/>
            <w:shd w:val="clear" w:color="auto" w:fill="auto"/>
            <w:vAlign w:val="center"/>
            <w:hideMark/>
          </w:tcPr>
          <w:p w14:paraId="40E93139" w14:textId="77777777" w:rsidR="006D06B3" w:rsidRPr="00114A93" w:rsidRDefault="006D06B3" w:rsidP="00C22502">
            <w:pPr>
              <w:ind w:right="13"/>
              <w:jc w:val="center"/>
              <w:rPr>
                <w:rFonts w:eastAsia="Calibri"/>
                <w:iCs/>
                <w:lang w:eastAsia="en-US"/>
              </w:rPr>
            </w:pPr>
            <w:r w:rsidRPr="00114A93">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114A93" w:rsidRDefault="006D06B3" w:rsidP="00C22502">
            <w:pPr>
              <w:ind w:right="13"/>
              <w:jc w:val="center"/>
              <w:rPr>
                <w:rFonts w:eastAsia="Calibri"/>
                <w:iCs/>
                <w:lang w:eastAsia="en-US"/>
              </w:rPr>
            </w:pPr>
            <w:r w:rsidRPr="00114A93">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114A93" w:rsidRDefault="006D06B3" w:rsidP="00C22502">
            <w:pPr>
              <w:ind w:right="13"/>
              <w:jc w:val="center"/>
              <w:rPr>
                <w:rFonts w:eastAsia="Calibri"/>
                <w:iCs/>
                <w:lang w:eastAsia="en-US"/>
              </w:rPr>
            </w:pPr>
            <w:r w:rsidRPr="00114A93">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114A93" w:rsidRDefault="006D06B3" w:rsidP="00C22502">
            <w:pPr>
              <w:ind w:right="13"/>
              <w:jc w:val="center"/>
              <w:rPr>
                <w:rFonts w:eastAsia="Calibri"/>
                <w:iCs/>
                <w:lang w:eastAsia="en-US"/>
              </w:rPr>
            </w:pPr>
            <w:r w:rsidRPr="00114A93">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114A93" w:rsidRDefault="006D06B3" w:rsidP="00C22502">
            <w:pPr>
              <w:ind w:right="13"/>
              <w:jc w:val="center"/>
              <w:rPr>
                <w:rFonts w:eastAsia="Calibri"/>
                <w:iCs/>
                <w:lang w:eastAsia="en-US"/>
              </w:rPr>
            </w:pPr>
            <w:r w:rsidRPr="00114A93">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114A93" w:rsidRDefault="006D06B3" w:rsidP="00C22502">
            <w:pPr>
              <w:ind w:right="13"/>
              <w:jc w:val="center"/>
              <w:rPr>
                <w:rFonts w:eastAsia="Calibri"/>
                <w:iCs/>
                <w:lang w:eastAsia="en-US"/>
              </w:rPr>
            </w:pPr>
            <w:r w:rsidRPr="00114A93">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114A93" w:rsidRDefault="006D06B3" w:rsidP="00C22502">
            <w:pPr>
              <w:ind w:right="13"/>
              <w:jc w:val="center"/>
              <w:rPr>
                <w:rFonts w:eastAsia="Calibri"/>
                <w:iCs/>
                <w:lang w:eastAsia="en-US"/>
              </w:rPr>
            </w:pPr>
            <w:r w:rsidRPr="00114A93">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114A93" w:rsidRDefault="006D06B3" w:rsidP="00C22502">
            <w:pPr>
              <w:ind w:right="13"/>
              <w:jc w:val="center"/>
              <w:rPr>
                <w:rFonts w:eastAsia="Calibri"/>
                <w:iCs/>
                <w:lang w:eastAsia="en-US"/>
              </w:rPr>
            </w:pPr>
            <w:r w:rsidRPr="00114A93">
              <w:rPr>
                <w:rFonts w:eastAsia="Calibri"/>
                <w:iCs/>
                <w:lang w:eastAsia="en-US"/>
              </w:rPr>
              <w:t xml:space="preserve">Единая теплоснабжающая организация </w:t>
            </w:r>
          </w:p>
        </w:tc>
      </w:tr>
      <w:tr w:rsidR="006D06B3" w:rsidRPr="00114A93" w14:paraId="175891E6" w14:textId="77777777" w:rsidTr="00602C77">
        <w:trPr>
          <w:trHeight w:val="1680"/>
          <w:tblHeader/>
        </w:trPr>
        <w:tc>
          <w:tcPr>
            <w:tcW w:w="446" w:type="dxa"/>
            <w:vMerge/>
            <w:shd w:val="clear" w:color="auto" w:fill="auto"/>
            <w:vAlign w:val="center"/>
            <w:hideMark/>
          </w:tcPr>
          <w:p w14:paraId="5D4D43AB" w14:textId="77777777" w:rsidR="006D06B3" w:rsidRPr="00114A93"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114A93"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114A93"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114A93"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114A93" w:rsidRDefault="006D06B3" w:rsidP="00C22502">
            <w:pPr>
              <w:ind w:right="13"/>
              <w:jc w:val="center"/>
              <w:rPr>
                <w:rFonts w:eastAsia="Calibri"/>
                <w:iCs/>
                <w:lang w:eastAsia="en-US"/>
              </w:rPr>
            </w:pPr>
            <w:r w:rsidRPr="00114A93">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114A93" w:rsidRDefault="006D06B3" w:rsidP="00C22502">
            <w:pPr>
              <w:ind w:right="13"/>
              <w:jc w:val="center"/>
              <w:rPr>
                <w:rFonts w:eastAsia="Calibri"/>
                <w:iCs/>
                <w:lang w:eastAsia="en-US"/>
              </w:rPr>
            </w:pPr>
            <w:r w:rsidRPr="00114A93">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114A93"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114A93"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114A93"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114A93" w:rsidRDefault="006D06B3" w:rsidP="00C22502">
            <w:pPr>
              <w:ind w:right="13"/>
              <w:jc w:val="center"/>
              <w:rPr>
                <w:rFonts w:eastAsia="Calibri"/>
                <w:iCs/>
                <w:lang w:eastAsia="en-US"/>
              </w:rPr>
            </w:pPr>
          </w:p>
        </w:tc>
      </w:tr>
      <w:tr w:rsidR="006D06B3" w:rsidRPr="00114A93" w14:paraId="1CF1FEE8" w14:textId="77777777" w:rsidTr="00602C77">
        <w:trPr>
          <w:trHeight w:val="1425"/>
        </w:trPr>
        <w:tc>
          <w:tcPr>
            <w:tcW w:w="446" w:type="dxa"/>
            <w:shd w:val="clear" w:color="auto" w:fill="auto"/>
            <w:vAlign w:val="center"/>
            <w:hideMark/>
          </w:tcPr>
          <w:p w14:paraId="3BE1D6C2" w14:textId="77777777" w:rsidR="006D06B3" w:rsidRPr="00114A93" w:rsidRDefault="006D06B3" w:rsidP="00C22502">
            <w:pPr>
              <w:ind w:right="13"/>
              <w:jc w:val="center"/>
              <w:rPr>
                <w:rFonts w:eastAsia="Calibri"/>
                <w:iCs/>
                <w:lang w:eastAsia="en-US"/>
              </w:rPr>
            </w:pPr>
            <w:r w:rsidRPr="00114A93">
              <w:rPr>
                <w:rFonts w:eastAsia="Calibri"/>
                <w:iCs/>
                <w:lang w:eastAsia="en-US"/>
              </w:rPr>
              <w:t>1</w:t>
            </w:r>
          </w:p>
        </w:tc>
        <w:tc>
          <w:tcPr>
            <w:tcW w:w="1738" w:type="dxa"/>
            <w:shd w:val="clear" w:color="auto" w:fill="auto"/>
            <w:vAlign w:val="center"/>
            <w:hideMark/>
          </w:tcPr>
          <w:p w14:paraId="61F89EC6" w14:textId="039125A3" w:rsidR="006D06B3" w:rsidRPr="00114A93" w:rsidRDefault="002C270C" w:rsidP="00C22502">
            <w:pPr>
              <w:ind w:right="13"/>
              <w:jc w:val="center"/>
              <w:rPr>
                <w:rFonts w:eastAsia="Calibri"/>
                <w:iCs/>
                <w:lang w:eastAsia="en-US"/>
              </w:rPr>
            </w:pPr>
            <w:r w:rsidRPr="00114A93">
              <w:rPr>
                <w:rFonts w:eastAsia="Calibri"/>
                <w:iCs/>
                <w:lang w:eastAsia="en-US"/>
              </w:rPr>
              <w:t>СП «</w:t>
            </w:r>
            <w:r w:rsidR="001E01B4" w:rsidRPr="00114A93">
              <w:rPr>
                <w:rFonts w:eastAsia="Calibri"/>
                <w:iCs/>
                <w:lang w:eastAsia="en-US"/>
              </w:rPr>
              <w:t>Серегово</w:t>
            </w:r>
            <w:r w:rsidRPr="00114A93">
              <w:rPr>
                <w:rFonts w:eastAsia="Calibri"/>
                <w:iCs/>
                <w:lang w:eastAsia="en-US"/>
              </w:rPr>
              <w:t>»</w:t>
            </w:r>
          </w:p>
        </w:tc>
        <w:tc>
          <w:tcPr>
            <w:tcW w:w="1497" w:type="dxa"/>
            <w:shd w:val="clear" w:color="auto" w:fill="auto"/>
            <w:vAlign w:val="center"/>
            <w:hideMark/>
          </w:tcPr>
          <w:p w14:paraId="19F00B04" w14:textId="0D48C6D8" w:rsidR="006D06B3" w:rsidRPr="00114A93" w:rsidRDefault="006D06B3" w:rsidP="00C22502">
            <w:pPr>
              <w:ind w:right="13"/>
              <w:jc w:val="center"/>
              <w:rPr>
                <w:rFonts w:eastAsia="Calibri"/>
                <w:iCs/>
                <w:lang w:eastAsia="en-US"/>
              </w:rPr>
            </w:pPr>
            <w:r w:rsidRPr="00114A93">
              <w:rPr>
                <w:rFonts w:eastAsia="Calibri"/>
                <w:iCs/>
                <w:lang w:eastAsia="en-US"/>
              </w:rPr>
              <w:t>СП «</w:t>
            </w:r>
            <w:r w:rsidR="001E01B4" w:rsidRPr="00114A93">
              <w:rPr>
                <w:rFonts w:eastAsia="Calibri"/>
                <w:iCs/>
                <w:lang w:eastAsia="en-US"/>
              </w:rPr>
              <w:t>Серегово</w:t>
            </w:r>
            <w:r w:rsidRPr="00114A93">
              <w:rPr>
                <w:rFonts w:eastAsia="Calibri"/>
                <w:iCs/>
                <w:lang w:eastAsia="en-US"/>
              </w:rPr>
              <w:t>»</w:t>
            </w:r>
          </w:p>
        </w:tc>
        <w:tc>
          <w:tcPr>
            <w:tcW w:w="1563" w:type="dxa"/>
            <w:shd w:val="clear" w:color="auto" w:fill="auto"/>
            <w:vAlign w:val="center"/>
            <w:hideMark/>
          </w:tcPr>
          <w:p w14:paraId="28E36050" w14:textId="77777777" w:rsidR="006D06B3" w:rsidRPr="00114A93" w:rsidRDefault="006D06B3" w:rsidP="00C22502">
            <w:pPr>
              <w:ind w:right="13"/>
              <w:jc w:val="center"/>
              <w:rPr>
                <w:rFonts w:eastAsia="Calibri"/>
                <w:iCs/>
                <w:lang w:eastAsia="en-US"/>
              </w:rPr>
            </w:pPr>
            <w:r w:rsidRPr="00114A93">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2C4DAA96" w:rsidR="006D06B3" w:rsidRPr="00114A93" w:rsidRDefault="002928FB" w:rsidP="00C22502">
            <w:pPr>
              <w:ind w:right="13"/>
              <w:jc w:val="center"/>
              <w:rPr>
                <w:rFonts w:eastAsia="Calibri"/>
                <w:iCs/>
                <w:lang w:eastAsia="en-US"/>
              </w:rPr>
            </w:pPr>
            <w:r w:rsidRPr="00114A93">
              <w:rPr>
                <w:rFonts w:eastAsia="Calibri"/>
                <w:iCs/>
                <w:lang w:eastAsia="en-US"/>
              </w:rPr>
              <w:t>АО «КТЭК»</w:t>
            </w:r>
          </w:p>
        </w:tc>
        <w:tc>
          <w:tcPr>
            <w:tcW w:w="1651" w:type="dxa"/>
            <w:shd w:val="clear" w:color="auto" w:fill="auto"/>
            <w:vAlign w:val="center"/>
            <w:hideMark/>
          </w:tcPr>
          <w:p w14:paraId="56AF6365" w14:textId="77777777" w:rsidR="006D06B3" w:rsidRPr="00114A93" w:rsidRDefault="002C270C" w:rsidP="00C22502">
            <w:pPr>
              <w:ind w:right="13"/>
              <w:jc w:val="center"/>
              <w:rPr>
                <w:rFonts w:eastAsia="Calibri"/>
                <w:iCs/>
                <w:lang w:eastAsia="en-US"/>
              </w:rPr>
            </w:pPr>
            <w:r w:rsidRPr="00114A93">
              <w:rPr>
                <w:rFonts w:eastAsia="Calibri"/>
                <w:iCs/>
                <w:lang w:eastAsia="en-US"/>
              </w:rPr>
              <w:t xml:space="preserve">Котельная </w:t>
            </w:r>
            <w:r w:rsidR="00E62566" w:rsidRPr="00114A93">
              <w:rPr>
                <w:rFonts w:eastAsia="Calibri"/>
                <w:iCs/>
                <w:lang w:eastAsia="en-US"/>
              </w:rPr>
              <w:t>Серегово,</w:t>
            </w:r>
          </w:p>
          <w:p w14:paraId="36BC6301" w14:textId="0FCA22F4" w:rsidR="00E62566" w:rsidRPr="00114A93" w:rsidRDefault="00E62566" w:rsidP="00C22502">
            <w:pPr>
              <w:ind w:right="13"/>
              <w:jc w:val="center"/>
              <w:rPr>
                <w:rFonts w:eastAsia="Calibri"/>
                <w:iCs/>
                <w:lang w:eastAsia="en-US"/>
              </w:rPr>
            </w:pPr>
            <w:r w:rsidRPr="00114A93">
              <w:rPr>
                <w:rFonts w:eastAsia="Calibri"/>
                <w:iCs/>
                <w:lang w:eastAsia="en-US"/>
              </w:rPr>
              <w:t>Серегово Санаторий, Ляли</w:t>
            </w:r>
          </w:p>
        </w:tc>
        <w:tc>
          <w:tcPr>
            <w:tcW w:w="1598" w:type="dxa"/>
            <w:shd w:val="clear" w:color="auto" w:fill="auto"/>
            <w:vAlign w:val="center"/>
            <w:hideMark/>
          </w:tcPr>
          <w:p w14:paraId="742EDE66" w14:textId="2ACC8D96" w:rsidR="006D06B3" w:rsidRPr="00114A93" w:rsidRDefault="002928FB" w:rsidP="00C22502">
            <w:pPr>
              <w:ind w:right="13"/>
              <w:jc w:val="center"/>
              <w:rPr>
                <w:rFonts w:eastAsia="Calibri"/>
                <w:iCs/>
                <w:lang w:eastAsia="en-US"/>
              </w:rPr>
            </w:pPr>
            <w:r w:rsidRPr="00114A93">
              <w:rPr>
                <w:rFonts w:eastAsia="Calibri"/>
                <w:iCs/>
                <w:lang w:eastAsia="en-US"/>
              </w:rPr>
              <w:t>АО «КТЭК»</w:t>
            </w:r>
          </w:p>
        </w:tc>
        <w:tc>
          <w:tcPr>
            <w:tcW w:w="1530" w:type="dxa"/>
            <w:shd w:val="clear" w:color="auto" w:fill="auto"/>
            <w:vAlign w:val="center"/>
            <w:hideMark/>
          </w:tcPr>
          <w:p w14:paraId="4516E25F" w14:textId="77777777" w:rsidR="006D06B3" w:rsidRPr="00114A93" w:rsidRDefault="006D06B3" w:rsidP="00C22502">
            <w:pPr>
              <w:ind w:right="13"/>
              <w:jc w:val="center"/>
              <w:rPr>
                <w:rFonts w:eastAsia="Calibri"/>
                <w:iCs/>
                <w:lang w:eastAsia="en-US"/>
              </w:rPr>
            </w:pPr>
            <w:r w:rsidRPr="00114A93">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114A93" w:rsidRDefault="006D06B3" w:rsidP="00C22502">
            <w:pPr>
              <w:ind w:right="13"/>
              <w:jc w:val="center"/>
              <w:rPr>
                <w:rFonts w:eastAsia="Calibri"/>
                <w:iCs/>
                <w:lang w:eastAsia="en-US"/>
              </w:rPr>
            </w:pPr>
            <w:r w:rsidRPr="00114A93">
              <w:rPr>
                <w:rFonts w:eastAsia="Calibri"/>
                <w:iCs/>
                <w:lang w:eastAsia="en-US"/>
              </w:rPr>
              <w:t> -</w:t>
            </w:r>
          </w:p>
        </w:tc>
        <w:tc>
          <w:tcPr>
            <w:tcW w:w="1524" w:type="dxa"/>
            <w:shd w:val="clear" w:color="auto" w:fill="auto"/>
            <w:vAlign w:val="center"/>
            <w:hideMark/>
          </w:tcPr>
          <w:p w14:paraId="386BDC5F" w14:textId="063A91A4" w:rsidR="006D06B3" w:rsidRPr="00114A93" w:rsidRDefault="002928FB" w:rsidP="00C22502">
            <w:pPr>
              <w:ind w:right="13"/>
              <w:jc w:val="center"/>
              <w:rPr>
                <w:rFonts w:eastAsia="Calibri"/>
                <w:iCs/>
                <w:lang w:eastAsia="en-US"/>
              </w:rPr>
            </w:pPr>
            <w:r w:rsidRPr="00114A93">
              <w:rPr>
                <w:rFonts w:eastAsia="Calibri"/>
                <w:iCs/>
                <w:lang w:eastAsia="en-US"/>
              </w:rPr>
              <w:t>АО «КТЭК»</w:t>
            </w:r>
          </w:p>
        </w:tc>
      </w:tr>
      <w:bookmarkEnd w:id="625"/>
    </w:tbl>
    <w:p w14:paraId="2183BE0D"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sectPr w:rsidR="006D06B3" w:rsidRPr="00114A93" w:rsidSect="00501C52">
          <w:pgSz w:w="16840" w:h="11907" w:orient="landscape" w:code="9"/>
          <w:pgMar w:top="1134" w:right="567" w:bottom="1134" w:left="1134" w:header="0" w:footer="550" w:gutter="0"/>
          <w:cols w:space="720"/>
          <w:noEndnote/>
        </w:sectPr>
      </w:pPr>
    </w:p>
    <w:p w14:paraId="561EB544" w14:textId="77777777" w:rsidR="006D06B3" w:rsidRPr="00114A93" w:rsidRDefault="006D06B3" w:rsidP="002C270C">
      <w:pPr>
        <w:pStyle w:val="21"/>
        <w:jc w:val="both"/>
        <w:rPr>
          <w:rFonts w:ascii="Times New Roman" w:hAnsi="Times New Roman"/>
        </w:rPr>
      </w:pPr>
      <w:bookmarkStart w:id="626" w:name="_Toc62629306"/>
      <w:bookmarkStart w:id="627" w:name="_Toc173063492"/>
      <w:r w:rsidRPr="00114A93">
        <w:rPr>
          <w:rFonts w:ascii="Times New Roman" w:hAnsi="Times New Roman"/>
        </w:rPr>
        <w:lastRenderedPageBreak/>
        <w:t xml:space="preserve">15.2. </w:t>
      </w:r>
      <w:bookmarkStart w:id="628" w:name="_Toc7452235"/>
      <w:r w:rsidRPr="00114A93">
        <w:rPr>
          <w:rFonts w:ascii="Times New Roman" w:hAnsi="Times New Roman"/>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26"/>
      <w:bookmarkEnd w:id="627"/>
      <w:bookmarkEnd w:id="628"/>
    </w:p>
    <w:p w14:paraId="731CC28C" w14:textId="0D2E3B2D"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В СП «</w:t>
      </w:r>
      <w:r w:rsidR="001E01B4" w:rsidRPr="00114A93">
        <w:rPr>
          <w:rFonts w:ascii="Times New Roman" w:hAnsi="Times New Roman" w:cs="Times New Roman"/>
          <w:sz w:val="26"/>
          <w:szCs w:val="26"/>
        </w:rPr>
        <w:t>Серегово</w:t>
      </w:r>
      <w:r w:rsidRPr="00114A93">
        <w:rPr>
          <w:rFonts w:ascii="Times New Roman" w:hAnsi="Times New Roman" w:cs="Times New Roman"/>
          <w:sz w:val="26"/>
          <w:szCs w:val="26"/>
        </w:rPr>
        <w:t xml:space="preserve">» функционирует одна теплоснабжающая организация – </w:t>
      </w:r>
      <w:r w:rsidR="002928FB" w:rsidRPr="00114A93">
        <w:rPr>
          <w:rFonts w:ascii="Times New Roman" w:hAnsi="Times New Roman" w:cs="Times New Roman"/>
          <w:sz w:val="26"/>
          <w:szCs w:val="26"/>
        </w:rPr>
        <w:t>АО «КТЭК»</w:t>
      </w:r>
      <w:r w:rsidRPr="00114A93">
        <w:rPr>
          <w:rFonts w:ascii="Times New Roman" w:hAnsi="Times New Roman" w:cs="Times New Roman"/>
          <w:sz w:val="26"/>
          <w:szCs w:val="26"/>
        </w:rPr>
        <w:t xml:space="preserve">. </w:t>
      </w:r>
    </w:p>
    <w:p w14:paraId="316074B0" w14:textId="54A70745"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 xml:space="preserve">В состав ЕТО </w:t>
      </w:r>
      <w:r w:rsidR="002928FB" w:rsidRPr="00114A93">
        <w:rPr>
          <w:rFonts w:ascii="Times New Roman" w:hAnsi="Times New Roman" w:cs="Times New Roman"/>
          <w:sz w:val="26"/>
          <w:szCs w:val="26"/>
        </w:rPr>
        <w:t>АО «КТЭК»</w:t>
      </w:r>
      <w:r w:rsidRPr="00114A93">
        <w:rPr>
          <w:rFonts w:ascii="Times New Roman" w:hAnsi="Times New Roman" w:cs="Times New Roman"/>
          <w:sz w:val="26"/>
          <w:szCs w:val="26"/>
        </w:rPr>
        <w:t xml:space="preserve"> входит систем</w:t>
      </w:r>
      <w:r w:rsidR="002C270C" w:rsidRPr="00114A93">
        <w:rPr>
          <w:rFonts w:ascii="Times New Roman" w:hAnsi="Times New Roman" w:cs="Times New Roman"/>
          <w:sz w:val="26"/>
          <w:szCs w:val="26"/>
        </w:rPr>
        <w:t>а</w:t>
      </w:r>
      <w:r w:rsidRPr="00114A93">
        <w:rPr>
          <w:rFonts w:ascii="Times New Roman" w:hAnsi="Times New Roman" w:cs="Times New Roman"/>
          <w:sz w:val="26"/>
          <w:szCs w:val="26"/>
        </w:rPr>
        <w:t xml:space="preserve"> теплоснабжения, территориально расположенные в границах: </w:t>
      </w:r>
      <w:r w:rsidR="002C270C" w:rsidRPr="00114A93">
        <w:rPr>
          <w:rFonts w:ascii="Times New Roman" w:hAnsi="Times New Roman" w:cs="Times New Roman"/>
          <w:sz w:val="26"/>
          <w:szCs w:val="26"/>
        </w:rPr>
        <w:t>СП «</w:t>
      </w:r>
      <w:r w:rsidR="001E01B4" w:rsidRPr="00114A93">
        <w:rPr>
          <w:rFonts w:ascii="Times New Roman" w:hAnsi="Times New Roman" w:cs="Times New Roman"/>
          <w:sz w:val="26"/>
          <w:szCs w:val="26"/>
        </w:rPr>
        <w:t>Серегово</w:t>
      </w:r>
      <w:r w:rsidR="002C270C" w:rsidRPr="00114A93">
        <w:rPr>
          <w:rFonts w:ascii="Times New Roman" w:hAnsi="Times New Roman" w:cs="Times New Roman"/>
          <w:sz w:val="26"/>
          <w:szCs w:val="26"/>
        </w:rPr>
        <w:t>»</w:t>
      </w:r>
      <w:r w:rsidRPr="00114A93">
        <w:rPr>
          <w:rFonts w:ascii="Times New Roman" w:hAnsi="Times New Roman" w:cs="Times New Roman"/>
          <w:sz w:val="26"/>
          <w:szCs w:val="26"/>
        </w:rPr>
        <w:t xml:space="preserve">. </w:t>
      </w:r>
    </w:p>
    <w:p w14:paraId="5C695948" w14:textId="77777777" w:rsidR="006D06B3" w:rsidRPr="00114A93" w:rsidRDefault="006D06B3" w:rsidP="00C22502">
      <w:pPr>
        <w:widowControl w:val="0"/>
        <w:autoSpaceDE w:val="0"/>
        <w:autoSpaceDN w:val="0"/>
        <w:adjustRightInd w:val="0"/>
        <w:spacing w:line="298" w:lineRule="exact"/>
        <w:ind w:left="810" w:right="13"/>
        <w:rPr>
          <w:color w:val="000000"/>
          <w:sz w:val="26"/>
          <w:szCs w:val="26"/>
        </w:rPr>
      </w:pPr>
    </w:p>
    <w:p w14:paraId="5092F4B9" w14:textId="77777777" w:rsidR="006D06B3" w:rsidRPr="00114A93" w:rsidRDefault="006D06B3" w:rsidP="002C270C">
      <w:pPr>
        <w:pStyle w:val="21"/>
        <w:jc w:val="both"/>
        <w:rPr>
          <w:rFonts w:ascii="Times New Roman" w:hAnsi="Times New Roman"/>
        </w:rPr>
      </w:pPr>
      <w:bookmarkStart w:id="629" w:name="_Toc7452236"/>
      <w:bookmarkStart w:id="630" w:name="_Toc62629307"/>
      <w:bookmarkStart w:id="631" w:name="_Toc173063493"/>
      <w:r w:rsidRPr="00114A93">
        <w:rPr>
          <w:rFonts w:ascii="Times New Roman" w:hAnsi="Times New Roman"/>
        </w:rPr>
        <w:t>15.3. Основания, в том числе критерии, в соответствии с которыми теплоснабжающая организация определена единой теплоснабжающей организацией</w:t>
      </w:r>
      <w:bookmarkEnd w:id="629"/>
      <w:bookmarkEnd w:id="630"/>
      <w:bookmarkEnd w:id="631"/>
    </w:p>
    <w:p w14:paraId="30C347AE" w14:textId="77777777"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14:paraId="4EA1BC52" w14:textId="77777777" w:rsidR="006D06B3" w:rsidRPr="00114A93" w:rsidRDefault="006D06B3" w:rsidP="00C22502">
      <w:pPr>
        <w:pStyle w:val="af6"/>
        <w:ind w:right="13" w:firstLine="567"/>
        <w:rPr>
          <w:rFonts w:ascii="Times New Roman" w:hAnsi="Times New Roman" w:cs="Times New Roman"/>
          <w:sz w:val="26"/>
          <w:szCs w:val="26"/>
        </w:rPr>
      </w:pPr>
      <w:r w:rsidRPr="00114A93">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1. Ста</w:t>
      </w:r>
      <w:r w:rsidRPr="00114A93">
        <w:rPr>
          <w:color w:val="000000"/>
          <w:spacing w:val="4"/>
          <w:sz w:val="26"/>
          <w:szCs w:val="26"/>
        </w:rPr>
        <w:t>т</w:t>
      </w:r>
      <w:r w:rsidRPr="00114A93">
        <w:rPr>
          <w:color w:val="000000"/>
          <w:spacing w:val="-5"/>
          <w:sz w:val="26"/>
          <w:szCs w:val="26"/>
        </w:rPr>
        <w:t>у</w:t>
      </w:r>
      <w:r w:rsidRPr="00114A93">
        <w:rPr>
          <w:color w:val="000000"/>
          <w:sz w:val="26"/>
          <w:szCs w:val="26"/>
        </w:rPr>
        <w:t xml:space="preserve">с   </w:t>
      </w:r>
      <w:r w:rsidRPr="00114A93">
        <w:rPr>
          <w:color w:val="000000"/>
          <w:spacing w:val="39"/>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z w:val="26"/>
          <w:szCs w:val="26"/>
        </w:rPr>
        <w:t xml:space="preserve">ой   </w:t>
      </w:r>
      <w:r w:rsidRPr="00114A93">
        <w:rPr>
          <w:color w:val="000000"/>
          <w:spacing w:val="39"/>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pacing w:val="2"/>
          <w:sz w:val="26"/>
          <w:szCs w:val="26"/>
        </w:rPr>
        <w:t>ще</w:t>
      </w:r>
      <w:r w:rsidRPr="00114A93">
        <w:rPr>
          <w:color w:val="000000"/>
          <w:sz w:val="26"/>
          <w:szCs w:val="26"/>
        </w:rPr>
        <w:t xml:space="preserve">й   </w:t>
      </w:r>
      <w:r w:rsidRPr="00114A93">
        <w:rPr>
          <w:color w:val="000000"/>
          <w:spacing w:val="24"/>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 xml:space="preserve">и   </w:t>
      </w:r>
      <w:r w:rsidRPr="00114A93">
        <w:rPr>
          <w:color w:val="000000"/>
          <w:spacing w:val="33"/>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z w:val="26"/>
          <w:szCs w:val="26"/>
        </w:rPr>
        <w:t>сва</w:t>
      </w:r>
      <w:r w:rsidRPr="00114A93">
        <w:rPr>
          <w:color w:val="000000"/>
          <w:spacing w:val="1"/>
          <w:sz w:val="26"/>
          <w:szCs w:val="26"/>
        </w:rPr>
        <w:t>и</w:t>
      </w:r>
      <w:r w:rsidRPr="00114A93">
        <w:rPr>
          <w:color w:val="000000"/>
          <w:sz w:val="26"/>
          <w:szCs w:val="26"/>
        </w:rPr>
        <w:t>вается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щей</w:t>
      </w:r>
      <w:r w:rsidRPr="00114A93">
        <w:rPr>
          <w:color w:val="000000"/>
          <w:spacing w:val="-2"/>
          <w:sz w:val="26"/>
          <w:szCs w:val="26"/>
        </w:rPr>
        <w:t xml:space="preserve"> </w:t>
      </w:r>
      <w:r w:rsidRPr="00114A93">
        <w:rPr>
          <w:color w:val="000000"/>
          <w:sz w:val="26"/>
          <w:szCs w:val="26"/>
        </w:rPr>
        <w:t>и</w:t>
      </w:r>
      <w:r w:rsidRPr="00114A93">
        <w:rPr>
          <w:color w:val="000000"/>
          <w:spacing w:val="18"/>
          <w:sz w:val="26"/>
          <w:szCs w:val="26"/>
        </w:rPr>
        <w:t xml:space="preserve"> </w:t>
      </w:r>
      <w:r w:rsidRPr="00114A93">
        <w:rPr>
          <w:color w:val="000000"/>
          <w:sz w:val="26"/>
          <w:szCs w:val="26"/>
        </w:rPr>
        <w:t>(и</w:t>
      </w:r>
      <w:r w:rsidRPr="00114A93">
        <w:rPr>
          <w:color w:val="000000"/>
          <w:spacing w:val="1"/>
          <w:sz w:val="26"/>
          <w:szCs w:val="26"/>
        </w:rPr>
        <w:t>л</w:t>
      </w:r>
      <w:r w:rsidRPr="00114A93">
        <w:rPr>
          <w:color w:val="000000"/>
          <w:sz w:val="26"/>
          <w:szCs w:val="26"/>
        </w:rPr>
        <w:t>и)</w:t>
      </w:r>
      <w:r w:rsidRPr="00114A93">
        <w:rPr>
          <w:color w:val="000000"/>
          <w:spacing w:val="13"/>
          <w:sz w:val="26"/>
          <w:szCs w:val="26"/>
        </w:rPr>
        <w:t xml:space="preserve"> </w:t>
      </w:r>
      <w:r w:rsidRPr="00114A93">
        <w:rPr>
          <w:color w:val="000000"/>
          <w:sz w:val="26"/>
          <w:szCs w:val="26"/>
        </w:rPr>
        <w:t>теплосетевой</w:t>
      </w:r>
      <w:r w:rsidRPr="00114A93">
        <w:rPr>
          <w:color w:val="000000"/>
          <w:spacing w:val="8"/>
          <w:sz w:val="26"/>
          <w:szCs w:val="26"/>
        </w:rPr>
        <w:t xml:space="preserve"> </w:t>
      </w:r>
      <w:r w:rsidRPr="00114A93">
        <w:rPr>
          <w:color w:val="000000"/>
          <w:spacing w:val="2"/>
          <w:sz w:val="26"/>
          <w:szCs w:val="26"/>
        </w:rPr>
        <w:t>о</w:t>
      </w:r>
      <w:r w:rsidRPr="00114A93">
        <w:rPr>
          <w:color w:val="000000"/>
          <w:sz w:val="26"/>
          <w:szCs w:val="26"/>
        </w:rPr>
        <w:t>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5"/>
          <w:sz w:val="26"/>
          <w:szCs w:val="26"/>
        </w:rPr>
        <w:t xml:space="preserve"> </w:t>
      </w:r>
      <w:r w:rsidRPr="00114A93">
        <w:rPr>
          <w:color w:val="000000"/>
          <w:sz w:val="26"/>
          <w:szCs w:val="26"/>
        </w:rPr>
        <w:t>решен</w:t>
      </w:r>
      <w:r w:rsidRPr="00114A93">
        <w:rPr>
          <w:color w:val="000000"/>
          <w:spacing w:val="1"/>
          <w:sz w:val="26"/>
          <w:szCs w:val="26"/>
        </w:rPr>
        <w:t>и</w:t>
      </w:r>
      <w:r w:rsidRPr="00114A93">
        <w:rPr>
          <w:color w:val="000000"/>
          <w:spacing w:val="2"/>
          <w:sz w:val="26"/>
          <w:szCs w:val="26"/>
        </w:rPr>
        <w:t>е</w:t>
      </w:r>
      <w:r w:rsidRPr="00114A93">
        <w:rPr>
          <w:color w:val="000000"/>
          <w:sz w:val="26"/>
          <w:szCs w:val="26"/>
        </w:rPr>
        <w:t>м</w:t>
      </w:r>
      <w:r w:rsidRPr="00114A93">
        <w:rPr>
          <w:color w:val="000000"/>
          <w:spacing w:val="7"/>
          <w:sz w:val="26"/>
          <w:szCs w:val="26"/>
        </w:rPr>
        <w:t xml:space="preserve"> </w:t>
      </w:r>
      <w:r w:rsidRPr="00114A93">
        <w:rPr>
          <w:color w:val="000000"/>
          <w:sz w:val="26"/>
          <w:szCs w:val="26"/>
        </w:rPr>
        <w:t>федераль</w:t>
      </w:r>
      <w:r w:rsidRPr="00114A93">
        <w:rPr>
          <w:color w:val="000000"/>
          <w:spacing w:val="3"/>
          <w:sz w:val="26"/>
          <w:szCs w:val="26"/>
        </w:rPr>
        <w:t>н</w:t>
      </w:r>
      <w:r w:rsidRPr="00114A93">
        <w:rPr>
          <w:color w:val="000000"/>
          <w:sz w:val="26"/>
          <w:szCs w:val="26"/>
        </w:rPr>
        <w:t>ого</w:t>
      </w:r>
      <w:r w:rsidRPr="00114A93">
        <w:rPr>
          <w:color w:val="000000"/>
          <w:spacing w:val="3"/>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w:t>
      </w:r>
      <w:r w:rsidRPr="00114A93">
        <w:rPr>
          <w:color w:val="000000"/>
          <w:spacing w:val="2"/>
          <w:sz w:val="26"/>
          <w:szCs w:val="26"/>
        </w:rPr>
        <w:t>а</w:t>
      </w:r>
      <w:r w:rsidRPr="00114A93">
        <w:rPr>
          <w:color w:val="000000"/>
          <w:sz w:val="26"/>
          <w:szCs w:val="26"/>
        </w:rPr>
        <w:t>на ис</w:t>
      </w:r>
      <w:r w:rsidRPr="00114A93">
        <w:rPr>
          <w:color w:val="000000"/>
          <w:spacing w:val="1"/>
          <w:sz w:val="26"/>
          <w:szCs w:val="26"/>
        </w:rPr>
        <w:t>п</w:t>
      </w:r>
      <w:r w:rsidRPr="00114A93">
        <w:rPr>
          <w:color w:val="000000"/>
          <w:sz w:val="26"/>
          <w:szCs w:val="26"/>
        </w:rPr>
        <w:t>ол</w:t>
      </w:r>
      <w:r w:rsidRPr="00114A93">
        <w:rPr>
          <w:color w:val="000000"/>
          <w:spacing w:val="1"/>
          <w:sz w:val="26"/>
          <w:szCs w:val="26"/>
        </w:rPr>
        <w:t>н</w:t>
      </w:r>
      <w:r w:rsidRPr="00114A93">
        <w:rPr>
          <w:color w:val="000000"/>
          <w:sz w:val="26"/>
          <w:szCs w:val="26"/>
        </w:rPr>
        <w:t>ительной</w:t>
      </w:r>
      <w:r w:rsidRPr="00114A93">
        <w:rPr>
          <w:color w:val="000000"/>
          <w:spacing w:val="1"/>
          <w:sz w:val="26"/>
          <w:szCs w:val="26"/>
        </w:rPr>
        <w:t xml:space="preserve"> </w:t>
      </w:r>
      <w:r w:rsidRPr="00114A93">
        <w:rPr>
          <w:color w:val="000000"/>
          <w:sz w:val="26"/>
          <w:szCs w:val="26"/>
        </w:rPr>
        <w:t>вл</w:t>
      </w:r>
      <w:r w:rsidRPr="00114A93">
        <w:rPr>
          <w:color w:val="000000"/>
          <w:spacing w:val="3"/>
          <w:sz w:val="26"/>
          <w:szCs w:val="26"/>
        </w:rPr>
        <w:t>а</w:t>
      </w:r>
      <w:r w:rsidRPr="00114A93">
        <w:rPr>
          <w:color w:val="000000"/>
          <w:sz w:val="26"/>
          <w:szCs w:val="26"/>
        </w:rPr>
        <w:t>сти</w:t>
      </w:r>
      <w:r w:rsidRPr="00114A93">
        <w:rPr>
          <w:color w:val="000000"/>
          <w:spacing w:val="12"/>
          <w:sz w:val="26"/>
          <w:szCs w:val="26"/>
        </w:rPr>
        <w:t xml:space="preserve"> </w:t>
      </w:r>
      <w:r w:rsidRPr="00114A93">
        <w:rPr>
          <w:color w:val="000000"/>
          <w:sz w:val="26"/>
          <w:szCs w:val="26"/>
        </w:rPr>
        <w:t>(Ми</w:t>
      </w:r>
      <w:r w:rsidRPr="00114A93">
        <w:rPr>
          <w:color w:val="000000"/>
          <w:spacing w:val="1"/>
          <w:sz w:val="26"/>
          <w:szCs w:val="26"/>
        </w:rPr>
        <w:t>н</w:t>
      </w:r>
      <w:r w:rsidRPr="00114A93">
        <w:rPr>
          <w:color w:val="000000"/>
          <w:sz w:val="26"/>
          <w:szCs w:val="26"/>
        </w:rPr>
        <w:t>истер</w:t>
      </w:r>
      <w:r w:rsidRPr="00114A93">
        <w:rPr>
          <w:color w:val="000000"/>
          <w:spacing w:val="3"/>
          <w:sz w:val="26"/>
          <w:szCs w:val="26"/>
        </w:rPr>
        <w:t>с</w:t>
      </w:r>
      <w:r w:rsidRPr="00114A93">
        <w:rPr>
          <w:color w:val="000000"/>
          <w:sz w:val="26"/>
          <w:szCs w:val="26"/>
        </w:rPr>
        <w:t>тв</w:t>
      </w:r>
      <w:r w:rsidRPr="00114A93">
        <w:rPr>
          <w:color w:val="000000"/>
          <w:spacing w:val="2"/>
          <w:sz w:val="26"/>
          <w:szCs w:val="26"/>
        </w:rPr>
        <w:t>о</w:t>
      </w:r>
      <w:r w:rsidRPr="00114A93">
        <w:rPr>
          <w:color w:val="000000"/>
          <w:sz w:val="26"/>
          <w:szCs w:val="26"/>
        </w:rPr>
        <w:t xml:space="preserve">м </w:t>
      </w:r>
      <w:r w:rsidRPr="00114A93">
        <w:rPr>
          <w:color w:val="000000"/>
          <w:spacing w:val="-1"/>
          <w:sz w:val="26"/>
          <w:szCs w:val="26"/>
        </w:rPr>
        <w:t>э</w:t>
      </w:r>
      <w:r w:rsidRPr="00114A93">
        <w:rPr>
          <w:color w:val="000000"/>
          <w:sz w:val="26"/>
          <w:szCs w:val="26"/>
        </w:rPr>
        <w:t>нер</w:t>
      </w:r>
      <w:r w:rsidRPr="00114A93">
        <w:rPr>
          <w:color w:val="000000"/>
          <w:spacing w:val="2"/>
          <w:sz w:val="26"/>
          <w:szCs w:val="26"/>
        </w:rPr>
        <w:t>г</w:t>
      </w:r>
      <w:r w:rsidRPr="00114A93">
        <w:rPr>
          <w:color w:val="000000"/>
          <w:sz w:val="26"/>
          <w:szCs w:val="26"/>
        </w:rPr>
        <w:t>ет</w:t>
      </w:r>
      <w:r w:rsidRPr="00114A93">
        <w:rPr>
          <w:color w:val="000000"/>
          <w:spacing w:val="2"/>
          <w:sz w:val="26"/>
          <w:szCs w:val="26"/>
        </w:rPr>
        <w:t>и</w:t>
      </w:r>
      <w:r w:rsidRPr="00114A93">
        <w:rPr>
          <w:color w:val="000000"/>
          <w:spacing w:val="-1"/>
          <w:sz w:val="26"/>
          <w:szCs w:val="26"/>
        </w:rPr>
        <w:t>к</w:t>
      </w:r>
      <w:r w:rsidRPr="00114A93">
        <w:rPr>
          <w:color w:val="000000"/>
          <w:sz w:val="26"/>
          <w:szCs w:val="26"/>
        </w:rPr>
        <w:t>и</w:t>
      </w:r>
      <w:r w:rsidRPr="00114A93">
        <w:rPr>
          <w:color w:val="000000"/>
          <w:spacing w:val="7"/>
          <w:sz w:val="26"/>
          <w:szCs w:val="26"/>
        </w:rPr>
        <w:t xml:space="preserve"> </w:t>
      </w:r>
      <w:r w:rsidRPr="00114A93">
        <w:rPr>
          <w:color w:val="000000"/>
          <w:sz w:val="26"/>
          <w:szCs w:val="26"/>
        </w:rPr>
        <w:t>Пр</w:t>
      </w:r>
      <w:r w:rsidRPr="00114A93">
        <w:rPr>
          <w:color w:val="000000"/>
          <w:spacing w:val="2"/>
          <w:sz w:val="26"/>
          <w:szCs w:val="26"/>
        </w:rPr>
        <w:t>а</w:t>
      </w:r>
      <w:r w:rsidRPr="00114A93">
        <w:rPr>
          <w:color w:val="000000"/>
          <w:sz w:val="26"/>
          <w:szCs w:val="26"/>
        </w:rPr>
        <w:t>вительс</w:t>
      </w:r>
      <w:r w:rsidRPr="00114A93">
        <w:rPr>
          <w:color w:val="000000"/>
          <w:spacing w:val="2"/>
          <w:sz w:val="26"/>
          <w:szCs w:val="26"/>
        </w:rPr>
        <w:t>т</w:t>
      </w:r>
      <w:r w:rsidRPr="00114A93">
        <w:rPr>
          <w:color w:val="000000"/>
          <w:sz w:val="26"/>
          <w:szCs w:val="26"/>
        </w:rPr>
        <w:t>ва</w:t>
      </w:r>
      <w:r w:rsidRPr="00114A93">
        <w:rPr>
          <w:color w:val="000000"/>
          <w:spacing w:val="3"/>
          <w:sz w:val="26"/>
          <w:szCs w:val="26"/>
        </w:rPr>
        <w:t xml:space="preserve"> </w:t>
      </w:r>
      <w:r w:rsidRPr="00114A93">
        <w:rPr>
          <w:color w:val="000000"/>
          <w:sz w:val="26"/>
          <w:szCs w:val="26"/>
        </w:rPr>
        <w:t>Р</w:t>
      </w:r>
      <w:r w:rsidRPr="00114A93">
        <w:rPr>
          <w:color w:val="000000"/>
          <w:spacing w:val="-1"/>
          <w:sz w:val="26"/>
          <w:szCs w:val="26"/>
        </w:rPr>
        <w:t>Ф</w:t>
      </w:r>
      <w:r w:rsidRPr="00114A93">
        <w:rPr>
          <w:color w:val="000000"/>
          <w:sz w:val="26"/>
          <w:szCs w:val="26"/>
        </w:rPr>
        <w:t>)</w:t>
      </w:r>
      <w:r w:rsidRPr="00114A93">
        <w:rPr>
          <w:color w:val="000000"/>
          <w:spacing w:val="15"/>
          <w:sz w:val="26"/>
          <w:szCs w:val="26"/>
        </w:rPr>
        <w:t xml:space="preserve"> </w:t>
      </w:r>
      <w:r w:rsidRPr="00114A93">
        <w:rPr>
          <w:color w:val="000000"/>
          <w:sz w:val="26"/>
          <w:szCs w:val="26"/>
        </w:rPr>
        <w:t>п</w:t>
      </w:r>
      <w:r w:rsidRPr="00114A93">
        <w:rPr>
          <w:color w:val="000000"/>
          <w:spacing w:val="3"/>
          <w:sz w:val="26"/>
          <w:szCs w:val="26"/>
        </w:rPr>
        <w:t>р</w:t>
      </w:r>
      <w:r w:rsidRPr="00114A93">
        <w:rPr>
          <w:color w:val="000000"/>
          <w:sz w:val="26"/>
          <w:szCs w:val="26"/>
        </w:rPr>
        <w:t xml:space="preserve">и </w:t>
      </w:r>
      <w:r w:rsidRPr="00114A93">
        <w:rPr>
          <w:color w:val="000000"/>
          <w:spacing w:val="-2"/>
          <w:sz w:val="26"/>
          <w:szCs w:val="26"/>
        </w:rPr>
        <w:t>у</w:t>
      </w:r>
      <w:r w:rsidRPr="00114A93">
        <w:rPr>
          <w:color w:val="000000"/>
          <w:spacing w:val="2"/>
          <w:sz w:val="26"/>
          <w:szCs w:val="26"/>
        </w:rPr>
        <w:t>т</w:t>
      </w:r>
      <w:r w:rsidRPr="00114A93">
        <w:rPr>
          <w:color w:val="000000"/>
          <w:sz w:val="26"/>
          <w:szCs w:val="26"/>
        </w:rPr>
        <w:t>вер</w:t>
      </w:r>
      <w:r w:rsidRPr="00114A93">
        <w:rPr>
          <w:color w:val="000000"/>
          <w:spacing w:val="1"/>
          <w:sz w:val="26"/>
          <w:szCs w:val="26"/>
        </w:rPr>
        <w:t>ж</w:t>
      </w:r>
      <w:r w:rsidRPr="00114A93">
        <w:rPr>
          <w:color w:val="000000"/>
          <w:sz w:val="26"/>
          <w:szCs w:val="26"/>
        </w:rPr>
        <w:t>ден</w:t>
      </w:r>
      <w:r w:rsidRPr="00114A93">
        <w:rPr>
          <w:color w:val="000000"/>
          <w:spacing w:val="1"/>
          <w:sz w:val="26"/>
          <w:szCs w:val="26"/>
        </w:rPr>
        <w:t>и</w:t>
      </w:r>
      <w:r w:rsidRPr="00114A93">
        <w:rPr>
          <w:color w:val="000000"/>
          <w:sz w:val="26"/>
          <w:szCs w:val="26"/>
        </w:rPr>
        <w:t>и</w:t>
      </w:r>
      <w:r w:rsidRPr="00114A93">
        <w:rPr>
          <w:color w:val="000000"/>
          <w:spacing w:val="-15"/>
          <w:sz w:val="26"/>
          <w:szCs w:val="26"/>
        </w:rPr>
        <w:t xml:space="preserve"> </w:t>
      </w:r>
      <w:r w:rsidRPr="00114A93">
        <w:rPr>
          <w:color w:val="000000"/>
          <w:sz w:val="26"/>
          <w:szCs w:val="26"/>
        </w:rPr>
        <w:t>сх</w:t>
      </w:r>
      <w:r w:rsidRPr="00114A93">
        <w:rPr>
          <w:color w:val="000000"/>
          <w:spacing w:val="3"/>
          <w:sz w:val="26"/>
          <w:szCs w:val="26"/>
        </w:rPr>
        <w:t>е</w:t>
      </w:r>
      <w:r w:rsidRPr="00114A93">
        <w:rPr>
          <w:color w:val="000000"/>
          <w:spacing w:val="-1"/>
          <w:sz w:val="26"/>
          <w:szCs w:val="26"/>
        </w:rPr>
        <w:t>м</w:t>
      </w:r>
      <w:r w:rsidRPr="00114A93">
        <w:rPr>
          <w:color w:val="000000"/>
          <w:sz w:val="26"/>
          <w:szCs w:val="26"/>
        </w:rPr>
        <w:t>ы</w:t>
      </w:r>
      <w:r w:rsidRPr="00114A93">
        <w:rPr>
          <w:color w:val="000000"/>
          <w:spacing w:val="-7"/>
          <w:sz w:val="26"/>
          <w:szCs w:val="26"/>
        </w:rPr>
        <w:t xml:space="preserve"> </w:t>
      </w:r>
      <w:r w:rsidRPr="00114A93">
        <w:rPr>
          <w:color w:val="000000"/>
          <w:spacing w:val="2"/>
          <w:sz w:val="26"/>
          <w:szCs w:val="26"/>
        </w:rPr>
        <w:t>т</w:t>
      </w:r>
      <w:r w:rsidRPr="00114A93">
        <w:rPr>
          <w:color w:val="000000"/>
          <w:sz w:val="26"/>
          <w:szCs w:val="26"/>
        </w:rPr>
        <w:t>еп</w:t>
      </w:r>
      <w:r w:rsidRPr="00114A93">
        <w:rPr>
          <w:color w:val="000000"/>
          <w:spacing w:val="1"/>
          <w:sz w:val="26"/>
          <w:szCs w:val="26"/>
        </w:rPr>
        <w:t>л</w:t>
      </w:r>
      <w:r w:rsidRPr="00114A93">
        <w:rPr>
          <w:color w:val="000000"/>
          <w:sz w:val="26"/>
          <w:szCs w:val="26"/>
        </w:rPr>
        <w:t>ос</w:t>
      </w:r>
      <w:r w:rsidRPr="00114A93">
        <w:rPr>
          <w:color w:val="000000"/>
          <w:spacing w:val="3"/>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p>
    <w:p w14:paraId="18103BDA"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2.  </w:t>
      </w:r>
      <w:r w:rsidRPr="00114A93">
        <w:rPr>
          <w:color w:val="000000"/>
          <w:spacing w:val="1"/>
          <w:sz w:val="26"/>
          <w:szCs w:val="26"/>
        </w:rPr>
        <w:t>Д</w:t>
      </w:r>
      <w:r w:rsidRPr="00114A93">
        <w:rPr>
          <w:color w:val="000000"/>
          <w:sz w:val="26"/>
          <w:szCs w:val="26"/>
        </w:rPr>
        <w:t xml:space="preserve">ля  </w:t>
      </w:r>
      <w:r w:rsidRPr="00114A93">
        <w:rPr>
          <w:color w:val="000000"/>
          <w:spacing w:val="44"/>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z w:val="26"/>
          <w:szCs w:val="26"/>
        </w:rPr>
        <w:t>свое</w:t>
      </w:r>
      <w:r w:rsidRPr="00114A93">
        <w:rPr>
          <w:color w:val="000000"/>
          <w:spacing w:val="1"/>
          <w:sz w:val="26"/>
          <w:szCs w:val="26"/>
        </w:rPr>
        <w:t>н</w:t>
      </w:r>
      <w:r w:rsidRPr="00114A93">
        <w:rPr>
          <w:color w:val="000000"/>
          <w:sz w:val="26"/>
          <w:szCs w:val="26"/>
        </w:rPr>
        <w:t xml:space="preserve">ия  </w:t>
      </w:r>
      <w:r w:rsidRPr="00114A93">
        <w:rPr>
          <w:color w:val="000000"/>
          <w:spacing w:val="36"/>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 xml:space="preserve">и  </w:t>
      </w:r>
      <w:r w:rsidRPr="00114A93">
        <w:rPr>
          <w:color w:val="000000"/>
          <w:spacing w:val="34"/>
          <w:sz w:val="26"/>
          <w:szCs w:val="26"/>
        </w:rPr>
        <w:t xml:space="preserve"> </w:t>
      </w:r>
      <w:r w:rsidRPr="00114A93">
        <w:rPr>
          <w:color w:val="000000"/>
          <w:sz w:val="26"/>
          <w:szCs w:val="26"/>
        </w:rPr>
        <w:t>ста</w:t>
      </w:r>
      <w:r w:rsidRPr="00114A93">
        <w:rPr>
          <w:color w:val="000000"/>
          <w:spacing w:val="4"/>
          <w:sz w:val="26"/>
          <w:szCs w:val="26"/>
        </w:rPr>
        <w:t>т</w:t>
      </w:r>
      <w:r w:rsidRPr="00114A93">
        <w:rPr>
          <w:color w:val="000000"/>
          <w:spacing w:val="-5"/>
          <w:sz w:val="26"/>
          <w:szCs w:val="26"/>
        </w:rPr>
        <w:t>у</w:t>
      </w:r>
      <w:r w:rsidRPr="00114A93">
        <w:rPr>
          <w:color w:val="000000"/>
          <w:spacing w:val="5"/>
          <w:sz w:val="26"/>
          <w:szCs w:val="26"/>
        </w:rPr>
        <w:t>с</w:t>
      </w:r>
      <w:r w:rsidRPr="00114A93">
        <w:rPr>
          <w:color w:val="000000"/>
          <w:sz w:val="26"/>
          <w:szCs w:val="26"/>
        </w:rPr>
        <w:t xml:space="preserve">а  </w:t>
      </w:r>
      <w:r w:rsidRPr="00114A93">
        <w:rPr>
          <w:color w:val="000000"/>
          <w:spacing w:val="40"/>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z w:val="26"/>
          <w:szCs w:val="26"/>
        </w:rPr>
        <w:t xml:space="preserve">ой  </w:t>
      </w:r>
      <w:r w:rsidRPr="00114A93">
        <w:rPr>
          <w:color w:val="000000"/>
          <w:spacing w:val="40"/>
          <w:sz w:val="26"/>
          <w:szCs w:val="26"/>
        </w:rPr>
        <w:t xml:space="preserve"> </w:t>
      </w:r>
      <w:r w:rsidRPr="00114A93">
        <w:rPr>
          <w:color w:val="000000"/>
          <w:sz w:val="26"/>
          <w:szCs w:val="26"/>
        </w:rPr>
        <w:t>тепло</w:t>
      </w:r>
      <w:r w:rsidRPr="00114A93">
        <w:rPr>
          <w:color w:val="000000"/>
          <w:spacing w:val="3"/>
          <w:sz w:val="26"/>
          <w:szCs w:val="26"/>
        </w:rPr>
        <w:t>с</w:t>
      </w:r>
      <w:r w:rsidRPr="00114A93">
        <w:rPr>
          <w:color w:val="000000"/>
          <w:sz w:val="26"/>
          <w:szCs w:val="26"/>
        </w:rPr>
        <w:t>наб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щей 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2"/>
          <w:sz w:val="26"/>
          <w:szCs w:val="26"/>
        </w:rPr>
        <w:t xml:space="preserve"> </w:t>
      </w:r>
      <w:r w:rsidRPr="00114A93">
        <w:rPr>
          <w:color w:val="000000"/>
          <w:sz w:val="26"/>
          <w:szCs w:val="26"/>
        </w:rPr>
        <w:t>л</w:t>
      </w:r>
      <w:r w:rsidRPr="00114A93">
        <w:rPr>
          <w:color w:val="000000"/>
          <w:spacing w:val="1"/>
          <w:sz w:val="26"/>
          <w:szCs w:val="26"/>
        </w:rPr>
        <w:t>и</w:t>
      </w:r>
      <w:r w:rsidRPr="00114A93">
        <w:rPr>
          <w:color w:val="000000"/>
          <w:sz w:val="26"/>
          <w:szCs w:val="26"/>
        </w:rPr>
        <w:t>ца,</w:t>
      </w:r>
      <w:r w:rsidRPr="00114A93">
        <w:rPr>
          <w:color w:val="000000"/>
          <w:spacing w:val="6"/>
          <w:sz w:val="26"/>
          <w:szCs w:val="26"/>
        </w:rPr>
        <w:t xml:space="preserve"> </w:t>
      </w:r>
      <w:r w:rsidRPr="00114A93">
        <w:rPr>
          <w:color w:val="000000"/>
          <w:sz w:val="26"/>
          <w:szCs w:val="26"/>
        </w:rPr>
        <w:t>в</w:t>
      </w:r>
      <w:r w:rsidRPr="00114A93">
        <w:rPr>
          <w:color w:val="000000"/>
          <w:spacing w:val="2"/>
          <w:sz w:val="26"/>
          <w:szCs w:val="26"/>
        </w:rPr>
        <w:t>л</w:t>
      </w:r>
      <w:r w:rsidRPr="00114A93">
        <w:rPr>
          <w:color w:val="000000"/>
          <w:sz w:val="26"/>
          <w:szCs w:val="26"/>
        </w:rPr>
        <w:t>аде</w:t>
      </w:r>
      <w:r w:rsidRPr="00114A93">
        <w:rPr>
          <w:color w:val="000000"/>
          <w:spacing w:val="1"/>
          <w:sz w:val="26"/>
          <w:szCs w:val="26"/>
        </w:rPr>
        <w:t>ю</w:t>
      </w:r>
      <w:r w:rsidRPr="00114A93">
        <w:rPr>
          <w:color w:val="000000"/>
          <w:sz w:val="26"/>
          <w:szCs w:val="26"/>
        </w:rPr>
        <w:t>щие</w:t>
      </w:r>
      <w:r w:rsidRPr="00114A93">
        <w:rPr>
          <w:color w:val="000000"/>
          <w:spacing w:val="-1"/>
          <w:sz w:val="26"/>
          <w:szCs w:val="26"/>
        </w:rPr>
        <w:t xml:space="preserve"> </w:t>
      </w:r>
      <w:r w:rsidRPr="00114A93">
        <w:rPr>
          <w:color w:val="000000"/>
          <w:sz w:val="26"/>
          <w:szCs w:val="26"/>
        </w:rPr>
        <w:t>на</w:t>
      </w:r>
      <w:r w:rsidRPr="00114A93">
        <w:rPr>
          <w:color w:val="000000"/>
          <w:spacing w:val="9"/>
          <w:sz w:val="26"/>
          <w:szCs w:val="26"/>
        </w:rPr>
        <w:t xml:space="preserve"> </w:t>
      </w:r>
      <w:r w:rsidRPr="00114A93">
        <w:rPr>
          <w:color w:val="000000"/>
          <w:sz w:val="26"/>
          <w:szCs w:val="26"/>
        </w:rPr>
        <w:t>праве</w:t>
      </w:r>
      <w:r w:rsidRPr="00114A93">
        <w:rPr>
          <w:color w:val="000000"/>
          <w:spacing w:val="9"/>
          <w:sz w:val="26"/>
          <w:szCs w:val="26"/>
        </w:rPr>
        <w:t xml:space="preserve"> </w:t>
      </w:r>
      <w:r w:rsidRPr="00114A93">
        <w:rPr>
          <w:color w:val="000000"/>
          <w:sz w:val="26"/>
          <w:szCs w:val="26"/>
        </w:rPr>
        <w:t>с</w:t>
      </w:r>
      <w:r w:rsidRPr="00114A93">
        <w:rPr>
          <w:color w:val="000000"/>
          <w:spacing w:val="2"/>
          <w:sz w:val="26"/>
          <w:szCs w:val="26"/>
        </w:rPr>
        <w:t>о</w:t>
      </w:r>
      <w:r w:rsidRPr="00114A93">
        <w:rPr>
          <w:color w:val="000000"/>
          <w:sz w:val="26"/>
          <w:szCs w:val="26"/>
        </w:rPr>
        <w:t>бствен</w:t>
      </w:r>
      <w:r w:rsidRPr="00114A93">
        <w:rPr>
          <w:color w:val="000000"/>
          <w:spacing w:val="1"/>
          <w:sz w:val="26"/>
          <w:szCs w:val="26"/>
        </w:rPr>
        <w:t>н</w:t>
      </w:r>
      <w:r w:rsidRPr="00114A93">
        <w:rPr>
          <w:color w:val="000000"/>
          <w:sz w:val="26"/>
          <w:szCs w:val="26"/>
        </w:rPr>
        <w:t>ости</w:t>
      </w:r>
      <w:r w:rsidRPr="00114A93">
        <w:rPr>
          <w:color w:val="000000"/>
          <w:spacing w:val="-4"/>
          <w:sz w:val="26"/>
          <w:szCs w:val="26"/>
        </w:rPr>
        <w:t xml:space="preserve"> </w:t>
      </w:r>
      <w:r w:rsidRPr="00114A93">
        <w:rPr>
          <w:color w:val="000000"/>
          <w:sz w:val="26"/>
          <w:szCs w:val="26"/>
        </w:rPr>
        <w:t>и</w:t>
      </w:r>
      <w:r w:rsidRPr="00114A93">
        <w:rPr>
          <w:color w:val="000000"/>
          <w:spacing w:val="5"/>
          <w:sz w:val="26"/>
          <w:szCs w:val="26"/>
        </w:rPr>
        <w:t>л</w:t>
      </w:r>
      <w:r w:rsidRPr="00114A93">
        <w:rPr>
          <w:color w:val="000000"/>
          <w:sz w:val="26"/>
          <w:szCs w:val="26"/>
        </w:rPr>
        <w:t>и</w:t>
      </w:r>
      <w:r w:rsidRPr="00114A93">
        <w:rPr>
          <w:color w:val="000000"/>
          <w:spacing w:val="8"/>
          <w:sz w:val="26"/>
          <w:szCs w:val="26"/>
        </w:rPr>
        <w:t xml:space="preserve"> </w:t>
      </w:r>
      <w:r w:rsidRPr="00114A93">
        <w:rPr>
          <w:color w:val="000000"/>
          <w:sz w:val="26"/>
          <w:szCs w:val="26"/>
        </w:rPr>
        <w:t>и</w:t>
      </w:r>
      <w:r w:rsidRPr="00114A93">
        <w:rPr>
          <w:color w:val="000000"/>
          <w:spacing w:val="3"/>
          <w:sz w:val="26"/>
          <w:szCs w:val="26"/>
        </w:rPr>
        <w:t>н</w:t>
      </w:r>
      <w:r w:rsidRPr="00114A93">
        <w:rPr>
          <w:color w:val="000000"/>
          <w:spacing w:val="2"/>
          <w:sz w:val="26"/>
          <w:szCs w:val="26"/>
        </w:rPr>
        <w:t>о</w:t>
      </w:r>
      <w:r w:rsidRPr="00114A93">
        <w:rPr>
          <w:color w:val="000000"/>
          <w:sz w:val="26"/>
          <w:szCs w:val="26"/>
        </w:rPr>
        <w:t>м</w:t>
      </w:r>
      <w:r w:rsidRPr="00114A93">
        <w:rPr>
          <w:color w:val="000000"/>
          <w:spacing w:val="5"/>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к</w:t>
      </w:r>
      <w:r w:rsidRPr="00114A93">
        <w:rPr>
          <w:color w:val="000000"/>
          <w:sz w:val="26"/>
          <w:szCs w:val="26"/>
        </w:rPr>
        <w:t>он</w:t>
      </w:r>
      <w:r w:rsidRPr="00114A93">
        <w:rPr>
          <w:color w:val="000000"/>
          <w:spacing w:val="1"/>
          <w:sz w:val="26"/>
          <w:szCs w:val="26"/>
        </w:rPr>
        <w:t>н</w:t>
      </w:r>
      <w:r w:rsidRPr="00114A93">
        <w:rPr>
          <w:color w:val="000000"/>
          <w:spacing w:val="2"/>
          <w:sz w:val="26"/>
          <w:szCs w:val="26"/>
        </w:rPr>
        <w:t>о</w:t>
      </w:r>
      <w:r w:rsidRPr="00114A93">
        <w:rPr>
          <w:color w:val="000000"/>
          <w:sz w:val="26"/>
          <w:szCs w:val="26"/>
        </w:rPr>
        <w:t>м</w:t>
      </w:r>
      <w:r w:rsidRPr="00114A93">
        <w:rPr>
          <w:color w:val="000000"/>
          <w:spacing w:val="1"/>
          <w:sz w:val="26"/>
          <w:szCs w:val="26"/>
        </w:rPr>
        <w:t xml:space="preserve"> </w:t>
      </w:r>
      <w:r w:rsidRPr="00114A93">
        <w:rPr>
          <w:color w:val="000000"/>
          <w:sz w:val="26"/>
          <w:szCs w:val="26"/>
        </w:rPr>
        <w:t>осн</w:t>
      </w:r>
      <w:r w:rsidRPr="00114A93">
        <w:rPr>
          <w:color w:val="000000"/>
          <w:spacing w:val="3"/>
          <w:sz w:val="26"/>
          <w:szCs w:val="26"/>
        </w:rPr>
        <w:t>о</w:t>
      </w:r>
      <w:r w:rsidRPr="00114A93">
        <w:rPr>
          <w:color w:val="000000"/>
          <w:sz w:val="26"/>
          <w:szCs w:val="26"/>
        </w:rPr>
        <w:t>ван</w:t>
      </w:r>
      <w:r w:rsidRPr="00114A93">
        <w:rPr>
          <w:color w:val="000000"/>
          <w:spacing w:val="3"/>
          <w:sz w:val="26"/>
          <w:szCs w:val="26"/>
        </w:rPr>
        <w:t>и</w:t>
      </w:r>
      <w:r w:rsidRPr="00114A93">
        <w:rPr>
          <w:color w:val="000000"/>
          <w:sz w:val="26"/>
          <w:szCs w:val="26"/>
        </w:rPr>
        <w:t>и источн</w:t>
      </w:r>
      <w:r w:rsidRPr="00114A93">
        <w:rPr>
          <w:color w:val="000000"/>
          <w:spacing w:val="3"/>
          <w:sz w:val="26"/>
          <w:szCs w:val="26"/>
        </w:rPr>
        <w:t>и</w:t>
      </w:r>
      <w:r w:rsidRPr="00114A93">
        <w:rPr>
          <w:color w:val="000000"/>
          <w:spacing w:val="-1"/>
          <w:sz w:val="26"/>
          <w:szCs w:val="26"/>
        </w:rPr>
        <w:t>к</w:t>
      </w:r>
      <w:r w:rsidRPr="00114A93">
        <w:rPr>
          <w:color w:val="000000"/>
          <w:sz w:val="26"/>
          <w:szCs w:val="26"/>
        </w:rPr>
        <w:t>ами</w:t>
      </w:r>
      <w:r w:rsidRPr="00114A93">
        <w:rPr>
          <w:color w:val="000000"/>
          <w:spacing w:val="-8"/>
          <w:sz w:val="26"/>
          <w:szCs w:val="26"/>
        </w:rPr>
        <w:t xml:space="preserve"> </w:t>
      </w:r>
      <w:r w:rsidRPr="00114A93">
        <w:rPr>
          <w:color w:val="000000"/>
          <w:sz w:val="26"/>
          <w:szCs w:val="26"/>
        </w:rPr>
        <w:t>теплов</w:t>
      </w:r>
      <w:r w:rsidRPr="00114A93">
        <w:rPr>
          <w:color w:val="000000"/>
          <w:spacing w:val="3"/>
          <w:sz w:val="26"/>
          <w:szCs w:val="26"/>
        </w:rPr>
        <w:t>о</w:t>
      </w:r>
      <w:r w:rsidRPr="00114A93">
        <w:rPr>
          <w:color w:val="000000"/>
          <w:sz w:val="26"/>
          <w:szCs w:val="26"/>
        </w:rPr>
        <w:t>й</w:t>
      </w:r>
      <w:r w:rsidRPr="00114A93">
        <w:rPr>
          <w:color w:val="000000"/>
          <w:spacing w:val="-5"/>
          <w:sz w:val="26"/>
          <w:szCs w:val="26"/>
        </w:rPr>
        <w:t xml:space="preserve"> </w:t>
      </w:r>
      <w:r w:rsidRPr="00114A93">
        <w:rPr>
          <w:color w:val="000000"/>
          <w:spacing w:val="-1"/>
          <w:sz w:val="26"/>
          <w:szCs w:val="26"/>
        </w:rPr>
        <w:t>э</w:t>
      </w:r>
      <w:r w:rsidRPr="00114A93">
        <w:rPr>
          <w:color w:val="000000"/>
          <w:sz w:val="26"/>
          <w:szCs w:val="26"/>
        </w:rPr>
        <w:t>нергии</w:t>
      </w:r>
      <w:r w:rsidRPr="00114A93">
        <w:rPr>
          <w:color w:val="000000"/>
          <w:spacing w:val="-4"/>
          <w:sz w:val="26"/>
          <w:szCs w:val="26"/>
        </w:rPr>
        <w:t xml:space="preserve"> </w:t>
      </w:r>
      <w:r w:rsidRPr="00114A93">
        <w:rPr>
          <w:color w:val="000000"/>
          <w:sz w:val="26"/>
          <w:szCs w:val="26"/>
        </w:rPr>
        <w:t>и</w:t>
      </w:r>
      <w:r w:rsidRPr="00114A93">
        <w:rPr>
          <w:color w:val="000000"/>
          <w:spacing w:val="4"/>
          <w:sz w:val="26"/>
          <w:szCs w:val="26"/>
        </w:rPr>
        <w:t xml:space="preserve"> </w:t>
      </w:r>
      <w:r w:rsidRPr="00114A93">
        <w:rPr>
          <w:color w:val="000000"/>
          <w:sz w:val="26"/>
          <w:szCs w:val="26"/>
        </w:rPr>
        <w:t>(и</w:t>
      </w:r>
      <w:r w:rsidRPr="00114A93">
        <w:rPr>
          <w:color w:val="000000"/>
          <w:spacing w:val="1"/>
          <w:sz w:val="26"/>
          <w:szCs w:val="26"/>
        </w:rPr>
        <w:t>л</w:t>
      </w:r>
      <w:r w:rsidRPr="00114A93">
        <w:rPr>
          <w:color w:val="000000"/>
          <w:sz w:val="26"/>
          <w:szCs w:val="26"/>
        </w:rPr>
        <w:t>и)</w:t>
      </w:r>
      <w:r w:rsidRPr="00114A93">
        <w:rPr>
          <w:color w:val="000000"/>
          <w:spacing w:val="-1"/>
          <w:sz w:val="26"/>
          <w:szCs w:val="26"/>
        </w:rPr>
        <w:t xml:space="preserve"> </w:t>
      </w:r>
      <w:r w:rsidRPr="00114A93">
        <w:rPr>
          <w:color w:val="000000"/>
          <w:sz w:val="26"/>
          <w:szCs w:val="26"/>
        </w:rPr>
        <w:t>те</w:t>
      </w:r>
      <w:r w:rsidRPr="00114A93">
        <w:rPr>
          <w:color w:val="000000"/>
          <w:spacing w:val="2"/>
          <w:sz w:val="26"/>
          <w:szCs w:val="26"/>
        </w:rPr>
        <w:t>п</w:t>
      </w:r>
      <w:r w:rsidRPr="00114A93">
        <w:rPr>
          <w:color w:val="000000"/>
          <w:sz w:val="26"/>
          <w:szCs w:val="26"/>
        </w:rPr>
        <w:t>лов</w:t>
      </w:r>
      <w:r w:rsidRPr="00114A93">
        <w:rPr>
          <w:color w:val="000000"/>
          <w:spacing w:val="1"/>
          <w:sz w:val="26"/>
          <w:szCs w:val="26"/>
        </w:rPr>
        <w:t>ы</w:t>
      </w:r>
      <w:r w:rsidRPr="00114A93">
        <w:rPr>
          <w:color w:val="000000"/>
          <w:spacing w:val="-1"/>
          <w:sz w:val="26"/>
          <w:szCs w:val="26"/>
        </w:rPr>
        <w:t>м</w:t>
      </w:r>
      <w:r w:rsidRPr="00114A93">
        <w:rPr>
          <w:color w:val="000000"/>
          <w:sz w:val="26"/>
          <w:szCs w:val="26"/>
        </w:rPr>
        <w:t>и</w:t>
      </w:r>
      <w:r w:rsidRPr="00114A93">
        <w:rPr>
          <w:color w:val="000000"/>
          <w:spacing w:val="-7"/>
          <w:sz w:val="26"/>
          <w:szCs w:val="26"/>
        </w:rPr>
        <w:t xml:space="preserve"> </w:t>
      </w:r>
      <w:r w:rsidRPr="00114A93">
        <w:rPr>
          <w:color w:val="000000"/>
          <w:sz w:val="26"/>
          <w:szCs w:val="26"/>
        </w:rPr>
        <w:t>сет</w:t>
      </w:r>
      <w:r w:rsidRPr="00114A93">
        <w:rPr>
          <w:color w:val="000000"/>
          <w:spacing w:val="3"/>
          <w:sz w:val="26"/>
          <w:szCs w:val="26"/>
        </w:rPr>
        <w:t>я</w:t>
      </w:r>
      <w:r w:rsidRPr="00114A93">
        <w:rPr>
          <w:color w:val="000000"/>
          <w:spacing w:val="-1"/>
          <w:sz w:val="26"/>
          <w:szCs w:val="26"/>
        </w:rPr>
        <w:t>м</w:t>
      </w:r>
      <w:r w:rsidRPr="00114A93">
        <w:rPr>
          <w:color w:val="000000"/>
          <w:sz w:val="26"/>
          <w:szCs w:val="26"/>
        </w:rPr>
        <w:t>и,</w:t>
      </w:r>
      <w:r w:rsidRPr="00114A93">
        <w:rPr>
          <w:color w:val="000000"/>
          <w:spacing w:val="-3"/>
          <w:sz w:val="26"/>
          <w:szCs w:val="26"/>
        </w:rPr>
        <w:t xml:space="preserve"> </w:t>
      </w:r>
      <w:r w:rsidRPr="00114A93">
        <w:rPr>
          <w:color w:val="000000"/>
          <w:sz w:val="26"/>
          <w:szCs w:val="26"/>
        </w:rPr>
        <w:t>под</w:t>
      </w:r>
      <w:r w:rsidRPr="00114A93">
        <w:rPr>
          <w:color w:val="000000"/>
          <w:spacing w:val="3"/>
          <w:sz w:val="26"/>
          <w:szCs w:val="26"/>
        </w:rPr>
        <w:t>а</w:t>
      </w:r>
      <w:r w:rsidRPr="00114A93">
        <w:rPr>
          <w:color w:val="000000"/>
          <w:sz w:val="26"/>
          <w:szCs w:val="26"/>
        </w:rPr>
        <w:t>ют</w:t>
      </w:r>
      <w:r w:rsidRPr="00114A93">
        <w:rPr>
          <w:color w:val="000000"/>
          <w:spacing w:val="-3"/>
          <w:sz w:val="26"/>
          <w:szCs w:val="26"/>
        </w:rPr>
        <w:t xml:space="preserve"> </w:t>
      </w:r>
      <w:r w:rsidRPr="00114A93">
        <w:rPr>
          <w:color w:val="000000"/>
          <w:sz w:val="26"/>
          <w:szCs w:val="26"/>
        </w:rPr>
        <w:t>в</w:t>
      </w:r>
      <w:r w:rsidRPr="00114A93">
        <w:rPr>
          <w:color w:val="000000"/>
          <w:spacing w:val="6"/>
          <w:sz w:val="26"/>
          <w:szCs w:val="26"/>
        </w:rPr>
        <w:t xml:space="preserve"> </w:t>
      </w:r>
      <w:r w:rsidRPr="00114A93">
        <w:rPr>
          <w:color w:val="000000"/>
          <w:spacing w:val="-5"/>
          <w:sz w:val="26"/>
          <w:szCs w:val="26"/>
        </w:rPr>
        <w:t>у</w:t>
      </w:r>
      <w:r w:rsidRPr="00114A93">
        <w:rPr>
          <w:color w:val="000000"/>
          <w:spacing w:val="3"/>
          <w:sz w:val="26"/>
          <w:szCs w:val="26"/>
        </w:rPr>
        <w:t>п</w:t>
      </w:r>
      <w:r w:rsidRPr="00114A93">
        <w:rPr>
          <w:color w:val="000000"/>
          <w:sz w:val="26"/>
          <w:szCs w:val="26"/>
        </w:rPr>
        <w:t>ол</w:t>
      </w:r>
      <w:r w:rsidRPr="00114A93">
        <w:rPr>
          <w:color w:val="000000"/>
          <w:spacing w:val="1"/>
          <w:sz w:val="26"/>
          <w:szCs w:val="26"/>
        </w:rPr>
        <w:t>н</w:t>
      </w:r>
      <w:r w:rsidRPr="00114A93">
        <w:rPr>
          <w:color w:val="000000"/>
          <w:sz w:val="26"/>
          <w:szCs w:val="26"/>
        </w:rPr>
        <w:t>о</w:t>
      </w:r>
      <w:r w:rsidRPr="00114A93">
        <w:rPr>
          <w:color w:val="000000"/>
          <w:spacing w:val="1"/>
          <w:sz w:val="26"/>
          <w:szCs w:val="26"/>
        </w:rPr>
        <w:t>м</w:t>
      </w:r>
      <w:r w:rsidRPr="00114A93">
        <w:rPr>
          <w:color w:val="000000"/>
          <w:sz w:val="26"/>
          <w:szCs w:val="26"/>
        </w:rPr>
        <w:t>о</w:t>
      </w:r>
      <w:r w:rsidRPr="00114A93">
        <w:rPr>
          <w:color w:val="000000"/>
          <w:spacing w:val="-1"/>
          <w:sz w:val="26"/>
          <w:szCs w:val="26"/>
        </w:rPr>
        <w:t>ч</w:t>
      </w:r>
      <w:r w:rsidRPr="00114A93">
        <w:rPr>
          <w:color w:val="000000"/>
          <w:sz w:val="26"/>
          <w:szCs w:val="26"/>
        </w:rPr>
        <w:t>ен</w:t>
      </w:r>
      <w:r w:rsidRPr="00114A93">
        <w:rPr>
          <w:color w:val="000000"/>
          <w:spacing w:val="1"/>
          <w:sz w:val="26"/>
          <w:szCs w:val="26"/>
        </w:rPr>
        <w:t>н</w:t>
      </w:r>
      <w:r w:rsidRPr="00114A93">
        <w:rPr>
          <w:color w:val="000000"/>
          <w:spacing w:val="3"/>
          <w:sz w:val="26"/>
          <w:szCs w:val="26"/>
        </w:rPr>
        <w:t>ы</w:t>
      </w:r>
      <w:r w:rsidRPr="00114A93">
        <w:rPr>
          <w:color w:val="000000"/>
          <w:sz w:val="26"/>
          <w:szCs w:val="26"/>
        </w:rPr>
        <w:t>й орган</w:t>
      </w:r>
      <w:r w:rsidRPr="00114A93">
        <w:rPr>
          <w:color w:val="000000"/>
          <w:spacing w:val="10"/>
          <w:sz w:val="26"/>
          <w:szCs w:val="26"/>
        </w:rPr>
        <w:t xml:space="preserve"> </w:t>
      </w:r>
      <w:r w:rsidRPr="00114A93">
        <w:rPr>
          <w:color w:val="000000"/>
          <w:sz w:val="26"/>
          <w:szCs w:val="26"/>
        </w:rPr>
        <w:t>в</w:t>
      </w:r>
      <w:r w:rsidRPr="00114A93">
        <w:rPr>
          <w:color w:val="000000"/>
          <w:spacing w:val="18"/>
          <w:sz w:val="26"/>
          <w:szCs w:val="26"/>
        </w:rPr>
        <w:t xml:space="preserve"> </w:t>
      </w:r>
      <w:r w:rsidRPr="00114A93">
        <w:rPr>
          <w:color w:val="000000"/>
          <w:sz w:val="26"/>
          <w:szCs w:val="26"/>
        </w:rPr>
        <w:t>те</w:t>
      </w:r>
      <w:r w:rsidRPr="00114A93">
        <w:rPr>
          <w:color w:val="000000"/>
          <w:spacing w:val="1"/>
          <w:sz w:val="26"/>
          <w:szCs w:val="26"/>
        </w:rPr>
        <w:t>ч</w:t>
      </w:r>
      <w:r w:rsidRPr="00114A93">
        <w:rPr>
          <w:color w:val="000000"/>
          <w:sz w:val="26"/>
          <w:szCs w:val="26"/>
        </w:rPr>
        <w:t>ен</w:t>
      </w:r>
      <w:r w:rsidRPr="00114A93">
        <w:rPr>
          <w:color w:val="000000"/>
          <w:spacing w:val="1"/>
          <w:sz w:val="26"/>
          <w:szCs w:val="26"/>
        </w:rPr>
        <w:t>и</w:t>
      </w:r>
      <w:r w:rsidRPr="00114A93">
        <w:rPr>
          <w:color w:val="000000"/>
          <w:sz w:val="26"/>
          <w:szCs w:val="26"/>
        </w:rPr>
        <w:t>е</w:t>
      </w:r>
      <w:r w:rsidRPr="00114A93">
        <w:rPr>
          <w:color w:val="000000"/>
          <w:spacing w:val="7"/>
          <w:sz w:val="26"/>
          <w:szCs w:val="26"/>
        </w:rPr>
        <w:t xml:space="preserve"> </w:t>
      </w:r>
      <w:r w:rsidRPr="00114A93">
        <w:rPr>
          <w:color w:val="000000"/>
          <w:sz w:val="26"/>
          <w:szCs w:val="26"/>
        </w:rPr>
        <w:t>одн</w:t>
      </w:r>
      <w:r w:rsidRPr="00114A93">
        <w:rPr>
          <w:color w:val="000000"/>
          <w:spacing w:val="3"/>
          <w:sz w:val="26"/>
          <w:szCs w:val="26"/>
        </w:rPr>
        <w:t>о</w:t>
      </w:r>
      <w:r w:rsidRPr="00114A93">
        <w:rPr>
          <w:color w:val="000000"/>
          <w:sz w:val="26"/>
          <w:szCs w:val="26"/>
        </w:rPr>
        <w:t>го</w:t>
      </w:r>
      <w:r w:rsidRPr="00114A93">
        <w:rPr>
          <w:color w:val="000000"/>
          <w:spacing w:val="8"/>
          <w:sz w:val="26"/>
          <w:szCs w:val="26"/>
        </w:rPr>
        <w:t xml:space="preserve"> </w:t>
      </w:r>
      <w:r w:rsidRPr="00114A93">
        <w:rPr>
          <w:color w:val="000000"/>
          <w:spacing w:val="1"/>
          <w:sz w:val="26"/>
          <w:szCs w:val="26"/>
        </w:rPr>
        <w:t>м</w:t>
      </w:r>
      <w:r w:rsidRPr="00114A93">
        <w:rPr>
          <w:color w:val="000000"/>
          <w:sz w:val="26"/>
          <w:szCs w:val="26"/>
        </w:rPr>
        <w:t>ес</w:t>
      </w:r>
      <w:r w:rsidRPr="00114A93">
        <w:rPr>
          <w:color w:val="000000"/>
          <w:spacing w:val="1"/>
          <w:sz w:val="26"/>
          <w:szCs w:val="26"/>
        </w:rPr>
        <w:t>я</w:t>
      </w:r>
      <w:r w:rsidRPr="00114A93">
        <w:rPr>
          <w:color w:val="000000"/>
          <w:sz w:val="26"/>
          <w:szCs w:val="26"/>
        </w:rPr>
        <w:t>ца</w:t>
      </w:r>
      <w:r w:rsidRPr="00114A93">
        <w:rPr>
          <w:color w:val="000000"/>
          <w:spacing w:val="9"/>
          <w:sz w:val="26"/>
          <w:szCs w:val="26"/>
        </w:rPr>
        <w:t xml:space="preserve"> </w:t>
      </w:r>
      <w:r w:rsidRPr="00114A93">
        <w:rPr>
          <w:color w:val="000000"/>
          <w:sz w:val="26"/>
          <w:szCs w:val="26"/>
        </w:rPr>
        <w:t>с</w:t>
      </w:r>
      <w:r w:rsidRPr="00114A93">
        <w:rPr>
          <w:color w:val="000000"/>
          <w:spacing w:val="15"/>
          <w:sz w:val="26"/>
          <w:szCs w:val="26"/>
        </w:rPr>
        <w:t xml:space="preserve"> </w:t>
      </w:r>
      <w:r w:rsidRPr="00114A93">
        <w:rPr>
          <w:color w:val="000000"/>
          <w:sz w:val="26"/>
          <w:szCs w:val="26"/>
        </w:rPr>
        <w:t>д</w:t>
      </w:r>
      <w:r w:rsidRPr="00114A93">
        <w:rPr>
          <w:color w:val="000000"/>
          <w:spacing w:val="2"/>
          <w:sz w:val="26"/>
          <w:szCs w:val="26"/>
        </w:rPr>
        <w:t>а</w:t>
      </w:r>
      <w:r w:rsidRPr="00114A93">
        <w:rPr>
          <w:color w:val="000000"/>
          <w:sz w:val="26"/>
          <w:szCs w:val="26"/>
        </w:rPr>
        <w:t>ты</w:t>
      </w:r>
      <w:r w:rsidRPr="00114A93">
        <w:rPr>
          <w:color w:val="000000"/>
          <w:spacing w:val="12"/>
          <w:sz w:val="26"/>
          <w:szCs w:val="26"/>
        </w:rPr>
        <w:t xml:space="preserve"> </w:t>
      </w:r>
      <w:r w:rsidRPr="00114A93">
        <w:rPr>
          <w:color w:val="000000"/>
          <w:sz w:val="26"/>
          <w:szCs w:val="26"/>
        </w:rPr>
        <w:t>о</w:t>
      </w:r>
      <w:r w:rsidRPr="00114A93">
        <w:rPr>
          <w:color w:val="000000"/>
          <w:spacing w:val="5"/>
          <w:sz w:val="26"/>
          <w:szCs w:val="26"/>
        </w:rPr>
        <w:t>п</w:t>
      </w:r>
      <w:r w:rsidRPr="00114A93">
        <w:rPr>
          <w:color w:val="000000"/>
          <w:spacing w:val="-2"/>
          <w:sz w:val="26"/>
          <w:szCs w:val="26"/>
        </w:rPr>
        <w:t>у</w:t>
      </w:r>
      <w:r w:rsidRPr="00114A93">
        <w:rPr>
          <w:color w:val="000000"/>
          <w:sz w:val="26"/>
          <w:szCs w:val="26"/>
        </w:rPr>
        <w:t>бл</w:t>
      </w:r>
      <w:r w:rsidRPr="00114A93">
        <w:rPr>
          <w:color w:val="000000"/>
          <w:spacing w:val="1"/>
          <w:sz w:val="26"/>
          <w:szCs w:val="26"/>
        </w:rPr>
        <w:t>и</w:t>
      </w:r>
      <w:r w:rsidRPr="00114A93">
        <w:rPr>
          <w:color w:val="000000"/>
          <w:spacing w:val="-1"/>
          <w:sz w:val="26"/>
          <w:szCs w:val="26"/>
        </w:rPr>
        <w:t>к</w:t>
      </w:r>
      <w:r w:rsidRPr="00114A93">
        <w:rPr>
          <w:color w:val="000000"/>
          <w:sz w:val="26"/>
          <w:szCs w:val="26"/>
        </w:rPr>
        <w:t>ован</w:t>
      </w:r>
      <w:r w:rsidRPr="00114A93">
        <w:rPr>
          <w:color w:val="000000"/>
          <w:spacing w:val="1"/>
          <w:sz w:val="26"/>
          <w:szCs w:val="26"/>
        </w:rPr>
        <w:t>и</w:t>
      </w:r>
      <w:r w:rsidRPr="00114A93">
        <w:rPr>
          <w:color w:val="000000"/>
          <w:sz w:val="26"/>
          <w:szCs w:val="26"/>
        </w:rPr>
        <w:t xml:space="preserve">я </w:t>
      </w:r>
      <w:r w:rsidRPr="00114A93">
        <w:rPr>
          <w:color w:val="000000"/>
          <w:spacing w:val="2"/>
          <w:sz w:val="26"/>
          <w:szCs w:val="26"/>
        </w:rPr>
        <w:t>(</w:t>
      </w:r>
      <w:r w:rsidRPr="00114A93">
        <w:rPr>
          <w:color w:val="000000"/>
          <w:sz w:val="26"/>
          <w:szCs w:val="26"/>
        </w:rPr>
        <w:t>ра</w:t>
      </w:r>
      <w:r w:rsidRPr="00114A93">
        <w:rPr>
          <w:color w:val="000000"/>
          <w:spacing w:val="1"/>
          <w:sz w:val="26"/>
          <w:szCs w:val="26"/>
        </w:rPr>
        <w:t>з</w:t>
      </w:r>
      <w:r w:rsidRPr="00114A93">
        <w:rPr>
          <w:color w:val="000000"/>
          <w:spacing w:val="-1"/>
          <w:sz w:val="26"/>
          <w:szCs w:val="26"/>
        </w:rPr>
        <w:t>м</w:t>
      </w:r>
      <w:r w:rsidRPr="00114A93">
        <w:rPr>
          <w:color w:val="000000"/>
          <w:sz w:val="26"/>
          <w:szCs w:val="26"/>
        </w:rPr>
        <w:t>е</w:t>
      </w:r>
      <w:r w:rsidRPr="00114A93">
        <w:rPr>
          <w:color w:val="000000"/>
          <w:spacing w:val="2"/>
          <w:sz w:val="26"/>
          <w:szCs w:val="26"/>
        </w:rPr>
        <w:t>ще</w:t>
      </w:r>
      <w:r w:rsidRPr="00114A93">
        <w:rPr>
          <w:color w:val="000000"/>
          <w:sz w:val="26"/>
          <w:szCs w:val="26"/>
        </w:rPr>
        <w:t>н</w:t>
      </w:r>
      <w:r w:rsidRPr="00114A93">
        <w:rPr>
          <w:color w:val="000000"/>
          <w:spacing w:val="1"/>
          <w:sz w:val="26"/>
          <w:szCs w:val="26"/>
        </w:rPr>
        <w:t>и</w:t>
      </w:r>
      <w:r w:rsidRPr="00114A93">
        <w:rPr>
          <w:color w:val="000000"/>
          <w:sz w:val="26"/>
          <w:szCs w:val="26"/>
        </w:rPr>
        <w:t>я)</w:t>
      </w:r>
      <w:r w:rsidRPr="00114A93">
        <w:rPr>
          <w:color w:val="000000"/>
          <w:spacing w:val="2"/>
          <w:sz w:val="26"/>
          <w:szCs w:val="26"/>
        </w:rPr>
        <w:t xml:space="preserve"> </w:t>
      </w:r>
      <w:r w:rsidRPr="00114A93">
        <w:rPr>
          <w:color w:val="000000"/>
          <w:sz w:val="26"/>
          <w:szCs w:val="26"/>
        </w:rPr>
        <w:t>в</w:t>
      </w:r>
      <w:r w:rsidRPr="00114A93">
        <w:rPr>
          <w:color w:val="000000"/>
          <w:spacing w:val="20"/>
          <w:sz w:val="26"/>
          <w:szCs w:val="26"/>
        </w:rPr>
        <w:t xml:space="preserve"> </w:t>
      </w:r>
      <w:r w:rsidRPr="00114A93">
        <w:rPr>
          <w:color w:val="000000"/>
          <w:spacing w:val="-5"/>
          <w:sz w:val="26"/>
          <w:szCs w:val="26"/>
        </w:rPr>
        <w:t>у</w:t>
      </w:r>
      <w:r w:rsidRPr="00114A93">
        <w:rPr>
          <w:color w:val="000000"/>
          <w:sz w:val="26"/>
          <w:szCs w:val="26"/>
        </w:rPr>
        <w:t>стан</w:t>
      </w:r>
      <w:r w:rsidRPr="00114A93">
        <w:rPr>
          <w:color w:val="000000"/>
          <w:spacing w:val="2"/>
          <w:sz w:val="26"/>
          <w:szCs w:val="26"/>
        </w:rPr>
        <w:t>о</w:t>
      </w:r>
      <w:r w:rsidRPr="00114A93">
        <w:rPr>
          <w:color w:val="000000"/>
          <w:sz w:val="26"/>
          <w:szCs w:val="26"/>
        </w:rPr>
        <w:t>вле</w:t>
      </w:r>
      <w:r w:rsidRPr="00114A93">
        <w:rPr>
          <w:color w:val="000000"/>
          <w:spacing w:val="1"/>
          <w:sz w:val="26"/>
          <w:szCs w:val="26"/>
        </w:rPr>
        <w:t>н</w:t>
      </w:r>
      <w:r w:rsidRPr="00114A93">
        <w:rPr>
          <w:color w:val="000000"/>
          <w:sz w:val="26"/>
          <w:szCs w:val="26"/>
        </w:rPr>
        <w:t>ном пор</w:t>
      </w:r>
      <w:r w:rsidRPr="00114A93">
        <w:rPr>
          <w:color w:val="000000"/>
          <w:spacing w:val="1"/>
          <w:sz w:val="26"/>
          <w:szCs w:val="26"/>
        </w:rPr>
        <w:t>я</w:t>
      </w:r>
      <w:r w:rsidRPr="00114A93">
        <w:rPr>
          <w:color w:val="000000"/>
          <w:sz w:val="26"/>
          <w:szCs w:val="26"/>
        </w:rPr>
        <w:t>д</w:t>
      </w:r>
      <w:r w:rsidRPr="00114A93">
        <w:rPr>
          <w:color w:val="000000"/>
          <w:spacing w:val="-1"/>
          <w:sz w:val="26"/>
          <w:szCs w:val="26"/>
        </w:rPr>
        <w:t>к</w:t>
      </w:r>
      <w:r w:rsidRPr="00114A93">
        <w:rPr>
          <w:color w:val="000000"/>
          <w:sz w:val="26"/>
          <w:szCs w:val="26"/>
        </w:rPr>
        <w:t>е про</w:t>
      </w:r>
      <w:r w:rsidRPr="00114A93">
        <w:rPr>
          <w:color w:val="000000"/>
          <w:spacing w:val="3"/>
          <w:sz w:val="26"/>
          <w:szCs w:val="26"/>
        </w:rPr>
        <w:t>е</w:t>
      </w:r>
      <w:r w:rsidRPr="00114A93">
        <w:rPr>
          <w:color w:val="000000"/>
          <w:spacing w:val="-1"/>
          <w:sz w:val="26"/>
          <w:szCs w:val="26"/>
        </w:rPr>
        <w:t>к</w:t>
      </w:r>
      <w:r w:rsidRPr="00114A93">
        <w:rPr>
          <w:color w:val="000000"/>
          <w:sz w:val="26"/>
          <w:szCs w:val="26"/>
        </w:rPr>
        <w:t>та сх</w:t>
      </w:r>
      <w:r w:rsidRPr="00114A93">
        <w:rPr>
          <w:color w:val="000000"/>
          <w:spacing w:val="2"/>
          <w:sz w:val="26"/>
          <w:szCs w:val="26"/>
        </w:rPr>
        <w:t>е</w:t>
      </w:r>
      <w:r w:rsidRPr="00114A93">
        <w:rPr>
          <w:color w:val="000000"/>
          <w:spacing w:val="1"/>
          <w:sz w:val="26"/>
          <w:szCs w:val="26"/>
        </w:rPr>
        <w:t>м</w:t>
      </w:r>
      <w:r w:rsidRPr="00114A93">
        <w:rPr>
          <w:color w:val="000000"/>
          <w:sz w:val="26"/>
          <w:szCs w:val="26"/>
        </w:rPr>
        <w:t>ы</w:t>
      </w:r>
      <w:r w:rsidRPr="00114A93">
        <w:rPr>
          <w:color w:val="000000"/>
          <w:spacing w:val="3"/>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9"/>
          <w:sz w:val="26"/>
          <w:szCs w:val="26"/>
        </w:rPr>
        <w:t xml:space="preserve"> </w:t>
      </w:r>
      <w:r w:rsidRPr="00114A93">
        <w:rPr>
          <w:color w:val="000000"/>
          <w:sz w:val="26"/>
          <w:szCs w:val="26"/>
        </w:rPr>
        <w:t>а</w:t>
      </w:r>
      <w:r w:rsidRPr="00114A93">
        <w:rPr>
          <w:color w:val="000000"/>
          <w:spacing w:val="8"/>
          <w:sz w:val="26"/>
          <w:szCs w:val="26"/>
        </w:rPr>
        <w:t xml:space="preserve"> </w:t>
      </w:r>
      <w:r w:rsidRPr="00114A93">
        <w:rPr>
          <w:color w:val="000000"/>
          <w:sz w:val="26"/>
          <w:szCs w:val="26"/>
        </w:rPr>
        <w:t>та</w:t>
      </w:r>
      <w:r w:rsidRPr="00114A93">
        <w:rPr>
          <w:color w:val="000000"/>
          <w:spacing w:val="-2"/>
          <w:sz w:val="26"/>
          <w:szCs w:val="26"/>
        </w:rPr>
        <w:t>к</w:t>
      </w:r>
      <w:r w:rsidRPr="00114A93">
        <w:rPr>
          <w:color w:val="000000"/>
          <w:spacing w:val="1"/>
          <w:sz w:val="26"/>
          <w:szCs w:val="26"/>
        </w:rPr>
        <w:t>ж</w:t>
      </w:r>
      <w:r w:rsidRPr="00114A93">
        <w:rPr>
          <w:color w:val="000000"/>
          <w:sz w:val="26"/>
          <w:szCs w:val="26"/>
        </w:rPr>
        <w:t>е</w:t>
      </w:r>
      <w:r w:rsidRPr="00114A93">
        <w:rPr>
          <w:color w:val="000000"/>
          <w:spacing w:val="2"/>
          <w:sz w:val="26"/>
          <w:szCs w:val="26"/>
        </w:rPr>
        <w:t xml:space="preserve"> </w:t>
      </w:r>
      <w:r w:rsidRPr="00114A93">
        <w:rPr>
          <w:color w:val="000000"/>
          <w:sz w:val="26"/>
          <w:szCs w:val="26"/>
        </w:rPr>
        <w:t>с</w:t>
      </w:r>
      <w:r w:rsidRPr="00114A93">
        <w:rPr>
          <w:color w:val="000000"/>
          <w:spacing w:val="8"/>
          <w:sz w:val="26"/>
          <w:szCs w:val="26"/>
        </w:rPr>
        <w:t xml:space="preserve"> </w:t>
      </w:r>
      <w:r w:rsidRPr="00114A93">
        <w:rPr>
          <w:color w:val="000000"/>
          <w:sz w:val="26"/>
          <w:szCs w:val="26"/>
        </w:rPr>
        <w:t>даты</w:t>
      </w:r>
      <w:r w:rsidRPr="00114A93">
        <w:rPr>
          <w:color w:val="000000"/>
          <w:spacing w:val="5"/>
          <w:sz w:val="26"/>
          <w:szCs w:val="26"/>
        </w:rPr>
        <w:t xml:space="preserve"> </w:t>
      </w:r>
      <w:r w:rsidRPr="00114A93">
        <w:rPr>
          <w:color w:val="000000"/>
          <w:sz w:val="26"/>
          <w:szCs w:val="26"/>
        </w:rPr>
        <w:t>о</w:t>
      </w:r>
      <w:r w:rsidRPr="00114A93">
        <w:rPr>
          <w:color w:val="000000"/>
          <w:spacing w:val="5"/>
          <w:sz w:val="26"/>
          <w:szCs w:val="26"/>
        </w:rPr>
        <w:t>п</w:t>
      </w:r>
      <w:r w:rsidRPr="00114A93">
        <w:rPr>
          <w:color w:val="000000"/>
          <w:spacing w:val="-5"/>
          <w:sz w:val="26"/>
          <w:szCs w:val="26"/>
        </w:rPr>
        <w:t>у</w:t>
      </w:r>
      <w:r w:rsidRPr="00114A93">
        <w:rPr>
          <w:color w:val="000000"/>
          <w:sz w:val="26"/>
          <w:szCs w:val="26"/>
        </w:rPr>
        <w:t>бл</w:t>
      </w:r>
      <w:r w:rsidRPr="00114A93">
        <w:rPr>
          <w:color w:val="000000"/>
          <w:spacing w:val="3"/>
          <w:sz w:val="26"/>
          <w:szCs w:val="26"/>
        </w:rPr>
        <w:t>и</w:t>
      </w:r>
      <w:r w:rsidRPr="00114A93">
        <w:rPr>
          <w:color w:val="000000"/>
          <w:spacing w:val="1"/>
          <w:sz w:val="26"/>
          <w:szCs w:val="26"/>
        </w:rPr>
        <w:t>к</w:t>
      </w:r>
      <w:r w:rsidRPr="00114A93">
        <w:rPr>
          <w:color w:val="000000"/>
          <w:sz w:val="26"/>
          <w:szCs w:val="26"/>
        </w:rPr>
        <w:t>ован</w:t>
      </w:r>
      <w:r w:rsidRPr="00114A93">
        <w:rPr>
          <w:color w:val="000000"/>
          <w:spacing w:val="1"/>
          <w:sz w:val="26"/>
          <w:szCs w:val="26"/>
        </w:rPr>
        <w:t>и</w:t>
      </w:r>
      <w:r w:rsidRPr="00114A93">
        <w:rPr>
          <w:color w:val="000000"/>
          <w:sz w:val="26"/>
          <w:szCs w:val="26"/>
        </w:rPr>
        <w:t>я</w:t>
      </w:r>
      <w:r w:rsidRPr="00114A93">
        <w:rPr>
          <w:color w:val="000000"/>
          <w:spacing w:val="-7"/>
          <w:sz w:val="26"/>
          <w:szCs w:val="26"/>
        </w:rPr>
        <w:t xml:space="preserve"> </w:t>
      </w:r>
      <w:r w:rsidRPr="00114A93">
        <w:rPr>
          <w:color w:val="000000"/>
          <w:sz w:val="26"/>
          <w:szCs w:val="26"/>
        </w:rPr>
        <w:t>(ра</w:t>
      </w:r>
      <w:r w:rsidRPr="00114A93">
        <w:rPr>
          <w:color w:val="000000"/>
          <w:spacing w:val="8"/>
          <w:sz w:val="26"/>
          <w:szCs w:val="26"/>
        </w:rPr>
        <w:t>з</w:t>
      </w:r>
      <w:r w:rsidRPr="00114A93">
        <w:rPr>
          <w:color w:val="000000"/>
          <w:spacing w:val="-1"/>
          <w:sz w:val="26"/>
          <w:szCs w:val="26"/>
        </w:rPr>
        <w:t>м</w:t>
      </w:r>
      <w:r w:rsidRPr="00114A93">
        <w:rPr>
          <w:color w:val="000000"/>
          <w:sz w:val="26"/>
          <w:szCs w:val="26"/>
        </w:rPr>
        <w:t>ещен</w:t>
      </w:r>
      <w:r w:rsidRPr="00114A93">
        <w:rPr>
          <w:color w:val="000000"/>
          <w:spacing w:val="1"/>
          <w:sz w:val="26"/>
          <w:szCs w:val="26"/>
        </w:rPr>
        <w:t>и</w:t>
      </w:r>
      <w:r w:rsidRPr="00114A93">
        <w:rPr>
          <w:color w:val="000000"/>
          <w:sz w:val="26"/>
          <w:szCs w:val="26"/>
        </w:rPr>
        <w:t>я) сообщен</w:t>
      </w:r>
      <w:r w:rsidRPr="00114A93">
        <w:rPr>
          <w:color w:val="000000"/>
          <w:spacing w:val="1"/>
          <w:sz w:val="26"/>
          <w:szCs w:val="26"/>
        </w:rPr>
        <w:t>и</w:t>
      </w:r>
      <w:r w:rsidRPr="00114A93">
        <w:rPr>
          <w:color w:val="000000"/>
          <w:sz w:val="26"/>
          <w:szCs w:val="26"/>
        </w:rPr>
        <w:t>я</w:t>
      </w:r>
      <w:r w:rsidRPr="00114A93">
        <w:rPr>
          <w:color w:val="000000"/>
          <w:spacing w:val="2"/>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я</w:t>
      </w:r>
      <w:r w:rsidRPr="00114A93">
        <w:rPr>
          <w:color w:val="000000"/>
          <w:sz w:val="26"/>
          <w:szCs w:val="26"/>
        </w:rPr>
        <w:t>в</w:t>
      </w:r>
      <w:r w:rsidRPr="00114A93">
        <w:rPr>
          <w:color w:val="000000"/>
          <w:spacing w:val="3"/>
          <w:sz w:val="26"/>
          <w:szCs w:val="26"/>
        </w:rPr>
        <w:t>к</w:t>
      </w:r>
      <w:r w:rsidRPr="00114A93">
        <w:rPr>
          <w:color w:val="000000"/>
          <w:sz w:val="26"/>
          <w:szCs w:val="26"/>
        </w:rPr>
        <w:t>у</w:t>
      </w:r>
      <w:r w:rsidRPr="00114A93">
        <w:rPr>
          <w:color w:val="000000"/>
          <w:spacing w:val="4"/>
          <w:sz w:val="26"/>
          <w:szCs w:val="26"/>
        </w:rPr>
        <w:t xml:space="preserve"> </w:t>
      </w:r>
      <w:r w:rsidRPr="00114A93">
        <w:rPr>
          <w:color w:val="000000"/>
          <w:spacing w:val="3"/>
          <w:sz w:val="26"/>
          <w:szCs w:val="26"/>
        </w:rPr>
        <w:t>н</w:t>
      </w:r>
      <w:r w:rsidRPr="00114A93">
        <w:rPr>
          <w:color w:val="000000"/>
          <w:sz w:val="26"/>
          <w:szCs w:val="26"/>
        </w:rPr>
        <w:t>а</w:t>
      </w:r>
      <w:r w:rsidRPr="00114A93">
        <w:rPr>
          <w:color w:val="000000"/>
          <w:spacing w:val="10"/>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z w:val="26"/>
          <w:szCs w:val="26"/>
        </w:rPr>
        <w:t>свое</w:t>
      </w:r>
      <w:r w:rsidRPr="00114A93">
        <w:rPr>
          <w:color w:val="000000"/>
          <w:spacing w:val="1"/>
          <w:sz w:val="26"/>
          <w:szCs w:val="26"/>
        </w:rPr>
        <w:t>н</w:t>
      </w:r>
      <w:r w:rsidRPr="00114A93">
        <w:rPr>
          <w:color w:val="000000"/>
          <w:sz w:val="26"/>
          <w:szCs w:val="26"/>
        </w:rPr>
        <w:t>ие</w:t>
      </w:r>
      <w:r w:rsidRPr="00114A93">
        <w:rPr>
          <w:color w:val="000000"/>
          <w:spacing w:val="1"/>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га</w:t>
      </w:r>
      <w:r w:rsidRPr="00114A93">
        <w:rPr>
          <w:color w:val="000000"/>
          <w:spacing w:val="2"/>
          <w:sz w:val="26"/>
          <w:szCs w:val="26"/>
        </w:rPr>
        <w:t>н</w:t>
      </w:r>
      <w:r w:rsidRPr="00114A93">
        <w:rPr>
          <w:color w:val="000000"/>
          <w:sz w:val="26"/>
          <w:szCs w:val="26"/>
        </w:rPr>
        <w:t>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 ста</w:t>
      </w:r>
      <w:r w:rsidRPr="00114A93">
        <w:rPr>
          <w:color w:val="000000"/>
          <w:spacing w:val="4"/>
          <w:sz w:val="26"/>
          <w:szCs w:val="26"/>
        </w:rPr>
        <w:t>т</w:t>
      </w:r>
      <w:r w:rsidRPr="00114A93">
        <w:rPr>
          <w:color w:val="000000"/>
          <w:spacing w:val="-5"/>
          <w:sz w:val="26"/>
          <w:szCs w:val="26"/>
        </w:rPr>
        <w:t>у</w:t>
      </w:r>
      <w:r w:rsidRPr="00114A93">
        <w:rPr>
          <w:color w:val="000000"/>
          <w:sz w:val="26"/>
          <w:szCs w:val="26"/>
        </w:rPr>
        <w:t>са</w:t>
      </w:r>
      <w:r w:rsidRPr="00114A93">
        <w:rPr>
          <w:color w:val="000000"/>
          <w:spacing w:val="5"/>
          <w:sz w:val="26"/>
          <w:szCs w:val="26"/>
        </w:rPr>
        <w:t xml:space="preserve"> </w:t>
      </w:r>
      <w:r w:rsidRPr="00114A93">
        <w:rPr>
          <w:color w:val="000000"/>
          <w:sz w:val="26"/>
          <w:szCs w:val="26"/>
        </w:rPr>
        <w:t>еди</w:t>
      </w:r>
      <w:r w:rsidRPr="00114A93">
        <w:rPr>
          <w:color w:val="000000"/>
          <w:spacing w:val="3"/>
          <w:sz w:val="26"/>
          <w:szCs w:val="26"/>
        </w:rPr>
        <w:t>н</w:t>
      </w:r>
      <w:r w:rsidRPr="00114A93">
        <w:rPr>
          <w:color w:val="000000"/>
          <w:sz w:val="26"/>
          <w:szCs w:val="26"/>
        </w:rPr>
        <w:t>ой</w:t>
      </w:r>
      <w:r w:rsidRPr="00114A93">
        <w:rPr>
          <w:color w:val="000000"/>
          <w:spacing w:val="6"/>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pacing w:val="2"/>
          <w:sz w:val="26"/>
          <w:szCs w:val="26"/>
        </w:rPr>
        <w:t>ще</w:t>
      </w:r>
      <w:r w:rsidRPr="00114A93">
        <w:rPr>
          <w:color w:val="000000"/>
          <w:sz w:val="26"/>
          <w:szCs w:val="26"/>
        </w:rPr>
        <w:t xml:space="preserve">й </w:t>
      </w:r>
      <w:r w:rsidRPr="00114A93">
        <w:rPr>
          <w:color w:val="000000"/>
          <w:sz w:val="26"/>
          <w:szCs w:val="26"/>
        </w:rPr>
        <w:lastRenderedPageBreak/>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17"/>
          <w:sz w:val="26"/>
          <w:szCs w:val="26"/>
        </w:rPr>
        <w:t xml:space="preserve"> </w:t>
      </w:r>
      <w:r w:rsidRPr="00114A93">
        <w:rPr>
          <w:color w:val="000000"/>
          <w:sz w:val="26"/>
          <w:szCs w:val="26"/>
        </w:rPr>
        <w:t>с</w:t>
      </w:r>
      <w:r w:rsidRPr="00114A93">
        <w:rPr>
          <w:color w:val="000000"/>
          <w:spacing w:val="35"/>
          <w:sz w:val="26"/>
          <w:szCs w:val="26"/>
        </w:rPr>
        <w:t xml:space="preserve"> </w:t>
      </w:r>
      <w:r w:rsidRPr="00114A93">
        <w:rPr>
          <w:color w:val="000000"/>
          <w:spacing w:val="-5"/>
          <w:sz w:val="26"/>
          <w:szCs w:val="26"/>
        </w:rPr>
        <w:t>у</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а</w:t>
      </w:r>
      <w:r w:rsidRPr="00114A93">
        <w:rPr>
          <w:color w:val="000000"/>
          <w:spacing w:val="3"/>
          <w:sz w:val="26"/>
          <w:szCs w:val="26"/>
        </w:rPr>
        <w:t>н</w:t>
      </w:r>
      <w:r w:rsidRPr="00114A93">
        <w:rPr>
          <w:color w:val="000000"/>
          <w:sz w:val="26"/>
          <w:szCs w:val="26"/>
        </w:rPr>
        <w:t>ием</w:t>
      </w:r>
      <w:r w:rsidRPr="00114A93">
        <w:rPr>
          <w:color w:val="000000"/>
          <w:spacing w:val="19"/>
          <w:sz w:val="26"/>
          <w:szCs w:val="26"/>
        </w:rPr>
        <w:t xml:space="preserve"> </w:t>
      </w:r>
      <w:r w:rsidRPr="00114A93">
        <w:rPr>
          <w:color w:val="000000"/>
          <w:spacing w:val="1"/>
          <w:sz w:val="26"/>
          <w:szCs w:val="26"/>
        </w:rPr>
        <w:t>з</w:t>
      </w:r>
      <w:r w:rsidRPr="00114A93">
        <w:rPr>
          <w:color w:val="000000"/>
          <w:sz w:val="26"/>
          <w:szCs w:val="26"/>
        </w:rPr>
        <w:t>оны</w:t>
      </w:r>
      <w:r w:rsidRPr="00114A93">
        <w:rPr>
          <w:color w:val="000000"/>
          <w:spacing w:val="27"/>
          <w:sz w:val="26"/>
          <w:szCs w:val="26"/>
        </w:rPr>
        <w:t xml:space="preserve"> </w:t>
      </w:r>
      <w:r w:rsidRPr="00114A93">
        <w:rPr>
          <w:color w:val="000000"/>
          <w:sz w:val="26"/>
          <w:szCs w:val="26"/>
        </w:rPr>
        <w:t>ее</w:t>
      </w:r>
      <w:r w:rsidRPr="00114A93">
        <w:rPr>
          <w:color w:val="000000"/>
          <w:spacing w:val="29"/>
          <w:sz w:val="26"/>
          <w:szCs w:val="26"/>
        </w:rPr>
        <w:t xml:space="preserve"> </w:t>
      </w:r>
      <w:r w:rsidRPr="00114A93">
        <w:rPr>
          <w:color w:val="000000"/>
          <w:sz w:val="26"/>
          <w:szCs w:val="26"/>
        </w:rPr>
        <w:t>де</w:t>
      </w:r>
      <w:r w:rsidRPr="00114A93">
        <w:rPr>
          <w:color w:val="000000"/>
          <w:spacing w:val="1"/>
          <w:sz w:val="26"/>
          <w:szCs w:val="26"/>
        </w:rPr>
        <w:t>я</w:t>
      </w:r>
      <w:r w:rsidRPr="00114A93">
        <w:rPr>
          <w:color w:val="000000"/>
          <w:sz w:val="26"/>
          <w:szCs w:val="26"/>
        </w:rPr>
        <w:t>тел</w:t>
      </w:r>
      <w:r w:rsidRPr="00114A93">
        <w:rPr>
          <w:color w:val="000000"/>
          <w:spacing w:val="2"/>
          <w:sz w:val="26"/>
          <w:szCs w:val="26"/>
        </w:rPr>
        <w:t>ь</w:t>
      </w:r>
      <w:r w:rsidRPr="00114A93">
        <w:rPr>
          <w:color w:val="000000"/>
          <w:sz w:val="26"/>
          <w:szCs w:val="26"/>
        </w:rPr>
        <w:t>ности.</w:t>
      </w:r>
      <w:r w:rsidRPr="00114A93">
        <w:rPr>
          <w:color w:val="000000"/>
          <w:spacing w:val="16"/>
          <w:sz w:val="26"/>
          <w:szCs w:val="26"/>
        </w:rPr>
        <w:t xml:space="preserve"> </w:t>
      </w:r>
      <w:r w:rsidRPr="00114A93">
        <w:rPr>
          <w:color w:val="000000"/>
          <w:sz w:val="26"/>
          <w:szCs w:val="26"/>
        </w:rPr>
        <w:t>К</w:t>
      </w:r>
      <w:r w:rsidRPr="00114A93">
        <w:rPr>
          <w:color w:val="000000"/>
          <w:spacing w:val="29"/>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я</w:t>
      </w:r>
      <w:r w:rsidRPr="00114A93">
        <w:rPr>
          <w:color w:val="000000"/>
          <w:sz w:val="26"/>
          <w:szCs w:val="26"/>
        </w:rPr>
        <w:t>в</w:t>
      </w:r>
      <w:r w:rsidRPr="00114A93">
        <w:rPr>
          <w:color w:val="000000"/>
          <w:spacing w:val="-1"/>
          <w:sz w:val="26"/>
          <w:szCs w:val="26"/>
        </w:rPr>
        <w:t>к</w:t>
      </w:r>
      <w:r w:rsidRPr="00114A93">
        <w:rPr>
          <w:color w:val="000000"/>
          <w:sz w:val="26"/>
          <w:szCs w:val="26"/>
        </w:rPr>
        <w:t>е</w:t>
      </w:r>
      <w:r w:rsidRPr="00114A93">
        <w:rPr>
          <w:color w:val="000000"/>
          <w:spacing w:val="24"/>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pacing w:val="2"/>
          <w:sz w:val="26"/>
          <w:szCs w:val="26"/>
        </w:rPr>
        <w:t>л</w:t>
      </w:r>
      <w:r w:rsidRPr="00114A93">
        <w:rPr>
          <w:color w:val="000000"/>
          <w:sz w:val="26"/>
          <w:szCs w:val="26"/>
        </w:rPr>
        <w:t>агае</w:t>
      </w:r>
      <w:r w:rsidRPr="00114A93">
        <w:rPr>
          <w:color w:val="000000"/>
          <w:spacing w:val="-1"/>
          <w:sz w:val="26"/>
          <w:szCs w:val="26"/>
        </w:rPr>
        <w:t>т</w:t>
      </w:r>
      <w:r w:rsidRPr="00114A93">
        <w:rPr>
          <w:color w:val="000000"/>
          <w:sz w:val="26"/>
          <w:szCs w:val="26"/>
        </w:rPr>
        <w:t>ся</w:t>
      </w:r>
      <w:r w:rsidRPr="00114A93">
        <w:rPr>
          <w:color w:val="000000"/>
          <w:spacing w:val="18"/>
          <w:sz w:val="26"/>
          <w:szCs w:val="26"/>
        </w:rPr>
        <w:t xml:space="preserve"> </w:t>
      </w:r>
      <w:r w:rsidRPr="00114A93">
        <w:rPr>
          <w:color w:val="000000"/>
          <w:spacing w:val="5"/>
          <w:sz w:val="26"/>
          <w:szCs w:val="26"/>
        </w:rPr>
        <w:t>б</w:t>
      </w:r>
      <w:r w:rsidRPr="00114A93">
        <w:rPr>
          <w:color w:val="000000"/>
          <w:spacing w:val="-5"/>
          <w:sz w:val="26"/>
          <w:szCs w:val="26"/>
        </w:rPr>
        <w:t>у</w:t>
      </w:r>
      <w:r w:rsidRPr="00114A93">
        <w:rPr>
          <w:color w:val="000000"/>
          <w:spacing w:val="2"/>
          <w:sz w:val="26"/>
          <w:szCs w:val="26"/>
        </w:rPr>
        <w:t>х</w:t>
      </w:r>
      <w:r w:rsidRPr="00114A93">
        <w:rPr>
          <w:color w:val="000000"/>
          <w:sz w:val="26"/>
          <w:szCs w:val="26"/>
        </w:rPr>
        <w:t>галте</w:t>
      </w:r>
      <w:r w:rsidRPr="00114A93">
        <w:rPr>
          <w:color w:val="000000"/>
          <w:spacing w:val="2"/>
          <w:sz w:val="26"/>
          <w:szCs w:val="26"/>
        </w:rPr>
        <w:t>р</w:t>
      </w:r>
      <w:r w:rsidRPr="00114A93">
        <w:rPr>
          <w:color w:val="000000"/>
          <w:sz w:val="26"/>
          <w:szCs w:val="26"/>
        </w:rPr>
        <w:t>с</w:t>
      </w:r>
      <w:r w:rsidRPr="00114A93">
        <w:rPr>
          <w:color w:val="000000"/>
          <w:spacing w:val="-1"/>
          <w:sz w:val="26"/>
          <w:szCs w:val="26"/>
        </w:rPr>
        <w:t>к</w:t>
      </w:r>
      <w:r w:rsidRPr="00114A93">
        <w:rPr>
          <w:color w:val="000000"/>
          <w:spacing w:val="2"/>
          <w:sz w:val="26"/>
          <w:szCs w:val="26"/>
        </w:rPr>
        <w:t>а</w:t>
      </w:r>
      <w:r w:rsidRPr="00114A93">
        <w:rPr>
          <w:color w:val="000000"/>
          <w:sz w:val="26"/>
          <w:szCs w:val="26"/>
        </w:rPr>
        <w:t>я от</w:t>
      </w:r>
      <w:r w:rsidRPr="00114A93">
        <w:rPr>
          <w:color w:val="000000"/>
          <w:spacing w:val="-1"/>
          <w:sz w:val="26"/>
          <w:szCs w:val="26"/>
        </w:rPr>
        <w:t>ч</w:t>
      </w:r>
      <w:r w:rsidRPr="00114A93">
        <w:rPr>
          <w:color w:val="000000"/>
          <w:sz w:val="26"/>
          <w:szCs w:val="26"/>
        </w:rPr>
        <w:t>ет</w:t>
      </w:r>
      <w:r w:rsidRPr="00114A93">
        <w:rPr>
          <w:color w:val="000000"/>
          <w:spacing w:val="2"/>
          <w:sz w:val="26"/>
          <w:szCs w:val="26"/>
        </w:rPr>
        <w:t>н</w:t>
      </w:r>
      <w:r w:rsidRPr="00114A93">
        <w:rPr>
          <w:color w:val="000000"/>
          <w:sz w:val="26"/>
          <w:szCs w:val="26"/>
        </w:rPr>
        <w:t>ост</w:t>
      </w:r>
      <w:r w:rsidRPr="00114A93">
        <w:rPr>
          <w:color w:val="000000"/>
          <w:spacing w:val="1"/>
          <w:sz w:val="26"/>
          <w:szCs w:val="26"/>
        </w:rPr>
        <w:t>ь</w:t>
      </w:r>
      <w:r w:rsidRPr="00114A93">
        <w:rPr>
          <w:color w:val="000000"/>
          <w:sz w:val="26"/>
          <w:szCs w:val="26"/>
        </w:rPr>
        <w:t>,</w:t>
      </w:r>
      <w:r w:rsidRPr="00114A93">
        <w:rPr>
          <w:color w:val="000000"/>
          <w:spacing w:val="2"/>
          <w:sz w:val="26"/>
          <w:szCs w:val="26"/>
        </w:rPr>
        <w:t xml:space="preserve"> </w:t>
      </w:r>
      <w:r w:rsidRPr="00114A93">
        <w:rPr>
          <w:color w:val="000000"/>
          <w:sz w:val="26"/>
          <w:szCs w:val="26"/>
        </w:rPr>
        <w:t>соста</w:t>
      </w:r>
      <w:r w:rsidRPr="00114A93">
        <w:rPr>
          <w:color w:val="000000"/>
          <w:spacing w:val="2"/>
          <w:sz w:val="26"/>
          <w:szCs w:val="26"/>
        </w:rPr>
        <w:t>в</w:t>
      </w:r>
      <w:r w:rsidRPr="00114A93">
        <w:rPr>
          <w:color w:val="000000"/>
          <w:sz w:val="26"/>
          <w:szCs w:val="26"/>
        </w:rPr>
        <w:t>л</w:t>
      </w:r>
      <w:r w:rsidRPr="00114A93">
        <w:rPr>
          <w:color w:val="000000"/>
          <w:spacing w:val="3"/>
          <w:sz w:val="26"/>
          <w:szCs w:val="26"/>
        </w:rPr>
        <w:t>е</w:t>
      </w:r>
      <w:r w:rsidRPr="00114A93">
        <w:rPr>
          <w:color w:val="000000"/>
          <w:sz w:val="26"/>
          <w:szCs w:val="26"/>
        </w:rPr>
        <w:t>н</w:t>
      </w:r>
      <w:r w:rsidRPr="00114A93">
        <w:rPr>
          <w:color w:val="000000"/>
          <w:spacing w:val="1"/>
          <w:sz w:val="26"/>
          <w:szCs w:val="26"/>
        </w:rPr>
        <w:t>н</w:t>
      </w:r>
      <w:r w:rsidRPr="00114A93">
        <w:rPr>
          <w:color w:val="000000"/>
          <w:sz w:val="26"/>
          <w:szCs w:val="26"/>
        </w:rPr>
        <w:t>ая на</w:t>
      </w:r>
      <w:r w:rsidRPr="00114A93">
        <w:rPr>
          <w:color w:val="000000"/>
          <w:spacing w:val="12"/>
          <w:sz w:val="26"/>
          <w:szCs w:val="26"/>
        </w:rPr>
        <w:t xml:space="preserve"> </w:t>
      </w:r>
      <w:r w:rsidRPr="00114A93">
        <w:rPr>
          <w:color w:val="000000"/>
          <w:sz w:val="26"/>
          <w:szCs w:val="26"/>
        </w:rPr>
        <w:t>пос</w:t>
      </w:r>
      <w:r w:rsidRPr="00114A93">
        <w:rPr>
          <w:color w:val="000000"/>
          <w:spacing w:val="1"/>
          <w:sz w:val="26"/>
          <w:szCs w:val="26"/>
        </w:rPr>
        <w:t>л</w:t>
      </w:r>
      <w:r w:rsidRPr="00114A93">
        <w:rPr>
          <w:color w:val="000000"/>
          <w:sz w:val="26"/>
          <w:szCs w:val="26"/>
        </w:rPr>
        <w:t>едн</w:t>
      </w:r>
      <w:r w:rsidRPr="00114A93">
        <w:rPr>
          <w:color w:val="000000"/>
          <w:spacing w:val="1"/>
          <w:sz w:val="26"/>
          <w:szCs w:val="26"/>
        </w:rPr>
        <w:t>ю</w:t>
      </w:r>
      <w:r w:rsidRPr="00114A93">
        <w:rPr>
          <w:color w:val="000000"/>
          <w:sz w:val="26"/>
          <w:szCs w:val="26"/>
        </w:rPr>
        <w:t>ю</w:t>
      </w:r>
      <w:r w:rsidRPr="00114A93">
        <w:rPr>
          <w:color w:val="000000"/>
          <w:spacing w:val="2"/>
          <w:sz w:val="26"/>
          <w:szCs w:val="26"/>
        </w:rPr>
        <w:t xml:space="preserve"> </w:t>
      </w:r>
      <w:r w:rsidRPr="00114A93">
        <w:rPr>
          <w:color w:val="000000"/>
          <w:sz w:val="26"/>
          <w:szCs w:val="26"/>
        </w:rPr>
        <w:t>от</w:t>
      </w:r>
      <w:r w:rsidRPr="00114A93">
        <w:rPr>
          <w:color w:val="000000"/>
          <w:spacing w:val="-1"/>
          <w:sz w:val="26"/>
          <w:szCs w:val="26"/>
        </w:rPr>
        <w:t>ч</w:t>
      </w:r>
      <w:r w:rsidRPr="00114A93">
        <w:rPr>
          <w:color w:val="000000"/>
          <w:sz w:val="26"/>
          <w:szCs w:val="26"/>
        </w:rPr>
        <w:t>ет</w:t>
      </w:r>
      <w:r w:rsidRPr="00114A93">
        <w:rPr>
          <w:color w:val="000000"/>
          <w:spacing w:val="5"/>
          <w:sz w:val="26"/>
          <w:szCs w:val="26"/>
        </w:rPr>
        <w:t>н</w:t>
      </w:r>
      <w:r w:rsidRPr="00114A93">
        <w:rPr>
          <w:color w:val="000000"/>
          <w:spacing w:val="-5"/>
          <w:sz w:val="26"/>
          <w:szCs w:val="26"/>
        </w:rPr>
        <w:t>у</w:t>
      </w:r>
      <w:r w:rsidRPr="00114A93">
        <w:rPr>
          <w:color w:val="000000"/>
          <w:sz w:val="26"/>
          <w:szCs w:val="26"/>
        </w:rPr>
        <w:t>ю</w:t>
      </w:r>
      <w:r w:rsidRPr="00114A93">
        <w:rPr>
          <w:color w:val="000000"/>
          <w:spacing w:val="6"/>
          <w:sz w:val="26"/>
          <w:szCs w:val="26"/>
        </w:rPr>
        <w:t xml:space="preserve"> </w:t>
      </w:r>
      <w:r w:rsidRPr="00114A93">
        <w:rPr>
          <w:color w:val="000000"/>
          <w:sz w:val="26"/>
          <w:szCs w:val="26"/>
        </w:rPr>
        <w:t>да</w:t>
      </w:r>
      <w:r w:rsidRPr="00114A93">
        <w:rPr>
          <w:color w:val="000000"/>
          <w:spacing w:val="4"/>
          <w:sz w:val="26"/>
          <w:szCs w:val="26"/>
        </w:rPr>
        <w:t>т</w:t>
      </w:r>
      <w:r w:rsidRPr="00114A93">
        <w:rPr>
          <w:color w:val="000000"/>
          <w:sz w:val="26"/>
          <w:szCs w:val="26"/>
        </w:rPr>
        <w:t>у</w:t>
      </w:r>
      <w:r w:rsidRPr="00114A93">
        <w:rPr>
          <w:color w:val="000000"/>
          <w:spacing w:val="5"/>
          <w:sz w:val="26"/>
          <w:szCs w:val="26"/>
        </w:rPr>
        <w:t xml:space="preserve"> </w:t>
      </w:r>
      <w:r w:rsidRPr="00114A93">
        <w:rPr>
          <w:color w:val="000000"/>
          <w:sz w:val="26"/>
          <w:szCs w:val="26"/>
        </w:rPr>
        <w:t>пе</w:t>
      </w:r>
      <w:r w:rsidRPr="00114A93">
        <w:rPr>
          <w:color w:val="000000"/>
          <w:spacing w:val="3"/>
          <w:sz w:val="26"/>
          <w:szCs w:val="26"/>
        </w:rPr>
        <w:t>р</w:t>
      </w:r>
      <w:r w:rsidRPr="00114A93">
        <w:rPr>
          <w:color w:val="000000"/>
          <w:sz w:val="26"/>
          <w:szCs w:val="26"/>
        </w:rPr>
        <w:t>ед</w:t>
      </w:r>
      <w:r w:rsidRPr="00114A93">
        <w:rPr>
          <w:color w:val="000000"/>
          <w:spacing w:val="8"/>
          <w:sz w:val="26"/>
          <w:szCs w:val="26"/>
        </w:rPr>
        <w:t xml:space="preserve"> </w:t>
      </w:r>
      <w:r w:rsidRPr="00114A93">
        <w:rPr>
          <w:color w:val="000000"/>
          <w:sz w:val="26"/>
          <w:szCs w:val="26"/>
        </w:rPr>
        <w:t>подачей</w:t>
      </w:r>
      <w:r w:rsidRPr="00114A93">
        <w:rPr>
          <w:color w:val="000000"/>
          <w:spacing w:val="6"/>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я</w:t>
      </w:r>
      <w:r w:rsidRPr="00114A93">
        <w:rPr>
          <w:color w:val="000000"/>
          <w:spacing w:val="2"/>
          <w:sz w:val="26"/>
          <w:szCs w:val="26"/>
        </w:rPr>
        <w:t>в</w:t>
      </w:r>
      <w:r w:rsidRPr="00114A93">
        <w:rPr>
          <w:color w:val="000000"/>
          <w:spacing w:val="-1"/>
          <w:sz w:val="26"/>
          <w:szCs w:val="26"/>
        </w:rPr>
        <w:t>к</w:t>
      </w:r>
      <w:r w:rsidRPr="00114A93">
        <w:rPr>
          <w:color w:val="000000"/>
          <w:sz w:val="26"/>
          <w:szCs w:val="26"/>
        </w:rPr>
        <w:t>и,</w:t>
      </w:r>
      <w:r w:rsidRPr="00114A93">
        <w:rPr>
          <w:color w:val="000000"/>
          <w:spacing w:val="9"/>
          <w:sz w:val="26"/>
          <w:szCs w:val="26"/>
        </w:rPr>
        <w:t xml:space="preserve"> </w:t>
      </w:r>
      <w:r w:rsidRPr="00114A93">
        <w:rPr>
          <w:color w:val="000000"/>
          <w:sz w:val="26"/>
          <w:szCs w:val="26"/>
        </w:rPr>
        <w:t>с от</w:t>
      </w:r>
      <w:r w:rsidRPr="00114A93">
        <w:rPr>
          <w:color w:val="000000"/>
          <w:spacing w:val="-1"/>
          <w:sz w:val="26"/>
          <w:szCs w:val="26"/>
        </w:rPr>
        <w:t>м</w:t>
      </w:r>
      <w:r w:rsidRPr="00114A93">
        <w:rPr>
          <w:color w:val="000000"/>
          <w:spacing w:val="2"/>
          <w:sz w:val="26"/>
          <w:szCs w:val="26"/>
        </w:rPr>
        <w:t>е</w:t>
      </w:r>
      <w:r w:rsidRPr="00114A93">
        <w:rPr>
          <w:color w:val="000000"/>
          <w:sz w:val="26"/>
          <w:szCs w:val="26"/>
        </w:rPr>
        <w:t>т</w:t>
      </w:r>
      <w:r w:rsidRPr="00114A93">
        <w:rPr>
          <w:color w:val="000000"/>
          <w:spacing w:val="-2"/>
          <w:sz w:val="26"/>
          <w:szCs w:val="26"/>
        </w:rPr>
        <w:t>к</w:t>
      </w:r>
      <w:r w:rsidRPr="00114A93">
        <w:rPr>
          <w:color w:val="000000"/>
          <w:sz w:val="26"/>
          <w:szCs w:val="26"/>
        </w:rPr>
        <w:t>ой</w:t>
      </w:r>
      <w:r w:rsidRPr="00114A93">
        <w:rPr>
          <w:color w:val="000000"/>
          <w:spacing w:val="-10"/>
          <w:sz w:val="26"/>
          <w:szCs w:val="26"/>
        </w:rPr>
        <w:t xml:space="preserve"> </w:t>
      </w:r>
      <w:r w:rsidRPr="00114A93">
        <w:rPr>
          <w:color w:val="000000"/>
          <w:spacing w:val="1"/>
          <w:sz w:val="26"/>
          <w:szCs w:val="26"/>
        </w:rPr>
        <w:t>н</w:t>
      </w:r>
      <w:r w:rsidRPr="00114A93">
        <w:rPr>
          <w:color w:val="000000"/>
          <w:spacing w:val="2"/>
          <w:sz w:val="26"/>
          <w:szCs w:val="26"/>
        </w:rPr>
        <w:t>а</w:t>
      </w:r>
      <w:r w:rsidRPr="00114A93">
        <w:rPr>
          <w:color w:val="000000"/>
          <w:sz w:val="26"/>
          <w:szCs w:val="26"/>
        </w:rPr>
        <w:t>лого</w:t>
      </w:r>
      <w:r w:rsidRPr="00114A93">
        <w:rPr>
          <w:color w:val="000000"/>
          <w:spacing w:val="2"/>
          <w:sz w:val="26"/>
          <w:szCs w:val="26"/>
        </w:rPr>
        <w:t>в</w:t>
      </w:r>
      <w:r w:rsidRPr="00114A93">
        <w:rPr>
          <w:color w:val="000000"/>
          <w:sz w:val="26"/>
          <w:szCs w:val="26"/>
        </w:rPr>
        <w:t>ого</w:t>
      </w:r>
      <w:r w:rsidRPr="00114A93">
        <w:rPr>
          <w:color w:val="000000"/>
          <w:spacing w:val="-11"/>
          <w:sz w:val="26"/>
          <w:szCs w:val="26"/>
        </w:rPr>
        <w:t xml:space="preserve"> </w:t>
      </w:r>
      <w:r w:rsidRPr="00114A93">
        <w:rPr>
          <w:color w:val="000000"/>
          <w:sz w:val="26"/>
          <w:szCs w:val="26"/>
        </w:rPr>
        <w:t>органа</w:t>
      </w:r>
      <w:r w:rsidRPr="00114A93">
        <w:rPr>
          <w:color w:val="000000"/>
          <w:spacing w:val="-7"/>
          <w:sz w:val="26"/>
          <w:szCs w:val="26"/>
        </w:rPr>
        <w:t xml:space="preserve"> </w:t>
      </w:r>
      <w:r w:rsidRPr="00114A93">
        <w:rPr>
          <w:color w:val="000000"/>
          <w:sz w:val="26"/>
          <w:szCs w:val="26"/>
        </w:rPr>
        <w:t>о</w:t>
      </w:r>
      <w:r w:rsidRPr="00114A93">
        <w:rPr>
          <w:color w:val="000000"/>
          <w:spacing w:val="-1"/>
          <w:sz w:val="26"/>
          <w:szCs w:val="26"/>
        </w:rPr>
        <w:t xml:space="preserve"> </w:t>
      </w:r>
      <w:r w:rsidRPr="00114A93">
        <w:rPr>
          <w:color w:val="000000"/>
          <w:sz w:val="26"/>
          <w:szCs w:val="26"/>
        </w:rPr>
        <w:t>ее пр</w:t>
      </w:r>
      <w:r w:rsidRPr="00114A93">
        <w:rPr>
          <w:color w:val="000000"/>
          <w:spacing w:val="1"/>
          <w:sz w:val="26"/>
          <w:szCs w:val="26"/>
        </w:rPr>
        <w:t>и</w:t>
      </w:r>
      <w:r w:rsidRPr="00114A93">
        <w:rPr>
          <w:color w:val="000000"/>
          <w:sz w:val="26"/>
          <w:szCs w:val="26"/>
        </w:rPr>
        <w:t>н</w:t>
      </w:r>
      <w:r w:rsidRPr="00114A93">
        <w:rPr>
          <w:color w:val="000000"/>
          <w:spacing w:val="1"/>
          <w:sz w:val="26"/>
          <w:szCs w:val="26"/>
        </w:rPr>
        <w:t>я</w:t>
      </w:r>
      <w:r w:rsidRPr="00114A93">
        <w:rPr>
          <w:color w:val="000000"/>
          <w:sz w:val="26"/>
          <w:szCs w:val="26"/>
        </w:rPr>
        <w:t xml:space="preserve">тии. </w:t>
      </w:r>
    </w:p>
    <w:p w14:paraId="41D4D769"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pacing w:val="-1"/>
          <w:sz w:val="26"/>
          <w:szCs w:val="26"/>
        </w:rPr>
        <w:t>У</w:t>
      </w:r>
      <w:r w:rsidRPr="00114A93">
        <w:rPr>
          <w:color w:val="000000"/>
          <w:sz w:val="26"/>
          <w:szCs w:val="26"/>
        </w:rPr>
        <w:t>по</w:t>
      </w:r>
      <w:r w:rsidRPr="00114A93">
        <w:rPr>
          <w:color w:val="000000"/>
          <w:spacing w:val="1"/>
          <w:sz w:val="26"/>
          <w:szCs w:val="26"/>
        </w:rPr>
        <w:t>л</w:t>
      </w:r>
      <w:r w:rsidRPr="00114A93">
        <w:rPr>
          <w:color w:val="000000"/>
          <w:sz w:val="26"/>
          <w:szCs w:val="26"/>
        </w:rPr>
        <w:t>н</w:t>
      </w:r>
      <w:r w:rsidRPr="00114A93">
        <w:rPr>
          <w:color w:val="000000"/>
          <w:spacing w:val="3"/>
          <w:sz w:val="26"/>
          <w:szCs w:val="26"/>
        </w:rPr>
        <w:t>о</w:t>
      </w:r>
      <w:r w:rsidRPr="00114A93">
        <w:rPr>
          <w:color w:val="000000"/>
          <w:spacing w:val="-1"/>
          <w:sz w:val="26"/>
          <w:szCs w:val="26"/>
        </w:rPr>
        <w:t>м</w:t>
      </w:r>
      <w:r w:rsidRPr="00114A93">
        <w:rPr>
          <w:color w:val="000000"/>
          <w:sz w:val="26"/>
          <w:szCs w:val="26"/>
        </w:rPr>
        <w:t>о</w:t>
      </w:r>
      <w:r w:rsidRPr="00114A93">
        <w:rPr>
          <w:color w:val="000000"/>
          <w:spacing w:val="-1"/>
          <w:sz w:val="26"/>
          <w:szCs w:val="26"/>
        </w:rPr>
        <w:t>ч</w:t>
      </w:r>
      <w:r w:rsidRPr="00114A93">
        <w:rPr>
          <w:color w:val="000000"/>
          <w:sz w:val="26"/>
          <w:szCs w:val="26"/>
        </w:rPr>
        <w:t>ен</w:t>
      </w:r>
      <w:r w:rsidRPr="00114A93">
        <w:rPr>
          <w:color w:val="000000"/>
          <w:spacing w:val="1"/>
          <w:sz w:val="26"/>
          <w:szCs w:val="26"/>
        </w:rPr>
        <w:t>ны</w:t>
      </w:r>
      <w:r w:rsidRPr="00114A93">
        <w:rPr>
          <w:color w:val="000000"/>
          <w:sz w:val="26"/>
          <w:szCs w:val="26"/>
        </w:rPr>
        <w:t>е</w:t>
      </w:r>
      <w:r w:rsidRPr="00114A93">
        <w:rPr>
          <w:color w:val="000000"/>
          <w:spacing w:val="4"/>
          <w:sz w:val="26"/>
          <w:szCs w:val="26"/>
        </w:rPr>
        <w:t xml:space="preserve"> </w:t>
      </w:r>
      <w:r w:rsidRPr="00114A93">
        <w:rPr>
          <w:color w:val="000000"/>
          <w:sz w:val="26"/>
          <w:szCs w:val="26"/>
        </w:rPr>
        <w:t>о</w:t>
      </w:r>
      <w:r w:rsidRPr="00114A93">
        <w:rPr>
          <w:color w:val="000000"/>
          <w:spacing w:val="2"/>
          <w:sz w:val="26"/>
          <w:szCs w:val="26"/>
        </w:rPr>
        <w:t>рг</w:t>
      </w:r>
      <w:r w:rsidRPr="00114A93">
        <w:rPr>
          <w:color w:val="000000"/>
          <w:sz w:val="26"/>
          <w:szCs w:val="26"/>
        </w:rPr>
        <w:t>аны</w:t>
      </w:r>
      <w:r w:rsidRPr="00114A93">
        <w:rPr>
          <w:color w:val="000000"/>
          <w:spacing w:val="17"/>
          <w:sz w:val="26"/>
          <w:szCs w:val="26"/>
        </w:rPr>
        <w:t xml:space="preserve"> </w:t>
      </w:r>
      <w:r w:rsidRPr="00114A93">
        <w:rPr>
          <w:color w:val="000000"/>
          <w:sz w:val="26"/>
          <w:szCs w:val="26"/>
        </w:rPr>
        <w:t>об</w:t>
      </w:r>
      <w:r w:rsidRPr="00114A93">
        <w:rPr>
          <w:color w:val="000000"/>
          <w:spacing w:val="1"/>
          <w:sz w:val="26"/>
          <w:szCs w:val="26"/>
        </w:rPr>
        <w:t>яз</w:t>
      </w:r>
      <w:r w:rsidRPr="00114A93">
        <w:rPr>
          <w:color w:val="000000"/>
          <w:sz w:val="26"/>
          <w:szCs w:val="26"/>
        </w:rPr>
        <w:t>аны</w:t>
      </w:r>
      <w:r w:rsidRPr="00114A93">
        <w:rPr>
          <w:color w:val="000000"/>
          <w:spacing w:val="16"/>
          <w:sz w:val="26"/>
          <w:szCs w:val="26"/>
        </w:rPr>
        <w:t xml:space="preserve"> </w:t>
      </w:r>
      <w:r w:rsidRPr="00114A93">
        <w:rPr>
          <w:color w:val="000000"/>
          <w:sz w:val="26"/>
          <w:szCs w:val="26"/>
        </w:rPr>
        <w:t>в</w:t>
      </w:r>
      <w:r w:rsidRPr="00114A93">
        <w:rPr>
          <w:color w:val="000000"/>
          <w:spacing w:val="23"/>
          <w:sz w:val="26"/>
          <w:szCs w:val="26"/>
        </w:rPr>
        <w:t xml:space="preserve"> </w:t>
      </w:r>
      <w:r w:rsidRPr="00114A93">
        <w:rPr>
          <w:color w:val="000000"/>
          <w:sz w:val="26"/>
          <w:szCs w:val="26"/>
        </w:rPr>
        <w:t>те</w:t>
      </w:r>
      <w:r w:rsidRPr="00114A93">
        <w:rPr>
          <w:color w:val="000000"/>
          <w:spacing w:val="-1"/>
          <w:sz w:val="26"/>
          <w:szCs w:val="26"/>
        </w:rPr>
        <w:t>ч</w:t>
      </w:r>
      <w:r w:rsidRPr="00114A93">
        <w:rPr>
          <w:color w:val="000000"/>
          <w:sz w:val="26"/>
          <w:szCs w:val="26"/>
        </w:rPr>
        <w:t>ен</w:t>
      </w:r>
      <w:r w:rsidRPr="00114A93">
        <w:rPr>
          <w:color w:val="000000"/>
          <w:spacing w:val="1"/>
          <w:sz w:val="26"/>
          <w:szCs w:val="26"/>
        </w:rPr>
        <w:t>и</w:t>
      </w:r>
      <w:r w:rsidRPr="00114A93">
        <w:rPr>
          <w:color w:val="000000"/>
          <w:sz w:val="26"/>
          <w:szCs w:val="26"/>
        </w:rPr>
        <w:t>е</w:t>
      </w:r>
      <w:r w:rsidRPr="00114A93">
        <w:rPr>
          <w:color w:val="000000"/>
          <w:spacing w:val="15"/>
          <w:sz w:val="26"/>
          <w:szCs w:val="26"/>
        </w:rPr>
        <w:t xml:space="preserve"> </w:t>
      </w:r>
      <w:r w:rsidRPr="00114A93">
        <w:rPr>
          <w:color w:val="000000"/>
          <w:sz w:val="26"/>
          <w:szCs w:val="26"/>
        </w:rPr>
        <w:t>3</w:t>
      </w:r>
      <w:r w:rsidRPr="00114A93">
        <w:rPr>
          <w:color w:val="000000"/>
          <w:spacing w:val="23"/>
          <w:sz w:val="26"/>
          <w:szCs w:val="26"/>
        </w:rPr>
        <w:t xml:space="preserve"> </w:t>
      </w:r>
      <w:r w:rsidRPr="00114A93">
        <w:rPr>
          <w:color w:val="000000"/>
          <w:sz w:val="26"/>
          <w:szCs w:val="26"/>
        </w:rPr>
        <w:t>рабочих</w:t>
      </w:r>
      <w:r w:rsidRPr="00114A93">
        <w:rPr>
          <w:color w:val="000000"/>
          <w:spacing w:val="14"/>
          <w:sz w:val="26"/>
          <w:szCs w:val="26"/>
        </w:rPr>
        <w:t xml:space="preserve"> </w:t>
      </w:r>
      <w:r w:rsidRPr="00114A93">
        <w:rPr>
          <w:color w:val="000000"/>
          <w:sz w:val="26"/>
          <w:szCs w:val="26"/>
        </w:rPr>
        <w:t>дней</w:t>
      </w:r>
      <w:r w:rsidRPr="00114A93">
        <w:rPr>
          <w:color w:val="000000"/>
          <w:spacing w:val="20"/>
          <w:sz w:val="26"/>
          <w:szCs w:val="26"/>
        </w:rPr>
        <w:t xml:space="preserve"> </w:t>
      </w:r>
      <w:r w:rsidRPr="00114A93">
        <w:rPr>
          <w:color w:val="000000"/>
          <w:sz w:val="26"/>
          <w:szCs w:val="26"/>
        </w:rPr>
        <w:t>с</w:t>
      </w:r>
      <w:r w:rsidRPr="00114A93">
        <w:rPr>
          <w:color w:val="000000"/>
          <w:spacing w:val="23"/>
          <w:sz w:val="26"/>
          <w:szCs w:val="26"/>
        </w:rPr>
        <w:t xml:space="preserve"> </w:t>
      </w:r>
      <w:r w:rsidRPr="00114A93">
        <w:rPr>
          <w:color w:val="000000"/>
          <w:sz w:val="26"/>
          <w:szCs w:val="26"/>
        </w:rPr>
        <w:t>даты</w:t>
      </w:r>
      <w:r w:rsidRPr="00114A93">
        <w:rPr>
          <w:color w:val="000000"/>
          <w:spacing w:val="19"/>
          <w:sz w:val="26"/>
          <w:szCs w:val="26"/>
        </w:rPr>
        <w:t xml:space="preserve"> </w:t>
      </w:r>
      <w:r w:rsidRPr="00114A93">
        <w:rPr>
          <w:color w:val="000000"/>
          <w:sz w:val="26"/>
          <w:szCs w:val="26"/>
        </w:rPr>
        <w:t>о</w:t>
      </w:r>
      <w:r w:rsidRPr="00114A93">
        <w:rPr>
          <w:color w:val="000000"/>
          <w:spacing w:val="-1"/>
          <w:sz w:val="26"/>
          <w:szCs w:val="26"/>
        </w:rPr>
        <w:t>к</w:t>
      </w:r>
      <w:r w:rsidRPr="00114A93">
        <w:rPr>
          <w:color w:val="000000"/>
          <w:sz w:val="26"/>
          <w:szCs w:val="26"/>
        </w:rPr>
        <w:t>о</w:t>
      </w:r>
      <w:r w:rsidRPr="00114A93">
        <w:rPr>
          <w:color w:val="000000"/>
          <w:spacing w:val="3"/>
          <w:sz w:val="26"/>
          <w:szCs w:val="26"/>
        </w:rPr>
        <w:t>н</w:t>
      </w:r>
      <w:r w:rsidRPr="00114A93">
        <w:rPr>
          <w:color w:val="000000"/>
          <w:spacing w:val="-1"/>
          <w:sz w:val="26"/>
          <w:szCs w:val="26"/>
        </w:rPr>
        <w:t>ч</w:t>
      </w:r>
      <w:r w:rsidRPr="00114A93">
        <w:rPr>
          <w:color w:val="000000"/>
          <w:sz w:val="26"/>
          <w:szCs w:val="26"/>
        </w:rPr>
        <w:t>ан</w:t>
      </w:r>
      <w:r w:rsidRPr="00114A93">
        <w:rPr>
          <w:color w:val="000000"/>
          <w:spacing w:val="1"/>
          <w:sz w:val="26"/>
          <w:szCs w:val="26"/>
        </w:rPr>
        <w:t>и</w:t>
      </w:r>
      <w:r w:rsidRPr="00114A93">
        <w:rPr>
          <w:color w:val="000000"/>
          <w:sz w:val="26"/>
          <w:szCs w:val="26"/>
        </w:rPr>
        <w:t>я сро</w:t>
      </w:r>
      <w:r w:rsidRPr="00114A93">
        <w:rPr>
          <w:color w:val="000000"/>
          <w:spacing w:val="-1"/>
          <w:sz w:val="26"/>
          <w:szCs w:val="26"/>
        </w:rPr>
        <w:t>к</w:t>
      </w:r>
      <w:r w:rsidRPr="00114A93">
        <w:rPr>
          <w:color w:val="000000"/>
          <w:sz w:val="26"/>
          <w:szCs w:val="26"/>
        </w:rPr>
        <w:t>а</w:t>
      </w:r>
      <w:r w:rsidRPr="00114A93">
        <w:rPr>
          <w:color w:val="000000"/>
          <w:spacing w:val="39"/>
          <w:sz w:val="26"/>
          <w:szCs w:val="26"/>
        </w:rPr>
        <w:t xml:space="preserve"> </w:t>
      </w:r>
      <w:r w:rsidRPr="00114A93">
        <w:rPr>
          <w:color w:val="000000"/>
          <w:sz w:val="26"/>
          <w:szCs w:val="26"/>
        </w:rPr>
        <w:t>для</w:t>
      </w:r>
      <w:r w:rsidRPr="00114A93">
        <w:rPr>
          <w:color w:val="000000"/>
          <w:spacing w:val="40"/>
          <w:sz w:val="26"/>
          <w:szCs w:val="26"/>
        </w:rPr>
        <w:t xml:space="preserve"> </w:t>
      </w:r>
      <w:r w:rsidRPr="00114A93">
        <w:rPr>
          <w:color w:val="000000"/>
          <w:sz w:val="26"/>
          <w:szCs w:val="26"/>
        </w:rPr>
        <w:t>п</w:t>
      </w:r>
      <w:r w:rsidRPr="00114A93">
        <w:rPr>
          <w:color w:val="000000"/>
          <w:spacing w:val="3"/>
          <w:sz w:val="26"/>
          <w:szCs w:val="26"/>
        </w:rPr>
        <w:t>о</w:t>
      </w:r>
      <w:r w:rsidRPr="00114A93">
        <w:rPr>
          <w:color w:val="000000"/>
          <w:sz w:val="26"/>
          <w:szCs w:val="26"/>
        </w:rPr>
        <w:t>дачи</w:t>
      </w:r>
      <w:r w:rsidRPr="00114A93">
        <w:rPr>
          <w:color w:val="000000"/>
          <w:spacing w:val="37"/>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я</w:t>
      </w:r>
      <w:r w:rsidRPr="00114A93">
        <w:rPr>
          <w:color w:val="000000"/>
          <w:sz w:val="26"/>
          <w:szCs w:val="26"/>
        </w:rPr>
        <w:t>вок</w:t>
      </w:r>
      <w:r w:rsidRPr="00114A93">
        <w:rPr>
          <w:color w:val="000000"/>
          <w:spacing w:val="37"/>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pacing w:val="-1"/>
          <w:sz w:val="26"/>
          <w:szCs w:val="26"/>
        </w:rPr>
        <w:t>м</w:t>
      </w:r>
      <w:r w:rsidRPr="00114A93">
        <w:rPr>
          <w:color w:val="000000"/>
          <w:sz w:val="26"/>
          <w:szCs w:val="26"/>
        </w:rPr>
        <w:t>е</w:t>
      </w:r>
      <w:r w:rsidRPr="00114A93">
        <w:rPr>
          <w:color w:val="000000"/>
          <w:spacing w:val="2"/>
          <w:sz w:val="26"/>
          <w:szCs w:val="26"/>
        </w:rPr>
        <w:t>с</w:t>
      </w:r>
      <w:r w:rsidRPr="00114A93">
        <w:rPr>
          <w:color w:val="000000"/>
          <w:sz w:val="26"/>
          <w:szCs w:val="26"/>
        </w:rPr>
        <w:t>тить</w:t>
      </w:r>
      <w:r w:rsidRPr="00114A93">
        <w:rPr>
          <w:color w:val="000000"/>
          <w:spacing w:val="32"/>
          <w:sz w:val="26"/>
          <w:szCs w:val="26"/>
        </w:rPr>
        <w:t xml:space="preserve"> </w:t>
      </w:r>
      <w:r w:rsidRPr="00114A93">
        <w:rPr>
          <w:color w:val="000000"/>
          <w:sz w:val="26"/>
          <w:szCs w:val="26"/>
        </w:rPr>
        <w:t>свед</w:t>
      </w:r>
      <w:r w:rsidRPr="00114A93">
        <w:rPr>
          <w:color w:val="000000"/>
          <w:spacing w:val="3"/>
          <w:sz w:val="26"/>
          <w:szCs w:val="26"/>
        </w:rPr>
        <w:t>е</w:t>
      </w:r>
      <w:r w:rsidRPr="00114A93">
        <w:rPr>
          <w:color w:val="000000"/>
          <w:sz w:val="26"/>
          <w:szCs w:val="26"/>
        </w:rPr>
        <w:t>н</w:t>
      </w:r>
      <w:r w:rsidRPr="00114A93">
        <w:rPr>
          <w:color w:val="000000"/>
          <w:spacing w:val="1"/>
          <w:sz w:val="26"/>
          <w:szCs w:val="26"/>
        </w:rPr>
        <w:t>и</w:t>
      </w:r>
      <w:r w:rsidRPr="00114A93">
        <w:rPr>
          <w:color w:val="000000"/>
          <w:sz w:val="26"/>
          <w:szCs w:val="26"/>
        </w:rPr>
        <w:t>я</w:t>
      </w:r>
      <w:r w:rsidRPr="00114A93">
        <w:rPr>
          <w:color w:val="000000"/>
          <w:spacing w:val="34"/>
          <w:sz w:val="26"/>
          <w:szCs w:val="26"/>
        </w:rPr>
        <w:t xml:space="preserve"> </w:t>
      </w:r>
      <w:r w:rsidRPr="00114A93">
        <w:rPr>
          <w:color w:val="000000"/>
          <w:sz w:val="26"/>
          <w:szCs w:val="26"/>
        </w:rPr>
        <w:t>о</w:t>
      </w:r>
      <w:r w:rsidRPr="00114A93">
        <w:rPr>
          <w:color w:val="000000"/>
          <w:spacing w:val="42"/>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z w:val="26"/>
          <w:szCs w:val="26"/>
        </w:rPr>
        <w:t>н</w:t>
      </w:r>
      <w:r w:rsidRPr="00114A93">
        <w:rPr>
          <w:color w:val="000000"/>
          <w:spacing w:val="7"/>
          <w:sz w:val="26"/>
          <w:szCs w:val="26"/>
        </w:rPr>
        <w:t>я</w:t>
      </w:r>
      <w:r w:rsidRPr="00114A93">
        <w:rPr>
          <w:color w:val="000000"/>
          <w:sz w:val="26"/>
          <w:szCs w:val="26"/>
        </w:rPr>
        <w:t>тых</w:t>
      </w:r>
      <w:r w:rsidRPr="00114A93">
        <w:rPr>
          <w:color w:val="000000"/>
          <w:spacing w:val="34"/>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я</w:t>
      </w:r>
      <w:r w:rsidRPr="00114A93">
        <w:rPr>
          <w:color w:val="000000"/>
          <w:spacing w:val="2"/>
          <w:sz w:val="26"/>
          <w:szCs w:val="26"/>
        </w:rPr>
        <w:t>в</w:t>
      </w:r>
      <w:r w:rsidRPr="00114A93">
        <w:rPr>
          <w:color w:val="000000"/>
          <w:spacing w:val="-1"/>
          <w:sz w:val="26"/>
          <w:szCs w:val="26"/>
        </w:rPr>
        <w:t>к</w:t>
      </w:r>
      <w:r w:rsidRPr="00114A93">
        <w:rPr>
          <w:color w:val="000000"/>
          <w:sz w:val="26"/>
          <w:szCs w:val="26"/>
        </w:rPr>
        <w:t>ах</w:t>
      </w:r>
      <w:r w:rsidRPr="00114A93">
        <w:rPr>
          <w:color w:val="000000"/>
          <w:spacing w:val="35"/>
          <w:sz w:val="26"/>
          <w:szCs w:val="26"/>
        </w:rPr>
        <w:t xml:space="preserve"> </w:t>
      </w:r>
      <w:r w:rsidRPr="00114A93">
        <w:rPr>
          <w:color w:val="000000"/>
          <w:spacing w:val="3"/>
          <w:sz w:val="26"/>
          <w:szCs w:val="26"/>
        </w:rPr>
        <w:t>н</w:t>
      </w:r>
      <w:r w:rsidRPr="00114A93">
        <w:rPr>
          <w:color w:val="000000"/>
          <w:sz w:val="26"/>
          <w:szCs w:val="26"/>
        </w:rPr>
        <w:t>а</w:t>
      </w:r>
      <w:r w:rsidRPr="00114A93">
        <w:rPr>
          <w:color w:val="000000"/>
          <w:spacing w:val="40"/>
          <w:sz w:val="26"/>
          <w:szCs w:val="26"/>
        </w:rPr>
        <w:t xml:space="preserve"> </w:t>
      </w:r>
      <w:r w:rsidRPr="00114A93">
        <w:rPr>
          <w:color w:val="000000"/>
          <w:sz w:val="26"/>
          <w:szCs w:val="26"/>
        </w:rPr>
        <w:t>офи</w:t>
      </w:r>
      <w:r w:rsidRPr="00114A93">
        <w:rPr>
          <w:color w:val="000000"/>
          <w:spacing w:val="1"/>
          <w:sz w:val="26"/>
          <w:szCs w:val="26"/>
        </w:rPr>
        <w:t>ц</w:t>
      </w:r>
      <w:r w:rsidRPr="00114A93">
        <w:rPr>
          <w:color w:val="000000"/>
          <w:sz w:val="26"/>
          <w:szCs w:val="26"/>
        </w:rPr>
        <w:t>и</w:t>
      </w:r>
      <w:r w:rsidRPr="00114A93">
        <w:rPr>
          <w:color w:val="000000"/>
          <w:spacing w:val="3"/>
          <w:sz w:val="26"/>
          <w:szCs w:val="26"/>
        </w:rPr>
        <w:t>а</w:t>
      </w:r>
      <w:r w:rsidRPr="00114A93">
        <w:rPr>
          <w:color w:val="000000"/>
          <w:sz w:val="26"/>
          <w:szCs w:val="26"/>
        </w:rPr>
        <w:t>льн</w:t>
      </w:r>
      <w:r w:rsidRPr="00114A93">
        <w:rPr>
          <w:color w:val="000000"/>
          <w:spacing w:val="2"/>
          <w:sz w:val="26"/>
          <w:szCs w:val="26"/>
        </w:rPr>
        <w:t>о</w:t>
      </w:r>
      <w:r w:rsidRPr="00114A93">
        <w:rPr>
          <w:color w:val="000000"/>
          <w:sz w:val="26"/>
          <w:szCs w:val="26"/>
        </w:rPr>
        <w:t>м</w:t>
      </w:r>
    </w:p>
    <w:p w14:paraId="1D58C059" w14:textId="77777777" w:rsidR="006D06B3" w:rsidRPr="00114A93" w:rsidRDefault="006D06B3" w:rsidP="00C22502">
      <w:pPr>
        <w:widowControl w:val="0"/>
        <w:autoSpaceDE w:val="0"/>
        <w:autoSpaceDN w:val="0"/>
        <w:adjustRightInd w:val="0"/>
        <w:spacing w:line="360" w:lineRule="auto"/>
        <w:ind w:left="102" w:right="13"/>
        <w:rPr>
          <w:color w:val="000000"/>
          <w:sz w:val="26"/>
          <w:szCs w:val="26"/>
        </w:rPr>
      </w:pPr>
      <w:r w:rsidRPr="00114A93">
        <w:rPr>
          <w:color w:val="000000"/>
          <w:position w:val="-1"/>
          <w:sz w:val="26"/>
          <w:szCs w:val="26"/>
        </w:rPr>
        <w:t>сайте.</w:t>
      </w:r>
    </w:p>
    <w:p w14:paraId="70D7CAB4"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3. В</w:t>
      </w:r>
      <w:r w:rsidRPr="00114A93">
        <w:rPr>
          <w:color w:val="000000"/>
          <w:spacing w:val="48"/>
          <w:sz w:val="26"/>
          <w:szCs w:val="26"/>
        </w:rPr>
        <w:t xml:space="preserve"> </w:t>
      </w:r>
      <w:r w:rsidRPr="00114A93">
        <w:rPr>
          <w:color w:val="000000"/>
          <w:sz w:val="26"/>
          <w:szCs w:val="26"/>
        </w:rPr>
        <w:t>с</w:t>
      </w:r>
      <w:r w:rsidRPr="00114A93">
        <w:rPr>
          <w:color w:val="000000"/>
          <w:spacing w:val="5"/>
          <w:sz w:val="26"/>
          <w:szCs w:val="26"/>
        </w:rPr>
        <w:t>л</w:t>
      </w:r>
      <w:r w:rsidRPr="00114A93">
        <w:rPr>
          <w:color w:val="000000"/>
          <w:spacing w:val="-5"/>
          <w:sz w:val="26"/>
          <w:szCs w:val="26"/>
        </w:rPr>
        <w:t>у</w:t>
      </w:r>
      <w:r w:rsidRPr="00114A93">
        <w:rPr>
          <w:color w:val="000000"/>
          <w:spacing w:val="-1"/>
          <w:sz w:val="26"/>
          <w:szCs w:val="26"/>
        </w:rPr>
        <w:t>ч</w:t>
      </w:r>
      <w:r w:rsidRPr="00114A93">
        <w:rPr>
          <w:color w:val="000000"/>
          <w:sz w:val="26"/>
          <w:szCs w:val="26"/>
        </w:rPr>
        <w:t>ае</w:t>
      </w:r>
      <w:r w:rsidRPr="00114A93">
        <w:rPr>
          <w:color w:val="000000"/>
          <w:spacing w:val="45"/>
          <w:sz w:val="26"/>
          <w:szCs w:val="26"/>
        </w:rPr>
        <w:t xml:space="preserve"> </w:t>
      </w:r>
      <w:r w:rsidRPr="00114A93">
        <w:rPr>
          <w:color w:val="000000"/>
          <w:sz w:val="26"/>
          <w:szCs w:val="26"/>
        </w:rPr>
        <w:t>если</w:t>
      </w:r>
      <w:r w:rsidRPr="00114A93">
        <w:rPr>
          <w:color w:val="000000"/>
          <w:spacing w:val="46"/>
          <w:sz w:val="26"/>
          <w:szCs w:val="26"/>
        </w:rPr>
        <w:t xml:space="preserve"> </w:t>
      </w:r>
      <w:r w:rsidRPr="00114A93">
        <w:rPr>
          <w:color w:val="000000"/>
          <w:sz w:val="26"/>
          <w:szCs w:val="26"/>
        </w:rPr>
        <w:t>в</w:t>
      </w:r>
      <w:r w:rsidRPr="00114A93">
        <w:rPr>
          <w:color w:val="000000"/>
          <w:spacing w:val="51"/>
          <w:sz w:val="26"/>
          <w:szCs w:val="26"/>
        </w:rPr>
        <w:t xml:space="preserve"> </w:t>
      </w:r>
      <w:r w:rsidRPr="00114A93">
        <w:rPr>
          <w:color w:val="000000"/>
          <w:sz w:val="26"/>
          <w:szCs w:val="26"/>
        </w:rPr>
        <w:t>отношен</w:t>
      </w:r>
      <w:r w:rsidRPr="00114A93">
        <w:rPr>
          <w:color w:val="000000"/>
          <w:spacing w:val="1"/>
          <w:sz w:val="26"/>
          <w:szCs w:val="26"/>
        </w:rPr>
        <w:t>и</w:t>
      </w:r>
      <w:r w:rsidRPr="00114A93">
        <w:rPr>
          <w:color w:val="000000"/>
          <w:sz w:val="26"/>
          <w:szCs w:val="26"/>
        </w:rPr>
        <w:t>и</w:t>
      </w:r>
      <w:r w:rsidRPr="00114A93">
        <w:rPr>
          <w:color w:val="000000"/>
          <w:spacing w:val="40"/>
          <w:sz w:val="26"/>
          <w:szCs w:val="26"/>
        </w:rPr>
        <w:t xml:space="preserve"> </w:t>
      </w:r>
      <w:r w:rsidRPr="00114A93">
        <w:rPr>
          <w:color w:val="000000"/>
          <w:sz w:val="26"/>
          <w:szCs w:val="26"/>
        </w:rPr>
        <w:t>одн</w:t>
      </w:r>
      <w:r w:rsidRPr="00114A93">
        <w:rPr>
          <w:color w:val="000000"/>
          <w:spacing w:val="3"/>
          <w:sz w:val="26"/>
          <w:szCs w:val="26"/>
        </w:rPr>
        <w:t>о</w:t>
      </w:r>
      <w:r w:rsidRPr="00114A93">
        <w:rPr>
          <w:color w:val="000000"/>
          <w:sz w:val="26"/>
          <w:szCs w:val="26"/>
        </w:rPr>
        <w:t>й</w:t>
      </w:r>
      <w:r w:rsidRPr="00114A93">
        <w:rPr>
          <w:color w:val="000000"/>
          <w:spacing w:val="44"/>
          <w:sz w:val="26"/>
          <w:szCs w:val="26"/>
        </w:rPr>
        <w:t xml:space="preserve"> </w:t>
      </w:r>
      <w:r w:rsidRPr="00114A93">
        <w:rPr>
          <w:color w:val="000000"/>
          <w:spacing w:val="1"/>
          <w:sz w:val="26"/>
          <w:szCs w:val="26"/>
        </w:rPr>
        <w:t>з</w:t>
      </w:r>
      <w:r w:rsidRPr="00114A93">
        <w:rPr>
          <w:color w:val="000000"/>
          <w:sz w:val="26"/>
          <w:szCs w:val="26"/>
        </w:rPr>
        <w:t>оны</w:t>
      </w:r>
      <w:r w:rsidRPr="00114A93">
        <w:rPr>
          <w:color w:val="000000"/>
          <w:spacing w:val="45"/>
          <w:sz w:val="26"/>
          <w:szCs w:val="26"/>
        </w:rPr>
        <w:t xml:space="preserve"> </w:t>
      </w:r>
      <w:r w:rsidRPr="00114A93">
        <w:rPr>
          <w:color w:val="000000"/>
          <w:sz w:val="26"/>
          <w:szCs w:val="26"/>
        </w:rPr>
        <w:t>де</w:t>
      </w:r>
      <w:r w:rsidRPr="00114A93">
        <w:rPr>
          <w:color w:val="000000"/>
          <w:spacing w:val="1"/>
          <w:sz w:val="26"/>
          <w:szCs w:val="26"/>
        </w:rPr>
        <w:t>я</w:t>
      </w:r>
      <w:r w:rsidRPr="00114A93">
        <w:rPr>
          <w:color w:val="000000"/>
          <w:sz w:val="26"/>
          <w:szCs w:val="26"/>
        </w:rPr>
        <w:t>тельн</w:t>
      </w:r>
      <w:r w:rsidRPr="00114A93">
        <w:rPr>
          <w:color w:val="000000"/>
          <w:spacing w:val="2"/>
          <w:sz w:val="26"/>
          <w:szCs w:val="26"/>
        </w:rPr>
        <w:t>о</w:t>
      </w:r>
      <w:r w:rsidRPr="00114A93">
        <w:rPr>
          <w:color w:val="000000"/>
          <w:sz w:val="26"/>
          <w:szCs w:val="26"/>
        </w:rPr>
        <w:t>сти</w:t>
      </w:r>
      <w:r w:rsidRPr="00114A93">
        <w:rPr>
          <w:color w:val="000000"/>
          <w:spacing w:val="35"/>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pacing w:val="2"/>
          <w:sz w:val="26"/>
          <w:szCs w:val="26"/>
        </w:rPr>
        <w:t>о</w:t>
      </w:r>
      <w:r w:rsidRPr="00114A93">
        <w:rPr>
          <w:color w:val="000000"/>
          <w:sz w:val="26"/>
          <w:szCs w:val="26"/>
        </w:rPr>
        <w:t>й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w:t>
      </w:r>
      <w:r w:rsidRPr="00114A93">
        <w:rPr>
          <w:color w:val="000000"/>
          <w:spacing w:val="1"/>
          <w:sz w:val="26"/>
          <w:szCs w:val="26"/>
        </w:rPr>
        <w:t>е</w:t>
      </w:r>
      <w:r w:rsidRPr="00114A93">
        <w:rPr>
          <w:color w:val="000000"/>
          <w:sz w:val="26"/>
          <w:szCs w:val="26"/>
        </w:rPr>
        <w:t xml:space="preserve">й </w:t>
      </w:r>
      <w:r w:rsidRPr="00114A93">
        <w:rPr>
          <w:color w:val="000000"/>
          <w:spacing w:val="2"/>
          <w:sz w:val="26"/>
          <w:szCs w:val="26"/>
        </w:rPr>
        <w:t>о</w:t>
      </w:r>
      <w:r w:rsidRPr="00114A93">
        <w:rPr>
          <w:color w:val="000000"/>
          <w:sz w:val="26"/>
          <w:szCs w:val="26"/>
        </w:rPr>
        <w:t>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5"/>
          <w:sz w:val="26"/>
          <w:szCs w:val="26"/>
        </w:rPr>
        <w:t xml:space="preserve"> </w:t>
      </w:r>
      <w:r w:rsidRPr="00114A93">
        <w:rPr>
          <w:color w:val="000000"/>
          <w:sz w:val="26"/>
          <w:szCs w:val="26"/>
        </w:rPr>
        <w:t>пода</w:t>
      </w:r>
      <w:r w:rsidRPr="00114A93">
        <w:rPr>
          <w:color w:val="000000"/>
          <w:spacing w:val="1"/>
          <w:sz w:val="26"/>
          <w:szCs w:val="26"/>
        </w:rPr>
        <w:t>н</w:t>
      </w:r>
      <w:r w:rsidRPr="00114A93">
        <w:rPr>
          <w:color w:val="000000"/>
          <w:sz w:val="26"/>
          <w:szCs w:val="26"/>
        </w:rPr>
        <w:t>а</w:t>
      </w:r>
      <w:r w:rsidRPr="00114A93">
        <w:rPr>
          <w:color w:val="000000"/>
          <w:spacing w:val="13"/>
          <w:sz w:val="26"/>
          <w:szCs w:val="26"/>
        </w:rPr>
        <w:t xml:space="preserve"> </w:t>
      </w:r>
      <w:r w:rsidRPr="00114A93">
        <w:rPr>
          <w:color w:val="000000"/>
          <w:sz w:val="26"/>
          <w:szCs w:val="26"/>
        </w:rPr>
        <w:t>1</w:t>
      </w:r>
      <w:r w:rsidRPr="00114A93">
        <w:rPr>
          <w:color w:val="000000"/>
          <w:spacing w:val="16"/>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я</w:t>
      </w:r>
      <w:r w:rsidRPr="00114A93">
        <w:rPr>
          <w:color w:val="000000"/>
          <w:sz w:val="26"/>
          <w:szCs w:val="26"/>
        </w:rPr>
        <w:t>в</w:t>
      </w:r>
      <w:r w:rsidRPr="00114A93">
        <w:rPr>
          <w:color w:val="000000"/>
          <w:spacing w:val="-1"/>
          <w:sz w:val="26"/>
          <w:szCs w:val="26"/>
        </w:rPr>
        <w:t>к</w:t>
      </w:r>
      <w:r w:rsidRPr="00114A93">
        <w:rPr>
          <w:color w:val="000000"/>
          <w:sz w:val="26"/>
          <w:szCs w:val="26"/>
        </w:rPr>
        <w:t>а</w:t>
      </w:r>
      <w:r w:rsidRPr="00114A93">
        <w:rPr>
          <w:color w:val="000000"/>
          <w:spacing w:val="11"/>
          <w:sz w:val="26"/>
          <w:szCs w:val="26"/>
        </w:rPr>
        <w:t xml:space="preserve"> </w:t>
      </w:r>
      <w:r w:rsidRPr="00114A93">
        <w:rPr>
          <w:color w:val="000000"/>
          <w:spacing w:val="2"/>
          <w:sz w:val="26"/>
          <w:szCs w:val="26"/>
        </w:rPr>
        <w:t>о</w:t>
      </w:r>
      <w:r w:rsidRPr="00114A93">
        <w:rPr>
          <w:color w:val="000000"/>
          <w:sz w:val="26"/>
          <w:szCs w:val="26"/>
        </w:rPr>
        <w:t>т</w:t>
      </w:r>
      <w:r w:rsidRPr="00114A93">
        <w:rPr>
          <w:color w:val="000000"/>
          <w:spacing w:val="15"/>
          <w:sz w:val="26"/>
          <w:szCs w:val="26"/>
        </w:rPr>
        <w:t xml:space="preserve"> </w:t>
      </w:r>
      <w:r w:rsidRPr="00114A93">
        <w:rPr>
          <w:color w:val="000000"/>
          <w:sz w:val="26"/>
          <w:szCs w:val="26"/>
        </w:rPr>
        <w:t>л</w:t>
      </w:r>
      <w:r w:rsidRPr="00114A93">
        <w:rPr>
          <w:color w:val="000000"/>
          <w:spacing w:val="1"/>
          <w:sz w:val="26"/>
          <w:szCs w:val="26"/>
        </w:rPr>
        <w:t>и</w:t>
      </w:r>
      <w:r w:rsidRPr="00114A93">
        <w:rPr>
          <w:color w:val="000000"/>
          <w:sz w:val="26"/>
          <w:szCs w:val="26"/>
        </w:rPr>
        <w:t>ца,</w:t>
      </w:r>
      <w:r w:rsidRPr="00114A93">
        <w:rPr>
          <w:color w:val="000000"/>
          <w:spacing w:val="13"/>
          <w:sz w:val="26"/>
          <w:szCs w:val="26"/>
        </w:rPr>
        <w:t xml:space="preserve"> </w:t>
      </w:r>
      <w:r w:rsidRPr="00114A93">
        <w:rPr>
          <w:color w:val="000000"/>
          <w:spacing w:val="2"/>
          <w:sz w:val="26"/>
          <w:szCs w:val="26"/>
        </w:rPr>
        <w:t>в</w:t>
      </w:r>
      <w:r w:rsidRPr="00114A93">
        <w:rPr>
          <w:color w:val="000000"/>
          <w:sz w:val="26"/>
          <w:szCs w:val="26"/>
        </w:rPr>
        <w:t>ладе</w:t>
      </w:r>
      <w:r w:rsidRPr="00114A93">
        <w:rPr>
          <w:color w:val="000000"/>
          <w:spacing w:val="1"/>
          <w:sz w:val="26"/>
          <w:szCs w:val="26"/>
        </w:rPr>
        <w:t>ю</w:t>
      </w:r>
      <w:r w:rsidRPr="00114A93">
        <w:rPr>
          <w:color w:val="000000"/>
          <w:sz w:val="26"/>
          <w:szCs w:val="26"/>
        </w:rPr>
        <w:t>ще</w:t>
      </w:r>
      <w:r w:rsidRPr="00114A93">
        <w:rPr>
          <w:color w:val="000000"/>
          <w:spacing w:val="-1"/>
          <w:sz w:val="26"/>
          <w:szCs w:val="26"/>
        </w:rPr>
        <w:t>г</w:t>
      </w:r>
      <w:r w:rsidRPr="00114A93">
        <w:rPr>
          <w:color w:val="000000"/>
          <w:sz w:val="26"/>
          <w:szCs w:val="26"/>
        </w:rPr>
        <w:t>о</w:t>
      </w:r>
      <w:r w:rsidRPr="00114A93">
        <w:rPr>
          <w:color w:val="000000"/>
          <w:spacing w:val="6"/>
          <w:sz w:val="26"/>
          <w:szCs w:val="26"/>
        </w:rPr>
        <w:t xml:space="preserve"> </w:t>
      </w:r>
      <w:r w:rsidRPr="00114A93">
        <w:rPr>
          <w:color w:val="000000"/>
          <w:sz w:val="26"/>
          <w:szCs w:val="26"/>
        </w:rPr>
        <w:t>на</w:t>
      </w:r>
      <w:r w:rsidRPr="00114A93">
        <w:rPr>
          <w:color w:val="000000"/>
          <w:spacing w:val="16"/>
          <w:sz w:val="26"/>
          <w:szCs w:val="26"/>
        </w:rPr>
        <w:t xml:space="preserve"> </w:t>
      </w:r>
      <w:r w:rsidRPr="00114A93">
        <w:rPr>
          <w:color w:val="000000"/>
          <w:sz w:val="26"/>
          <w:szCs w:val="26"/>
        </w:rPr>
        <w:t>праве собствен</w:t>
      </w:r>
      <w:r w:rsidRPr="00114A93">
        <w:rPr>
          <w:color w:val="000000"/>
          <w:spacing w:val="1"/>
          <w:sz w:val="26"/>
          <w:szCs w:val="26"/>
        </w:rPr>
        <w:t>н</w:t>
      </w:r>
      <w:r w:rsidRPr="00114A93">
        <w:rPr>
          <w:color w:val="000000"/>
          <w:sz w:val="26"/>
          <w:szCs w:val="26"/>
        </w:rPr>
        <w:t>о</w:t>
      </w:r>
      <w:r w:rsidRPr="00114A93">
        <w:rPr>
          <w:color w:val="000000"/>
          <w:spacing w:val="2"/>
          <w:sz w:val="26"/>
          <w:szCs w:val="26"/>
        </w:rPr>
        <w:t>с</w:t>
      </w:r>
      <w:r w:rsidRPr="00114A93">
        <w:rPr>
          <w:color w:val="000000"/>
          <w:sz w:val="26"/>
          <w:szCs w:val="26"/>
        </w:rPr>
        <w:t>ти и</w:t>
      </w:r>
      <w:r w:rsidRPr="00114A93">
        <w:rPr>
          <w:color w:val="000000"/>
          <w:spacing w:val="1"/>
          <w:sz w:val="26"/>
          <w:szCs w:val="26"/>
        </w:rPr>
        <w:t>л</w:t>
      </w:r>
      <w:r w:rsidRPr="00114A93">
        <w:rPr>
          <w:color w:val="000000"/>
          <w:sz w:val="26"/>
          <w:szCs w:val="26"/>
        </w:rPr>
        <w:t>и</w:t>
      </w:r>
      <w:r w:rsidRPr="00114A93">
        <w:rPr>
          <w:color w:val="000000"/>
          <w:spacing w:val="15"/>
          <w:sz w:val="26"/>
          <w:szCs w:val="26"/>
        </w:rPr>
        <w:t xml:space="preserve"> </w:t>
      </w:r>
      <w:r w:rsidRPr="00114A93">
        <w:rPr>
          <w:color w:val="000000"/>
          <w:spacing w:val="3"/>
          <w:sz w:val="26"/>
          <w:szCs w:val="26"/>
        </w:rPr>
        <w:t>и</w:t>
      </w:r>
      <w:r w:rsidRPr="00114A93">
        <w:rPr>
          <w:color w:val="000000"/>
          <w:sz w:val="26"/>
          <w:szCs w:val="26"/>
        </w:rPr>
        <w:t>ном</w:t>
      </w:r>
      <w:r w:rsidRPr="00114A93">
        <w:rPr>
          <w:color w:val="000000"/>
          <w:spacing w:val="10"/>
          <w:sz w:val="26"/>
          <w:szCs w:val="26"/>
        </w:rPr>
        <w:t xml:space="preserve"> </w:t>
      </w:r>
      <w:r w:rsidRPr="00114A93">
        <w:rPr>
          <w:color w:val="000000"/>
          <w:spacing w:val="1"/>
          <w:sz w:val="26"/>
          <w:szCs w:val="26"/>
        </w:rPr>
        <w:t>з</w:t>
      </w:r>
      <w:r w:rsidRPr="00114A93">
        <w:rPr>
          <w:color w:val="000000"/>
          <w:spacing w:val="2"/>
          <w:sz w:val="26"/>
          <w:szCs w:val="26"/>
        </w:rPr>
        <w:t>а</w:t>
      </w:r>
      <w:r w:rsidRPr="00114A93">
        <w:rPr>
          <w:color w:val="000000"/>
          <w:spacing w:val="-1"/>
          <w:sz w:val="26"/>
          <w:szCs w:val="26"/>
        </w:rPr>
        <w:t>к</w:t>
      </w:r>
      <w:r w:rsidRPr="00114A93">
        <w:rPr>
          <w:color w:val="000000"/>
          <w:sz w:val="26"/>
          <w:szCs w:val="26"/>
        </w:rPr>
        <w:t>он</w:t>
      </w:r>
      <w:r w:rsidRPr="00114A93">
        <w:rPr>
          <w:color w:val="000000"/>
          <w:spacing w:val="1"/>
          <w:sz w:val="26"/>
          <w:szCs w:val="26"/>
        </w:rPr>
        <w:t>н</w:t>
      </w:r>
      <w:r w:rsidRPr="00114A93">
        <w:rPr>
          <w:color w:val="000000"/>
          <w:spacing w:val="2"/>
          <w:sz w:val="26"/>
          <w:szCs w:val="26"/>
        </w:rPr>
        <w:t>о</w:t>
      </w:r>
      <w:r w:rsidRPr="00114A93">
        <w:rPr>
          <w:color w:val="000000"/>
          <w:sz w:val="26"/>
          <w:szCs w:val="26"/>
        </w:rPr>
        <w:t>м</w:t>
      </w:r>
      <w:r w:rsidRPr="00114A93">
        <w:rPr>
          <w:color w:val="000000"/>
          <w:spacing w:val="6"/>
          <w:sz w:val="26"/>
          <w:szCs w:val="26"/>
        </w:rPr>
        <w:t xml:space="preserve"> </w:t>
      </w:r>
      <w:r w:rsidRPr="00114A93">
        <w:rPr>
          <w:color w:val="000000"/>
          <w:sz w:val="26"/>
          <w:szCs w:val="26"/>
        </w:rPr>
        <w:t>осн</w:t>
      </w:r>
      <w:r w:rsidRPr="00114A93">
        <w:rPr>
          <w:color w:val="000000"/>
          <w:spacing w:val="3"/>
          <w:sz w:val="26"/>
          <w:szCs w:val="26"/>
        </w:rPr>
        <w:t>о</w:t>
      </w:r>
      <w:r w:rsidRPr="00114A93">
        <w:rPr>
          <w:color w:val="000000"/>
          <w:sz w:val="26"/>
          <w:szCs w:val="26"/>
        </w:rPr>
        <w:t>в</w:t>
      </w:r>
      <w:r w:rsidRPr="00114A93">
        <w:rPr>
          <w:color w:val="000000"/>
          <w:spacing w:val="2"/>
          <w:sz w:val="26"/>
          <w:szCs w:val="26"/>
        </w:rPr>
        <w:t>а</w:t>
      </w:r>
      <w:r w:rsidRPr="00114A93">
        <w:rPr>
          <w:color w:val="000000"/>
          <w:sz w:val="26"/>
          <w:szCs w:val="26"/>
        </w:rPr>
        <w:t>н</w:t>
      </w:r>
      <w:r w:rsidRPr="00114A93">
        <w:rPr>
          <w:color w:val="000000"/>
          <w:spacing w:val="1"/>
          <w:sz w:val="26"/>
          <w:szCs w:val="26"/>
        </w:rPr>
        <w:t>и</w:t>
      </w:r>
      <w:r w:rsidRPr="00114A93">
        <w:rPr>
          <w:color w:val="000000"/>
          <w:sz w:val="26"/>
          <w:szCs w:val="26"/>
        </w:rPr>
        <w:t>и</w:t>
      </w:r>
      <w:r w:rsidRPr="00114A93">
        <w:rPr>
          <w:color w:val="000000"/>
          <w:spacing w:val="5"/>
          <w:sz w:val="26"/>
          <w:szCs w:val="26"/>
        </w:rPr>
        <w:t xml:space="preserve"> </w:t>
      </w:r>
      <w:r w:rsidRPr="00114A93">
        <w:rPr>
          <w:color w:val="000000"/>
          <w:sz w:val="26"/>
          <w:szCs w:val="26"/>
        </w:rPr>
        <w:t>источн</w:t>
      </w:r>
      <w:r w:rsidRPr="00114A93">
        <w:rPr>
          <w:color w:val="000000"/>
          <w:spacing w:val="3"/>
          <w:sz w:val="26"/>
          <w:szCs w:val="26"/>
        </w:rPr>
        <w:t>и</w:t>
      </w:r>
      <w:r w:rsidRPr="00114A93">
        <w:rPr>
          <w:color w:val="000000"/>
          <w:spacing w:val="-1"/>
          <w:sz w:val="26"/>
          <w:szCs w:val="26"/>
        </w:rPr>
        <w:t>к</w:t>
      </w:r>
      <w:r w:rsidRPr="00114A93">
        <w:rPr>
          <w:color w:val="000000"/>
          <w:spacing w:val="2"/>
          <w:sz w:val="26"/>
          <w:szCs w:val="26"/>
        </w:rPr>
        <w:t>а</w:t>
      </w:r>
      <w:r w:rsidRPr="00114A93">
        <w:rPr>
          <w:color w:val="000000"/>
          <w:spacing w:val="-1"/>
          <w:sz w:val="26"/>
          <w:szCs w:val="26"/>
        </w:rPr>
        <w:t>м</w:t>
      </w:r>
      <w:r w:rsidRPr="00114A93">
        <w:rPr>
          <w:color w:val="000000"/>
          <w:sz w:val="26"/>
          <w:szCs w:val="26"/>
        </w:rPr>
        <w:t>и</w:t>
      </w:r>
      <w:r w:rsidRPr="00114A93">
        <w:rPr>
          <w:color w:val="000000"/>
          <w:spacing w:val="4"/>
          <w:sz w:val="26"/>
          <w:szCs w:val="26"/>
        </w:rPr>
        <w:t xml:space="preserve"> </w:t>
      </w:r>
      <w:r w:rsidRPr="00114A93">
        <w:rPr>
          <w:color w:val="000000"/>
          <w:sz w:val="26"/>
          <w:szCs w:val="26"/>
        </w:rPr>
        <w:t>те</w:t>
      </w:r>
      <w:r w:rsidRPr="00114A93">
        <w:rPr>
          <w:color w:val="000000"/>
          <w:spacing w:val="2"/>
          <w:sz w:val="26"/>
          <w:szCs w:val="26"/>
        </w:rPr>
        <w:t>п</w:t>
      </w:r>
      <w:r w:rsidRPr="00114A93">
        <w:rPr>
          <w:color w:val="000000"/>
          <w:sz w:val="26"/>
          <w:szCs w:val="26"/>
        </w:rPr>
        <w:t>ловой</w:t>
      </w:r>
      <w:r w:rsidRPr="00114A93">
        <w:rPr>
          <w:color w:val="000000"/>
          <w:spacing w:val="9"/>
          <w:sz w:val="26"/>
          <w:szCs w:val="26"/>
        </w:rPr>
        <w:t xml:space="preserve"> </w:t>
      </w:r>
      <w:r w:rsidRPr="00114A93">
        <w:rPr>
          <w:color w:val="000000"/>
          <w:spacing w:val="-1"/>
          <w:sz w:val="26"/>
          <w:szCs w:val="26"/>
        </w:rPr>
        <w:t>э</w:t>
      </w:r>
      <w:r w:rsidRPr="00114A93">
        <w:rPr>
          <w:color w:val="000000"/>
          <w:sz w:val="26"/>
          <w:szCs w:val="26"/>
        </w:rPr>
        <w:t>нергии</w:t>
      </w:r>
      <w:r w:rsidRPr="00114A93">
        <w:rPr>
          <w:color w:val="000000"/>
          <w:spacing w:val="10"/>
          <w:sz w:val="26"/>
          <w:szCs w:val="26"/>
        </w:rPr>
        <w:t xml:space="preserve"> </w:t>
      </w:r>
      <w:r w:rsidRPr="00114A93">
        <w:rPr>
          <w:color w:val="000000"/>
          <w:sz w:val="26"/>
          <w:szCs w:val="26"/>
        </w:rPr>
        <w:t>и</w:t>
      </w:r>
      <w:r w:rsidRPr="00114A93">
        <w:rPr>
          <w:color w:val="000000"/>
          <w:spacing w:val="16"/>
          <w:sz w:val="26"/>
          <w:szCs w:val="26"/>
        </w:rPr>
        <w:t xml:space="preserve"> </w:t>
      </w:r>
      <w:r w:rsidRPr="00114A93">
        <w:rPr>
          <w:color w:val="000000"/>
          <w:sz w:val="26"/>
          <w:szCs w:val="26"/>
        </w:rPr>
        <w:t>(и</w:t>
      </w:r>
      <w:r w:rsidRPr="00114A93">
        <w:rPr>
          <w:color w:val="000000"/>
          <w:spacing w:val="1"/>
          <w:sz w:val="26"/>
          <w:szCs w:val="26"/>
        </w:rPr>
        <w:t>л</w:t>
      </w:r>
      <w:r w:rsidRPr="00114A93">
        <w:rPr>
          <w:color w:val="000000"/>
          <w:spacing w:val="3"/>
          <w:sz w:val="26"/>
          <w:szCs w:val="26"/>
        </w:rPr>
        <w:t>и</w:t>
      </w:r>
      <w:r w:rsidRPr="00114A93">
        <w:rPr>
          <w:color w:val="000000"/>
          <w:sz w:val="26"/>
          <w:szCs w:val="26"/>
        </w:rPr>
        <w:t>) теплов</w:t>
      </w:r>
      <w:r w:rsidRPr="00114A93">
        <w:rPr>
          <w:color w:val="000000"/>
          <w:spacing w:val="1"/>
          <w:sz w:val="26"/>
          <w:szCs w:val="26"/>
        </w:rPr>
        <w:t>ы</w:t>
      </w:r>
      <w:r w:rsidRPr="00114A93">
        <w:rPr>
          <w:color w:val="000000"/>
          <w:spacing w:val="-1"/>
          <w:sz w:val="26"/>
          <w:szCs w:val="26"/>
        </w:rPr>
        <w:t>м</w:t>
      </w:r>
      <w:r w:rsidRPr="00114A93">
        <w:rPr>
          <w:color w:val="000000"/>
          <w:sz w:val="26"/>
          <w:szCs w:val="26"/>
        </w:rPr>
        <w:t>и</w:t>
      </w:r>
      <w:r w:rsidRPr="00114A93">
        <w:rPr>
          <w:color w:val="000000"/>
          <w:spacing w:val="24"/>
          <w:sz w:val="26"/>
          <w:szCs w:val="26"/>
        </w:rPr>
        <w:t xml:space="preserve"> </w:t>
      </w:r>
      <w:r w:rsidRPr="00114A93">
        <w:rPr>
          <w:color w:val="000000"/>
          <w:sz w:val="26"/>
          <w:szCs w:val="26"/>
        </w:rPr>
        <w:t>с</w:t>
      </w:r>
      <w:r w:rsidRPr="00114A93">
        <w:rPr>
          <w:color w:val="000000"/>
          <w:spacing w:val="2"/>
          <w:sz w:val="26"/>
          <w:szCs w:val="26"/>
        </w:rPr>
        <w:t>е</w:t>
      </w:r>
      <w:r w:rsidRPr="00114A93">
        <w:rPr>
          <w:color w:val="000000"/>
          <w:sz w:val="26"/>
          <w:szCs w:val="26"/>
        </w:rPr>
        <w:t>тями</w:t>
      </w:r>
      <w:r w:rsidRPr="00114A93">
        <w:rPr>
          <w:color w:val="000000"/>
          <w:spacing w:val="30"/>
          <w:sz w:val="26"/>
          <w:szCs w:val="26"/>
        </w:rPr>
        <w:t xml:space="preserve"> </w:t>
      </w:r>
      <w:r w:rsidRPr="00114A93">
        <w:rPr>
          <w:color w:val="000000"/>
          <w:sz w:val="26"/>
          <w:szCs w:val="26"/>
        </w:rPr>
        <w:t>в</w:t>
      </w:r>
      <w:r w:rsidRPr="00114A93">
        <w:rPr>
          <w:color w:val="000000"/>
          <w:spacing w:val="37"/>
          <w:sz w:val="26"/>
          <w:szCs w:val="26"/>
        </w:rPr>
        <w:t xml:space="preserve"> </w:t>
      </w:r>
      <w:r w:rsidRPr="00114A93">
        <w:rPr>
          <w:color w:val="000000"/>
          <w:sz w:val="26"/>
          <w:szCs w:val="26"/>
        </w:rPr>
        <w:t>соответ</w:t>
      </w:r>
      <w:r w:rsidRPr="00114A93">
        <w:rPr>
          <w:color w:val="000000"/>
          <w:spacing w:val="2"/>
          <w:sz w:val="26"/>
          <w:szCs w:val="26"/>
        </w:rPr>
        <w:t>с</w:t>
      </w:r>
      <w:r w:rsidRPr="00114A93">
        <w:rPr>
          <w:color w:val="000000"/>
          <w:sz w:val="26"/>
          <w:szCs w:val="26"/>
        </w:rPr>
        <w:t>т</w:t>
      </w:r>
      <w:r w:rsidRPr="00114A93">
        <w:rPr>
          <w:color w:val="000000"/>
          <w:spacing w:val="4"/>
          <w:sz w:val="26"/>
          <w:szCs w:val="26"/>
        </w:rPr>
        <w:t>в</w:t>
      </w:r>
      <w:r w:rsidRPr="00114A93">
        <w:rPr>
          <w:color w:val="000000"/>
          <w:spacing w:val="-5"/>
          <w:sz w:val="26"/>
          <w:szCs w:val="26"/>
        </w:rPr>
        <w:t>у</w:t>
      </w:r>
      <w:r w:rsidRPr="00114A93">
        <w:rPr>
          <w:color w:val="000000"/>
          <w:sz w:val="26"/>
          <w:szCs w:val="26"/>
        </w:rPr>
        <w:t>ю</w:t>
      </w:r>
      <w:r w:rsidRPr="00114A93">
        <w:rPr>
          <w:color w:val="000000"/>
          <w:spacing w:val="3"/>
          <w:sz w:val="26"/>
          <w:szCs w:val="26"/>
        </w:rPr>
        <w:t>щ</w:t>
      </w:r>
      <w:r w:rsidRPr="00114A93">
        <w:rPr>
          <w:color w:val="000000"/>
          <w:sz w:val="26"/>
          <w:szCs w:val="26"/>
        </w:rPr>
        <w:t>ей</w:t>
      </w:r>
      <w:r w:rsidRPr="00114A93">
        <w:rPr>
          <w:color w:val="000000"/>
          <w:spacing w:val="16"/>
          <w:sz w:val="26"/>
          <w:szCs w:val="26"/>
        </w:rPr>
        <w:t xml:space="preserve"> </w:t>
      </w:r>
      <w:r w:rsidRPr="00114A93">
        <w:rPr>
          <w:color w:val="000000"/>
          <w:spacing w:val="1"/>
          <w:sz w:val="26"/>
          <w:szCs w:val="26"/>
        </w:rPr>
        <w:t>з</w:t>
      </w:r>
      <w:r w:rsidRPr="00114A93">
        <w:rPr>
          <w:color w:val="000000"/>
          <w:sz w:val="26"/>
          <w:szCs w:val="26"/>
        </w:rPr>
        <w:t>о</w:t>
      </w:r>
      <w:r w:rsidRPr="00114A93">
        <w:rPr>
          <w:color w:val="000000"/>
          <w:spacing w:val="3"/>
          <w:sz w:val="26"/>
          <w:szCs w:val="26"/>
        </w:rPr>
        <w:t>н</w:t>
      </w:r>
      <w:r w:rsidRPr="00114A93">
        <w:rPr>
          <w:color w:val="000000"/>
          <w:sz w:val="26"/>
          <w:szCs w:val="26"/>
        </w:rPr>
        <w:t>е</w:t>
      </w:r>
      <w:r w:rsidRPr="00114A93">
        <w:rPr>
          <w:color w:val="000000"/>
          <w:spacing w:val="31"/>
          <w:sz w:val="26"/>
          <w:szCs w:val="26"/>
        </w:rPr>
        <w:t xml:space="preserve"> </w:t>
      </w:r>
      <w:r w:rsidRPr="00114A93">
        <w:rPr>
          <w:color w:val="000000"/>
          <w:sz w:val="26"/>
          <w:szCs w:val="26"/>
        </w:rPr>
        <w:t>де</w:t>
      </w:r>
      <w:r w:rsidRPr="00114A93">
        <w:rPr>
          <w:color w:val="000000"/>
          <w:spacing w:val="1"/>
          <w:sz w:val="26"/>
          <w:szCs w:val="26"/>
        </w:rPr>
        <w:t>я</w:t>
      </w:r>
      <w:r w:rsidRPr="00114A93">
        <w:rPr>
          <w:color w:val="000000"/>
          <w:sz w:val="26"/>
          <w:szCs w:val="26"/>
        </w:rPr>
        <w:t>тельно</w:t>
      </w:r>
      <w:r w:rsidRPr="00114A93">
        <w:rPr>
          <w:color w:val="000000"/>
          <w:spacing w:val="2"/>
          <w:sz w:val="26"/>
          <w:szCs w:val="26"/>
        </w:rPr>
        <w:t>с</w:t>
      </w:r>
      <w:r w:rsidRPr="00114A93">
        <w:rPr>
          <w:color w:val="000000"/>
          <w:sz w:val="26"/>
          <w:szCs w:val="26"/>
        </w:rPr>
        <w:t>ти</w:t>
      </w:r>
      <w:r w:rsidRPr="00114A93">
        <w:rPr>
          <w:color w:val="000000"/>
          <w:spacing w:val="21"/>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pacing w:val="2"/>
          <w:sz w:val="26"/>
          <w:szCs w:val="26"/>
        </w:rPr>
        <w:t>о</w:t>
      </w:r>
      <w:r w:rsidRPr="00114A93">
        <w:rPr>
          <w:color w:val="000000"/>
          <w:sz w:val="26"/>
          <w:szCs w:val="26"/>
        </w:rPr>
        <w:t>й</w:t>
      </w:r>
      <w:r w:rsidRPr="00114A93">
        <w:rPr>
          <w:color w:val="000000"/>
          <w:spacing w:val="28"/>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щей 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8"/>
          <w:sz w:val="26"/>
          <w:szCs w:val="26"/>
        </w:rPr>
        <w:t xml:space="preserve"> </w:t>
      </w:r>
      <w:r w:rsidRPr="00114A93">
        <w:rPr>
          <w:color w:val="000000"/>
          <w:sz w:val="26"/>
          <w:szCs w:val="26"/>
        </w:rPr>
        <w:t>то</w:t>
      </w:r>
      <w:r w:rsidRPr="00114A93">
        <w:rPr>
          <w:color w:val="000000"/>
          <w:spacing w:val="17"/>
          <w:sz w:val="26"/>
          <w:szCs w:val="26"/>
        </w:rPr>
        <w:t xml:space="preserve"> </w:t>
      </w:r>
      <w:r w:rsidRPr="00114A93">
        <w:rPr>
          <w:color w:val="000000"/>
          <w:spacing w:val="2"/>
          <w:sz w:val="26"/>
          <w:szCs w:val="26"/>
        </w:rPr>
        <w:t>ст</w:t>
      </w:r>
      <w:r w:rsidRPr="00114A93">
        <w:rPr>
          <w:color w:val="000000"/>
          <w:sz w:val="26"/>
          <w:szCs w:val="26"/>
        </w:rPr>
        <w:t>а</w:t>
      </w:r>
      <w:r w:rsidRPr="00114A93">
        <w:rPr>
          <w:color w:val="000000"/>
          <w:spacing w:val="4"/>
          <w:sz w:val="26"/>
          <w:szCs w:val="26"/>
        </w:rPr>
        <w:t>т</w:t>
      </w:r>
      <w:r w:rsidRPr="00114A93">
        <w:rPr>
          <w:color w:val="000000"/>
          <w:spacing w:val="-5"/>
          <w:sz w:val="26"/>
          <w:szCs w:val="26"/>
        </w:rPr>
        <w:t>у</w:t>
      </w:r>
      <w:r w:rsidRPr="00114A93">
        <w:rPr>
          <w:color w:val="000000"/>
          <w:sz w:val="26"/>
          <w:szCs w:val="26"/>
        </w:rPr>
        <w:t>с</w:t>
      </w:r>
      <w:r w:rsidRPr="00114A93">
        <w:rPr>
          <w:color w:val="000000"/>
          <w:spacing w:val="14"/>
          <w:sz w:val="26"/>
          <w:szCs w:val="26"/>
        </w:rPr>
        <w:t xml:space="preserve"> </w:t>
      </w:r>
      <w:r w:rsidRPr="00114A93">
        <w:rPr>
          <w:color w:val="000000"/>
          <w:sz w:val="26"/>
          <w:szCs w:val="26"/>
        </w:rPr>
        <w:t>еди</w:t>
      </w:r>
      <w:r w:rsidRPr="00114A93">
        <w:rPr>
          <w:color w:val="000000"/>
          <w:spacing w:val="3"/>
          <w:sz w:val="26"/>
          <w:szCs w:val="26"/>
        </w:rPr>
        <w:t>н</w:t>
      </w:r>
      <w:r w:rsidRPr="00114A93">
        <w:rPr>
          <w:color w:val="000000"/>
          <w:sz w:val="26"/>
          <w:szCs w:val="26"/>
        </w:rPr>
        <w:t>ой</w:t>
      </w:r>
      <w:r w:rsidRPr="00114A93">
        <w:rPr>
          <w:color w:val="000000"/>
          <w:spacing w:val="15"/>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сна</w:t>
      </w:r>
      <w:r w:rsidRPr="00114A93">
        <w:rPr>
          <w:color w:val="000000"/>
          <w:spacing w:val="1"/>
          <w:sz w:val="26"/>
          <w:szCs w:val="26"/>
        </w:rPr>
        <w:t>бж</w:t>
      </w:r>
      <w:r w:rsidRPr="00114A93">
        <w:rPr>
          <w:color w:val="000000"/>
          <w:sz w:val="26"/>
          <w:szCs w:val="26"/>
        </w:rPr>
        <w:t>а</w:t>
      </w:r>
      <w:r w:rsidRPr="00114A93">
        <w:rPr>
          <w:color w:val="000000"/>
          <w:spacing w:val="5"/>
          <w:sz w:val="26"/>
          <w:szCs w:val="26"/>
        </w:rPr>
        <w:t>ю</w:t>
      </w:r>
      <w:r w:rsidRPr="00114A93">
        <w:rPr>
          <w:color w:val="000000"/>
          <w:sz w:val="26"/>
          <w:szCs w:val="26"/>
        </w:rPr>
        <w:t xml:space="preserve">щей </w:t>
      </w:r>
      <w:r w:rsidRPr="00114A93">
        <w:rPr>
          <w:color w:val="000000"/>
          <w:spacing w:val="2"/>
          <w:sz w:val="26"/>
          <w:szCs w:val="26"/>
        </w:rPr>
        <w:t>о</w:t>
      </w:r>
      <w:r w:rsidRPr="00114A93">
        <w:rPr>
          <w:color w:val="000000"/>
          <w:sz w:val="26"/>
          <w:szCs w:val="26"/>
        </w:rPr>
        <w:t>рган</w:t>
      </w:r>
      <w:r w:rsidRPr="00114A93">
        <w:rPr>
          <w:color w:val="000000"/>
          <w:spacing w:val="3"/>
          <w:sz w:val="26"/>
          <w:szCs w:val="26"/>
        </w:rPr>
        <w:t>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7"/>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z w:val="26"/>
          <w:szCs w:val="26"/>
        </w:rPr>
        <w:t>сва</w:t>
      </w:r>
      <w:r w:rsidRPr="00114A93">
        <w:rPr>
          <w:color w:val="000000"/>
          <w:spacing w:val="1"/>
          <w:sz w:val="26"/>
          <w:szCs w:val="26"/>
        </w:rPr>
        <w:t>и</w:t>
      </w:r>
      <w:r w:rsidRPr="00114A93">
        <w:rPr>
          <w:color w:val="000000"/>
          <w:sz w:val="26"/>
          <w:szCs w:val="26"/>
        </w:rPr>
        <w:t>ва</w:t>
      </w:r>
      <w:r w:rsidRPr="00114A93">
        <w:rPr>
          <w:color w:val="000000"/>
          <w:spacing w:val="2"/>
          <w:sz w:val="26"/>
          <w:szCs w:val="26"/>
        </w:rPr>
        <w:t>е</w:t>
      </w:r>
      <w:r w:rsidRPr="00114A93">
        <w:rPr>
          <w:color w:val="000000"/>
          <w:sz w:val="26"/>
          <w:szCs w:val="26"/>
        </w:rPr>
        <w:t>т</w:t>
      </w:r>
      <w:r w:rsidRPr="00114A93">
        <w:rPr>
          <w:color w:val="000000"/>
          <w:spacing w:val="2"/>
          <w:sz w:val="26"/>
          <w:szCs w:val="26"/>
        </w:rPr>
        <w:t>с</w:t>
      </w:r>
      <w:r w:rsidRPr="00114A93">
        <w:rPr>
          <w:color w:val="000000"/>
          <w:sz w:val="26"/>
          <w:szCs w:val="26"/>
        </w:rPr>
        <w:t xml:space="preserve">я </w:t>
      </w:r>
      <w:r w:rsidRPr="00114A93">
        <w:rPr>
          <w:color w:val="000000"/>
          <w:spacing w:val="-2"/>
          <w:sz w:val="26"/>
          <w:szCs w:val="26"/>
        </w:rPr>
        <w:t>у</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ан</w:t>
      </w:r>
      <w:r w:rsidRPr="00114A93">
        <w:rPr>
          <w:color w:val="000000"/>
          <w:spacing w:val="1"/>
          <w:sz w:val="26"/>
          <w:szCs w:val="26"/>
        </w:rPr>
        <w:t>н</w:t>
      </w:r>
      <w:r w:rsidRPr="00114A93">
        <w:rPr>
          <w:color w:val="000000"/>
          <w:sz w:val="26"/>
          <w:szCs w:val="26"/>
        </w:rPr>
        <w:t>о</w:t>
      </w:r>
      <w:r w:rsidRPr="00114A93">
        <w:rPr>
          <w:color w:val="000000"/>
          <w:spacing w:val="4"/>
          <w:sz w:val="26"/>
          <w:szCs w:val="26"/>
        </w:rPr>
        <w:t>м</w:t>
      </w:r>
      <w:r w:rsidRPr="00114A93">
        <w:rPr>
          <w:color w:val="000000"/>
          <w:sz w:val="26"/>
          <w:szCs w:val="26"/>
        </w:rPr>
        <w:t>у</w:t>
      </w:r>
      <w:r w:rsidRPr="00114A93">
        <w:rPr>
          <w:color w:val="000000"/>
          <w:spacing w:val="-16"/>
          <w:sz w:val="26"/>
          <w:szCs w:val="26"/>
        </w:rPr>
        <w:t xml:space="preserve"> </w:t>
      </w:r>
      <w:r w:rsidRPr="00114A93">
        <w:rPr>
          <w:color w:val="000000"/>
          <w:sz w:val="26"/>
          <w:szCs w:val="26"/>
        </w:rPr>
        <w:t>л</w:t>
      </w:r>
      <w:r w:rsidRPr="00114A93">
        <w:rPr>
          <w:color w:val="000000"/>
          <w:spacing w:val="1"/>
          <w:sz w:val="26"/>
          <w:szCs w:val="26"/>
        </w:rPr>
        <w:t>и</w:t>
      </w:r>
      <w:r w:rsidRPr="00114A93">
        <w:rPr>
          <w:color w:val="000000"/>
          <w:spacing w:val="5"/>
          <w:sz w:val="26"/>
          <w:szCs w:val="26"/>
        </w:rPr>
        <w:t>ц</w:t>
      </w:r>
      <w:r w:rsidRPr="00114A93">
        <w:rPr>
          <w:color w:val="000000"/>
          <w:spacing w:val="-5"/>
          <w:sz w:val="26"/>
          <w:szCs w:val="26"/>
        </w:rPr>
        <w:t>у</w:t>
      </w:r>
      <w:r w:rsidRPr="00114A93">
        <w:rPr>
          <w:color w:val="000000"/>
          <w:sz w:val="26"/>
          <w:szCs w:val="26"/>
        </w:rPr>
        <w:t>.</w:t>
      </w:r>
    </w:p>
    <w:p w14:paraId="21885A52" w14:textId="77777777" w:rsidR="006D06B3" w:rsidRPr="00114A93"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114A93">
        <w:rPr>
          <w:color w:val="000000"/>
          <w:sz w:val="26"/>
          <w:szCs w:val="26"/>
        </w:rPr>
        <w:t>4.</w:t>
      </w:r>
      <w:r w:rsidRPr="00114A93">
        <w:rPr>
          <w:color w:val="000000"/>
          <w:sz w:val="26"/>
          <w:szCs w:val="26"/>
        </w:rPr>
        <w:tab/>
        <w:t>Критери</w:t>
      </w:r>
      <w:r w:rsidRPr="00114A93">
        <w:rPr>
          <w:color w:val="000000"/>
          <w:spacing w:val="1"/>
          <w:sz w:val="26"/>
          <w:szCs w:val="26"/>
        </w:rPr>
        <w:t>я</w:t>
      </w:r>
      <w:r w:rsidRPr="00114A93">
        <w:rPr>
          <w:color w:val="000000"/>
          <w:spacing w:val="-1"/>
          <w:sz w:val="26"/>
          <w:szCs w:val="26"/>
        </w:rPr>
        <w:t>м</w:t>
      </w:r>
      <w:r w:rsidRPr="00114A93">
        <w:rPr>
          <w:color w:val="000000"/>
          <w:sz w:val="26"/>
          <w:szCs w:val="26"/>
        </w:rPr>
        <w:t>и</w:t>
      </w:r>
      <w:r w:rsidRPr="00114A93">
        <w:rPr>
          <w:color w:val="000000"/>
          <w:spacing w:val="-12"/>
          <w:sz w:val="26"/>
          <w:szCs w:val="26"/>
        </w:rPr>
        <w:t xml:space="preserve"> </w:t>
      </w:r>
      <w:r w:rsidRPr="00114A93">
        <w:rPr>
          <w:color w:val="000000"/>
          <w:sz w:val="26"/>
          <w:szCs w:val="26"/>
        </w:rPr>
        <w:t>опред</w:t>
      </w:r>
      <w:r w:rsidRPr="00114A93">
        <w:rPr>
          <w:color w:val="000000"/>
          <w:spacing w:val="1"/>
          <w:sz w:val="26"/>
          <w:szCs w:val="26"/>
        </w:rPr>
        <w:t>е</w:t>
      </w:r>
      <w:r w:rsidRPr="00114A93">
        <w:rPr>
          <w:color w:val="000000"/>
          <w:sz w:val="26"/>
          <w:szCs w:val="26"/>
        </w:rPr>
        <w:t>л</w:t>
      </w:r>
      <w:r w:rsidRPr="00114A93">
        <w:rPr>
          <w:color w:val="000000"/>
          <w:spacing w:val="3"/>
          <w:sz w:val="26"/>
          <w:szCs w:val="26"/>
        </w:rPr>
        <w:t>е</w:t>
      </w:r>
      <w:r w:rsidRPr="00114A93">
        <w:rPr>
          <w:color w:val="000000"/>
          <w:sz w:val="26"/>
          <w:szCs w:val="26"/>
        </w:rPr>
        <w:t>н</w:t>
      </w:r>
      <w:r w:rsidRPr="00114A93">
        <w:rPr>
          <w:color w:val="000000"/>
          <w:spacing w:val="1"/>
          <w:sz w:val="26"/>
          <w:szCs w:val="26"/>
        </w:rPr>
        <w:t>и</w:t>
      </w:r>
      <w:r w:rsidRPr="00114A93">
        <w:rPr>
          <w:color w:val="000000"/>
          <w:sz w:val="26"/>
          <w:szCs w:val="26"/>
        </w:rPr>
        <w:t>я</w:t>
      </w:r>
      <w:r w:rsidRPr="00114A93">
        <w:rPr>
          <w:color w:val="000000"/>
          <w:spacing w:val="-14"/>
          <w:sz w:val="26"/>
          <w:szCs w:val="26"/>
        </w:rPr>
        <w:t xml:space="preserve"> </w:t>
      </w:r>
      <w:r w:rsidRPr="00114A93">
        <w:rPr>
          <w:color w:val="000000"/>
          <w:spacing w:val="1"/>
          <w:sz w:val="26"/>
          <w:szCs w:val="26"/>
        </w:rPr>
        <w:t>е</w:t>
      </w:r>
      <w:r w:rsidRPr="00114A93">
        <w:rPr>
          <w:color w:val="000000"/>
          <w:sz w:val="26"/>
          <w:szCs w:val="26"/>
        </w:rPr>
        <w:t>ди</w:t>
      </w:r>
      <w:r w:rsidRPr="00114A93">
        <w:rPr>
          <w:color w:val="000000"/>
          <w:spacing w:val="1"/>
          <w:sz w:val="26"/>
          <w:szCs w:val="26"/>
        </w:rPr>
        <w:t>н</w:t>
      </w:r>
      <w:r w:rsidRPr="00114A93">
        <w:rPr>
          <w:color w:val="000000"/>
          <w:sz w:val="26"/>
          <w:szCs w:val="26"/>
        </w:rPr>
        <w:t>ой</w:t>
      </w:r>
      <w:r w:rsidRPr="00114A93">
        <w:rPr>
          <w:color w:val="000000"/>
          <w:spacing w:val="-8"/>
          <w:sz w:val="26"/>
          <w:szCs w:val="26"/>
        </w:rPr>
        <w:t xml:space="preserve"> </w:t>
      </w:r>
      <w:r w:rsidRPr="00114A93">
        <w:rPr>
          <w:color w:val="000000"/>
          <w:sz w:val="26"/>
          <w:szCs w:val="26"/>
        </w:rPr>
        <w:t>теп</w:t>
      </w:r>
      <w:r w:rsidRPr="00114A93">
        <w:rPr>
          <w:color w:val="000000"/>
          <w:spacing w:val="1"/>
          <w:sz w:val="26"/>
          <w:szCs w:val="26"/>
        </w:rPr>
        <w:t>л</w:t>
      </w:r>
      <w:r w:rsidRPr="00114A93">
        <w:rPr>
          <w:color w:val="000000"/>
          <w:sz w:val="26"/>
          <w:szCs w:val="26"/>
        </w:rPr>
        <w:t>осна</w:t>
      </w:r>
      <w:r w:rsidRPr="00114A93">
        <w:rPr>
          <w:color w:val="000000"/>
          <w:spacing w:val="3"/>
          <w:sz w:val="26"/>
          <w:szCs w:val="26"/>
        </w:rPr>
        <w:t>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щей</w:t>
      </w:r>
      <w:r w:rsidRPr="00114A93">
        <w:rPr>
          <w:color w:val="000000"/>
          <w:spacing w:val="-21"/>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12"/>
          <w:sz w:val="26"/>
          <w:szCs w:val="26"/>
        </w:rPr>
        <w:t xml:space="preserve"> </w:t>
      </w:r>
      <w:r w:rsidRPr="00114A93">
        <w:rPr>
          <w:color w:val="000000"/>
          <w:sz w:val="26"/>
          <w:szCs w:val="26"/>
        </w:rPr>
        <w:t>я</w:t>
      </w:r>
      <w:r w:rsidRPr="00114A93">
        <w:rPr>
          <w:color w:val="000000"/>
          <w:spacing w:val="1"/>
          <w:sz w:val="26"/>
          <w:szCs w:val="26"/>
        </w:rPr>
        <w:t>в</w:t>
      </w:r>
      <w:r w:rsidRPr="00114A93">
        <w:rPr>
          <w:color w:val="000000"/>
          <w:sz w:val="26"/>
          <w:szCs w:val="26"/>
        </w:rPr>
        <w:t>л</w:t>
      </w:r>
      <w:r w:rsidRPr="00114A93">
        <w:rPr>
          <w:color w:val="000000"/>
          <w:spacing w:val="1"/>
          <w:sz w:val="26"/>
          <w:szCs w:val="26"/>
        </w:rPr>
        <w:t>я</w:t>
      </w:r>
      <w:r w:rsidRPr="00114A93">
        <w:rPr>
          <w:color w:val="000000"/>
          <w:sz w:val="26"/>
          <w:szCs w:val="26"/>
        </w:rPr>
        <w:t>ютс</w:t>
      </w:r>
      <w:r w:rsidRPr="00114A93">
        <w:rPr>
          <w:color w:val="000000"/>
          <w:spacing w:val="1"/>
          <w:sz w:val="26"/>
          <w:szCs w:val="26"/>
        </w:rPr>
        <w:t>я</w:t>
      </w:r>
      <w:r w:rsidRPr="00114A93">
        <w:rPr>
          <w:color w:val="000000"/>
          <w:sz w:val="26"/>
          <w:szCs w:val="26"/>
        </w:rPr>
        <w:t>:</w:t>
      </w:r>
    </w:p>
    <w:p w14:paraId="06FDCA3E"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 </w:t>
      </w:r>
      <w:r w:rsidRPr="00114A93">
        <w:rPr>
          <w:color w:val="000000"/>
          <w:spacing w:val="41"/>
          <w:sz w:val="26"/>
          <w:szCs w:val="26"/>
        </w:rPr>
        <w:t xml:space="preserve"> </w:t>
      </w:r>
      <w:r w:rsidRPr="00114A93">
        <w:rPr>
          <w:color w:val="000000"/>
          <w:sz w:val="26"/>
          <w:szCs w:val="26"/>
        </w:rPr>
        <w:t>владе</w:t>
      </w:r>
      <w:r w:rsidRPr="00114A93">
        <w:rPr>
          <w:color w:val="000000"/>
          <w:spacing w:val="1"/>
          <w:sz w:val="26"/>
          <w:szCs w:val="26"/>
        </w:rPr>
        <w:t>н</w:t>
      </w:r>
      <w:r w:rsidRPr="00114A93">
        <w:rPr>
          <w:color w:val="000000"/>
          <w:sz w:val="26"/>
          <w:szCs w:val="26"/>
        </w:rPr>
        <w:t>ие на праве собствен</w:t>
      </w:r>
      <w:r w:rsidRPr="00114A93">
        <w:rPr>
          <w:color w:val="000000"/>
          <w:spacing w:val="1"/>
          <w:sz w:val="26"/>
          <w:szCs w:val="26"/>
        </w:rPr>
        <w:t>н</w:t>
      </w:r>
      <w:r w:rsidRPr="00114A93">
        <w:rPr>
          <w:color w:val="000000"/>
          <w:sz w:val="26"/>
          <w:szCs w:val="26"/>
        </w:rPr>
        <w:t>о</w:t>
      </w:r>
      <w:r w:rsidRPr="00114A93">
        <w:rPr>
          <w:color w:val="000000"/>
          <w:spacing w:val="2"/>
          <w:sz w:val="26"/>
          <w:szCs w:val="26"/>
        </w:rPr>
        <w:t>с</w:t>
      </w:r>
      <w:r w:rsidRPr="00114A93">
        <w:rPr>
          <w:color w:val="000000"/>
          <w:sz w:val="26"/>
          <w:szCs w:val="26"/>
        </w:rPr>
        <w:t>ти и</w:t>
      </w:r>
      <w:r w:rsidRPr="00114A93">
        <w:rPr>
          <w:color w:val="000000"/>
          <w:spacing w:val="3"/>
          <w:sz w:val="26"/>
          <w:szCs w:val="26"/>
        </w:rPr>
        <w:t>л</w:t>
      </w:r>
      <w:r w:rsidRPr="00114A93">
        <w:rPr>
          <w:color w:val="000000"/>
          <w:sz w:val="26"/>
          <w:szCs w:val="26"/>
        </w:rPr>
        <w:t>и и</w:t>
      </w:r>
      <w:r w:rsidRPr="00114A93">
        <w:rPr>
          <w:color w:val="000000"/>
          <w:spacing w:val="1"/>
          <w:sz w:val="26"/>
          <w:szCs w:val="26"/>
        </w:rPr>
        <w:t>н</w:t>
      </w:r>
      <w:r w:rsidRPr="00114A93">
        <w:rPr>
          <w:color w:val="000000"/>
          <w:sz w:val="26"/>
          <w:szCs w:val="26"/>
        </w:rPr>
        <w:t xml:space="preserve">ом </w:t>
      </w:r>
      <w:r w:rsidRPr="00114A93">
        <w:rPr>
          <w:color w:val="000000"/>
          <w:spacing w:val="1"/>
          <w:sz w:val="26"/>
          <w:szCs w:val="26"/>
        </w:rPr>
        <w:t>з</w:t>
      </w:r>
      <w:r w:rsidRPr="00114A93">
        <w:rPr>
          <w:color w:val="000000"/>
          <w:sz w:val="26"/>
          <w:szCs w:val="26"/>
        </w:rPr>
        <w:t>а</w:t>
      </w:r>
      <w:r w:rsidRPr="00114A93">
        <w:rPr>
          <w:color w:val="000000"/>
          <w:spacing w:val="-1"/>
          <w:sz w:val="26"/>
          <w:szCs w:val="26"/>
        </w:rPr>
        <w:t>к</w:t>
      </w:r>
      <w:r w:rsidRPr="00114A93">
        <w:rPr>
          <w:color w:val="000000"/>
          <w:sz w:val="26"/>
          <w:szCs w:val="26"/>
        </w:rPr>
        <w:t>он</w:t>
      </w:r>
      <w:r w:rsidRPr="00114A93">
        <w:rPr>
          <w:color w:val="000000"/>
          <w:spacing w:val="3"/>
          <w:sz w:val="26"/>
          <w:szCs w:val="26"/>
        </w:rPr>
        <w:t>н</w:t>
      </w:r>
      <w:r w:rsidRPr="00114A93">
        <w:rPr>
          <w:color w:val="000000"/>
          <w:sz w:val="26"/>
          <w:szCs w:val="26"/>
        </w:rPr>
        <w:t>ом основ</w:t>
      </w:r>
      <w:r w:rsidRPr="00114A93">
        <w:rPr>
          <w:color w:val="000000"/>
          <w:spacing w:val="1"/>
          <w:sz w:val="26"/>
          <w:szCs w:val="26"/>
        </w:rPr>
        <w:t>а</w:t>
      </w:r>
      <w:r w:rsidRPr="00114A93">
        <w:rPr>
          <w:color w:val="000000"/>
          <w:sz w:val="26"/>
          <w:szCs w:val="26"/>
        </w:rPr>
        <w:t>н</w:t>
      </w:r>
      <w:r w:rsidRPr="00114A93">
        <w:rPr>
          <w:color w:val="000000"/>
          <w:spacing w:val="1"/>
          <w:sz w:val="26"/>
          <w:szCs w:val="26"/>
        </w:rPr>
        <w:t>и</w:t>
      </w:r>
      <w:r w:rsidRPr="00114A93">
        <w:rPr>
          <w:color w:val="000000"/>
          <w:sz w:val="26"/>
          <w:szCs w:val="26"/>
        </w:rPr>
        <w:t>и источн</w:t>
      </w:r>
      <w:r w:rsidRPr="00114A93">
        <w:rPr>
          <w:color w:val="000000"/>
          <w:spacing w:val="3"/>
          <w:sz w:val="26"/>
          <w:szCs w:val="26"/>
        </w:rPr>
        <w:t>и</w:t>
      </w:r>
      <w:r w:rsidRPr="00114A93">
        <w:rPr>
          <w:color w:val="000000"/>
          <w:spacing w:val="-1"/>
          <w:sz w:val="26"/>
          <w:szCs w:val="26"/>
        </w:rPr>
        <w:t>к</w:t>
      </w:r>
      <w:r w:rsidRPr="00114A93">
        <w:rPr>
          <w:color w:val="000000"/>
          <w:sz w:val="26"/>
          <w:szCs w:val="26"/>
        </w:rPr>
        <w:t>ами тепло</w:t>
      </w:r>
      <w:r w:rsidRPr="00114A93">
        <w:rPr>
          <w:color w:val="000000"/>
          <w:spacing w:val="3"/>
          <w:sz w:val="26"/>
          <w:szCs w:val="26"/>
        </w:rPr>
        <w:t>в</w:t>
      </w:r>
      <w:r w:rsidRPr="00114A93">
        <w:rPr>
          <w:color w:val="000000"/>
          <w:spacing w:val="2"/>
          <w:sz w:val="26"/>
          <w:szCs w:val="26"/>
        </w:rPr>
        <w:t>о</w:t>
      </w:r>
      <w:r w:rsidRPr="00114A93">
        <w:rPr>
          <w:color w:val="000000"/>
          <w:sz w:val="26"/>
          <w:szCs w:val="26"/>
        </w:rPr>
        <w:t>й</w:t>
      </w:r>
      <w:r w:rsidRPr="00114A93">
        <w:rPr>
          <w:color w:val="000000"/>
          <w:spacing w:val="3"/>
          <w:sz w:val="26"/>
          <w:szCs w:val="26"/>
        </w:rPr>
        <w:t xml:space="preserve"> </w:t>
      </w:r>
      <w:r w:rsidRPr="00114A93">
        <w:rPr>
          <w:color w:val="000000"/>
          <w:spacing w:val="-1"/>
          <w:sz w:val="26"/>
          <w:szCs w:val="26"/>
        </w:rPr>
        <w:t>э</w:t>
      </w:r>
      <w:r w:rsidRPr="00114A93">
        <w:rPr>
          <w:color w:val="000000"/>
          <w:sz w:val="26"/>
          <w:szCs w:val="26"/>
        </w:rPr>
        <w:t>нергии</w:t>
      </w:r>
      <w:r w:rsidRPr="00114A93">
        <w:rPr>
          <w:color w:val="000000"/>
          <w:spacing w:val="8"/>
          <w:sz w:val="26"/>
          <w:szCs w:val="26"/>
        </w:rPr>
        <w:t xml:space="preserve"> </w:t>
      </w:r>
      <w:r w:rsidRPr="00114A93">
        <w:rPr>
          <w:color w:val="000000"/>
          <w:sz w:val="26"/>
          <w:szCs w:val="26"/>
        </w:rPr>
        <w:t>с</w:t>
      </w:r>
      <w:r w:rsidRPr="00114A93">
        <w:rPr>
          <w:color w:val="000000"/>
          <w:spacing w:val="12"/>
          <w:sz w:val="26"/>
          <w:szCs w:val="26"/>
        </w:rPr>
        <w:t xml:space="preserve"> </w:t>
      </w:r>
      <w:r w:rsidRPr="00114A93">
        <w:rPr>
          <w:color w:val="000000"/>
          <w:sz w:val="26"/>
          <w:szCs w:val="26"/>
        </w:rPr>
        <w:t>на</w:t>
      </w:r>
      <w:r w:rsidRPr="00114A93">
        <w:rPr>
          <w:color w:val="000000"/>
          <w:spacing w:val="1"/>
          <w:sz w:val="26"/>
          <w:szCs w:val="26"/>
        </w:rPr>
        <w:t>и</w:t>
      </w:r>
      <w:r w:rsidRPr="00114A93">
        <w:rPr>
          <w:color w:val="000000"/>
          <w:spacing w:val="2"/>
          <w:sz w:val="26"/>
          <w:szCs w:val="26"/>
        </w:rPr>
        <w:t>б</w:t>
      </w:r>
      <w:r w:rsidRPr="00114A93">
        <w:rPr>
          <w:color w:val="000000"/>
          <w:sz w:val="26"/>
          <w:szCs w:val="26"/>
        </w:rPr>
        <w:t>ол</w:t>
      </w:r>
      <w:r w:rsidRPr="00114A93">
        <w:rPr>
          <w:color w:val="000000"/>
          <w:spacing w:val="2"/>
          <w:sz w:val="26"/>
          <w:szCs w:val="26"/>
        </w:rPr>
        <w:t>ь</w:t>
      </w:r>
      <w:r w:rsidRPr="00114A93">
        <w:rPr>
          <w:color w:val="000000"/>
          <w:sz w:val="26"/>
          <w:szCs w:val="26"/>
        </w:rPr>
        <w:t>шей раб</w:t>
      </w:r>
      <w:r w:rsidRPr="00114A93">
        <w:rPr>
          <w:color w:val="000000"/>
          <w:spacing w:val="2"/>
          <w:sz w:val="26"/>
          <w:szCs w:val="26"/>
        </w:rPr>
        <w:t>о</w:t>
      </w:r>
      <w:r w:rsidRPr="00114A93">
        <w:rPr>
          <w:color w:val="000000"/>
          <w:spacing w:val="-1"/>
          <w:sz w:val="26"/>
          <w:szCs w:val="26"/>
        </w:rPr>
        <w:t>ч</w:t>
      </w:r>
      <w:r w:rsidRPr="00114A93">
        <w:rPr>
          <w:color w:val="000000"/>
          <w:sz w:val="26"/>
          <w:szCs w:val="26"/>
        </w:rPr>
        <w:t>ей</w:t>
      </w:r>
      <w:r w:rsidRPr="00114A93">
        <w:rPr>
          <w:color w:val="000000"/>
          <w:spacing w:val="8"/>
          <w:sz w:val="26"/>
          <w:szCs w:val="26"/>
        </w:rPr>
        <w:t xml:space="preserve"> </w:t>
      </w:r>
      <w:r w:rsidRPr="00114A93">
        <w:rPr>
          <w:color w:val="000000"/>
          <w:sz w:val="26"/>
          <w:szCs w:val="26"/>
        </w:rPr>
        <w:t>теплов</w:t>
      </w:r>
      <w:r w:rsidRPr="00114A93">
        <w:rPr>
          <w:color w:val="000000"/>
          <w:spacing w:val="3"/>
          <w:sz w:val="26"/>
          <w:szCs w:val="26"/>
        </w:rPr>
        <w:t>о</w:t>
      </w:r>
      <w:r w:rsidRPr="00114A93">
        <w:rPr>
          <w:color w:val="000000"/>
          <w:sz w:val="26"/>
          <w:szCs w:val="26"/>
        </w:rPr>
        <w:t>й</w:t>
      </w:r>
      <w:r w:rsidRPr="00114A93">
        <w:rPr>
          <w:color w:val="000000"/>
          <w:spacing w:val="3"/>
          <w:sz w:val="26"/>
          <w:szCs w:val="26"/>
        </w:rPr>
        <w:t xml:space="preserve"> </w:t>
      </w:r>
      <w:r w:rsidRPr="00114A93">
        <w:rPr>
          <w:color w:val="000000"/>
          <w:spacing w:val="-1"/>
          <w:sz w:val="26"/>
          <w:szCs w:val="26"/>
        </w:rPr>
        <w:t>м</w:t>
      </w:r>
      <w:r w:rsidRPr="00114A93">
        <w:rPr>
          <w:color w:val="000000"/>
          <w:sz w:val="26"/>
          <w:szCs w:val="26"/>
        </w:rPr>
        <w:t>ощ</w:t>
      </w:r>
      <w:r w:rsidRPr="00114A93">
        <w:rPr>
          <w:color w:val="000000"/>
          <w:spacing w:val="2"/>
          <w:sz w:val="26"/>
          <w:szCs w:val="26"/>
        </w:rPr>
        <w:t>н</w:t>
      </w:r>
      <w:r w:rsidRPr="00114A93">
        <w:rPr>
          <w:color w:val="000000"/>
          <w:sz w:val="26"/>
          <w:szCs w:val="26"/>
        </w:rPr>
        <w:t>ост</w:t>
      </w:r>
      <w:r w:rsidRPr="00114A93">
        <w:rPr>
          <w:color w:val="000000"/>
          <w:spacing w:val="-1"/>
          <w:sz w:val="26"/>
          <w:szCs w:val="26"/>
        </w:rPr>
        <w:t>ь</w:t>
      </w:r>
      <w:r w:rsidRPr="00114A93">
        <w:rPr>
          <w:color w:val="000000"/>
          <w:sz w:val="26"/>
          <w:szCs w:val="26"/>
        </w:rPr>
        <w:t>ю</w:t>
      </w:r>
      <w:r w:rsidRPr="00114A93">
        <w:rPr>
          <w:color w:val="000000"/>
          <w:spacing w:val="3"/>
          <w:sz w:val="26"/>
          <w:szCs w:val="26"/>
        </w:rPr>
        <w:t xml:space="preserve"> </w:t>
      </w:r>
      <w:r w:rsidRPr="00114A93">
        <w:rPr>
          <w:color w:val="000000"/>
          <w:sz w:val="26"/>
          <w:szCs w:val="26"/>
        </w:rPr>
        <w:t>и</w:t>
      </w:r>
      <w:r w:rsidRPr="00114A93">
        <w:rPr>
          <w:color w:val="000000"/>
          <w:spacing w:val="12"/>
          <w:sz w:val="26"/>
          <w:szCs w:val="26"/>
        </w:rPr>
        <w:t xml:space="preserve"> </w:t>
      </w:r>
      <w:r w:rsidRPr="00114A93">
        <w:rPr>
          <w:color w:val="000000"/>
          <w:sz w:val="26"/>
          <w:szCs w:val="26"/>
        </w:rPr>
        <w:t>(и</w:t>
      </w:r>
      <w:r w:rsidRPr="00114A93">
        <w:rPr>
          <w:color w:val="000000"/>
          <w:spacing w:val="1"/>
          <w:sz w:val="26"/>
          <w:szCs w:val="26"/>
        </w:rPr>
        <w:t>л</w:t>
      </w:r>
      <w:r w:rsidRPr="00114A93">
        <w:rPr>
          <w:color w:val="000000"/>
          <w:sz w:val="26"/>
          <w:szCs w:val="26"/>
        </w:rPr>
        <w:t>и) теп</w:t>
      </w:r>
      <w:r w:rsidRPr="00114A93">
        <w:rPr>
          <w:color w:val="000000"/>
          <w:spacing w:val="1"/>
          <w:sz w:val="26"/>
          <w:szCs w:val="26"/>
        </w:rPr>
        <w:t>л</w:t>
      </w:r>
      <w:r w:rsidRPr="00114A93">
        <w:rPr>
          <w:color w:val="000000"/>
          <w:sz w:val="26"/>
          <w:szCs w:val="26"/>
        </w:rPr>
        <w:t>ов</w:t>
      </w:r>
      <w:r w:rsidRPr="00114A93">
        <w:rPr>
          <w:color w:val="000000"/>
          <w:spacing w:val="1"/>
          <w:sz w:val="26"/>
          <w:szCs w:val="26"/>
        </w:rPr>
        <w:t>ы</w:t>
      </w:r>
      <w:r w:rsidRPr="00114A93">
        <w:rPr>
          <w:color w:val="000000"/>
          <w:spacing w:val="-1"/>
          <w:sz w:val="26"/>
          <w:szCs w:val="26"/>
        </w:rPr>
        <w:t>м</w:t>
      </w:r>
      <w:r w:rsidRPr="00114A93">
        <w:rPr>
          <w:color w:val="000000"/>
          <w:sz w:val="26"/>
          <w:szCs w:val="26"/>
        </w:rPr>
        <w:t>и</w:t>
      </w:r>
      <w:r w:rsidRPr="00114A93">
        <w:rPr>
          <w:color w:val="000000"/>
          <w:spacing w:val="3"/>
          <w:sz w:val="26"/>
          <w:szCs w:val="26"/>
        </w:rPr>
        <w:t xml:space="preserve"> </w:t>
      </w:r>
      <w:r w:rsidRPr="00114A93">
        <w:rPr>
          <w:color w:val="000000"/>
          <w:spacing w:val="2"/>
          <w:sz w:val="26"/>
          <w:szCs w:val="26"/>
        </w:rPr>
        <w:t>с</w:t>
      </w:r>
      <w:r w:rsidRPr="00114A93">
        <w:rPr>
          <w:color w:val="000000"/>
          <w:sz w:val="26"/>
          <w:szCs w:val="26"/>
        </w:rPr>
        <w:t>етями</w:t>
      </w:r>
      <w:r w:rsidRPr="00114A93">
        <w:rPr>
          <w:color w:val="000000"/>
          <w:spacing w:val="9"/>
          <w:sz w:val="26"/>
          <w:szCs w:val="26"/>
        </w:rPr>
        <w:t xml:space="preserve"> </w:t>
      </w:r>
      <w:r w:rsidRPr="00114A93">
        <w:rPr>
          <w:color w:val="000000"/>
          <w:sz w:val="26"/>
          <w:szCs w:val="26"/>
        </w:rPr>
        <w:t>с</w:t>
      </w:r>
      <w:r w:rsidRPr="00114A93">
        <w:rPr>
          <w:color w:val="000000"/>
          <w:spacing w:val="16"/>
          <w:sz w:val="26"/>
          <w:szCs w:val="26"/>
        </w:rPr>
        <w:t xml:space="preserve"> </w:t>
      </w:r>
      <w:r w:rsidRPr="00114A93">
        <w:rPr>
          <w:color w:val="000000"/>
          <w:sz w:val="26"/>
          <w:szCs w:val="26"/>
        </w:rPr>
        <w:t>на</w:t>
      </w:r>
      <w:r w:rsidRPr="00114A93">
        <w:rPr>
          <w:color w:val="000000"/>
          <w:spacing w:val="1"/>
          <w:sz w:val="26"/>
          <w:szCs w:val="26"/>
        </w:rPr>
        <w:t>и</w:t>
      </w:r>
      <w:r w:rsidRPr="00114A93">
        <w:rPr>
          <w:color w:val="000000"/>
          <w:sz w:val="26"/>
          <w:szCs w:val="26"/>
        </w:rPr>
        <w:t>боль</w:t>
      </w:r>
      <w:r w:rsidRPr="00114A93">
        <w:rPr>
          <w:color w:val="000000"/>
          <w:spacing w:val="2"/>
          <w:sz w:val="26"/>
          <w:szCs w:val="26"/>
        </w:rPr>
        <w:t>ш</w:t>
      </w:r>
      <w:r w:rsidRPr="00114A93">
        <w:rPr>
          <w:color w:val="000000"/>
          <w:sz w:val="26"/>
          <w:szCs w:val="26"/>
        </w:rPr>
        <w:t>ей</w:t>
      </w:r>
      <w:r w:rsidRPr="00114A93">
        <w:rPr>
          <w:color w:val="000000"/>
          <w:spacing w:val="1"/>
          <w:sz w:val="26"/>
          <w:szCs w:val="26"/>
        </w:rPr>
        <w:t xml:space="preserve"> </w:t>
      </w:r>
      <w:r w:rsidRPr="00114A93">
        <w:rPr>
          <w:color w:val="000000"/>
          <w:sz w:val="26"/>
          <w:szCs w:val="26"/>
        </w:rPr>
        <w:t>е</w:t>
      </w:r>
      <w:r w:rsidRPr="00114A93">
        <w:rPr>
          <w:color w:val="000000"/>
          <w:spacing w:val="1"/>
          <w:sz w:val="26"/>
          <w:szCs w:val="26"/>
        </w:rPr>
        <w:t>м</w:t>
      </w:r>
      <w:r w:rsidRPr="00114A93">
        <w:rPr>
          <w:color w:val="000000"/>
          <w:spacing w:val="-1"/>
          <w:sz w:val="26"/>
          <w:szCs w:val="26"/>
        </w:rPr>
        <w:t>к</w:t>
      </w:r>
      <w:r w:rsidRPr="00114A93">
        <w:rPr>
          <w:color w:val="000000"/>
          <w:sz w:val="26"/>
          <w:szCs w:val="26"/>
        </w:rPr>
        <w:t>о</w:t>
      </w:r>
      <w:r w:rsidRPr="00114A93">
        <w:rPr>
          <w:color w:val="000000"/>
          <w:spacing w:val="2"/>
          <w:sz w:val="26"/>
          <w:szCs w:val="26"/>
        </w:rPr>
        <w:t>ст</w:t>
      </w:r>
      <w:r w:rsidRPr="00114A93">
        <w:rPr>
          <w:color w:val="000000"/>
          <w:sz w:val="26"/>
          <w:szCs w:val="26"/>
        </w:rPr>
        <w:t>ью</w:t>
      </w:r>
      <w:r w:rsidRPr="00114A93">
        <w:rPr>
          <w:color w:val="000000"/>
          <w:spacing w:val="4"/>
          <w:sz w:val="26"/>
          <w:szCs w:val="26"/>
        </w:rPr>
        <w:t xml:space="preserve"> </w:t>
      </w:r>
      <w:r w:rsidRPr="00114A93">
        <w:rPr>
          <w:color w:val="000000"/>
          <w:sz w:val="26"/>
          <w:szCs w:val="26"/>
        </w:rPr>
        <w:t>в</w:t>
      </w:r>
      <w:r w:rsidRPr="00114A93">
        <w:rPr>
          <w:color w:val="000000"/>
          <w:spacing w:val="14"/>
          <w:sz w:val="26"/>
          <w:szCs w:val="26"/>
        </w:rPr>
        <w:t xml:space="preserve"> </w:t>
      </w:r>
      <w:r w:rsidRPr="00114A93">
        <w:rPr>
          <w:color w:val="000000"/>
          <w:spacing w:val="2"/>
          <w:sz w:val="26"/>
          <w:szCs w:val="26"/>
        </w:rPr>
        <w:t>г</w:t>
      </w:r>
      <w:r w:rsidRPr="00114A93">
        <w:rPr>
          <w:color w:val="000000"/>
          <w:sz w:val="26"/>
          <w:szCs w:val="26"/>
        </w:rPr>
        <w:t>ран</w:t>
      </w:r>
      <w:r w:rsidRPr="00114A93">
        <w:rPr>
          <w:color w:val="000000"/>
          <w:spacing w:val="1"/>
          <w:sz w:val="26"/>
          <w:szCs w:val="26"/>
        </w:rPr>
        <w:t>и</w:t>
      </w:r>
      <w:r w:rsidRPr="00114A93">
        <w:rPr>
          <w:color w:val="000000"/>
          <w:sz w:val="26"/>
          <w:szCs w:val="26"/>
        </w:rPr>
        <w:t>цах</w:t>
      </w:r>
      <w:r w:rsidRPr="00114A93">
        <w:rPr>
          <w:color w:val="000000"/>
          <w:spacing w:val="5"/>
          <w:sz w:val="26"/>
          <w:szCs w:val="26"/>
        </w:rPr>
        <w:t xml:space="preserve"> </w:t>
      </w:r>
      <w:r w:rsidRPr="00114A93">
        <w:rPr>
          <w:color w:val="000000"/>
          <w:spacing w:val="1"/>
          <w:sz w:val="26"/>
          <w:szCs w:val="26"/>
        </w:rPr>
        <w:t>з</w:t>
      </w:r>
      <w:r w:rsidRPr="00114A93">
        <w:rPr>
          <w:color w:val="000000"/>
          <w:sz w:val="26"/>
          <w:szCs w:val="26"/>
        </w:rPr>
        <w:t>оны</w:t>
      </w:r>
      <w:r w:rsidRPr="00114A93">
        <w:rPr>
          <w:color w:val="000000"/>
          <w:spacing w:val="12"/>
          <w:sz w:val="26"/>
          <w:szCs w:val="26"/>
        </w:rPr>
        <w:t xml:space="preserve"> </w:t>
      </w:r>
      <w:r w:rsidRPr="00114A93">
        <w:rPr>
          <w:color w:val="000000"/>
          <w:sz w:val="26"/>
          <w:szCs w:val="26"/>
        </w:rPr>
        <w:t>де</w:t>
      </w:r>
      <w:r w:rsidRPr="00114A93">
        <w:rPr>
          <w:color w:val="000000"/>
          <w:spacing w:val="1"/>
          <w:sz w:val="26"/>
          <w:szCs w:val="26"/>
        </w:rPr>
        <w:t>я</w:t>
      </w:r>
      <w:r w:rsidRPr="00114A93">
        <w:rPr>
          <w:color w:val="000000"/>
          <w:sz w:val="26"/>
          <w:szCs w:val="26"/>
        </w:rPr>
        <w:t>тельно</w:t>
      </w:r>
      <w:r w:rsidRPr="00114A93">
        <w:rPr>
          <w:color w:val="000000"/>
          <w:spacing w:val="2"/>
          <w:sz w:val="26"/>
          <w:szCs w:val="26"/>
        </w:rPr>
        <w:t>с</w:t>
      </w:r>
      <w:r w:rsidRPr="00114A93">
        <w:rPr>
          <w:color w:val="000000"/>
          <w:sz w:val="26"/>
          <w:szCs w:val="26"/>
        </w:rPr>
        <w:t>ти еди</w:t>
      </w:r>
      <w:r w:rsidRPr="00114A93">
        <w:rPr>
          <w:color w:val="000000"/>
          <w:spacing w:val="1"/>
          <w:sz w:val="26"/>
          <w:szCs w:val="26"/>
        </w:rPr>
        <w:t>н</w:t>
      </w:r>
      <w:r w:rsidRPr="00114A93">
        <w:rPr>
          <w:color w:val="000000"/>
          <w:spacing w:val="2"/>
          <w:sz w:val="26"/>
          <w:szCs w:val="26"/>
        </w:rPr>
        <w:t>о</w:t>
      </w:r>
      <w:r w:rsidRPr="00114A93">
        <w:rPr>
          <w:color w:val="000000"/>
          <w:sz w:val="26"/>
          <w:szCs w:val="26"/>
        </w:rPr>
        <w:t>й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щей</w:t>
      </w:r>
      <w:r w:rsidRPr="00114A93">
        <w:rPr>
          <w:color w:val="000000"/>
          <w:spacing w:val="-19"/>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p>
    <w:p w14:paraId="514466D1" w14:textId="77777777" w:rsidR="006D06B3" w:rsidRPr="00114A93"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114A93">
        <w:rPr>
          <w:color w:val="000000"/>
          <w:sz w:val="26"/>
          <w:szCs w:val="26"/>
        </w:rPr>
        <w:t></w:t>
      </w:r>
      <w:r w:rsidRPr="00114A93">
        <w:rPr>
          <w:color w:val="000000"/>
          <w:spacing w:val="-64"/>
          <w:sz w:val="26"/>
          <w:szCs w:val="26"/>
        </w:rPr>
        <w:t xml:space="preserve"> </w:t>
      </w:r>
      <w:r w:rsidRPr="00114A93">
        <w:rPr>
          <w:color w:val="000000"/>
          <w:sz w:val="26"/>
          <w:szCs w:val="26"/>
        </w:rPr>
        <w:tab/>
        <w:t>ра</w:t>
      </w:r>
      <w:r w:rsidRPr="00114A93">
        <w:rPr>
          <w:color w:val="000000"/>
          <w:spacing w:val="1"/>
          <w:sz w:val="26"/>
          <w:szCs w:val="26"/>
        </w:rPr>
        <w:t>з</w:t>
      </w:r>
      <w:r w:rsidRPr="00114A93">
        <w:rPr>
          <w:color w:val="000000"/>
          <w:spacing w:val="-1"/>
          <w:sz w:val="26"/>
          <w:szCs w:val="26"/>
        </w:rPr>
        <w:t>м</w:t>
      </w:r>
      <w:r w:rsidRPr="00114A93">
        <w:rPr>
          <w:color w:val="000000"/>
          <w:sz w:val="26"/>
          <w:szCs w:val="26"/>
        </w:rPr>
        <w:t>ер</w:t>
      </w:r>
      <w:r w:rsidRPr="00114A93">
        <w:rPr>
          <w:color w:val="000000"/>
          <w:spacing w:val="-8"/>
          <w:sz w:val="26"/>
          <w:szCs w:val="26"/>
        </w:rPr>
        <w:t xml:space="preserve"> </w:t>
      </w:r>
      <w:r w:rsidRPr="00114A93">
        <w:rPr>
          <w:color w:val="000000"/>
          <w:sz w:val="26"/>
          <w:szCs w:val="26"/>
        </w:rPr>
        <w:t>соб</w:t>
      </w:r>
      <w:r w:rsidRPr="00114A93">
        <w:rPr>
          <w:color w:val="000000"/>
          <w:spacing w:val="3"/>
          <w:sz w:val="26"/>
          <w:szCs w:val="26"/>
        </w:rPr>
        <w:t>с</w:t>
      </w:r>
      <w:r w:rsidRPr="00114A93">
        <w:rPr>
          <w:color w:val="000000"/>
          <w:sz w:val="26"/>
          <w:szCs w:val="26"/>
        </w:rPr>
        <w:t>твенн</w:t>
      </w:r>
      <w:r w:rsidRPr="00114A93">
        <w:rPr>
          <w:color w:val="000000"/>
          <w:spacing w:val="3"/>
          <w:sz w:val="26"/>
          <w:szCs w:val="26"/>
        </w:rPr>
        <w:t>о</w:t>
      </w:r>
      <w:r w:rsidRPr="00114A93">
        <w:rPr>
          <w:color w:val="000000"/>
          <w:sz w:val="26"/>
          <w:szCs w:val="26"/>
        </w:rPr>
        <w:t>го</w:t>
      </w:r>
      <w:r w:rsidRPr="00114A93">
        <w:rPr>
          <w:color w:val="000000"/>
          <w:spacing w:val="-14"/>
          <w:sz w:val="26"/>
          <w:szCs w:val="26"/>
        </w:rPr>
        <w:t xml:space="preserve"> </w:t>
      </w:r>
      <w:r w:rsidRPr="00114A93">
        <w:rPr>
          <w:color w:val="000000"/>
          <w:spacing w:val="-1"/>
          <w:sz w:val="26"/>
          <w:szCs w:val="26"/>
        </w:rPr>
        <w:t>к</w:t>
      </w:r>
      <w:r w:rsidRPr="00114A93">
        <w:rPr>
          <w:color w:val="000000"/>
          <w:sz w:val="26"/>
          <w:szCs w:val="26"/>
        </w:rPr>
        <w:t>ап</w:t>
      </w:r>
      <w:r w:rsidRPr="00114A93">
        <w:rPr>
          <w:color w:val="000000"/>
          <w:spacing w:val="1"/>
          <w:sz w:val="26"/>
          <w:szCs w:val="26"/>
        </w:rPr>
        <w:t>и</w:t>
      </w:r>
      <w:r w:rsidRPr="00114A93">
        <w:rPr>
          <w:color w:val="000000"/>
          <w:sz w:val="26"/>
          <w:szCs w:val="26"/>
        </w:rPr>
        <w:t>тала;</w:t>
      </w:r>
    </w:p>
    <w:p w14:paraId="482945E7"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  </w:t>
      </w:r>
      <w:r w:rsidRPr="00114A93">
        <w:rPr>
          <w:color w:val="000000"/>
          <w:spacing w:val="6"/>
          <w:sz w:val="26"/>
          <w:szCs w:val="26"/>
        </w:rPr>
        <w:t xml:space="preserve"> </w:t>
      </w:r>
      <w:r w:rsidRPr="00114A93">
        <w:rPr>
          <w:color w:val="000000"/>
          <w:sz w:val="26"/>
          <w:szCs w:val="26"/>
        </w:rPr>
        <w:t>спосо</w:t>
      </w:r>
      <w:r w:rsidRPr="00114A93">
        <w:rPr>
          <w:color w:val="000000"/>
          <w:spacing w:val="1"/>
          <w:sz w:val="26"/>
          <w:szCs w:val="26"/>
        </w:rPr>
        <w:t>б</w:t>
      </w:r>
      <w:r w:rsidRPr="00114A93">
        <w:rPr>
          <w:color w:val="000000"/>
          <w:sz w:val="26"/>
          <w:szCs w:val="26"/>
        </w:rPr>
        <w:t>нос</w:t>
      </w:r>
      <w:r w:rsidRPr="00114A93">
        <w:rPr>
          <w:color w:val="000000"/>
          <w:spacing w:val="2"/>
          <w:sz w:val="26"/>
          <w:szCs w:val="26"/>
        </w:rPr>
        <w:t>т</w:t>
      </w:r>
      <w:r w:rsidRPr="00114A93">
        <w:rPr>
          <w:color w:val="000000"/>
          <w:sz w:val="26"/>
          <w:szCs w:val="26"/>
        </w:rPr>
        <w:t>ь</w:t>
      </w:r>
      <w:r w:rsidRPr="00114A93">
        <w:rPr>
          <w:color w:val="000000"/>
          <w:spacing w:val="2"/>
          <w:sz w:val="26"/>
          <w:szCs w:val="26"/>
        </w:rPr>
        <w:t xml:space="preserve"> </w:t>
      </w:r>
      <w:r w:rsidRPr="00114A93">
        <w:rPr>
          <w:color w:val="000000"/>
          <w:sz w:val="26"/>
          <w:szCs w:val="26"/>
        </w:rPr>
        <w:t>в</w:t>
      </w:r>
      <w:r w:rsidRPr="00114A93">
        <w:rPr>
          <w:color w:val="000000"/>
          <w:spacing w:val="16"/>
          <w:sz w:val="26"/>
          <w:szCs w:val="26"/>
        </w:rPr>
        <w:t xml:space="preserve"> </w:t>
      </w:r>
      <w:r w:rsidRPr="00114A93">
        <w:rPr>
          <w:color w:val="000000"/>
          <w:spacing w:val="2"/>
          <w:sz w:val="26"/>
          <w:szCs w:val="26"/>
        </w:rPr>
        <w:t>л</w:t>
      </w:r>
      <w:r w:rsidRPr="00114A93">
        <w:rPr>
          <w:color w:val="000000"/>
          <w:spacing w:val="-5"/>
          <w:sz w:val="26"/>
          <w:szCs w:val="26"/>
        </w:rPr>
        <w:t>у</w:t>
      </w:r>
      <w:r w:rsidRPr="00114A93">
        <w:rPr>
          <w:color w:val="000000"/>
          <w:spacing w:val="1"/>
          <w:sz w:val="26"/>
          <w:szCs w:val="26"/>
        </w:rPr>
        <w:t>ч</w:t>
      </w:r>
      <w:r w:rsidRPr="00114A93">
        <w:rPr>
          <w:color w:val="000000"/>
          <w:spacing w:val="2"/>
          <w:sz w:val="26"/>
          <w:szCs w:val="26"/>
        </w:rPr>
        <w:t>ш</w:t>
      </w:r>
      <w:r w:rsidRPr="00114A93">
        <w:rPr>
          <w:color w:val="000000"/>
          <w:sz w:val="26"/>
          <w:szCs w:val="26"/>
        </w:rPr>
        <w:t>ей</w:t>
      </w:r>
      <w:r w:rsidRPr="00114A93">
        <w:rPr>
          <w:color w:val="000000"/>
          <w:spacing w:val="10"/>
          <w:sz w:val="26"/>
          <w:szCs w:val="26"/>
        </w:rPr>
        <w:t xml:space="preserve"> </w:t>
      </w:r>
      <w:r w:rsidRPr="00114A93">
        <w:rPr>
          <w:color w:val="000000"/>
          <w:spacing w:val="-1"/>
          <w:sz w:val="26"/>
          <w:szCs w:val="26"/>
        </w:rPr>
        <w:t>м</w:t>
      </w:r>
      <w:r w:rsidRPr="00114A93">
        <w:rPr>
          <w:color w:val="000000"/>
          <w:sz w:val="26"/>
          <w:szCs w:val="26"/>
        </w:rPr>
        <w:t>ере</w:t>
      </w:r>
      <w:r w:rsidRPr="00114A93">
        <w:rPr>
          <w:color w:val="000000"/>
          <w:spacing w:val="12"/>
          <w:sz w:val="26"/>
          <w:szCs w:val="26"/>
        </w:rPr>
        <w:t xml:space="preserve"> </w:t>
      </w:r>
      <w:r w:rsidRPr="00114A93">
        <w:rPr>
          <w:color w:val="000000"/>
          <w:sz w:val="26"/>
          <w:szCs w:val="26"/>
        </w:rPr>
        <w:t>обес</w:t>
      </w:r>
      <w:r w:rsidRPr="00114A93">
        <w:rPr>
          <w:color w:val="000000"/>
          <w:spacing w:val="1"/>
          <w:sz w:val="26"/>
          <w:szCs w:val="26"/>
        </w:rPr>
        <w:t>п</w:t>
      </w:r>
      <w:r w:rsidRPr="00114A93">
        <w:rPr>
          <w:color w:val="000000"/>
          <w:sz w:val="26"/>
          <w:szCs w:val="26"/>
        </w:rPr>
        <w:t>еч</w:t>
      </w:r>
      <w:r w:rsidRPr="00114A93">
        <w:rPr>
          <w:color w:val="000000"/>
          <w:spacing w:val="2"/>
          <w:sz w:val="26"/>
          <w:szCs w:val="26"/>
        </w:rPr>
        <w:t>и</w:t>
      </w:r>
      <w:r w:rsidRPr="00114A93">
        <w:rPr>
          <w:color w:val="000000"/>
          <w:sz w:val="26"/>
          <w:szCs w:val="26"/>
        </w:rPr>
        <w:t>ть</w:t>
      </w:r>
      <w:r w:rsidRPr="00114A93">
        <w:rPr>
          <w:color w:val="000000"/>
          <w:spacing w:val="6"/>
          <w:sz w:val="26"/>
          <w:szCs w:val="26"/>
        </w:rPr>
        <w:t xml:space="preserve"> </w:t>
      </w:r>
      <w:r w:rsidRPr="00114A93">
        <w:rPr>
          <w:color w:val="000000"/>
          <w:sz w:val="26"/>
          <w:szCs w:val="26"/>
        </w:rPr>
        <w:t>над</w:t>
      </w:r>
      <w:r w:rsidRPr="00114A93">
        <w:rPr>
          <w:color w:val="000000"/>
          <w:spacing w:val="1"/>
          <w:sz w:val="26"/>
          <w:szCs w:val="26"/>
        </w:rPr>
        <w:t>еж</w:t>
      </w:r>
      <w:r w:rsidRPr="00114A93">
        <w:rPr>
          <w:color w:val="000000"/>
          <w:sz w:val="26"/>
          <w:szCs w:val="26"/>
        </w:rPr>
        <w:t>ность</w:t>
      </w:r>
      <w:r w:rsidRPr="00114A93">
        <w:rPr>
          <w:color w:val="000000"/>
          <w:spacing w:val="4"/>
          <w:sz w:val="26"/>
          <w:szCs w:val="26"/>
        </w:rPr>
        <w:t xml:space="preserve"> </w:t>
      </w:r>
      <w:r w:rsidRPr="00114A93">
        <w:rPr>
          <w:color w:val="000000"/>
          <w:sz w:val="26"/>
          <w:szCs w:val="26"/>
        </w:rPr>
        <w:t>тепло</w:t>
      </w:r>
      <w:r w:rsidRPr="00114A93">
        <w:rPr>
          <w:color w:val="000000"/>
          <w:spacing w:val="3"/>
          <w:sz w:val="26"/>
          <w:szCs w:val="26"/>
        </w:rPr>
        <w:t>с</w:t>
      </w:r>
      <w:r w:rsidRPr="00114A93">
        <w:rPr>
          <w:color w:val="000000"/>
          <w:sz w:val="26"/>
          <w:szCs w:val="26"/>
        </w:rPr>
        <w:t>наб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 в соответ</w:t>
      </w:r>
      <w:r w:rsidRPr="00114A93">
        <w:rPr>
          <w:color w:val="000000"/>
          <w:spacing w:val="2"/>
          <w:sz w:val="26"/>
          <w:szCs w:val="26"/>
        </w:rPr>
        <w:t>с</w:t>
      </w:r>
      <w:r w:rsidRPr="00114A93">
        <w:rPr>
          <w:color w:val="000000"/>
          <w:sz w:val="26"/>
          <w:szCs w:val="26"/>
        </w:rPr>
        <w:t>т</w:t>
      </w:r>
      <w:r w:rsidRPr="00114A93">
        <w:rPr>
          <w:color w:val="000000"/>
          <w:spacing w:val="4"/>
          <w:sz w:val="26"/>
          <w:szCs w:val="26"/>
        </w:rPr>
        <w:t>в</w:t>
      </w:r>
      <w:r w:rsidRPr="00114A93">
        <w:rPr>
          <w:color w:val="000000"/>
          <w:spacing w:val="-5"/>
          <w:sz w:val="26"/>
          <w:szCs w:val="26"/>
        </w:rPr>
        <w:t>у</w:t>
      </w:r>
      <w:r w:rsidRPr="00114A93">
        <w:rPr>
          <w:color w:val="000000"/>
          <w:sz w:val="26"/>
          <w:szCs w:val="26"/>
        </w:rPr>
        <w:t>ю</w:t>
      </w:r>
      <w:r w:rsidRPr="00114A93">
        <w:rPr>
          <w:color w:val="000000"/>
          <w:spacing w:val="3"/>
          <w:sz w:val="26"/>
          <w:szCs w:val="26"/>
        </w:rPr>
        <w:t>щ</w:t>
      </w:r>
      <w:r w:rsidRPr="00114A93">
        <w:rPr>
          <w:color w:val="000000"/>
          <w:sz w:val="26"/>
          <w:szCs w:val="26"/>
        </w:rPr>
        <w:t>ей</w:t>
      </w:r>
      <w:r w:rsidRPr="00114A93">
        <w:rPr>
          <w:color w:val="000000"/>
          <w:spacing w:val="-20"/>
          <w:sz w:val="26"/>
          <w:szCs w:val="26"/>
        </w:rPr>
        <w:t xml:space="preserve"> </w:t>
      </w:r>
      <w:r w:rsidRPr="00114A93">
        <w:rPr>
          <w:color w:val="000000"/>
          <w:sz w:val="26"/>
          <w:szCs w:val="26"/>
        </w:rPr>
        <w:t>с</w:t>
      </w:r>
      <w:r w:rsidRPr="00114A93">
        <w:rPr>
          <w:color w:val="000000"/>
          <w:spacing w:val="1"/>
          <w:sz w:val="26"/>
          <w:szCs w:val="26"/>
        </w:rPr>
        <w:t>и</w:t>
      </w:r>
      <w:r w:rsidRPr="00114A93">
        <w:rPr>
          <w:color w:val="000000"/>
          <w:spacing w:val="2"/>
          <w:sz w:val="26"/>
          <w:szCs w:val="26"/>
        </w:rPr>
        <w:t>с</w:t>
      </w:r>
      <w:r w:rsidRPr="00114A93">
        <w:rPr>
          <w:color w:val="000000"/>
          <w:sz w:val="26"/>
          <w:szCs w:val="26"/>
        </w:rPr>
        <w:t>те</w:t>
      </w:r>
      <w:r w:rsidRPr="00114A93">
        <w:rPr>
          <w:color w:val="000000"/>
          <w:spacing w:val="-1"/>
          <w:sz w:val="26"/>
          <w:szCs w:val="26"/>
        </w:rPr>
        <w:t>м</w:t>
      </w:r>
      <w:r w:rsidRPr="00114A93">
        <w:rPr>
          <w:color w:val="000000"/>
          <w:sz w:val="26"/>
          <w:szCs w:val="26"/>
        </w:rPr>
        <w:t>е</w:t>
      </w:r>
      <w:r w:rsidRPr="00114A93">
        <w:rPr>
          <w:color w:val="000000"/>
          <w:spacing w:val="-7"/>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pacing w:val="3"/>
          <w:sz w:val="26"/>
          <w:szCs w:val="26"/>
        </w:rPr>
        <w:t>я</w:t>
      </w:r>
      <w:r w:rsidRPr="00114A93">
        <w:rPr>
          <w:color w:val="000000"/>
          <w:sz w:val="26"/>
          <w:szCs w:val="26"/>
        </w:rPr>
        <w:t>.</w:t>
      </w:r>
    </w:p>
    <w:p w14:paraId="726B90EC"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По</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ат</w:t>
      </w:r>
      <w:r w:rsidRPr="00114A93">
        <w:rPr>
          <w:color w:val="000000"/>
          <w:spacing w:val="2"/>
          <w:sz w:val="26"/>
          <w:szCs w:val="26"/>
        </w:rPr>
        <w:t>е</w:t>
      </w:r>
      <w:r w:rsidRPr="00114A93">
        <w:rPr>
          <w:color w:val="000000"/>
          <w:sz w:val="26"/>
          <w:szCs w:val="26"/>
        </w:rPr>
        <w:t>ли раб</w:t>
      </w:r>
      <w:r w:rsidRPr="00114A93">
        <w:rPr>
          <w:color w:val="000000"/>
          <w:spacing w:val="2"/>
          <w:sz w:val="26"/>
          <w:szCs w:val="26"/>
        </w:rPr>
        <w:t>о</w:t>
      </w:r>
      <w:r w:rsidRPr="00114A93">
        <w:rPr>
          <w:color w:val="000000"/>
          <w:spacing w:val="1"/>
          <w:sz w:val="26"/>
          <w:szCs w:val="26"/>
        </w:rPr>
        <w:t>ч</w:t>
      </w:r>
      <w:r w:rsidRPr="00114A93">
        <w:rPr>
          <w:color w:val="000000"/>
          <w:sz w:val="26"/>
          <w:szCs w:val="26"/>
        </w:rPr>
        <w:t>ей</w:t>
      </w:r>
      <w:r w:rsidRPr="00114A93">
        <w:rPr>
          <w:color w:val="000000"/>
          <w:spacing w:val="6"/>
          <w:sz w:val="26"/>
          <w:szCs w:val="26"/>
        </w:rPr>
        <w:t xml:space="preserve"> </w:t>
      </w:r>
      <w:r w:rsidRPr="00114A93">
        <w:rPr>
          <w:color w:val="000000"/>
          <w:spacing w:val="-1"/>
          <w:sz w:val="26"/>
          <w:szCs w:val="26"/>
        </w:rPr>
        <w:t>м</w:t>
      </w:r>
      <w:r w:rsidRPr="00114A93">
        <w:rPr>
          <w:color w:val="000000"/>
          <w:sz w:val="26"/>
          <w:szCs w:val="26"/>
        </w:rPr>
        <w:t>ощ</w:t>
      </w:r>
      <w:r w:rsidRPr="00114A93">
        <w:rPr>
          <w:color w:val="000000"/>
          <w:spacing w:val="2"/>
          <w:sz w:val="26"/>
          <w:szCs w:val="26"/>
        </w:rPr>
        <w:t>н</w:t>
      </w:r>
      <w:r w:rsidRPr="00114A93">
        <w:rPr>
          <w:color w:val="000000"/>
          <w:sz w:val="26"/>
          <w:szCs w:val="26"/>
        </w:rPr>
        <w:t>ости и</w:t>
      </w:r>
      <w:r w:rsidRPr="00114A93">
        <w:rPr>
          <w:color w:val="000000"/>
          <w:spacing w:val="3"/>
          <w:sz w:val="26"/>
          <w:szCs w:val="26"/>
        </w:rPr>
        <w:t>с</w:t>
      </w:r>
      <w:r w:rsidRPr="00114A93">
        <w:rPr>
          <w:color w:val="000000"/>
          <w:sz w:val="26"/>
          <w:szCs w:val="26"/>
        </w:rPr>
        <w:t>то</w:t>
      </w:r>
      <w:r w:rsidRPr="00114A93">
        <w:rPr>
          <w:color w:val="000000"/>
          <w:spacing w:val="-1"/>
          <w:sz w:val="26"/>
          <w:szCs w:val="26"/>
        </w:rPr>
        <w:t>ч</w:t>
      </w:r>
      <w:r w:rsidRPr="00114A93">
        <w:rPr>
          <w:color w:val="000000"/>
          <w:sz w:val="26"/>
          <w:szCs w:val="26"/>
        </w:rPr>
        <w:t>н</w:t>
      </w:r>
      <w:r w:rsidRPr="00114A93">
        <w:rPr>
          <w:color w:val="000000"/>
          <w:spacing w:val="3"/>
          <w:sz w:val="26"/>
          <w:szCs w:val="26"/>
        </w:rPr>
        <w:t>и</w:t>
      </w:r>
      <w:r w:rsidRPr="00114A93">
        <w:rPr>
          <w:color w:val="000000"/>
          <w:spacing w:val="-1"/>
          <w:sz w:val="26"/>
          <w:szCs w:val="26"/>
        </w:rPr>
        <w:t>к</w:t>
      </w:r>
      <w:r w:rsidRPr="00114A93">
        <w:rPr>
          <w:color w:val="000000"/>
          <w:sz w:val="26"/>
          <w:szCs w:val="26"/>
        </w:rPr>
        <w:t>ов</w:t>
      </w:r>
      <w:r w:rsidRPr="00114A93">
        <w:rPr>
          <w:color w:val="000000"/>
          <w:spacing w:val="1"/>
          <w:sz w:val="26"/>
          <w:szCs w:val="26"/>
        </w:rPr>
        <w:t xml:space="preserve"> </w:t>
      </w:r>
      <w:r w:rsidRPr="00114A93">
        <w:rPr>
          <w:color w:val="000000"/>
          <w:sz w:val="26"/>
          <w:szCs w:val="26"/>
        </w:rPr>
        <w:t>тепловой</w:t>
      </w:r>
      <w:r w:rsidRPr="00114A93">
        <w:rPr>
          <w:color w:val="000000"/>
          <w:spacing w:val="5"/>
          <w:sz w:val="26"/>
          <w:szCs w:val="26"/>
        </w:rPr>
        <w:t xml:space="preserve"> </w:t>
      </w:r>
      <w:r w:rsidRPr="00114A93">
        <w:rPr>
          <w:color w:val="000000"/>
          <w:spacing w:val="-1"/>
          <w:sz w:val="26"/>
          <w:szCs w:val="26"/>
        </w:rPr>
        <w:t>э</w:t>
      </w:r>
      <w:r w:rsidRPr="00114A93">
        <w:rPr>
          <w:color w:val="000000"/>
          <w:sz w:val="26"/>
          <w:szCs w:val="26"/>
        </w:rPr>
        <w:t>не</w:t>
      </w:r>
      <w:r w:rsidRPr="00114A93">
        <w:rPr>
          <w:color w:val="000000"/>
          <w:spacing w:val="3"/>
          <w:sz w:val="26"/>
          <w:szCs w:val="26"/>
        </w:rPr>
        <w:t>р</w:t>
      </w:r>
      <w:r w:rsidRPr="00114A93">
        <w:rPr>
          <w:color w:val="000000"/>
          <w:spacing w:val="2"/>
          <w:sz w:val="26"/>
          <w:szCs w:val="26"/>
        </w:rPr>
        <w:t>г</w:t>
      </w:r>
      <w:r w:rsidRPr="00114A93">
        <w:rPr>
          <w:color w:val="000000"/>
          <w:sz w:val="26"/>
          <w:szCs w:val="26"/>
        </w:rPr>
        <w:t>ии</w:t>
      </w:r>
      <w:r w:rsidRPr="00114A93">
        <w:rPr>
          <w:color w:val="000000"/>
          <w:spacing w:val="4"/>
          <w:sz w:val="26"/>
          <w:szCs w:val="26"/>
        </w:rPr>
        <w:t xml:space="preserve"> </w:t>
      </w:r>
      <w:r w:rsidRPr="00114A93">
        <w:rPr>
          <w:color w:val="000000"/>
          <w:sz w:val="26"/>
          <w:szCs w:val="26"/>
        </w:rPr>
        <w:t>и</w:t>
      </w:r>
      <w:r w:rsidRPr="00114A93">
        <w:rPr>
          <w:color w:val="000000"/>
          <w:spacing w:val="11"/>
          <w:sz w:val="26"/>
          <w:szCs w:val="26"/>
        </w:rPr>
        <w:t xml:space="preserve"> </w:t>
      </w:r>
      <w:r w:rsidRPr="00114A93">
        <w:rPr>
          <w:color w:val="000000"/>
          <w:sz w:val="26"/>
          <w:szCs w:val="26"/>
        </w:rPr>
        <w:t>е</w:t>
      </w:r>
      <w:r w:rsidRPr="00114A93">
        <w:rPr>
          <w:color w:val="000000"/>
          <w:spacing w:val="1"/>
          <w:sz w:val="26"/>
          <w:szCs w:val="26"/>
        </w:rPr>
        <w:t>м</w:t>
      </w:r>
      <w:r w:rsidRPr="00114A93">
        <w:rPr>
          <w:color w:val="000000"/>
          <w:spacing w:val="-1"/>
          <w:sz w:val="26"/>
          <w:szCs w:val="26"/>
        </w:rPr>
        <w:t>к</w:t>
      </w:r>
      <w:r w:rsidRPr="00114A93">
        <w:rPr>
          <w:color w:val="000000"/>
          <w:sz w:val="26"/>
          <w:szCs w:val="26"/>
        </w:rPr>
        <w:t>ости теплов</w:t>
      </w:r>
      <w:r w:rsidRPr="00114A93">
        <w:rPr>
          <w:color w:val="000000"/>
          <w:spacing w:val="1"/>
          <w:sz w:val="26"/>
          <w:szCs w:val="26"/>
        </w:rPr>
        <w:t>ы</w:t>
      </w:r>
      <w:r w:rsidRPr="00114A93">
        <w:rPr>
          <w:color w:val="000000"/>
          <w:sz w:val="26"/>
          <w:szCs w:val="26"/>
        </w:rPr>
        <w:t>х</w:t>
      </w:r>
      <w:r w:rsidRPr="00114A93">
        <w:rPr>
          <w:color w:val="000000"/>
          <w:spacing w:val="4"/>
          <w:sz w:val="26"/>
          <w:szCs w:val="26"/>
        </w:rPr>
        <w:t xml:space="preserve"> </w:t>
      </w:r>
      <w:r w:rsidRPr="00114A93">
        <w:rPr>
          <w:color w:val="000000"/>
          <w:sz w:val="26"/>
          <w:szCs w:val="26"/>
        </w:rPr>
        <w:t>се</w:t>
      </w:r>
      <w:r w:rsidRPr="00114A93">
        <w:rPr>
          <w:color w:val="000000"/>
          <w:spacing w:val="2"/>
          <w:sz w:val="26"/>
          <w:szCs w:val="26"/>
        </w:rPr>
        <w:t>т</w:t>
      </w:r>
      <w:r w:rsidRPr="00114A93">
        <w:rPr>
          <w:color w:val="000000"/>
          <w:sz w:val="26"/>
          <w:szCs w:val="26"/>
        </w:rPr>
        <w:t>ей</w:t>
      </w:r>
      <w:r w:rsidRPr="00114A93">
        <w:rPr>
          <w:color w:val="000000"/>
          <w:spacing w:val="9"/>
          <w:sz w:val="26"/>
          <w:szCs w:val="26"/>
        </w:rPr>
        <w:t xml:space="preserve"> </w:t>
      </w:r>
      <w:r w:rsidRPr="00114A93">
        <w:rPr>
          <w:color w:val="000000"/>
          <w:sz w:val="26"/>
          <w:szCs w:val="26"/>
        </w:rPr>
        <w:t>о</w:t>
      </w:r>
      <w:r w:rsidRPr="00114A93">
        <w:rPr>
          <w:color w:val="000000"/>
          <w:spacing w:val="3"/>
          <w:sz w:val="26"/>
          <w:szCs w:val="26"/>
        </w:rPr>
        <w:t>п</w:t>
      </w:r>
      <w:r w:rsidRPr="00114A93">
        <w:rPr>
          <w:color w:val="000000"/>
          <w:sz w:val="26"/>
          <w:szCs w:val="26"/>
        </w:rPr>
        <w:t>редел</w:t>
      </w:r>
      <w:r w:rsidRPr="00114A93">
        <w:rPr>
          <w:color w:val="000000"/>
          <w:spacing w:val="1"/>
          <w:sz w:val="26"/>
          <w:szCs w:val="26"/>
        </w:rPr>
        <w:t>я</w:t>
      </w:r>
      <w:r w:rsidRPr="00114A93">
        <w:rPr>
          <w:color w:val="000000"/>
          <w:sz w:val="26"/>
          <w:szCs w:val="26"/>
        </w:rPr>
        <w:t>ются на</w:t>
      </w:r>
      <w:r w:rsidRPr="00114A93">
        <w:rPr>
          <w:color w:val="000000"/>
          <w:spacing w:val="12"/>
          <w:sz w:val="26"/>
          <w:szCs w:val="26"/>
        </w:rPr>
        <w:t xml:space="preserve"> </w:t>
      </w:r>
      <w:r w:rsidRPr="00114A93">
        <w:rPr>
          <w:color w:val="000000"/>
          <w:sz w:val="26"/>
          <w:szCs w:val="26"/>
        </w:rPr>
        <w:t>ос</w:t>
      </w:r>
      <w:r w:rsidRPr="00114A93">
        <w:rPr>
          <w:color w:val="000000"/>
          <w:spacing w:val="3"/>
          <w:sz w:val="26"/>
          <w:szCs w:val="26"/>
        </w:rPr>
        <w:t>н</w:t>
      </w:r>
      <w:r w:rsidRPr="00114A93">
        <w:rPr>
          <w:color w:val="000000"/>
          <w:sz w:val="26"/>
          <w:szCs w:val="26"/>
        </w:rPr>
        <w:t>ован</w:t>
      </w:r>
      <w:r w:rsidRPr="00114A93">
        <w:rPr>
          <w:color w:val="000000"/>
          <w:spacing w:val="1"/>
          <w:sz w:val="26"/>
          <w:szCs w:val="26"/>
        </w:rPr>
        <w:t>и</w:t>
      </w:r>
      <w:r w:rsidRPr="00114A93">
        <w:rPr>
          <w:color w:val="000000"/>
          <w:sz w:val="26"/>
          <w:szCs w:val="26"/>
        </w:rPr>
        <w:t>и</w:t>
      </w:r>
      <w:r w:rsidRPr="00114A93">
        <w:rPr>
          <w:color w:val="000000"/>
          <w:spacing w:val="3"/>
          <w:sz w:val="26"/>
          <w:szCs w:val="26"/>
        </w:rPr>
        <w:t xml:space="preserve"> </w:t>
      </w:r>
      <w:r w:rsidRPr="00114A93">
        <w:rPr>
          <w:color w:val="000000"/>
          <w:sz w:val="26"/>
          <w:szCs w:val="26"/>
        </w:rPr>
        <w:t>дан</w:t>
      </w:r>
      <w:r w:rsidRPr="00114A93">
        <w:rPr>
          <w:color w:val="000000"/>
          <w:spacing w:val="1"/>
          <w:sz w:val="26"/>
          <w:szCs w:val="26"/>
        </w:rPr>
        <w:t>ны</w:t>
      </w:r>
      <w:r w:rsidRPr="00114A93">
        <w:rPr>
          <w:color w:val="000000"/>
          <w:sz w:val="26"/>
          <w:szCs w:val="26"/>
        </w:rPr>
        <w:t>х</w:t>
      </w:r>
      <w:r w:rsidRPr="00114A93">
        <w:rPr>
          <w:color w:val="000000"/>
          <w:spacing w:val="6"/>
          <w:sz w:val="26"/>
          <w:szCs w:val="26"/>
        </w:rPr>
        <w:t xml:space="preserve"> </w:t>
      </w:r>
      <w:r w:rsidRPr="00114A93">
        <w:rPr>
          <w:color w:val="000000"/>
          <w:sz w:val="26"/>
          <w:szCs w:val="26"/>
        </w:rPr>
        <w:t>сх</w:t>
      </w:r>
      <w:r w:rsidRPr="00114A93">
        <w:rPr>
          <w:color w:val="000000"/>
          <w:spacing w:val="2"/>
          <w:sz w:val="26"/>
          <w:szCs w:val="26"/>
        </w:rPr>
        <w:t>е</w:t>
      </w:r>
      <w:r w:rsidRPr="00114A93">
        <w:rPr>
          <w:color w:val="000000"/>
          <w:spacing w:val="-1"/>
          <w:sz w:val="26"/>
          <w:szCs w:val="26"/>
        </w:rPr>
        <w:t>м</w:t>
      </w:r>
      <w:r w:rsidRPr="00114A93">
        <w:rPr>
          <w:color w:val="000000"/>
          <w:sz w:val="26"/>
          <w:szCs w:val="26"/>
        </w:rPr>
        <w:t>ы</w:t>
      </w:r>
      <w:r w:rsidRPr="00114A93">
        <w:rPr>
          <w:color w:val="000000"/>
          <w:spacing w:val="8"/>
          <w:sz w:val="26"/>
          <w:szCs w:val="26"/>
        </w:rPr>
        <w:t xml:space="preserve"> </w:t>
      </w:r>
      <w:r w:rsidRPr="00114A93">
        <w:rPr>
          <w:color w:val="000000"/>
          <w:sz w:val="26"/>
          <w:szCs w:val="26"/>
        </w:rPr>
        <w:t>(про</w:t>
      </w:r>
      <w:r w:rsidRPr="00114A93">
        <w:rPr>
          <w:color w:val="000000"/>
          <w:spacing w:val="3"/>
          <w:sz w:val="26"/>
          <w:szCs w:val="26"/>
        </w:rPr>
        <w:t>е</w:t>
      </w:r>
      <w:r w:rsidRPr="00114A93">
        <w:rPr>
          <w:color w:val="000000"/>
          <w:spacing w:val="-1"/>
          <w:sz w:val="26"/>
          <w:szCs w:val="26"/>
        </w:rPr>
        <w:t>к</w:t>
      </w:r>
      <w:r w:rsidRPr="00114A93">
        <w:rPr>
          <w:color w:val="000000"/>
          <w:sz w:val="26"/>
          <w:szCs w:val="26"/>
        </w:rPr>
        <w:t>та</w:t>
      </w:r>
      <w:r w:rsidRPr="00114A93">
        <w:rPr>
          <w:color w:val="000000"/>
          <w:spacing w:val="4"/>
          <w:sz w:val="26"/>
          <w:szCs w:val="26"/>
        </w:rPr>
        <w:t xml:space="preserve"> </w:t>
      </w:r>
      <w:r w:rsidRPr="00114A93">
        <w:rPr>
          <w:color w:val="000000"/>
          <w:sz w:val="26"/>
          <w:szCs w:val="26"/>
        </w:rPr>
        <w:t>с</w:t>
      </w:r>
      <w:r w:rsidRPr="00114A93">
        <w:rPr>
          <w:color w:val="000000"/>
          <w:spacing w:val="2"/>
          <w:sz w:val="26"/>
          <w:szCs w:val="26"/>
        </w:rPr>
        <w:t>х</w:t>
      </w:r>
      <w:r w:rsidRPr="00114A93">
        <w:rPr>
          <w:color w:val="000000"/>
          <w:sz w:val="26"/>
          <w:szCs w:val="26"/>
        </w:rPr>
        <w:t>ем</w:t>
      </w:r>
      <w:r w:rsidRPr="00114A93">
        <w:rPr>
          <w:color w:val="000000"/>
          <w:spacing w:val="2"/>
          <w:sz w:val="26"/>
          <w:szCs w:val="26"/>
        </w:rPr>
        <w:t>ы</w:t>
      </w:r>
      <w:r w:rsidRPr="00114A93">
        <w:rPr>
          <w:color w:val="000000"/>
          <w:sz w:val="26"/>
          <w:szCs w:val="26"/>
        </w:rPr>
        <w:t>)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p>
    <w:p w14:paraId="23A39E0E"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5. </w:t>
      </w:r>
      <w:r w:rsidRPr="00114A93">
        <w:rPr>
          <w:color w:val="000000"/>
          <w:spacing w:val="27"/>
          <w:sz w:val="26"/>
          <w:szCs w:val="26"/>
        </w:rPr>
        <w:t xml:space="preserve"> </w:t>
      </w:r>
      <w:r w:rsidRPr="00114A93">
        <w:rPr>
          <w:color w:val="000000"/>
          <w:sz w:val="26"/>
          <w:szCs w:val="26"/>
        </w:rPr>
        <w:t>Способ</w:t>
      </w:r>
      <w:r w:rsidRPr="00114A93">
        <w:rPr>
          <w:color w:val="000000"/>
          <w:spacing w:val="1"/>
          <w:sz w:val="26"/>
          <w:szCs w:val="26"/>
        </w:rPr>
        <w:t>н</w:t>
      </w:r>
      <w:r w:rsidRPr="00114A93">
        <w:rPr>
          <w:color w:val="000000"/>
          <w:sz w:val="26"/>
          <w:szCs w:val="26"/>
        </w:rPr>
        <w:t>ос</w:t>
      </w:r>
      <w:r w:rsidRPr="00114A93">
        <w:rPr>
          <w:color w:val="000000"/>
          <w:spacing w:val="2"/>
          <w:sz w:val="26"/>
          <w:szCs w:val="26"/>
        </w:rPr>
        <w:t>т</w:t>
      </w:r>
      <w:r w:rsidRPr="00114A93">
        <w:rPr>
          <w:color w:val="000000"/>
          <w:sz w:val="26"/>
          <w:szCs w:val="26"/>
        </w:rPr>
        <w:t>ь</w:t>
      </w:r>
      <w:r w:rsidRPr="00114A93">
        <w:rPr>
          <w:color w:val="000000"/>
          <w:spacing w:val="3"/>
          <w:sz w:val="26"/>
          <w:szCs w:val="26"/>
        </w:rPr>
        <w:t xml:space="preserve"> </w:t>
      </w:r>
      <w:r w:rsidRPr="00114A93">
        <w:rPr>
          <w:color w:val="000000"/>
          <w:sz w:val="26"/>
          <w:szCs w:val="26"/>
        </w:rPr>
        <w:t>в</w:t>
      </w:r>
      <w:r w:rsidRPr="00114A93">
        <w:rPr>
          <w:color w:val="000000"/>
          <w:spacing w:val="19"/>
          <w:sz w:val="26"/>
          <w:szCs w:val="26"/>
        </w:rPr>
        <w:t xml:space="preserve"> </w:t>
      </w:r>
      <w:r w:rsidRPr="00114A93">
        <w:rPr>
          <w:color w:val="000000"/>
          <w:spacing w:val="5"/>
          <w:sz w:val="26"/>
          <w:szCs w:val="26"/>
        </w:rPr>
        <w:t>л</w:t>
      </w:r>
      <w:r w:rsidRPr="00114A93">
        <w:rPr>
          <w:color w:val="000000"/>
          <w:spacing w:val="-5"/>
          <w:sz w:val="26"/>
          <w:szCs w:val="26"/>
        </w:rPr>
        <w:t>у</w:t>
      </w:r>
      <w:r w:rsidRPr="00114A93">
        <w:rPr>
          <w:color w:val="000000"/>
          <w:spacing w:val="1"/>
          <w:sz w:val="26"/>
          <w:szCs w:val="26"/>
        </w:rPr>
        <w:t>ч</w:t>
      </w:r>
      <w:r w:rsidRPr="00114A93">
        <w:rPr>
          <w:color w:val="000000"/>
          <w:sz w:val="26"/>
          <w:szCs w:val="26"/>
        </w:rPr>
        <w:t>шей</w:t>
      </w:r>
      <w:r w:rsidRPr="00114A93">
        <w:rPr>
          <w:color w:val="000000"/>
          <w:spacing w:val="10"/>
          <w:sz w:val="26"/>
          <w:szCs w:val="26"/>
        </w:rPr>
        <w:t xml:space="preserve"> </w:t>
      </w:r>
      <w:r w:rsidRPr="00114A93">
        <w:rPr>
          <w:color w:val="000000"/>
          <w:spacing w:val="-1"/>
          <w:sz w:val="26"/>
          <w:szCs w:val="26"/>
        </w:rPr>
        <w:t>м</w:t>
      </w:r>
      <w:r w:rsidRPr="00114A93">
        <w:rPr>
          <w:color w:val="000000"/>
          <w:spacing w:val="2"/>
          <w:sz w:val="26"/>
          <w:szCs w:val="26"/>
        </w:rPr>
        <w:t>е</w:t>
      </w:r>
      <w:r w:rsidRPr="00114A93">
        <w:rPr>
          <w:color w:val="000000"/>
          <w:sz w:val="26"/>
          <w:szCs w:val="26"/>
        </w:rPr>
        <w:t>ре</w:t>
      </w:r>
      <w:r w:rsidRPr="00114A93">
        <w:rPr>
          <w:color w:val="000000"/>
          <w:spacing w:val="12"/>
          <w:sz w:val="26"/>
          <w:szCs w:val="26"/>
        </w:rPr>
        <w:t xml:space="preserve"> </w:t>
      </w:r>
      <w:r w:rsidRPr="00114A93">
        <w:rPr>
          <w:color w:val="000000"/>
          <w:sz w:val="26"/>
          <w:szCs w:val="26"/>
        </w:rPr>
        <w:t>обес</w:t>
      </w:r>
      <w:r w:rsidRPr="00114A93">
        <w:rPr>
          <w:color w:val="000000"/>
          <w:spacing w:val="1"/>
          <w:sz w:val="26"/>
          <w:szCs w:val="26"/>
        </w:rPr>
        <w:t>п</w:t>
      </w:r>
      <w:r w:rsidRPr="00114A93">
        <w:rPr>
          <w:color w:val="000000"/>
          <w:spacing w:val="2"/>
          <w:sz w:val="26"/>
          <w:szCs w:val="26"/>
        </w:rPr>
        <w:t>е</w:t>
      </w:r>
      <w:r w:rsidRPr="00114A93">
        <w:rPr>
          <w:color w:val="000000"/>
          <w:spacing w:val="-1"/>
          <w:sz w:val="26"/>
          <w:szCs w:val="26"/>
        </w:rPr>
        <w:t>ч</w:t>
      </w:r>
      <w:r w:rsidRPr="00114A93">
        <w:rPr>
          <w:color w:val="000000"/>
          <w:sz w:val="26"/>
          <w:szCs w:val="26"/>
        </w:rPr>
        <w:t>и</w:t>
      </w:r>
      <w:r w:rsidRPr="00114A93">
        <w:rPr>
          <w:color w:val="000000"/>
          <w:spacing w:val="2"/>
          <w:sz w:val="26"/>
          <w:szCs w:val="26"/>
        </w:rPr>
        <w:t>т</w:t>
      </w:r>
      <w:r w:rsidRPr="00114A93">
        <w:rPr>
          <w:color w:val="000000"/>
          <w:sz w:val="26"/>
          <w:szCs w:val="26"/>
        </w:rPr>
        <w:t>ь</w:t>
      </w:r>
      <w:r w:rsidRPr="00114A93">
        <w:rPr>
          <w:color w:val="000000"/>
          <w:spacing w:val="5"/>
          <w:sz w:val="26"/>
          <w:szCs w:val="26"/>
        </w:rPr>
        <w:t xml:space="preserve"> </w:t>
      </w:r>
      <w:r w:rsidRPr="00114A93">
        <w:rPr>
          <w:color w:val="000000"/>
          <w:sz w:val="26"/>
          <w:szCs w:val="26"/>
        </w:rPr>
        <w:t>над</w:t>
      </w:r>
      <w:r w:rsidRPr="00114A93">
        <w:rPr>
          <w:color w:val="000000"/>
          <w:spacing w:val="1"/>
          <w:sz w:val="26"/>
          <w:szCs w:val="26"/>
        </w:rPr>
        <w:t>еж</w:t>
      </w:r>
      <w:r w:rsidRPr="00114A93">
        <w:rPr>
          <w:color w:val="000000"/>
          <w:sz w:val="26"/>
          <w:szCs w:val="26"/>
        </w:rPr>
        <w:t>нос</w:t>
      </w:r>
      <w:r w:rsidRPr="00114A93">
        <w:rPr>
          <w:color w:val="000000"/>
          <w:spacing w:val="2"/>
          <w:sz w:val="26"/>
          <w:szCs w:val="26"/>
        </w:rPr>
        <w:t>т</w:t>
      </w:r>
      <w:r w:rsidRPr="00114A93">
        <w:rPr>
          <w:color w:val="000000"/>
          <w:sz w:val="26"/>
          <w:szCs w:val="26"/>
        </w:rPr>
        <w:t>ь</w:t>
      </w:r>
      <w:r w:rsidRPr="00114A93">
        <w:rPr>
          <w:color w:val="000000"/>
          <w:spacing w:val="4"/>
          <w:sz w:val="26"/>
          <w:szCs w:val="26"/>
        </w:rPr>
        <w:t xml:space="preserve"> </w:t>
      </w:r>
      <w:r w:rsidRPr="00114A93">
        <w:rPr>
          <w:color w:val="000000"/>
          <w:sz w:val="26"/>
          <w:szCs w:val="26"/>
        </w:rPr>
        <w:t>те</w:t>
      </w:r>
      <w:r w:rsidRPr="00114A93">
        <w:rPr>
          <w:color w:val="000000"/>
          <w:spacing w:val="2"/>
          <w:sz w:val="26"/>
          <w:szCs w:val="26"/>
        </w:rPr>
        <w:t>п</w:t>
      </w:r>
      <w:r w:rsidRPr="00114A93">
        <w:rPr>
          <w:color w:val="000000"/>
          <w:sz w:val="26"/>
          <w:szCs w:val="26"/>
        </w:rPr>
        <w:t>л</w:t>
      </w:r>
      <w:r w:rsidRPr="00114A93">
        <w:rPr>
          <w:color w:val="000000"/>
          <w:spacing w:val="2"/>
          <w:sz w:val="26"/>
          <w:szCs w:val="26"/>
        </w:rPr>
        <w:t>о</w:t>
      </w:r>
      <w:r w:rsidRPr="00114A93">
        <w:rPr>
          <w:color w:val="000000"/>
          <w:sz w:val="26"/>
          <w:szCs w:val="26"/>
        </w:rPr>
        <w:t>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 в соответ</w:t>
      </w:r>
      <w:r w:rsidRPr="00114A93">
        <w:rPr>
          <w:color w:val="000000"/>
          <w:spacing w:val="2"/>
          <w:sz w:val="26"/>
          <w:szCs w:val="26"/>
        </w:rPr>
        <w:t>с</w:t>
      </w:r>
      <w:r w:rsidRPr="00114A93">
        <w:rPr>
          <w:color w:val="000000"/>
          <w:sz w:val="26"/>
          <w:szCs w:val="26"/>
        </w:rPr>
        <w:t>т</w:t>
      </w:r>
      <w:r w:rsidRPr="00114A93">
        <w:rPr>
          <w:color w:val="000000"/>
          <w:spacing w:val="4"/>
          <w:sz w:val="26"/>
          <w:szCs w:val="26"/>
        </w:rPr>
        <w:t>в</w:t>
      </w:r>
      <w:r w:rsidRPr="00114A93">
        <w:rPr>
          <w:color w:val="000000"/>
          <w:spacing w:val="-5"/>
          <w:sz w:val="26"/>
          <w:szCs w:val="26"/>
        </w:rPr>
        <w:t>у</w:t>
      </w:r>
      <w:r w:rsidRPr="00114A93">
        <w:rPr>
          <w:color w:val="000000"/>
          <w:sz w:val="26"/>
          <w:szCs w:val="26"/>
        </w:rPr>
        <w:t>ю</w:t>
      </w:r>
      <w:r w:rsidRPr="00114A93">
        <w:rPr>
          <w:color w:val="000000"/>
          <w:spacing w:val="3"/>
          <w:sz w:val="26"/>
          <w:szCs w:val="26"/>
        </w:rPr>
        <w:t>щ</w:t>
      </w:r>
      <w:r w:rsidRPr="00114A93">
        <w:rPr>
          <w:color w:val="000000"/>
          <w:sz w:val="26"/>
          <w:szCs w:val="26"/>
        </w:rPr>
        <w:t>ей системе</w:t>
      </w:r>
      <w:r w:rsidRPr="00114A93">
        <w:rPr>
          <w:color w:val="000000"/>
          <w:spacing w:val="10"/>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w:t>
      </w:r>
      <w:r w:rsidRPr="00114A93">
        <w:rPr>
          <w:color w:val="000000"/>
          <w:spacing w:val="3"/>
          <w:sz w:val="26"/>
          <w:szCs w:val="26"/>
        </w:rPr>
        <w:t>н</w:t>
      </w:r>
      <w:r w:rsidRPr="00114A93">
        <w:rPr>
          <w:color w:val="000000"/>
          <w:sz w:val="26"/>
          <w:szCs w:val="26"/>
        </w:rPr>
        <w:t>ия</w:t>
      </w:r>
      <w:r w:rsidRPr="00114A93">
        <w:rPr>
          <w:color w:val="000000"/>
          <w:spacing w:val="3"/>
          <w:sz w:val="26"/>
          <w:szCs w:val="26"/>
        </w:rPr>
        <w:t xml:space="preserve"> </w:t>
      </w:r>
      <w:r w:rsidRPr="00114A93">
        <w:rPr>
          <w:color w:val="000000"/>
          <w:sz w:val="26"/>
          <w:szCs w:val="26"/>
        </w:rPr>
        <w:t>опред</w:t>
      </w:r>
      <w:r w:rsidRPr="00114A93">
        <w:rPr>
          <w:color w:val="000000"/>
          <w:spacing w:val="1"/>
          <w:sz w:val="26"/>
          <w:szCs w:val="26"/>
        </w:rPr>
        <w:t>е</w:t>
      </w:r>
      <w:r w:rsidRPr="00114A93">
        <w:rPr>
          <w:color w:val="000000"/>
          <w:sz w:val="26"/>
          <w:szCs w:val="26"/>
        </w:rPr>
        <w:t>л</w:t>
      </w:r>
      <w:r w:rsidRPr="00114A93">
        <w:rPr>
          <w:color w:val="000000"/>
          <w:spacing w:val="1"/>
          <w:sz w:val="26"/>
          <w:szCs w:val="26"/>
        </w:rPr>
        <w:t>я</w:t>
      </w:r>
      <w:r w:rsidRPr="00114A93">
        <w:rPr>
          <w:color w:val="000000"/>
          <w:sz w:val="26"/>
          <w:szCs w:val="26"/>
        </w:rPr>
        <w:t>ется</w:t>
      </w:r>
      <w:r w:rsidRPr="00114A93">
        <w:rPr>
          <w:color w:val="000000"/>
          <w:spacing w:val="5"/>
          <w:sz w:val="26"/>
          <w:szCs w:val="26"/>
        </w:rPr>
        <w:t xml:space="preserve"> </w:t>
      </w:r>
      <w:r w:rsidRPr="00114A93">
        <w:rPr>
          <w:color w:val="000000"/>
          <w:sz w:val="26"/>
          <w:szCs w:val="26"/>
        </w:rPr>
        <w:t>н</w:t>
      </w:r>
      <w:r w:rsidRPr="00114A93">
        <w:rPr>
          <w:color w:val="000000"/>
          <w:spacing w:val="5"/>
          <w:sz w:val="26"/>
          <w:szCs w:val="26"/>
        </w:rPr>
        <w:t>а</w:t>
      </w:r>
      <w:r w:rsidRPr="00114A93">
        <w:rPr>
          <w:color w:val="000000"/>
          <w:sz w:val="26"/>
          <w:szCs w:val="26"/>
        </w:rPr>
        <w:t>л</w:t>
      </w:r>
      <w:r w:rsidRPr="00114A93">
        <w:rPr>
          <w:color w:val="000000"/>
          <w:spacing w:val="1"/>
          <w:sz w:val="26"/>
          <w:szCs w:val="26"/>
        </w:rPr>
        <w:t>и</w:t>
      </w:r>
      <w:r w:rsidRPr="00114A93">
        <w:rPr>
          <w:color w:val="000000"/>
          <w:spacing w:val="-1"/>
          <w:sz w:val="26"/>
          <w:szCs w:val="26"/>
        </w:rPr>
        <w:t>ч</w:t>
      </w:r>
      <w:r w:rsidRPr="00114A93">
        <w:rPr>
          <w:color w:val="000000"/>
          <w:sz w:val="26"/>
          <w:szCs w:val="26"/>
        </w:rPr>
        <w:t>ием</w:t>
      </w:r>
      <w:r w:rsidRPr="00114A93">
        <w:rPr>
          <w:color w:val="000000"/>
          <w:spacing w:val="13"/>
          <w:sz w:val="26"/>
          <w:szCs w:val="26"/>
        </w:rPr>
        <w:t xml:space="preserve"> </w:t>
      </w:r>
      <w:r w:rsidRPr="00114A93">
        <w:rPr>
          <w:color w:val="000000"/>
          <w:sz w:val="26"/>
          <w:szCs w:val="26"/>
        </w:rPr>
        <w:t>у</w:t>
      </w:r>
      <w:r w:rsidRPr="00114A93">
        <w:rPr>
          <w:color w:val="000000"/>
          <w:spacing w:val="13"/>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гани</w:t>
      </w:r>
      <w:r w:rsidRPr="00114A93">
        <w:rPr>
          <w:color w:val="000000"/>
          <w:spacing w:val="1"/>
          <w:sz w:val="26"/>
          <w:szCs w:val="26"/>
        </w:rPr>
        <w:t>з</w:t>
      </w:r>
      <w:r w:rsidRPr="00114A93">
        <w:rPr>
          <w:color w:val="000000"/>
          <w:sz w:val="26"/>
          <w:szCs w:val="26"/>
        </w:rPr>
        <w:t>ац</w:t>
      </w:r>
      <w:r w:rsidRPr="00114A93">
        <w:rPr>
          <w:color w:val="000000"/>
          <w:spacing w:val="3"/>
          <w:sz w:val="26"/>
          <w:szCs w:val="26"/>
        </w:rPr>
        <w:t>и</w:t>
      </w:r>
      <w:r w:rsidRPr="00114A93">
        <w:rPr>
          <w:color w:val="000000"/>
          <w:sz w:val="26"/>
          <w:szCs w:val="26"/>
        </w:rPr>
        <w:t>и техниче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их</w:t>
      </w:r>
      <w:r w:rsidRPr="00114A93">
        <w:rPr>
          <w:color w:val="000000"/>
          <w:spacing w:val="11"/>
          <w:sz w:val="26"/>
          <w:szCs w:val="26"/>
        </w:rPr>
        <w:t xml:space="preserve"> </w:t>
      </w:r>
      <w:r w:rsidRPr="00114A93">
        <w:rPr>
          <w:color w:val="000000"/>
          <w:sz w:val="26"/>
          <w:szCs w:val="26"/>
        </w:rPr>
        <w:t>во</w:t>
      </w:r>
      <w:r w:rsidRPr="00114A93">
        <w:rPr>
          <w:color w:val="000000"/>
          <w:spacing w:val="1"/>
          <w:sz w:val="26"/>
          <w:szCs w:val="26"/>
        </w:rPr>
        <w:t>з</w:t>
      </w:r>
      <w:r w:rsidRPr="00114A93">
        <w:rPr>
          <w:color w:val="000000"/>
          <w:spacing w:val="-1"/>
          <w:sz w:val="26"/>
          <w:szCs w:val="26"/>
        </w:rPr>
        <w:t>м</w:t>
      </w:r>
      <w:r w:rsidRPr="00114A93">
        <w:rPr>
          <w:color w:val="000000"/>
          <w:spacing w:val="2"/>
          <w:sz w:val="26"/>
          <w:szCs w:val="26"/>
        </w:rPr>
        <w:t>о</w:t>
      </w:r>
      <w:r w:rsidRPr="00114A93">
        <w:rPr>
          <w:color w:val="000000"/>
          <w:spacing w:val="1"/>
          <w:sz w:val="26"/>
          <w:szCs w:val="26"/>
        </w:rPr>
        <w:t>ж</w:t>
      </w:r>
      <w:r w:rsidRPr="00114A93">
        <w:rPr>
          <w:color w:val="000000"/>
          <w:sz w:val="26"/>
          <w:szCs w:val="26"/>
        </w:rPr>
        <w:t>ностей</w:t>
      </w:r>
      <w:r w:rsidRPr="00114A93">
        <w:rPr>
          <w:color w:val="000000"/>
          <w:spacing w:val="7"/>
          <w:sz w:val="26"/>
          <w:szCs w:val="26"/>
        </w:rPr>
        <w:t xml:space="preserve"> </w:t>
      </w:r>
      <w:r w:rsidRPr="00114A93">
        <w:rPr>
          <w:color w:val="000000"/>
          <w:sz w:val="26"/>
          <w:szCs w:val="26"/>
        </w:rPr>
        <w:t>и</w:t>
      </w:r>
      <w:r w:rsidRPr="00114A93">
        <w:rPr>
          <w:color w:val="000000"/>
          <w:spacing w:val="23"/>
          <w:sz w:val="26"/>
          <w:szCs w:val="26"/>
        </w:rPr>
        <w:t xml:space="preserve"> </w:t>
      </w:r>
      <w:r w:rsidRPr="00114A93">
        <w:rPr>
          <w:color w:val="000000"/>
          <w:spacing w:val="-1"/>
          <w:sz w:val="26"/>
          <w:szCs w:val="26"/>
        </w:rPr>
        <w:t>к</w:t>
      </w:r>
      <w:r w:rsidRPr="00114A93">
        <w:rPr>
          <w:color w:val="000000"/>
          <w:sz w:val="26"/>
          <w:szCs w:val="26"/>
        </w:rPr>
        <w:t>в</w:t>
      </w:r>
      <w:r w:rsidRPr="00114A93">
        <w:rPr>
          <w:color w:val="000000"/>
          <w:spacing w:val="2"/>
          <w:sz w:val="26"/>
          <w:szCs w:val="26"/>
        </w:rPr>
        <w:t>а</w:t>
      </w:r>
      <w:r w:rsidRPr="00114A93">
        <w:rPr>
          <w:color w:val="000000"/>
          <w:sz w:val="26"/>
          <w:szCs w:val="26"/>
        </w:rPr>
        <w:t>л</w:t>
      </w:r>
      <w:r w:rsidRPr="00114A93">
        <w:rPr>
          <w:color w:val="000000"/>
          <w:spacing w:val="3"/>
          <w:sz w:val="26"/>
          <w:szCs w:val="26"/>
        </w:rPr>
        <w:t>и</w:t>
      </w:r>
      <w:r w:rsidRPr="00114A93">
        <w:rPr>
          <w:color w:val="000000"/>
          <w:sz w:val="26"/>
          <w:szCs w:val="26"/>
        </w:rPr>
        <w:t>фи</w:t>
      </w:r>
      <w:r w:rsidRPr="00114A93">
        <w:rPr>
          <w:color w:val="000000"/>
          <w:spacing w:val="1"/>
          <w:sz w:val="26"/>
          <w:szCs w:val="26"/>
        </w:rPr>
        <w:t>ц</w:t>
      </w:r>
      <w:r w:rsidRPr="00114A93">
        <w:rPr>
          <w:color w:val="000000"/>
          <w:sz w:val="26"/>
          <w:szCs w:val="26"/>
        </w:rPr>
        <w:t>ирова</w:t>
      </w:r>
      <w:r w:rsidRPr="00114A93">
        <w:rPr>
          <w:color w:val="000000"/>
          <w:spacing w:val="1"/>
          <w:sz w:val="26"/>
          <w:szCs w:val="26"/>
        </w:rPr>
        <w:t>н</w:t>
      </w:r>
      <w:r w:rsidRPr="00114A93">
        <w:rPr>
          <w:color w:val="000000"/>
          <w:sz w:val="26"/>
          <w:szCs w:val="26"/>
        </w:rPr>
        <w:t>ного пе</w:t>
      </w:r>
      <w:r w:rsidRPr="00114A93">
        <w:rPr>
          <w:color w:val="000000"/>
          <w:spacing w:val="3"/>
          <w:sz w:val="26"/>
          <w:szCs w:val="26"/>
        </w:rPr>
        <w:t>р</w:t>
      </w:r>
      <w:r w:rsidRPr="00114A93">
        <w:rPr>
          <w:color w:val="000000"/>
          <w:sz w:val="26"/>
          <w:szCs w:val="26"/>
        </w:rPr>
        <w:t>сона</w:t>
      </w:r>
      <w:r w:rsidRPr="00114A93">
        <w:rPr>
          <w:color w:val="000000"/>
          <w:spacing w:val="1"/>
          <w:sz w:val="26"/>
          <w:szCs w:val="26"/>
        </w:rPr>
        <w:t>л</w:t>
      </w:r>
      <w:r w:rsidRPr="00114A93">
        <w:rPr>
          <w:color w:val="000000"/>
          <w:sz w:val="26"/>
          <w:szCs w:val="26"/>
        </w:rPr>
        <w:t>а</w:t>
      </w:r>
      <w:r w:rsidRPr="00114A93">
        <w:rPr>
          <w:color w:val="000000"/>
          <w:spacing w:val="10"/>
          <w:sz w:val="26"/>
          <w:szCs w:val="26"/>
        </w:rPr>
        <w:t xml:space="preserve"> </w:t>
      </w:r>
      <w:r w:rsidRPr="00114A93">
        <w:rPr>
          <w:color w:val="000000"/>
          <w:sz w:val="26"/>
          <w:szCs w:val="26"/>
        </w:rPr>
        <w:t>по</w:t>
      </w:r>
      <w:r w:rsidRPr="00114A93">
        <w:rPr>
          <w:color w:val="000000"/>
          <w:spacing w:val="22"/>
          <w:sz w:val="26"/>
          <w:szCs w:val="26"/>
        </w:rPr>
        <w:t xml:space="preserve"> </w:t>
      </w:r>
      <w:r w:rsidRPr="00114A93">
        <w:rPr>
          <w:color w:val="000000"/>
          <w:sz w:val="26"/>
          <w:szCs w:val="26"/>
        </w:rPr>
        <w:t>на</w:t>
      </w:r>
      <w:r w:rsidRPr="00114A93">
        <w:rPr>
          <w:color w:val="000000"/>
          <w:spacing w:val="1"/>
          <w:sz w:val="26"/>
          <w:szCs w:val="26"/>
        </w:rPr>
        <w:t>л</w:t>
      </w:r>
      <w:r w:rsidRPr="00114A93">
        <w:rPr>
          <w:color w:val="000000"/>
          <w:sz w:val="26"/>
          <w:szCs w:val="26"/>
        </w:rPr>
        <w:t>а</w:t>
      </w:r>
      <w:r w:rsidRPr="00114A93">
        <w:rPr>
          <w:color w:val="000000"/>
          <w:spacing w:val="2"/>
          <w:sz w:val="26"/>
          <w:szCs w:val="26"/>
        </w:rPr>
        <w:t>д</w:t>
      </w:r>
      <w:r w:rsidRPr="00114A93">
        <w:rPr>
          <w:color w:val="000000"/>
          <w:spacing w:val="1"/>
          <w:sz w:val="26"/>
          <w:szCs w:val="26"/>
        </w:rPr>
        <w:t>к</w:t>
      </w:r>
      <w:r w:rsidRPr="00114A93">
        <w:rPr>
          <w:color w:val="000000"/>
          <w:sz w:val="26"/>
          <w:szCs w:val="26"/>
        </w:rPr>
        <w:t xml:space="preserve">е, </w:t>
      </w:r>
      <w:r w:rsidRPr="00114A93">
        <w:rPr>
          <w:color w:val="000000"/>
          <w:spacing w:val="-1"/>
          <w:sz w:val="26"/>
          <w:szCs w:val="26"/>
        </w:rPr>
        <w:t>м</w:t>
      </w:r>
      <w:r w:rsidRPr="00114A93">
        <w:rPr>
          <w:color w:val="000000"/>
          <w:sz w:val="26"/>
          <w:szCs w:val="26"/>
        </w:rPr>
        <w:t>он</w:t>
      </w:r>
      <w:r w:rsidRPr="00114A93">
        <w:rPr>
          <w:color w:val="000000"/>
          <w:spacing w:val="1"/>
          <w:sz w:val="26"/>
          <w:szCs w:val="26"/>
        </w:rPr>
        <w:t>и</w:t>
      </w:r>
      <w:r w:rsidRPr="00114A93">
        <w:rPr>
          <w:color w:val="000000"/>
          <w:sz w:val="26"/>
          <w:szCs w:val="26"/>
        </w:rPr>
        <w:t>тори</w:t>
      </w:r>
      <w:r w:rsidRPr="00114A93">
        <w:rPr>
          <w:color w:val="000000"/>
          <w:spacing w:val="3"/>
          <w:sz w:val="26"/>
          <w:szCs w:val="26"/>
        </w:rPr>
        <w:t>н</w:t>
      </w:r>
      <w:r w:rsidRPr="00114A93">
        <w:rPr>
          <w:color w:val="000000"/>
          <w:spacing w:val="4"/>
          <w:sz w:val="26"/>
          <w:szCs w:val="26"/>
        </w:rPr>
        <w:t>г</w:t>
      </w:r>
      <w:r w:rsidRPr="00114A93">
        <w:rPr>
          <w:color w:val="000000"/>
          <w:spacing w:val="-5"/>
          <w:sz w:val="26"/>
          <w:szCs w:val="26"/>
        </w:rPr>
        <w:t>у</w:t>
      </w:r>
      <w:r w:rsidRPr="00114A93">
        <w:rPr>
          <w:color w:val="000000"/>
          <w:sz w:val="26"/>
          <w:szCs w:val="26"/>
        </w:rPr>
        <w:t>,</w:t>
      </w:r>
      <w:r w:rsidRPr="00114A93">
        <w:rPr>
          <w:color w:val="000000"/>
          <w:spacing w:val="4"/>
          <w:sz w:val="26"/>
          <w:szCs w:val="26"/>
        </w:rPr>
        <w:t xml:space="preserve"> </w:t>
      </w:r>
      <w:r w:rsidRPr="00114A93">
        <w:rPr>
          <w:color w:val="000000"/>
          <w:sz w:val="26"/>
          <w:szCs w:val="26"/>
        </w:rPr>
        <w:t>дис</w:t>
      </w:r>
      <w:r w:rsidRPr="00114A93">
        <w:rPr>
          <w:color w:val="000000"/>
          <w:spacing w:val="1"/>
          <w:sz w:val="26"/>
          <w:szCs w:val="26"/>
        </w:rPr>
        <w:t>п</w:t>
      </w:r>
      <w:r w:rsidRPr="00114A93">
        <w:rPr>
          <w:color w:val="000000"/>
          <w:spacing w:val="2"/>
          <w:sz w:val="26"/>
          <w:szCs w:val="26"/>
        </w:rPr>
        <w:t>е</w:t>
      </w:r>
      <w:r w:rsidRPr="00114A93">
        <w:rPr>
          <w:color w:val="000000"/>
          <w:sz w:val="26"/>
          <w:szCs w:val="26"/>
        </w:rPr>
        <w:t>т</w:t>
      </w:r>
      <w:r w:rsidRPr="00114A93">
        <w:rPr>
          <w:color w:val="000000"/>
          <w:spacing w:val="-1"/>
          <w:sz w:val="26"/>
          <w:szCs w:val="26"/>
        </w:rPr>
        <w:t>ч</w:t>
      </w:r>
      <w:r w:rsidRPr="00114A93">
        <w:rPr>
          <w:color w:val="000000"/>
          <w:sz w:val="26"/>
          <w:szCs w:val="26"/>
        </w:rPr>
        <w:t>ери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 пер</w:t>
      </w:r>
      <w:r w:rsidRPr="00114A93">
        <w:rPr>
          <w:color w:val="000000"/>
          <w:spacing w:val="3"/>
          <w:sz w:val="26"/>
          <w:szCs w:val="26"/>
        </w:rPr>
        <w:t>е</w:t>
      </w:r>
      <w:r w:rsidRPr="00114A93">
        <w:rPr>
          <w:color w:val="000000"/>
          <w:spacing w:val="-1"/>
          <w:sz w:val="26"/>
          <w:szCs w:val="26"/>
        </w:rPr>
        <w:t>к</w:t>
      </w:r>
      <w:r w:rsidRPr="00114A93">
        <w:rPr>
          <w:color w:val="000000"/>
          <w:spacing w:val="2"/>
          <w:sz w:val="26"/>
          <w:szCs w:val="26"/>
        </w:rPr>
        <w:t>л</w:t>
      </w:r>
      <w:r w:rsidRPr="00114A93">
        <w:rPr>
          <w:color w:val="000000"/>
          <w:sz w:val="26"/>
          <w:szCs w:val="26"/>
        </w:rPr>
        <w:t>ючен</w:t>
      </w:r>
      <w:r w:rsidRPr="00114A93">
        <w:rPr>
          <w:color w:val="000000"/>
          <w:spacing w:val="1"/>
          <w:sz w:val="26"/>
          <w:szCs w:val="26"/>
        </w:rPr>
        <w:t>и</w:t>
      </w:r>
      <w:r w:rsidRPr="00114A93">
        <w:rPr>
          <w:color w:val="000000"/>
          <w:sz w:val="26"/>
          <w:szCs w:val="26"/>
        </w:rPr>
        <w:t>ям</w:t>
      </w:r>
      <w:r w:rsidRPr="00114A93">
        <w:rPr>
          <w:color w:val="000000"/>
          <w:spacing w:val="2"/>
          <w:sz w:val="26"/>
          <w:szCs w:val="26"/>
        </w:rPr>
        <w:t xml:space="preserve"> </w:t>
      </w:r>
      <w:r w:rsidRPr="00114A93">
        <w:rPr>
          <w:color w:val="000000"/>
          <w:sz w:val="26"/>
          <w:szCs w:val="26"/>
        </w:rPr>
        <w:t>и</w:t>
      </w:r>
      <w:r w:rsidRPr="00114A93">
        <w:rPr>
          <w:color w:val="000000"/>
          <w:spacing w:val="18"/>
          <w:sz w:val="26"/>
          <w:szCs w:val="26"/>
        </w:rPr>
        <w:t xml:space="preserve"> </w:t>
      </w:r>
      <w:r w:rsidRPr="00114A93">
        <w:rPr>
          <w:color w:val="000000"/>
          <w:sz w:val="26"/>
          <w:szCs w:val="26"/>
        </w:rPr>
        <w:t>опера</w:t>
      </w:r>
      <w:r w:rsidRPr="00114A93">
        <w:rPr>
          <w:color w:val="000000"/>
          <w:spacing w:val="2"/>
          <w:sz w:val="26"/>
          <w:szCs w:val="26"/>
        </w:rPr>
        <w:t>т</w:t>
      </w:r>
      <w:r w:rsidRPr="00114A93">
        <w:rPr>
          <w:color w:val="000000"/>
          <w:sz w:val="26"/>
          <w:szCs w:val="26"/>
        </w:rPr>
        <w:t>ив</w:t>
      </w:r>
      <w:r w:rsidRPr="00114A93">
        <w:rPr>
          <w:color w:val="000000"/>
          <w:spacing w:val="1"/>
          <w:sz w:val="26"/>
          <w:szCs w:val="26"/>
        </w:rPr>
        <w:t>н</w:t>
      </w:r>
      <w:r w:rsidRPr="00114A93">
        <w:rPr>
          <w:color w:val="000000"/>
          <w:sz w:val="26"/>
          <w:szCs w:val="26"/>
        </w:rPr>
        <w:t>о</w:t>
      </w:r>
      <w:r w:rsidRPr="00114A93">
        <w:rPr>
          <w:color w:val="000000"/>
          <w:spacing w:val="4"/>
          <w:sz w:val="26"/>
          <w:szCs w:val="26"/>
        </w:rPr>
        <w:t>м</w:t>
      </w:r>
      <w:r w:rsidRPr="00114A93">
        <w:rPr>
          <w:color w:val="000000"/>
          <w:sz w:val="26"/>
          <w:szCs w:val="26"/>
        </w:rPr>
        <w:t>у</w:t>
      </w:r>
      <w:r w:rsidRPr="00114A93">
        <w:rPr>
          <w:color w:val="000000"/>
          <w:spacing w:val="4"/>
          <w:sz w:val="26"/>
          <w:szCs w:val="26"/>
        </w:rPr>
        <w:t xml:space="preserve"> </w:t>
      </w:r>
      <w:r w:rsidRPr="00114A93">
        <w:rPr>
          <w:color w:val="000000"/>
          <w:spacing w:val="-5"/>
          <w:sz w:val="26"/>
          <w:szCs w:val="26"/>
        </w:rPr>
        <w:t>у</w:t>
      </w:r>
      <w:r w:rsidRPr="00114A93">
        <w:rPr>
          <w:color w:val="000000"/>
          <w:sz w:val="26"/>
          <w:szCs w:val="26"/>
        </w:rPr>
        <w:t>пра</w:t>
      </w:r>
      <w:r w:rsidRPr="00114A93">
        <w:rPr>
          <w:color w:val="000000"/>
          <w:spacing w:val="3"/>
          <w:sz w:val="26"/>
          <w:szCs w:val="26"/>
        </w:rPr>
        <w:t>в</w:t>
      </w:r>
      <w:r w:rsidRPr="00114A93">
        <w:rPr>
          <w:color w:val="000000"/>
          <w:sz w:val="26"/>
          <w:szCs w:val="26"/>
        </w:rPr>
        <w:t>ле</w:t>
      </w:r>
      <w:r w:rsidRPr="00114A93">
        <w:rPr>
          <w:color w:val="000000"/>
          <w:spacing w:val="1"/>
          <w:sz w:val="26"/>
          <w:szCs w:val="26"/>
        </w:rPr>
        <w:t>н</w:t>
      </w:r>
      <w:r w:rsidRPr="00114A93">
        <w:rPr>
          <w:color w:val="000000"/>
          <w:sz w:val="26"/>
          <w:szCs w:val="26"/>
        </w:rPr>
        <w:t>ию гидравл</w:t>
      </w:r>
      <w:r w:rsidRPr="00114A93">
        <w:rPr>
          <w:color w:val="000000"/>
          <w:spacing w:val="1"/>
          <w:sz w:val="26"/>
          <w:szCs w:val="26"/>
        </w:rPr>
        <w:t>ич</w:t>
      </w:r>
      <w:r w:rsidRPr="00114A93">
        <w:rPr>
          <w:color w:val="000000"/>
          <w:sz w:val="26"/>
          <w:szCs w:val="26"/>
        </w:rPr>
        <w:t>ес</w:t>
      </w:r>
      <w:r w:rsidRPr="00114A93">
        <w:rPr>
          <w:color w:val="000000"/>
          <w:spacing w:val="-1"/>
          <w:sz w:val="26"/>
          <w:szCs w:val="26"/>
        </w:rPr>
        <w:t>к</w:t>
      </w:r>
      <w:r w:rsidRPr="00114A93">
        <w:rPr>
          <w:color w:val="000000"/>
          <w:spacing w:val="3"/>
          <w:sz w:val="26"/>
          <w:szCs w:val="26"/>
        </w:rPr>
        <w:t>и</w:t>
      </w:r>
      <w:r w:rsidRPr="00114A93">
        <w:rPr>
          <w:color w:val="000000"/>
          <w:spacing w:val="-1"/>
          <w:sz w:val="26"/>
          <w:szCs w:val="26"/>
        </w:rPr>
        <w:t>м</w:t>
      </w:r>
      <w:r w:rsidRPr="00114A93">
        <w:rPr>
          <w:color w:val="000000"/>
          <w:sz w:val="26"/>
          <w:szCs w:val="26"/>
        </w:rPr>
        <w:t>и и</w:t>
      </w:r>
      <w:r w:rsidRPr="00114A93">
        <w:rPr>
          <w:color w:val="000000"/>
          <w:spacing w:val="20"/>
          <w:sz w:val="26"/>
          <w:szCs w:val="26"/>
        </w:rPr>
        <w:t xml:space="preserve"> </w:t>
      </w:r>
      <w:r w:rsidRPr="00114A93">
        <w:rPr>
          <w:color w:val="000000"/>
          <w:sz w:val="26"/>
          <w:szCs w:val="26"/>
        </w:rPr>
        <w:t>т</w:t>
      </w:r>
      <w:r w:rsidRPr="00114A93">
        <w:rPr>
          <w:color w:val="000000"/>
          <w:spacing w:val="2"/>
          <w:sz w:val="26"/>
          <w:szCs w:val="26"/>
        </w:rPr>
        <w:t>е</w:t>
      </w:r>
      <w:r w:rsidRPr="00114A93">
        <w:rPr>
          <w:color w:val="000000"/>
          <w:spacing w:val="-1"/>
          <w:sz w:val="26"/>
          <w:szCs w:val="26"/>
        </w:rPr>
        <w:t>м</w:t>
      </w:r>
      <w:r w:rsidRPr="00114A93">
        <w:rPr>
          <w:color w:val="000000"/>
          <w:sz w:val="26"/>
          <w:szCs w:val="26"/>
        </w:rPr>
        <w:t>пера</w:t>
      </w:r>
      <w:r w:rsidRPr="00114A93">
        <w:rPr>
          <w:color w:val="000000"/>
          <w:spacing w:val="5"/>
          <w:sz w:val="26"/>
          <w:szCs w:val="26"/>
        </w:rPr>
        <w:t>т</w:t>
      </w:r>
      <w:r w:rsidRPr="00114A93">
        <w:rPr>
          <w:color w:val="000000"/>
          <w:spacing w:val="-5"/>
          <w:sz w:val="26"/>
          <w:szCs w:val="26"/>
        </w:rPr>
        <w:t>у</w:t>
      </w:r>
      <w:r w:rsidRPr="00114A93">
        <w:rPr>
          <w:color w:val="000000"/>
          <w:spacing w:val="2"/>
          <w:sz w:val="26"/>
          <w:szCs w:val="26"/>
        </w:rPr>
        <w:t>р</w:t>
      </w:r>
      <w:r w:rsidRPr="00114A93">
        <w:rPr>
          <w:color w:val="000000"/>
          <w:sz w:val="26"/>
          <w:szCs w:val="26"/>
        </w:rPr>
        <w:t>н</w:t>
      </w:r>
      <w:r w:rsidRPr="00114A93">
        <w:rPr>
          <w:color w:val="000000"/>
          <w:spacing w:val="1"/>
          <w:sz w:val="26"/>
          <w:szCs w:val="26"/>
        </w:rPr>
        <w:t>ы</w:t>
      </w:r>
      <w:r w:rsidRPr="00114A93">
        <w:rPr>
          <w:color w:val="000000"/>
          <w:spacing w:val="-1"/>
          <w:sz w:val="26"/>
          <w:szCs w:val="26"/>
        </w:rPr>
        <w:t>м</w:t>
      </w:r>
      <w:r w:rsidRPr="00114A93">
        <w:rPr>
          <w:color w:val="000000"/>
          <w:sz w:val="26"/>
          <w:szCs w:val="26"/>
        </w:rPr>
        <w:t>и</w:t>
      </w:r>
      <w:r w:rsidRPr="00114A93">
        <w:rPr>
          <w:color w:val="000000"/>
          <w:spacing w:val="3"/>
          <w:sz w:val="26"/>
          <w:szCs w:val="26"/>
        </w:rPr>
        <w:t xml:space="preserve"> </w:t>
      </w:r>
      <w:r w:rsidRPr="00114A93">
        <w:rPr>
          <w:color w:val="000000"/>
          <w:sz w:val="26"/>
          <w:szCs w:val="26"/>
        </w:rPr>
        <w:t>ре</w:t>
      </w:r>
      <w:r w:rsidRPr="00114A93">
        <w:rPr>
          <w:color w:val="000000"/>
          <w:spacing w:val="1"/>
          <w:sz w:val="26"/>
          <w:szCs w:val="26"/>
        </w:rPr>
        <w:t>ж</w:t>
      </w:r>
      <w:r w:rsidRPr="00114A93">
        <w:rPr>
          <w:color w:val="000000"/>
          <w:sz w:val="26"/>
          <w:szCs w:val="26"/>
        </w:rPr>
        <w:t>има</w:t>
      </w:r>
      <w:r w:rsidRPr="00114A93">
        <w:rPr>
          <w:color w:val="000000"/>
          <w:spacing w:val="-1"/>
          <w:sz w:val="26"/>
          <w:szCs w:val="26"/>
        </w:rPr>
        <w:t>м</w:t>
      </w:r>
      <w:r w:rsidRPr="00114A93">
        <w:rPr>
          <w:color w:val="000000"/>
          <w:sz w:val="26"/>
          <w:szCs w:val="26"/>
        </w:rPr>
        <w:t>и</w:t>
      </w:r>
      <w:r w:rsidRPr="00114A93">
        <w:rPr>
          <w:color w:val="000000"/>
          <w:spacing w:val="10"/>
          <w:sz w:val="26"/>
          <w:szCs w:val="26"/>
        </w:rPr>
        <w:t xml:space="preserve"> </w:t>
      </w:r>
      <w:r w:rsidRPr="00114A93">
        <w:rPr>
          <w:color w:val="000000"/>
          <w:sz w:val="26"/>
          <w:szCs w:val="26"/>
        </w:rPr>
        <w:t>сист</w:t>
      </w:r>
      <w:r w:rsidRPr="00114A93">
        <w:rPr>
          <w:color w:val="000000"/>
          <w:spacing w:val="3"/>
          <w:sz w:val="26"/>
          <w:szCs w:val="26"/>
        </w:rPr>
        <w:t>е</w:t>
      </w:r>
      <w:r w:rsidRPr="00114A93">
        <w:rPr>
          <w:color w:val="000000"/>
          <w:spacing w:val="-1"/>
          <w:sz w:val="26"/>
          <w:szCs w:val="26"/>
        </w:rPr>
        <w:t>м</w:t>
      </w:r>
      <w:r w:rsidRPr="00114A93">
        <w:rPr>
          <w:color w:val="000000"/>
          <w:sz w:val="26"/>
          <w:szCs w:val="26"/>
        </w:rPr>
        <w:t>ы</w:t>
      </w:r>
      <w:r w:rsidRPr="00114A93">
        <w:rPr>
          <w:color w:val="000000"/>
          <w:spacing w:val="13"/>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6"/>
          <w:sz w:val="26"/>
          <w:szCs w:val="26"/>
        </w:rPr>
        <w:t xml:space="preserve"> </w:t>
      </w:r>
      <w:r w:rsidRPr="00114A93">
        <w:rPr>
          <w:color w:val="000000"/>
          <w:sz w:val="26"/>
          <w:szCs w:val="26"/>
        </w:rPr>
        <w:t>и обоснов</w:t>
      </w:r>
      <w:r w:rsidRPr="00114A93">
        <w:rPr>
          <w:color w:val="000000"/>
          <w:spacing w:val="2"/>
          <w:sz w:val="26"/>
          <w:szCs w:val="26"/>
        </w:rPr>
        <w:t>ы</w:t>
      </w:r>
      <w:r w:rsidRPr="00114A93">
        <w:rPr>
          <w:color w:val="000000"/>
          <w:sz w:val="26"/>
          <w:szCs w:val="26"/>
        </w:rPr>
        <w:t>вается</w:t>
      </w:r>
      <w:r w:rsidRPr="00114A93">
        <w:rPr>
          <w:color w:val="000000"/>
          <w:spacing w:val="-18"/>
          <w:sz w:val="26"/>
          <w:szCs w:val="26"/>
        </w:rPr>
        <w:t xml:space="preserve"> </w:t>
      </w:r>
      <w:r w:rsidRPr="00114A93">
        <w:rPr>
          <w:color w:val="000000"/>
          <w:sz w:val="26"/>
          <w:szCs w:val="26"/>
        </w:rPr>
        <w:t>в</w:t>
      </w:r>
      <w:r w:rsidRPr="00114A93">
        <w:rPr>
          <w:color w:val="000000"/>
          <w:spacing w:val="2"/>
          <w:sz w:val="26"/>
          <w:szCs w:val="26"/>
        </w:rPr>
        <w:t xml:space="preserve"> </w:t>
      </w:r>
      <w:r w:rsidRPr="00114A93">
        <w:rPr>
          <w:color w:val="000000"/>
          <w:sz w:val="26"/>
          <w:szCs w:val="26"/>
        </w:rPr>
        <w:t>сх</w:t>
      </w:r>
      <w:r w:rsidRPr="00114A93">
        <w:rPr>
          <w:color w:val="000000"/>
          <w:spacing w:val="2"/>
          <w:sz w:val="26"/>
          <w:szCs w:val="26"/>
        </w:rPr>
        <w:t>е</w:t>
      </w:r>
      <w:r w:rsidRPr="00114A93">
        <w:rPr>
          <w:color w:val="000000"/>
          <w:spacing w:val="-1"/>
          <w:sz w:val="26"/>
          <w:szCs w:val="26"/>
        </w:rPr>
        <w:t>м</w:t>
      </w:r>
      <w:r w:rsidRPr="00114A93">
        <w:rPr>
          <w:color w:val="000000"/>
          <w:sz w:val="26"/>
          <w:szCs w:val="26"/>
        </w:rPr>
        <w:t>е</w:t>
      </w:r>
      <w:r w:rsidRPr="00114A93">
        <w:rPr>
          <w:color w:val="000000"/>
          <w:spacing w:val="-6"/>
          <w:sz w:val="26"/>
          <w:szCs w:val="26"/>
        </w:rPr>
        <w:t xml:space="preserve"> </w:t>
      </w:r>
      <w:r w:rsidRPr="00114A93">
        <w:rPr>
          <w:color w:val="000000"/>
          <w:sz w:val="26"/>
          <w:szCs w:val="26"/>
        </w:rPr>
        <w:t>теплос</w:t>
      </w:r>
      <w:r w:rsidRPr="00114A93">
        <w:rPr>
          <w:color w:val="000000"/>
          <w:spacing w:val="5"/>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p>
    <w:p w14:paraId="56F33D5A"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6. </w:t>
      </w:r>
      <w:r w:rsidRPr="00114A93">
        <w:rPr>
          <w:color w:val="000000"/>
          <w:spacing w:val="65"/>
          <w:sz w:val="26"/>
          <w:szCs w:val="26"/>
        </w:rPr>
        <w:t xml:space="preserve"> </w:t>
      </w:r>
      <w:r w:rsidRPr="00114A93">
        <w:rPr>
          <w:color w:val="000000"/>
          <w:sz w:val="26"/>
          <w:szCs w:val="26"/>
        </w:rPr>
        <w:t>В</w:t>
      </w:r>
      <w:r w:rsidRPr="00114A93">
        <w:rPr>
          <w:color w:val="000000"/>
          <w:spacing w:val="15"/>
          <w:sz w:val="26"/>
          <w:szCs w:val="26"/>
        </w:rPr>
        <w:t xml:space="preserve"> </w:t>
      </w:r>
      <w:r w:rsidRPr="00114A93">
        <w:rPr>
          <w:color w:val="000000"/>
          <w:sz w:val="26"/>
          <w:szCs w:val="26"/>
        </w:rPr>
        <w:t>с</w:t>
      </w:r>
      <w:r w:rsidRPr="00114A93">
        <w:rPr>
          <w:color w:val="000000"/>
          <w:spacing w:val="5"/>
          <w:sz w:val="26"/>
          <w:szCs w:val="26"/>
        </w:rPr>
        <w:t>л</w:t>
      </w:r>
      <w:r w:rsidRPr="00114A93">
        <w:rPr>
          <w:color w:val="000000"/>
          <w:spacing w:val="-5"/>
          <w:sz w:val="26"/>
          <w:szCs w:val="26"/>
        </w:rPr>
        <w:t>у</w:t>
      </w:r>
      <w:r w:rsidRPr="00114A93">
        <w:rPr>
          <w:color w:val="000000"/>
          <w:spacing w:val="-1"/>
          <w:sz w:val="26"/>
          <w:szCs w:val="26"/>
        </w:rPr>
        <w:t>ч</w:t>
      </w:r>
      <w:r w:rsidRPr="00114A93">
        <w:rPr>
          <w:color w:val="000000"/>
          <w:spacing w:val="2"/>
          <w:sz w:val="26"/>
          <w:szCs w:val="26"/>
        </w:rPr>
        <w:t>а</w:t>
      </w:r>
      <w:r w:rsidRPr="00114A93">
        <w:rPr>
          <w:color w:val="000000"/>
          <w:sz w:val="26"/>
          <w:szCs w:val="26"/>
        </w:rPr>
        <w:t>е</w:t>
      </w:r>
      <w:r w:rsidRPr="00114A93">
        <w:rPr>
          <w:color w:val="000000"/>
          <w:spacing w:val="9"/>
          <w:sz w:val="26"/>
          <w:szCs w:val="26"/>
        </w:rPr>
        <w:t xml:space="preserve"> </w:t>
      </w:r>
      <w:r w:rsidRPr="00114A93">
        <w:rPr>
          <w:color w:val="000000"/>
          <w:sz w:val="26"/>
          <w:szCs w:val="26"/>
        </w:rPr>
        <w:t>если</w:t>
      </w:r>
      <w:r w:rsidRPr="00114A93">
        <w:rPr>
          <w:color w:val="000000"/>
          <w:spacing w:val="15"/>
          <w:sz w:val="26"/>
          <w:szCs w:val="26"/>
        </w:rPr>
        <w:t xml:space="preserve"> </w:t>
      </w:r>
      <w:r w:rsidRPr="00114A93">
        <w:rPr>
          <w:color w:val="000000"/>
          <w:sz w:val="26"/>
          <w:szCs w:val="26"/>
        </w:rPr>
        <w:t>орга</w:t>
      </w:r>
      <w:r w:rsidRPr="00114A93">
        <w:rPr>
          <w:color w:val="000000"/>
          <w:spacing w:val="2"/>
          <w:sz w:val="26"/>
          <w:szCs w:val="26"/>
        </w:rPr>
        <w:t>н</w:t>
      </w:r>
      <w:r w:rsidRPr="00114A93">
        <w:rPr>
          <w:color w:val="000000"/>
          <w:sz w:val="26"/>
          <w:szCs w:val="26"/>
        </w:rPr>
        <w:t>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ями не</w:t>
      </w:r>
      <w:r w:rsidRPr="00114A93">
        <w:rPr>
          <w:color w:val="000000"/>
          <w:spacing w:val="15"/>
          <w:sz w:val="26"/>
          <w:szCs w:val="26"/>
        </w:rPr>
        <w:t xml:space="preserve"> </w:t>
      </w:r>
      <w:r w:rsidRPr="00114A93">
        <w:rPr>
          <w:color w:val="000000"/>
          <w:sz w:val="26"/>
          <w:szCs w:val="26"/>
        </w:rPr>
        <w:t>пода</w:t>
      </w:r>
      <w:r w:rsidRPr="00114A93">
        <w:rPr>
          <w:color w:val="000000"/>
          <w:spacing w:val="1"/>
          <w:sz w:val="26"/>
          <w:szCs w:val="26"/>
        </w:rPr>
        <w:t>н</w:t>
      </w:r>
      <w:r w:rsidRPr="00114A93">
        <w:rPr>
          <w:color w:val="000000"/>
          <w:sz w:val="26"/>
          <w:szCs w:val="26"/>
        </w:rPr>
        <w:t>о</w:t>
      </w:r>
      <w:r w:rsidRPr="00114A93">
        <w:rPr>
          <w:color w:val="000000"/>
          <w:spacing w:val="13"/>
          <w:sz w:val="26"/>
          <w:szCs w:val="26"/>
        </w:rPr>
        <w:t xml:space="preserve"> </w:t>
      </w:r>
      <w:r w:rsidRPr="00114A93">
        <w:rPr>
          <w:color w:val="000000"/>
          <w:sz w:val="26"/>
          <w:szCs w:val="26"/>
        </w:rPr>
        <w:t>ни</w:t>
      </w:r>
      <w:r w:rsidRPr="00114A93">
        <w:rPr>
          <w:color w:val="000000"/>
          <w:spacing w:val="15"/>
          <w:sz w:val="26"/>
          <w:szCs w:val="26"/>
        </w:rPr>
        <w:t xml:space="preserve"> </w:t>
      </w:r>
      <w:r w:rsidRPr="00114A93">
        <w:rPr>
          <w:color w:val="000000"/>
          <w:sz w:val="26"/>
          <w:szCs w:val="26"/>
        </w:rPr>
        <w:t>одной</w:t>
      </w:r>
      <w:r w:rsidRPr="00114A93">
        <w:rPr>
          <w:color w:val="000000"/>
          <w:spacing w:val="11"/>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я</w:t>
      </w:r>
      <w:r w:rsidRPr="00114A93">
        <w:rPr>
          <w:color w:val="000000"/>
          <w:sz w:val="26"/>
          <w:szCs w:val="26"/>
        </w:rPr>
        <w:t>в</w:t>
      </w:r>
      <w:r w:rsidRPr="00114A93">
        <w:rPr>
          <w:color w:val="000000"/>
          <w:spacing w:val="-1"/>
          <w:sz w:val="26"/>
          <w:szCs w:val="26"/>
        </w:rPr>
        <w:t>к</w:t>
      </w:r>
      <w:r w:rsidRPr="00114A93">
        <w:rPr>
          <w:color w:val="000000"/>
          <w:sz w:val="26"/>
          <w:szCs w:val="26"/>
        </w:rPr>
        <w:t>и</w:t>
      </w:r>
      <w:r w:rsidRPr="00114A93">
        <w:rPr>
          <w:color w:val="000000"/>
          <w:spacing w:val="12"/>
          <w:sz w:val="26"/>
          <w:szCs w:val="26"/>
        </w:rPr>
        <w:t xml:space="preserve"> </w:t>
      </w:r>
      <w:r w:rsidRPr="00114A93">
        <w:rPr>
          <w:color w:val="000000"/>
          <w:sz w:val="26"/>
          <w:szCs w:val="26"/>
        </w:rPr>
        <w:t>на</w:t>
      </w:r>
      <w:r w:rsidRPr="00114A93">
        <w:rPr>
          <w:color w:val="000000"/>
          <w:spacing w:val="17"/>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z w:val="26"/>
          <w:szCs w:val="26"/>
        </w:rPr>
        <w:t>свое</w:t>
      </w:r>
      <w:r w:rsidRPr="00114A93">
        <w:rPr>
          <w:color w:val="000000"/>
          <w:spacing w:val="1"/>
          <w:sz w:val="26"/>
          <w:szCs w:val="26"/>
        </w:rPr>
        <w:t>н</w:t>
      </w:r>
      <w:r w:rsidRPr="00114A93">
        <w:rPr>
          <w:color w:val="000000"/>
          <w:sz w:val="26"/>
          <w:szCs w:val="26"/>
        </w:rPr>
        <w:t>ие ста</w:t>
      </w:r>
      <w:r w:rsidRPr="00114A93">
        <w:rPr>
          <w:color w:val="000000"/>
          <w:spacing w:val="4"/>
          <w:sz w:val="26"/>
          <w:szCs w:val="26"/>
        </w:rPr>
        <w:t>т</w:t>
      </w:r>
      <w:r w:rsidRPr="00114A93">
        <w:rPr>
          <w:color w:val="000000"/>
          <w:spacing w:val="-5"/>
          <w:sz w:val="26"/>
          <w:szCs w:val="26"/>
        </w:rPr>
        <w:t>у</w:t>
      </w:r>
      <w:r w:rsidRPr="00114A93">
        <w:rPr>
          <w:color w:val="000000"/>
          <w:sz w:val="26"/>
          <w:szCs w:val="26"/>
        </w:rPr>
        <w:t>са</w:t>
      </w:r>
      <w:r w:rsidRPr="00114A93">
        <w:rPr>
          <w:color w:val="000000"/>
          <w:spacing w:val="12"/>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z w:val="26"/>
          <w:szCs w:val="26"/>
        </w:rPr>
        <w:t>ой</w:t>
      </w:r>
      <w:r w:rsidRPr="00114A93">
        <w:rPr>
          <w:color w:val="000000"/>
          <w:spacing w:val="13"/>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а</w:t>
      </w:r>
      <w:r w:rsidRPr="00114A93">
        <w:rPr>
          <w:color w:val="000000"/>
          <w:spacing w:val="1"/>
          <w:sz w:val="26"/>
          <w:szCs w:val="26"/>
        </w:rPr>
        <w:t>ю</w:t>
      </w:r>
      <w:r w:rsidRPr="00114A93">
        <w:rPr>
          <w:color w:val="000000"/>
          <w:sz w:val="26"/>
          <w:szCs w:val="26"/>
        </w:rPr>
        <w:t>щей орга</w:t>
      </w:r>
      <w:r w:rsidRPr="00114A93">
        <w:rPr>
          <w:color w:val="000000"/>
          <w:spacing w:val="2"/>
          <w:sz w:val="26"/>
          <w:szCs w:val="26"/>
        </w:rPr>
        <w:t>н</w:t>
      </w:r>
      <w:r w:rsidRPr="00114A93">
        <w:rPr>
          <w:color w:val="000000"/>
          <w:sz w:val="26"/>
          <w:szCs w:val="26"/>
        </w:rPr>
        <w:t>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6"/>
          <w:sz w:val="26"/>
          <w:szCs w:val="26"/>
        </w:rPr>
        <w:t xml:space="preserve"> </w:t>
      </w:r>
      <w:r w:rsidRPr="00114A93">
        <w:rPr>
          <w:color w:val="000000"/>
          <w:sz w:val="26"/>
          <w:szCs w:val="26"/>
        </w:rPr>
        <w:t>ста</w:t>
      </w:r>
      <w:r w:rsidRPr="00114A93">
        <w:rPr>
          <w:color w:val="000000"/>
          <w:spacing w:val="4"/>
          <w:sz w:val="26"/>
          <w:szCs w:val="26"/>
        </w:rPr>
        <w:t>т</w:t>
      </w:r>
      <w:r w:rsidRPr="00114A93">
        <w:rPr>
          <w:color w:val="000000"/>
          <w:spacing w:val="-5"/>
          <w:sz w:val="26"/>
          <w:szCs w:val="26"/>
        </w:rPr>
        <w:t>у</w:t>
      </w:r>
      <w:r w:rsidRPr="00114A93">
        <w:rPr>
          <w:color w:val="000000"/>
          <w:sz w:val="26"/>
          <w:szCs w:val="26"/>
        </w:rPr>
        <w:t>с</w:t>
      </w:r>
      <w:r w:rsidRPr="00114A93">
        <w:rPr>
          <w:color w:val="000000"/>
          <w:spacing w:val="13"/>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z w:val="26"/>
          <w:szCs w:val="26"/>
        </w:rPr>
        <w:t>ой</w:t>
      </w:r>
      <w:r w:rsidRPr="00114A93">
        <w:rPr>
          <w:color w:val="000000"/>
          <w:spacing w:val="13"/>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w:t>
      </w:r>
      <w:r w:rsidRPr="00114A93">
        <w:rPr>
          <w:color w:val="000000"/>
          <w:spacing w:val="2"/>
          <w:sz w:val="26"/>
          <w:szCs w:val="26"/>
        </w:rPr>
        <w:t>е</w:t>
      </w:r>
      <w:r w:rsidRPr="00114A93">
        <w:rPr>
          <w:color w:val="000000"/>
          <w:sz w:val="26"/>
          <w:szCs w:val="26"/>
        </w:rPr>
        <w:t>й 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3"/>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pacing w:val="2"/>
          <w:sz w:val="26"/>
          <w:szCs w:val="26"/>
        </w:rPr>
        <w:t>с</w:t>
      </w:r>
      <w:r w:rsidRPr="00114A93">
        <w:rPr>
          <w:color w:val="000000"/>
          <w:sz w:val="26"/>
          <w:szCs w:val="26"/>
        </w:rPr>
        <w:t>в</w:t>
      </w:r>
      <w:r w:rsidRPr="00114A93">
        <w:rPr>
          <w:color w:val="000000"/>
          <w:spacing w:val="2"/>
          <w:sz w:val="26"/>
          <w:szCs w:val="26"/>
        </w:rPr>
        <w:t>а</w:t>
      </w:r>
      <w:r w:rsidRPr="00114A93">
        <w:rPr>
          <w:color w:val="000000"/>
          <w:sz w:val="26"/>
          <w:szCs w:val="26"/>
        </w:rPr>
        <w:t>ива</w:t>
      </w:r>
      <w:r w:rsidRPr="00114A93">
        <w:rPr>
          <w:color w:val="000000"/>
          <w:spacing w:val="1"/>
          <w:sz w:val="26"/>
          <w:szCs w:val="26"/>
        </w:rPr>
        <w:t>е</w:t>
      </w:r>
      <w:r w:rsidRPr="00114A93">
        <w:rPr>
          <w:color w:val="000000"/>
          <w:sz w:val="26"/>
          <w:szCs w:val="26"/>
        </w:rPr>
        <w:t>тся</w:t>
      </w:r>
      <w:r w:rsidRPr="00114A93">
        <w:rPr>
          <w:color w:val="000000"/>
          <w:spacing w:val="1"/>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гани</w:t>
      </w:r>
      <w:r w:rsidRPr="00114A93">
        <w:rPr>
          <w:color w:val="000000"/>
          <w:spacing w:val="1"/>
          <w:sz w:val="26"/>
          <w:szCs w:val="26"/>
        </w:rPr>
        <w:t>з</w:t>
      </w:r>
      <w:r w:rsidRPr="00114A93">
        <w:rPr>
          <w:color w:val="000000"/>
          <w:sz w:val="26"/>
          <w:szCs w:val="26"/>
        </w:rPr>
        <w:t>ац</w:t>
      </w:r>
      <w:r w:rsidRPr="00114A93">
        <w:rPr>
          <w:color w:val="000000"/>
          <w:spacing w:val="3"/>
          <w:sz w:val="26"/>
          <w:szCs w:val="26"/>
        </w:rPr>
        <w:t>и</w:t>
      </w:r>
      <w:r w:rsidRPr="00114A93">
        <w:rPr>
          <w:color w:val="000000"/>
          <w:sz w:val="26"/>
          <w:szCs w:val="26"/>
        </w:rPr>
        <w:t>и,</w:t>
      </w:r>
      <w:r w:rsidRPr="00114A93">
        <w:rPr>
          <w:color w:val="000000"/>
          <w:spacing w:val="2"/>
          <w:sz w:val="26"/>
          <w:szCs w:val="26"/>
        </w:rPr>
        <w:t xml:space="preserve"> </w:t>
      </w:r>
      <w:r w:rsidRPr="00114A93">
        <w:rPr>
          <w:color w:val="000000"/>
          <w:sz w:val="26"/>
          <w:szCs w:val="26"/>
        </w:rPr>
        <w:t>владе</w:t>
      </w:r>
      <w:r w:rsidRPr="00114A93">
        <w:rPr>
          <w:color w:val="000000"/>
          <w:spacing w:val="1"/>
          <w:sz w:val="26"/>
          <w:szCs w:val="26"/>
        </w:rPr>
        <w:t>ю</w:t>
      </w:r>
      <w:r w:rsidRPr="00114A93">
        <w:rPr>
          <w:color w:val="000000"/>
          <w:spacing w:val="2"/>
          <w:sz w:val="26"/>
          <w:szCs w:val="26"/>
        </w:rPr>
        <w:t>щ</w:t>
      </w:r>
      <w:r w:rsidRPr="00114A93">
        <w:rPr>
          <w:color w:val="000000"/>
          <w:sz w:val="26"/>
          <w:szCs w:val="26"/>
        </w:rPr>
        <w:t>ей</w:t>
      </w:r>
      <w:r w:rsidRPr="00114A93">
        <w:rPr>
          <w:color w:val="000000"/>
          <w:spacing w:val="4"/>
          <w:sz w:val="26"/>
          <w:szCs w:val="26"/>
        </w:rPr>
        <w:t xml:space="preserve"> </w:t>
      </w:r>
      <w:r w:rsidRPr="00114A93">
        <w:rPr>
          <w:color w:val="000000"/>
          <w:sz w:val="26"/>
          <w:szCs w:val="26"/>
        </w:rPr>
        <w:t>в</w:t>
      </w:r>
      <w:r w:rsidRPr="00114A93">
        <w:rPr>
          <w:color w:val="000000"/>
          <w:spacing w:val="17"/>
          <w:sz w:val="26"/>
          <w:szCs w:val="26"/>
        </w:rPr>
        <w:t xml:space="preserve"> </w:t>
      </w:r>
      <w:r w:rsidRPr="00114A93">
        <w:rPr>
          <w:color w:val="000000"/>
          <w:spacing w:val="2"/>
          <w:sz w:val="26"/>
          <w:szCs w:val="26"/>
        </w:rPr>
        <w:t>с</w:t>
      </w:r>
      <w:r w:rsidRPr="00114A93">
        <w:rPr>
          <w:color w:val="000000"/>
          <w:sz w:val="26"/>
          <w:szCs w:val="26"/>
        </w:rPr>
        <w:t>оответ</w:t>
      </w:r>
      <w:r w:rsidRPr="00114A93">
        <w:rPr>
          <w:color w:val="000000"/>
          <w:spacing w:val="2"/>
          <w:sz w:val="26"/>
          <w:szCs w:val="26"/>
        </w:rPr>
        <w:t>с</w:t>
      </w:r>
      <w:r w:rsidRPr="00114A93">
        <w:rPr>
          <w:color w:val="000000"/>
          <w:sz w:val="26"/>
          <w:szCs w:val="26"/>
        </w:rPr>
        <w:t>т</w:t>
      </w:r>
      <w:r w:rsidRPr="00114A93">
        <w:rPr>
          <w:color w:val="000000"/>
          <w:spacing w:val="4"/>
          <w:sz w:val="26"/>
          <w:szCs w:val="26"/>
        </w:rPr>
        <w:t>в</w:t>
      </w:r>
      <w:r w:rsidRPr="00114A93">
        <w:rPr>
          <w:color w:val="000000"/>
          <w:spacing w:val="-5"/>
          <w:sz w:val="26"/>
          <w:szCs w:val="26"/>
        </w:rPr>
        <w:t>у</w:t>
      </w:r>
      <w:r w:rsidRPr="00114A93">
        <w:rPr>
          <w:color w:val="000000"/>
          <w:sz w:val="26"/>
          <w:szCs w:val="26"/>
        </w:rPr>
        <w:t xml:space="preserve">ющей </w:t>
      </w:r>
      <w:r w:rsidRPr="00114A93">
        <w:rPr>
          <w:color w:val="000000"/>
          <w:spacing w:val="1"/>
          <w:sz w:val="26"/>
          <w:szCs w:val="26"/>
        </w:rPr>
        <w:t>з</w:t>
      </w:r>
      <w:r w:rsidRPr="00114A93">
        <w:rPr>
          <w:color w:val="000000"/>
          <w:sz w:val="26"/>
          <w:szCs w:val="26"/>
        </w:rPr>
        <w:t>о</w:t>
      </w:r>
      <w:r w:rsidRPr="00114A93">
        <w:rPr>
          <w:color w:val="000000"/>
          <w:spacing w:val="3"/>
          <w:sz w:val="26"/>
          <w:szCs w:val="26"/>
        </w:rPr>
        <w:t>н</w:t>
      </w:r>
      <w:r w:rsidRPr="00114A93">
        <w:rPr>
          <w:color w:val="000000"/>
          <w:sz w:val="26"/>
          <w:szCs w:val="26"/>
        </w:rPr>
        <w:t>е де</w:t>
      </w:r>
      <w:r w:rsidRPr="00114A93">
        <w:rPr>
          <w:color w:val="000000"/>
          <w:spacing w:val="1"/>
          <w:sz w:val="26"/>
          <w:szCs w:val="26"/>
        </w:rPr>
        <w:t>я</w:t>
      </w:r>
      <w:r w:rsidRPr="00114A93">
        <w:rPr>
          <w:color w:val="000000"/>
          <w:sz w:val="26"/>
          <w:szCs w:val="26"/>
        </w:rPr>
        <w:t>тельно</w:t>
      </w:r>
      <w:r w:rsidRPr="00114A93">
        <w:rPr>
          <w:color w:val="000000"/>
          <w:spacing w:val="2"/>
          <w:sz w:val="26"/>
          <w:szCs w:val="26"/>
        </w:rPr>
        <w:t>с</w:t>
      </w:r>
      <w:r w:rsidRPr="00114A93">
        <w:rPr>
          <w:color w:val="000000"/>
          <w:sz w:val="26"/>
          <w:szCs w:val="26"/>
        </w:rPr>
        <w:t>ти ист</w:t>
      </w:r>
      <w:r w:rsidRPr="00114A93">
        <w:rPr>
          <w:color w:val="000000"/>
          <w:spacing w:val="2"/>
          <w:sz w:val="26"/>
          <w:szCs w:val="26"/>
        </w:rPr>
        <w:t>о</w:t>
      </w:r>
      <w:r w:rsidRPr="00114A93">
        <w:rPr>
          <w:color w:val="000000"/>
          <w:spacing w:val="-1"/>
          <w:sz w:val="26"/>
          <w:szCs w:val="26"/>
        </w:rPr>
        <w:t>ч</w:t>
      </w:r>
      <w:r w:rsidRPr="00114A93">
        <w:rPr>
          <w:color w:val="000000"/>
          <w:spacing w:val="3"/>
          <w:sz w:val="26"/>
          <w:szCs w:val="26"/>
        </w:rPr>
        <w:t>н</w:t>
      </w:r>
      <w:r w:rsidRPr="00114A93">
        <w:rPr>
          <w:color w:val="000000"/>
          <w:sz w:val="26"/>
          <w:szCs w:val="26"/>
        </w:rPr>
        <w:t>ика</w:t>
      </w:r>
      <w:r w:rsidRPr="00114A93">
        <w:rPr>
          <w:color w:val="000000"/>
          <w:spacing w:val="-1"/>
          <w:sz w:val="26"/>
          <w:szCs w:val="26"/>
        </w:rPr>
        <w:t>м</w:t>
      </w:r>
      <w:r w:rsidRPr="00114A93">
        <w:rPr>
          <w:color w:val="000000"/>
          <w:sz w:val="26"/>
          <w:szCs w:val="26"/>
        </w:rPr>
        <w:t>и</w:t>
      </w:r>
      <w:r w:rsidRPr="00114A93">
        <w:rPr>
          <w:color w:val="000000"/>
          <w:spacing w:val="3"/>
          <w:sz w:val="26"/>
          <w:szCs w:val="26"/>
        </w:rPr>
        <w:t xml:space="preserve"> </w:t>
      </w:r>
      <w:r w:rsidRPr="00114A93">
        <w:rPr>
          <w:color w:val="000000"/>
          <w:sz w:val="26"/>
          <w:szCs w:val="26"/>
        </w:rPr>
        <w:t>теплов</w:t>
      </w:r>
      <w:r w:rsidRPr="00114A93">
        <w:rPr>
          <w:color w:val="000000"/>
          <w:spacing w:val="2"/>
          <w:sz w:val="26"/>
          <w:szCs w:val="26"/>
        </w:rPr>
        <w:t>о</w:t>
      </w:r>
      <w:r w:rsidRPr="00114A93">
        <w:rPr>
          <w:color w:val="000000"/>
          <w:sz w:val="26"/>
          <w:szCs w:val="26"/>
        </w:rPr>
        <w:t>й</w:t>
      </w:r>
      <w:r w:rsidRPr="00114A93">
        <w:rPr>
          <w:color w:val="000000"/>
          <w:spacing w:val="8"/>
          <w:sz w:val="26"/>
          <w:szCs w:val="26"/>
        </w:rPr>
        <w:t xml:space="preserve"> </w:t>
      </w:r>
      <w:r w:rsidRPr="00114A93">
        <w:rPr>
          <w:color w:val="000000"/>
          <w:spacing w:val="-1"/>
          <w:sz w:val="26"/>
          <w:szCs w:val="26"/>
        </w:rPr>
        <w:t>э</w:t>
      </w:r>
      <w:r w:rsidRPr="00114A93">
        <w:rPr>
          <w:color w:val="000000"/>
          <w:spacing w:val="3"/>
          <w:sz w:val="26"/>
          <w:szCs w:val="26"/>
        </w:rPr>
        <w:t>н</w:t>
      </w:r>
      <w:r w:rsidRPr="00114A93">
        <w:rPr>
          <w:color w:val="000000"/>
          <w:sz w:val="26"/>
          <w:szCs w:val="26"/>
        </w:rPr>
        <w:t>ергии</w:t>
      </w:r>
      <w:r w:rsidRPr="00114A93">
        <w:rPr>
          <w:color w:val="000000"/>
          <w:spacing w:val="7"/>
          <w:sz w:val="26"/>
          <w:szCs w:val="26"/>
        </w:rPr>
        <w:t xml:space="preserve"> </w:t>
      </w:r>
      <w:r w:rsidRPr="00114A93">
        <w:rPr>
          <w:color w:val="000000"/>
          <w:sz w:val="26"/>
          <w:szCs w:val="26"/>
        </w:rPr>
        <w:t>с</w:t>
      </w:r>
      <w:r w:rsidRPr="00114A93">
        <w:rPr>
          <w:color w:val="000000"/>
          <w:spacing w:val="14"/>
          <w:sz w:val="26"/>
          <w:szCs w:val="26"/>
        </w:rPr>
        <w:t xml:space="preserve"> </w:t>
      </w:r>
      <w:r w:rsidRPr="00114A93">
        <w:rPr>
          <w:color w:val="000000"/>
          <w:sz w:val="26"/>
          <w:szCs w:val="26"/>
        </w:rPr>
        <w:t>на</w:t>
      </w:r>
      <w:r w:rsidRPr="00114A93">
        <w:rPr>
          <w:color w:val="000000"/>
          <w:spacing w:val="1"/>
          <w:sz w:val="26"/>
          <w:szCs w:val="26"/>
        </w:rPr>
        <w:t>и</w:t>
      </w:r>
      <w:r w:rsidRPr="00114A93">
        <w:rPr>
          <w:color w:val="000000"/>
          <w:spacing w:val="2"/>
          <w:sz w:val="26"/>
          <w:szCs w:val="26"/>
        </w:rPr>
        <w:t>б</w:t>
      </w:r>
      <w:r w:rsidRPr="00114A93">
        <w:rPr>
          <w:color w:val="000000"/>
          <w:sz w:val="26"/>
          <w:szCs w:val="26"/>
        </w:rPr>
        <w:t>оль</w:t>
      </w:r>
      <w:r w:rsidRPr="00114A93">
        <w:rPr>
          <w:color w:val="000000"/>
          <w:spacing w:val="1"/>
          <w:sz w:val="26"/>
          <w:szCs w:val="26"/>
        </w:rPr>
        <w:t>ш</w:t>
      </w:r>
      <w:r w:rsidRPr="00114A93">
        <w:rPr>
          <w:color w:val="000000"/>
          <w:spacing w:val="2"/>
          <w:sz w:val="26"/>
          <w:szCs w:val="26"/>
        </w:rPr>
        <w:t>е</w:t>
      </w:r>
      <w:r w:rsidRPr="00114A93">
        <w:rPr>
          <w:color w:val="000000"/>
          <w:sz w:val="26"/>
          <w:szCs w:val="26"/>
        </w:rPr>
        <w:t>й</w:t>
      </w:r>
      <w:r w:rsidRPr="00114A93">
        <w:rPr>
          <w:color w:val="000000"/>
          <w:spacing w:val="2"/>
          <w:sz w:val="26"/>
          <w:szCs w:val="26"/>
        </w:rPr>
        <w:t xml:space="preserve"> </w:t>
      </w:r>
      <w:r w:rsidRPr="00114A93">
        <w:rPr>
          <w:color w:val="000000"/>
          <w:sz w:val="26"/>
          <w:szCs w:val="26"/>
        </w:rPr>
        <w:t>рабочей</w:t>
      </w:r>
      <w:r w:rsidRPr="00114A93">
        <w:rPr>
          <w:color w:val="000000"/>
          <w:spacing w:val="8"/>
          <w:sz w:val="26"/>
          <w:szCs w:val="26"/>
        </w:rPr>
        <w:t xml:space="preserve"> </w:t>
      </w:r>
      <w:r w:rsidRPr="00114A93">
        <w:rPr>
          <w:color w:val="000000"/>
          <w:sz w:val="26"/>
          <w:szCs w:val="26"/>
        </w:rPr>
        <w:t>тепло</w:t>
      </w:r>
      <w:r w:rsidRPr="00114A93">
        <w:rPr>
          <w:color w:val="000000"/>
          <w:spacing w:val="3"/>
          <w:sz w:val="26"/>
          <w:szCs w:val="26"/>
        </w:rPr>
        <w:t>в</w:t>
      </w:r>
      <w:r w:rsidRPr="00114A93">
        <w:rPr>
          <w:color w:val="000000"/>
          <w:spacing w:val="2"/>
          <w:sz w:val="26"/>
          <w:szCs w:val="26"/>
        </w:rPr>
        <w:t>о</w:t>
      </w:r>
      <w:r w:rsidRPr="00114A93">
        <w:rPr>
          <w:color w:val="000000"/>
          <w:sz w:val="26"/>
          <w:szCs w:val="26"/>
        </w:rPr>
        <w:t xml:space="preserve">й </w:t>
      </w:r>
      <w:r w:rsidRPr="00114A93">
        <w:rPr>
          <w:color w:val="000000"/>
          <w:spacing w:val="-1"/>
          <w:sz w:val="26"/>
          <w:szCs w:val="26"/>
        </w:rPr>
        <w:t>м</w:t>
      </w:r>
      <w:r w:rsidRPr="00114A93">
        <w:rPr>
          <w:color w:val="000000"/>
          <w:sz w:val="26"/>
          <w:szCs w:val="26"/>
        </w:rPr>
        <w:t>ощно</w:t>
      </w:r>
      <w:r w:rsidRPr="00114A93">
        <w:rPr>
          <w:color w:val="000000"/>
          <w:spacing w:val="2"/>
          <w:sz w:val="26"/>
          <w:szCs w:val="26"/>
        </w:rPr>
        <w:t>с</w:t>
      </w:r>
      <w:r w:rsidRPr="00114A93">
        <w:rPr>
          <w:color w:val="000000"/>
          <w:sz w:val="26"/>
          <w:szCs w:val="26"/>
        </w:rPr>
        <w:t>т</w:t>
      </w:r>
      <w:r w:rsidRPr="00114A93">
        <w:rPr>
          <w:color w:val="000000"/>
          <w:spacing w:val="-1"/>
          <w:sz w:val="26"/>
          <w:szCs w:val="26"/>
        </w:rPr>
        <w:t>ь</w:t>
      </w:r>
      <w:r w:rsidRPr="00114A93">
        <w:rPr>
          <w:color w:val="000000"/>
          <w:sz w:val="26"/>
          <w:szCs w:val="26"/>
        </w:rPr>
        <w:t>ю</w:t>
      </w:r>
      <w:r w:rsidRPr="00114A93">
        <w:rPr>
          <w:color w:val="000000"/>
          <w:spacing w:val="-13"/>
          <w:sz w:val="26"/>
          <w:szCs w:val="26"/>
        </w:rPr>
        <w:t xml:space="preserve"> </w:t>
      </w:r>
      <w:r w:rsidRPr="00114A93">
        <w:rPr>
          <w:color w:val="000000"/>
          <w:sz w:val="26"/>
          <w:szCs w:val="26"/>
        </w:rPr>
        <w:t>и (и</w:t>
      </w:r>
      <w:r w:rsidRPr="00114A93">
        <w:rPr>
          <w:color w:val="000000"/>
          <w:spacing w:val="1"/>
          <w:sz w:val="26"/>
          <w:szCs w:val="26"/>
        </w:rPr>
        <w:t>л</w:t>
      </w:r>
      <w:r w:rsidRPr="00114A93">
        <w:rPr>
          <w:color w:val="000000"/>
          <w:sz w:val="26"/>
          <w:szCs w:val="26"/>
        </w:rPr>
        <w:t>и)</w:t>
      </w:r>
      <w:r w:rsidRPr="00114A93">
        <w:rPr>
          <w:color w:val="000000"/>
          <w:spacing w:val="-3"/>
          <w:sz w:val="26"/>
          <w:szCs w:val="26"/>
        </w:rPr>
        <w:t xml:space="preserve"> </w:t>
      </w:r>
      <w:r w:rsidRPr="00114A93">
        <w:rPr>
          <w:color w:val="000000"/>
          <w:sz w:val="26"/>
          <w:szCs w:val="26"/>
        </w:rPr>
        <w:t>т</w:t>
      </w:r>
      <w:r w:rsidRPr="00114A93">
        <w:rPr>
          <w:color w:val="000000"/>
          <w:spacing w:val="2"/>
          <w:sz w:val="26"/>
          <w:szCs w:val="26"/>
        </w:rPr>
        <w:t>е</w:t>
      </w:r>
      <w:r w:rsidRPr="00114A93">
        <w:rPr>
          <w:color w:val="000000"/>
          <w:sz w:val="26"/>
          <w:szCs w:val="26"/>
        </w:rPr>
        <w:t>п</w:t>
      </w:r>
      <w:r w:rsidRPr="00114A93">
        <w:rPr>
          <w:color w:val="000000"/>
          <w:spacing w:val="1"/>
          <w:sz w:val="26"/>
          <w:szCs w:val="26"/>
        </w:rPr>
        <w:t>л</w:t>
      </w:r>
      <w:r w:rsidRPr="00114A93">
        <w:rPr>
          <w:color w:val="000000"/>
          <w:sz w:val="26"/>
          <w:szCs w:val="26"/>
        </w:rPr>
        <w:t>ов</w:t>
      </w:r>
      <w:r w:rsidRPr="00114A93">
        <w:rPr>
          <w:color w:val="000000"/>
          <w:spacing w:val="1"/>
          <w:sz w:val="26"/>
          <w:szCs w:val="26"/>
        </w:rPr>
        <w:t>ы</w:t>
      </w:r>
      <w:r w:rsidRPr="00114A93">
        <w:rPr>
          <w:color w:val="000000"/>
          <w:spacing w:val="-1"/>
          <w:sz w:val="26"/>
          <w:szCs w:val="26"/>
        </w:rPr>
        <w:t>м</w:t>
      </w:r>
      <w:r w:rsidRPr="00114A93">
        <w:rPr>
          <w:color w:val="000000"/>
          <w:sz w:val="26"/>
          <w:szCs w:val="26"/>
        </w:rPr>
        <w:t>и</w:t>
      </w:r>
      <w:r w:rsidRPr="00114A93">
        <w:rPr>
          <w:color w:val="000000"/>
          <w:spacing w:val="-12"/>
          <w:sz w:val="26"/>
          <w:szCs w:val="26"/>
        </w:rPr>
        <w:t xml:space="preserve"> </w:t>
      </w:r>
      <w:r w:rsidRPr="00114A93">
        <w:rPr>
          <w:color w:val="000000"/>
          <w:sz w:val="26"/>
          <w:szCs w:val="26"/>
        </w:rPr>
        <w:t>сет</w:t>
      </w:r>
      <w:r w:rsidRPr="00114A93">
        <w:rPr>
          <w:color w:val="000000"/>
          <w:spacing w:val="3"/>
          <w:sz w:val="26"/>
          <w:szCs w:val="26"/>
        </w:rPr>
        <w:t>я</w:t>
      </w:r>
      <w:r w:rsidRPr="00114A93">
        <w:rPr>
          <w:color w:val="000000"/>
          <w:spacing w:val="-1"/>
          <w:sz w:val="26"/>
          <w:szCs w:val="26"/>
        </w:rPr>
        <w:t>м</w:t>
      </w:r>
      <w:r w:rsidRPr="00114A93">
        <w:rPr>
          <w:color w:val="000000"/>
          <w:sz w:val="26"/>
          <w:szCs w:val="26"/>
        </w:rPr>
        <w:t>и</w:t>
      </w:r>
      <w:r w:rsidRPr="00114A93">
        <w:rPr>
          <w:color w:val="000000"/>
          <w:spacing w:val="-8"/>
          <w:sz w:val="26"/>
          <w:szCs w:val="26"/>
        </w:rPr>
        <w:t xml:space="preserve"> </w:t>
      </w:r>
      <w:r w:rsidRPr="00114A93">
        <w:rPr>
          <w:color w:val="000000"/>
          <w:sz w:val="26"/>
          <w:szCs w:val="26"/>
        </w:rPr>
        <w:t>с</w:t>
      </w:r>
      <w:r w:rsidRPr="00114A93">
        <w:rPr>
          <w:color w:val="000000"/>
          <w:spacing w:val="-1"/>
          <w:sz w:val="26"/>
          <w:szCs w:val="26"/>
        </w:rPr>
        <w:t xml:space="preserve"> </w:t>
      </w:r>
      <w:r w:rsidRPr="00114A93">
        <w:rPr>
          <w:color w:val="000000"/>
          <w:spacing w:val="1"/>
          <w:sz w:val="26"/>
          <w:szCs w:val="26"/>
        </w:rPr>
        <w:t>н</w:t>
      </w:r>
      <w:r w:rsidRPr="00114A93">
        <w:rPr>
          <w:color w:val="000000"/>
          <w:spacing w:val="2"/>
          <w:sz w:val="26"/>
          <w:szCs w:val="26"/>
        </w:rPr>
        <w:t>а</w:t>
      </w:r>
      <w:r w:rsidRPr="00114A93">
        <w:rPr>
          <w:color w:val="000000"/>
          <w:sz w:val="26"/>
          <w:szCs w:val="26"/>
        </w:rPr>
        <w:t>ибо</w:t>
      </w:r>
      <w:r w:rsidRPr="00114A93">
        <w:rPr>
          <w:color w:val="000000"/>
          <w:spacing w:val="1"/>
          <w:sz w:val="26"/>
          <w:szCs w:val="26"/>
        </w:rPr>
        <w:t>л</w:t>
      </w:r>
      <w:r w:rsidRPr="00114A93">
        <w:rPr>
          <w:color w:val="000000"/>
          <w:sz w:val="26"/>
          <w:szCs w:val="26"/>
        </w:rPr>
        <w:t>ь</w:t>
      </w:r>
      <w:r w:rsidRPr="00114A93">
        <w:rPr>
          <w:color w:val="000000"/>
          <w:spacing w:val="-1"/>
          <w:sz w:val="26"/>
          <w:szCs w:val="26"/>
        </w:rPr>
        <w:t>ш</w:t>
      </w:r>
      <w:r w:rsidRPr="00114A93">
        <w:rPr>
          <w:color w:val="000000"/>
          <w:sz w:val="26"/>
          <w:szCs w:val="26"/>
        </w:rPr>
        <w:t>ей</w:t>
      </w:r>
      <w:r w:rsidRPr="00114A93">
        <w:rPr>
          <w:color w:val="000000"/>
          <w:spacing w:val="-11"/>
          <w:sz w:val="26"/>
          <w:szCs w:val="26"/>
        </w:rPr>
        <w:t xml:space="preserve"> </w:t>
      </w:r>
      <w:r w:rsidRPr="00114A93">
        <w:rPr>
          <w:color w:val="000000"/>
          <w:sz w:val="26"/>
          <w:szCs w:val="26"/>
        </w:rPr>
        <w:t>тепловой</w:t>
      </w:r>
      <w:r w:rsidRPr="00114A93">
        <w:rPr>
          <w:color w:val="000000"/>
          <w:spacing w:val="-10"/>
          <w:sz w:val="26"/>
          <w:szCs w:val="26"/>
        </w:rPr>
        <w:t xml:space="preserve"> </w:t>
      </w:r>
      <w:r w:rsidRPr="00114A93">
        <w:rPr>
          <w:color w:val="000000"/>
          <w:spacing w:val="2"/>
          <w:sz w:val="26"/>
          <w:szCs w:val="26"/>
        </w:rPr>
        <w:t>е</w:t>
      </w:r>
      <w:r w:rsidRPr="00114A93">
        <w:rPr>
          <w:color w:val="000000"/>
          <w:spacing w:val="-1"/>
          <w:sz w:val="26"/>
          <w:szCs w:val="26"/>
        </w:rPr>
        <w:t>мк</w:t>
      </w:r>
      <w:r w:rsidRPr="00114A93">
        <w:rPr>
          <w:color w:val="000000"/>
          <w:sz w:val="26"/>
          <w:szCs w:val="26"/>
        </w:rPr>
        <w:t>о</w:t>
      </w:r>
      <w:r w:rsidRPr="00114A93">
        <w:rPr>
          <w:color w:val="000000"/>
          <w:spacing w:val="2"/>
          <w:sz w:val="26"/>
          <w:szCs w:val="26"/>
        </w:rPr>
        <w:t>с</w:t>
      </w:r>
      <w:r w:rsidRPr="00114A93">
        <w:rPr>
          <w:color w:val="000000"/>
          <w:sz w:val="26"/>
          <w:szCs w:val="26"/>
        </w:rPr>
        <w:t>т</w:t>
      </w:r>
      <w:r w:rsidRPr="00114A93">
        <w:rPr>
          <w:color w:val="000000"/>
          <w:spacing w:val="-1"/>
          <w:sz w:val="26"/>
          <w:szCs w:val="26"/>
        </w:rPr>
        <w:t>ь</w:t>
      </w:r>
      <w:r w:rsidRPr="00114A93">
        <w:rPr>
          <w:color w:val="000000"/>
          <w:sz w:val="26"/>
          <w:szCs w:val="26"/>
        </w:rPr>
        <w:t>ю.</w:t>
      </w:r>
    </w:p>
    <w:p w14:paraId="4C857D5C"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lastRenderedPageBreak/>
        <w:t>7. Еди</w:t>
      </w:r>
      <w:r w:rsidRPr="00114A93">
        <w:rPr>
          <w:color w:val="000000"/>
          <w:spacing w:val="1"/>
          <w:sz w:val="26"/>
          <w:szCs w:val="26"/>
        </w:rPr>
        <w:t>н</w:t>
      </w:r>
      <w:r w:rsidRPr="00114A93">
        <w:rPr>
          <w:color w:val="000000"/>
          <w:sz w:val="26"/>
          <w:szCs w:val="26"/>
        </w:rPr>
        <w:t>ая теплос</w:t>
      </w:r>
      <w:r w:rsidRPr="00114A93">
        <w:rPr>
          <w:color w:val="000000"/>
          <w:spacing w:val="1"/>
          <w:sz w:val="26"/>
          <w:szCs w:val="26"/>
        </w:rPr>
        <w:t>н</w:t>
      </w:r>
      <w:r w:rsidRPr="00114A93">
        <w:rPr>
          <w:color w:val="000000"/>
          <w:sz w:val="26"/>
          <w:szCs w:val="26"/>
        </w:rPr>
        <w:t>аб</w:t>
      </w:r>
      <w:r w:rsidRPr="00114A93">
        <w:rPr>
          <w:color w:val="000000"/>
          <w:spacing w:val="3"/>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щая</w:t>
      </w:r>
      <w:r w:rsidRPr="00114A93">
        <w:rPr>
          <w:color w:val="000000"/>
          <w:spacing w:val="58"/>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я при о</w:t>
      </w:r>
      <w:r w:rsidRPr="00114A93">
        <w:rPr>
          <w:color w:val="000000"/>
          <w:spacing w:val="2"/>
          <w:sz w:val="26"/>
          <w:szCs w:val="26"/>
        </w:rPr>
        <w:t>с</w:t>
      </w:r>
      <w:r w:rsidRPr="00114A93">
        <w:rPr>
          <w:color w:val="000000"/>
          <w:spacing w:val="-5"/>
          <w:sz w:val="26"/>
          <w:szCs w:val="26"/>
        </w:rPr>
        <w:t>у</w:t>
      </w:r>
      <w:r w:rsidRPr="00114A93">
        <w:rPr>
          <w:color w:val="000000"/>
          <w:sz w:val="26"/>
          <w:szCs w:val="26"/>
        </w:rPr>
        <w:t>щ</w:t>
      </w:r>
      <w:r w:rsidRPr="00114A93">
        <w:rPr>
          <w:color w:val="000000"/>
          <w:spacing w:val="2"/>
          <w:sz w:val="26"/>
          <w:szCs w:val="26"/>
        </w:rPr>
        <w:t>е</w:t>
      </w:r>
      <w:r w:rsidRPr="00114A93">
        <w:rPr>
          <w:color w:val="000000"/>
          <w:sz w:val="26"/>
          <w:szCs w:val="26"/>
        </w:rPr>
        <w:t>ствле</w:t>
      </w:r>
      <w:r w:rsidRPr="00114A93">
        <w:rPr>
          <w:color w:val="000000"/>
          <w:spacing w:val="3"/>
          <w:sz w:val="26"/>
          <w:szCs w:val="26"/>
        </w:rPr>
        <w:t>н</w:t>
      </w:r>
      <w:r w:rsidRPr="00114A93">
        <w:rPr>
          <w:color w:val="000000"/>
          <w:sz w:val="26"/>
          <w:szCs w:val="26"/>
        </w:rPr>
        <w:t>ии</w:t>
      </w:r>
      <w:r w:rsidRPr="00114A93">
        <w:rPr>
          <w:color w:val="000000"/>
          <w:spacing w:val="63"/>
          <w:sz w:val="26"/>
          <w:szCs w:val="26"/>
        </w:rPr>
        <w:t xml:space="preserve"> </w:t>
      </w:r>
      <w:r w:rsidRPr="00114A93">
        <w:rPr>
          <w:color w:val="000000"/>
          <w:sz w:val="26"/>
          <w:szCs w:val="26"/>
        </w:rPr>
        <w:t>своей де</w:t>
      </w:r>
      <w:r w:rsidRPr="00114A93">
        <w:rPr>
          <w:color w:val="000000"/>
          <w:spacing w:val="1"/>
          <w:sz w:val="26"/>
          <w:szCs w:val="26"/>
        </w:rPr>
        <w:t>я</w:t>
      </w:r>
      <w:r w:rsidRPr="00114A93">
        <w:rPr>
          <w:color w:val="000000"/>
          <w:sz w:val="26"/>
          <w:szCs w:val="26"/>
        </w:rPr>
        <w:t>тельно</w:t>
      </w:r>
      <w:r w:rsidRPr="00114A93">
        <w:rPr>
          <w:color w:val="000000"/>
          <w:spacing w:val="2"/>
          <w:sz w:val="26"/>
          <w:szCs w:val="26"/>
        </w:rPr>
        <w:t>с</w:t>
      </w:r>
      <w:r w:rsidRPr="00114A93">
        <w:rPr>
          <w:color w:val="000000"/>
          <w:sz w:val="26"/>
          <w:szCs w:val="26"/>
        </w:rPr>
        <w:t>ти</w:t>
      </w:r>
      <w:r w:rsidRPr="00114A93">
        <w:rPr>
          <w:color w:val="000000"/>
          <w:spacing w:val="-15"/>
          <w:sz w:val="26"/>
          <w:szCs w:val="26"/>
        </w:rPr>
        <w:t xml:space="preserve"> </w:t>
      </w:r>
      <w:r w:rsidRPr="00114A93">
        <w:rPr>
          <w:color w:val="000000"/>
          <w:sz w:val="26"/>
          <w:szCs w:val="26"/>
        </w:rPr>
        <w:t>об</w:t>
      </w:r>
      <w:r w:rsidRPr="00114A93">
        <w:rPr>
          <w:color w:val="000000"/>
          <w:spacing w:val="1"/>
          <w:sz w:val="26"/>
          <w:szCs w:val="26"/>
        </w:rPr>
        <w:t>яз</w:t>
      </w:r>
      <w:r w:rsidRPr="00114A93">
        <w:rPr>
          <w:color w:val="000000"/>
          <w:sz w:val="26"/>
          <w:szCs w:val="26"/>
        </w:rPr>
        <w:t>ан</w:t>
      </w:r>
      <w:r w:rsidRPr="00114A93">
        <w:rPr>
          <w:color w:val="000000"/>
          <w:spacing w:val="3"/>
          <w:sz w:val="26"/>
          <w:szCs w:val="26"/>
        </w:rPr>
        <w:t>а</w:t>
      </w:r>
      <w:r w:rsidRPr="00114A93">
        <w:rPr>
          <w:color w:val="000000"/>
          <w:sz w:val="26"/>
          <w:szCs w:val="26"/>
        </w:rPr>
        <w:t>:</w:t>
      </w:r>
    </w:p>
    <w:p w14:paraId="38272031"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к</w:t>
      </w:r>
      <w:r w:rsidRPr="00114A93">
        <w:rPr>
          <w:color w:val="000000"/>
          <w:sz w:val="26"/>
          <w:szCs w:val="26"/>
        </w:rPr>
        <w:t>л</w:t>
      </w:r>
      <w:r w:rsidRPr="00114A93">
        <w:rPr>
          <w:color w:val="000000"/>
          <w:spacing w:val="1"/>
          <w:sz w:val="26"/>
          <w:szCs w:val="26"/>
        </w:rPr>
        <w:t>ю</w:t>
      </w:r>
      <w:r w:rsidRPr="00114A93">
        <w:rPr>
          <w:color w:val="000000"/>
          <w:spacing w:val="-1"/>
          <w:sz w:val="26"/>
          <w:szCs w:val="26"/>
        </w:rPr>
        <w:t>ч</w:t>
      </w:r>
      <w:r w:rsidRPr="00114A93">
        <w:rPr>
          <w:color w:val="000000"/>
          <w:sz w:val="26"/>
          <w:szCs w:val="26"/>
        </w:rPr>
        <w:t>а</w:t>
      </w:r>
      <w:r w:rsidRPr="00114A93">
        <w:rPr>
          <w:color w:val="000000"/>
          <w:spacing w:val="2"/>
          <w:sz w:val="26"/>
          <w:szCs w:val="26"/>
        </w:rPr>
        <w:t>т</w:t>
      </w:r>
      <w:r w:rsidRPr="00114A93">
        <w:rPr>
          <w:color w:val="000000"/>
          <w:sz w:val="26"/>
          <w:szCs w:val="26"/>
        </w:rPr>
        <w:t xml:space="preserve">ь и  </w:t>
      </w:r>
      <w:r w:rsidRPr="00114A93">
        <w:rPr>
          <w:color w:val="000000"/>
          <w:spacing w:val="10"/>
          <w:sz w:val="26"/>
          <w:szCs w:val="26"/>
        </w:rPr>
        <w:t xml:space="preserve"> </w:t>
      </w:r>
      <w:r w:rsidRPr="00114A93">
        <w:rPr>
          <w:color w:val="000000"/>
          <w:sz w:val="26"/>
          <w:szCs w:val="26"/>
        </w:rPr>
        <w:t>ис</w:t>
      </w:r>
      <w:r w:rsidRPr="00114A93">
        <w:rPr>
          <w:color w:val="000000"/>
          <w:spacing w:val="3"/>
          <w:sz w:val="26"/>
          <w:szCs w:val="26"/>
        </w:rPr>
        <w:t>п</w:t>
      </w:r>
      <w:r w:rsidRPr="00114A93">
        <w:rPr>
          <w:color w:val="000000"/>
          <w:sz w:val="26"/>
          <w:szCs w:val="26"/>
        </w:rPr>
        <w:t>ол</w:t>
      </w:r>
      <w:r w:rsidRPr="00114A93">
        <w:rPr>
          <w:color w:val="000000"/>
          <w:spacing w:val="1"/>
          <w:sz w:val="26"/>
          <w:szCs w:val="26"/>
        </w:rPr>
        <w:t>н</w:t>
      </w:r>
      <w:r w:rsidRPr="00114A93">
        <w:rPr>
          <w:color w:val="000000"/>
          <w:sz w:val="26"/>
          <w:szCs w:val="26"/>
        </w:rPr>
        <w:t>ять до</w:t>
      </w:r>
      <w:r w:rsidRPr="00114A93">
        <w:rPr>
          <w:color w:val="000000"/>
          <w:spacing w:val="2"/>
          <w:sz w:val="26"/>
          <w:szCs w:val="26"/>
        </w:rPr>
        <w:t>г</w:t>
      </w:r>
      <w:r w:rsidRPr="00114A93">
        <w:rPr>
          <w:color w:val="000000"/>
          <w:sz w:val="26"/>
          <w:szCs w:val="26"/>
        </w:rPr>
        <w:t xml:space="preserve">оворы  </w:t>
      </w:r>
      <w:r w:rsidRPr="00114A93">
        <w:rPr>
          <w:color w:val="000000"/>
          <w:spacing w:val="3"/>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 xml:space="preserve">я с  </w:t>
      </w:r>
      <w:r w:rsidRPr="00114A93">
        <w:rPr>
          <w:color w:val="000000"/>
          <w:spacing w:val="9"/>
          <w:sz w:val="26"/>
          <w:szCs w:val="26"/>
        </w:rPr>
        <w:t xml:space="preserve"> </w:t>
      </w:r>
      <w:r w:rsidRPr="00114A93">
        <w:rPr>
          <w:color w:val="000000"/>
          <w:sz w:val="26"/>
          <w:szCs w:val="26"/>
        </w:rPr>
        <w:t>л</w:t>
      </w:r>
      <w:r w:rsidRPr="00114A93">
        <w:rPr>
          <w:color w:val="000000"/>
          <w:spacing w:val="1"/>
          <w:sz w:val="26"/>
          <w:szCs w:val="26"/>
        </w:rPr>
        <w:t>ю</w:t>
      </w:r>
      <w:r w:rsidRPr="00114A93">
        <w:rPr>
          <w:color w:val="000000"/>
          <w:sz w:val="26"/>
          <w:szCs w:val="26"/>
        </w:rPr>
        <w:t>б</w:t>
      </w:r>
      <w:r w:rsidRPr="00114A93">
        <w:rPr>
          <w:color w:val="000000"/>
          <w:spacing w:val="1"/>
          <w:sz w:val="26"/>
          <w:szCs w:val="26"/>
        </w:rPr>
        <w:t>ы</w:t>
      </w:r>
      <w:r w:rsidRPr="00114A93">
        <w:rPr>
          <w:color w:val="000000"/>
          <w:spacing w:val="-1"/>
          <w:sz w:val="26"/>
          <w:szCs w:val="26"/>
        </w:rPr>
        <w:t>м</w:t>
      </w:r>
      <w:r w:rsidRPr="00114A93">
        <w:rPr>
          <w:color w:val="000000"/>
          <w:sz w:val="26"/>
          <w:szCs w:val="26"/>
        </w:rPr>
        <w:t>и обративш</w:t>
      </w:r>
      <w:r w:rsidRPr="00114A93">
        <w:rPr>
          <w:color w:val="000000"/>
          <w:spacing w:val="3"/>
          <w:sz w:val="26"/>
          <w:szCs w:val="26"/>
        </w:rPr>
        <w:t>и</w:t>
      </w:r>
      <w:r w:rsidRPr="00114A93">
        <w:rPr>
          <w:color w:val="000000"/>
          <w:spacing w:val="-1"/>
          <w:sz w:val="26"/>
          <w:szCs w:val="26"/>
        </w:rPr>
        <w:t>м</w:t>
      </w:r>
      <w:r w:rsidRPr="00114A93">
        <w:rPr>
          <w:color w:val="000000"/>
          <w:spacing w:val="1"/>
          <w:sz w:val="26"/>
          <w:szCs w:val="26"/>
        </w:rPr>
        <w:t>и</w:t>
      </w:r>
      <w:r w:rsidRPr="00114A93">
        <w:rPr>
          <w:color w:val="000000"/>
          <w:sz w:val="26"/>
          <w:szCs w:val="26"/>
        </w:rPr>
        <w:t>ся к</w:t>
      </w:r>
      <w:r w:rsidRPr="00114A93">
        <w:rPr>
          <w:color w:val="000000"/>
          <w:spacing w:val="16"/>
          <w:sz w:val="26"/>
          <w:szCs w:val="26"/>
        </w:rPr>
        <w:t xml:space="preserve"> </w:t>
      </w:r>
      <w:r w:rsidRPr="00114A93">
        <w:rPr>
          <w:color w:val="000000"/>
          <w:sz w:val="26"/>
          <w:szCs w:val="26"/>
        </w:rPr>
        <w:t>ней</w:t>
      </w:r>
      <w:r w:rsidRPr="00114A93">
        <w:rPr>
          <w:color w:val="000000"/>
          <w:spacing w:val="14"/>
          <w:sz w:val="26"/>
          <w:szCs w:val="26"/>
        </w:rPr>
        <w:t xml:space="preserve"> </w:t>
      </w:r>
      <w:r w:rsidRPr="00114A93">
        <w:rPr>
          <w:color w:val="000000"/>
          <w:sz w:val="26"/>
          <w:szCs w:val="26"/>
        </w:rPr>
        <w:t>потребител</w:t>
      </w:r>
      <w:r w:rsidRPr="00114A93">
        <w:rPr>
          <w:color w:val="000000"/>
          <w:spacing w:val="4"/>
          <w:sz w:val="26"/>
          <w:szCs w:val="26"/>
        </w:rPr>
        <w:t>я</w:t>
      </w:r>
      <w:r w:rsidRPr="00114A93">
        <w:rPr>
          <w:color w:val="000000"/>
          <w:spacing w:val="-1"/>
          <w:sz w:val="26"/>
          <w:szCs w:val="26"/>
        </w:rPr>
        <w:t>м</w:t>
      </w:r>
      <w:r w:rsidRPr="00114A93">
        <w:rPr>
          <w:color w:val="000000"/>
          <w:sz w:val="26"/>
          <w:szCs w:val="26"/>
        </w:rPr>
        <w:t>и</w:t>
      </w:r>
      <w:r w:rsidRPr="00114A93">
        <w:rPr>
          <w:color w:val="000000"/>
          <w:spacing w:val="3"/>
          <w:sz w:val="26"/>
          <w:szCs w:val="26"/>
        </w:rPr>
        <w:t xml:space="preserve"> </w:t>
      </w:r>
      <w:r w:rsidRPr="00114A93">
        <w:rPr>
          <w:color w:val="000000"/>
          <w:sz w:val="26"/>
          <w:szCs w:val="26"/>
        </w:rPr>
        <w:t>тепловой</w:t>
      </w:r>
      <w:r w:rsidRPr="00114A93">
        <w:rPr>
          <w:color w:val="000000"/>
          <w:spacing w:val="7"/>
          <w:sz w:val="26"/>
          <w:szCs w:val="26"/>
        </w:rPr>
        <w:t xml:space="preserve"> </w:t>
      </w:r>
      <w:r w:rsidRPr="00114A93">
        <w:rPr>
          <w:color w:val="000000"/>
          <w:spacing w:val="-1"/>
          <w:sz w:val="26"/>
          <w:szCs w:val="26"/>
        </w:rPr>
        <w:t>э</w:t>
      </w:r>
      <w:r w:rsidRPr="00114A93">
        <w:rPr>
          <w:color w:val="000000"/>
          <w:sz w:val="26"/>
          <w:szCs w:val="26"/>
        </w:rPr>
        <w:t>не</w:t>
      </w:r>
      <w:r w:rsidRPr="00114A93">
        <w:rPr>
          <w:color w:val="000000"/>
          <w:spacing w:val="3"/>
          <w:sz w:val="26"/>
          <w:szCs w:val="26"/>
        </w:rPr>
        <w:t>р</w:t>
      </w:r>
      <w:r w:rsidRPr="00114A93">
        <w:rPr>
          <w:color w:val="000000"/>
          <w:sz w:val="26"/>
          <w:szCs w:val="26"/>
        </w:rPr>
        <w:t>гии,</w:t>
      </w:r>
      <w:r w:rsidRPr="00114A93">
        <w:rPr>
          <w:color w:val="000000"/>
          <w:spacing w:val="10"/>
          <w:sz w:val="26"/>
          <w:szCs w:val="26"/>
        </w:rPr>
        <w:t xml:space="preserve"> </w:t>
      </w:r>
      <w:r w:rsidRPr="00114A93">
        <w:rPr>
          <w:color w:val="000000"/>
          <w:sz w:val="26"/>
          <w:szCs w:val="26"/>
        </w:rPr>
        <w:t>тепло</w:t>
      </w:r>
      <w:r w:rsidRPr="00114A93">
        <w:rPr>
          <w:color w:val="000000"/>
          <w:spacing w:val="1"/>
          <w:sz w:val="26"/>
          <w:szCs w:val="26"/>
        </w:rPr>
        <w:t>п</w:t>
      </w:r>
      <w:r w:rsidRPr="00114A93">
        <w:rPr>
          <w:color w:val="000000"/>
          <w:sz w:val="26"/>
          <w:szCs w:val="26"/>
        </w:rPr>
        <w:t>отребля</w:t>
      </w:r>
      <w:r w:rsidRPr="00114A93">
        <w:rPr>
          <w:color w:val="000000"/>
          <w:spacing w:val="4"/>
          <w:sz w:val="26"/>
          <w:szCs w:val="26"/>
        </w:rPr>
        <w:t>ю</w:t>
      </w:r>
      <w:r w:rsidRPr="00114A93">
        <w:rPr>
          <w:color w:val="000000"/>
          <w:sz w:val="26"/>
          <w:szCs w:val="26"/>
        </w:rPr>
        <w:t>щ</w:t>
      </w:r>
      <w:r w:rsidRPr="00114A93">
        <w:rPr>
          <w:color w:val="000000"/>
          <w:spacing w:val="2"/>
          <w:sz w:val="26"/>
          <w:szCs w:val="26"/>
        </w:rPr>
        <w:t>и</w:t>
      </w:r>
      <w:r w:rsidRPr="00114A93">
        <w:rPr>
          <w:color w:val="000000"/>
          <w:sz w:val="26"/>
          <w:szCs w:val="26"/>
        </w:rPr>
        <w:t xml:space="preserve">е </w:t>
      </w:r>
      <w:r w:rsidRPr="00114A93">
        <w:rPr>
          <w:color w:val="000000"/>
          <w:spacing w:val="-5"/>
          <w:sz w:val="26"/>
          <w:szCs w:val="26"/>
        </w:rPr>
        <w:t>у</w:t>
      </w:r>
      <w:r w:rsidRPr="00114A93">
        <w:rPr>
          <w:color w:val="000000"/>
          <w:spacing w:val="2"/>
          <w:sz w:val="26"/>
          <w:szCs w:val="26"/>
        </w:rPr>
        <w:t>ст</w:t>
      </w:r>
      <w:r w:rsidRPr="00114A93">
        <w:rPr>
          <w:color w:val="000000"/>
          <w:sz w:val="26"/>
          <w:szCs w:val="26"/>
        </w:rPr>
        <w:t>ано</w:t>
      </w:r>
      <w:r w:rsidRPr="00114A93">
        <w:rPr>
          <w:color w:val="000000"/>
          <w:spacing w:val="3"/>
          <w:sz w:val="26"/>
          <w:szCs w:val="26"/>
        </w:rPr>
        <w:t>в</w:t>
      </w:r>
      <w:r w:rsidRPr="00114A93">
        <w:rPr>
          <w:color w:val="000000"/>
          <w:spacing w:val="-1"/>
          <w:sz w:val="26"/>
          <w:szCs w:val="26"/>
        </w:rPr>
        <w:t>к</w:t>
      </w:r>
      <w:r w:rsidRPr="00114A93">
        <w:rPr>
          <w:color w:val="000000"/>
          <w:sz w:val="26"/>
          <w:szCs w:val="26"/>
        </w:rPr>
        <w:t>и</w:t>
      </w:r>
      <w:r w:rsidRPr="00114A93">
        <w:rPr>
          <w:color w:val="000000"/>
          <w:spacing w:val="9"/>
          <w:sz w:val="26"/>
          <w:szCs w:val="26"/>
        </w:rPr>
        <w:t xml:space="preserve"> </w:t>
      </w:r>
      <w:r w:rsidRPr="00114A93">
        <w:rPr>
          <w:color w:val="000000"/>
          <w:spacing w:val="-1"/>
          <w:sz w:val="26"/>
          <w:szCs w:val="26"/>
        </w:rPr>
        <w:t>к</w:t>
      </w:r>
      <w:r w:rsidRPr="00114A93">
        <w:rPr>
          <w:color w:val="000000"/>
          <w:sz w:val="26"/>
          <w:szCs w:val="26"/>
        </w:rPr>
        <w:t>оторых</w:t>
      </w:r>
      <w:r w:rsidRPr="00114A93">
        <w:rPr>
          <w:color w:val="000000"/>
          <w:spacing w:val="14"/>
          <w:sz w:val="26"/>
          <w:szCs w:val="26"/>
        </w:rPr>
        <w:t xml:space="preserve"> </w:t>
      </w:r>
      <w:r w:rsidRPr="00114A93">
        <w:rPr>
          <w:color w:val="000000"/>
          <w:sz w:val="26"/>
          <w:szCs w:val="26"/>
        </w:rPr>
        <w:t>наход</w:t>
      </w:r>
      <w:r w:rsidRPr="00114A93">
        <w:rPr>
          <w:color w:val="000000"/>
          <w:spacing w:val="1"/>
          <w:sz w:val="26"/>
          <w:szCs w:val="26"/>
        </w:rPr>
        <w:t>я</w:t>
      </w:r>
      <w:r w:rsidRPr="00114A93">
        <w:rPr>
          <w:color w:val="000000"/>
          <w:sz w:val="26"/>
          <w:szCs w:val="26"/>
        </w:rPr>
        <w:t>тся</w:t>
      </w:r>
      <w:r w:rsidRPr="00114A93">
        <w:rPr>
          <w:color w:val="000000"/>
          <w:spacing w:val="7"/>
          <w:sz w:val="26"/>
          <w:szCs w:val="26"/>
        </w:rPr>
        <w:t xml:space="preserve"> </w:t>
      </w:r>
      <w:r w:rsidRPr="00114A93">
        <w:rPr>
          <w:color w:val="000000"/>
          <w:sz w:val="26"/>
          <w:szCs w:val="26"/>
        </w:rPr>
        <w:t>в</w:t>
      </w:r>
      <w:r w:rsidRPr="00114A93">
        <w:rPr>
          <w:color w:val="000000"/>
          <w:spacing w:val="16"/>
          <w:sz w:val="26"/>
          <w:szCs w:val="26"/>
        </w:rPr>
        <w:t xml:space="preserve"> </w:t>
      </w:r>
      <w:r w:rsidRPr="00114A93">
        <w:rPr>
          <w:color w:val="000000"/>
          <w:spacing w:val="2"/>
          <w:sz w:val="26"/>
          <w:szCs w:val="26"/>
        </w:rPr>
        <w:t>д</w:t>
      </w:r>
      <w:r w:rsidRPr="00114A93">
        <w:rPr>
          <w:color w:val="000000"/>
          <w:sz w:val="26"/>
          <w:szCs w:val="26"/>
        </w:rPr>
        <w:t>ан</w:t>
      </w:r>
      <w:r w:rsidRPr="00114A93">
        <w:rPr>
          <w:color w:val="000000"/>
          <w:spacing w:val="1"/>
          <w:sz w:val="26"/>
          <w:szCs w:val="26"/>
        </w:rPr>
        <w:t>н</w:t>
      </w:r>
      <w:r w:rsidRPr="00114A93">
        <w:rPr>
          <w:color w:val="000000"/>
          <w:sz w:val="26"/>
          <w:szCs w:val="26"/>
        </w:rPr>
        <w:t>ой</w:t>
      </w:r>
      <w:r w:rsidRPr="00114A93">
        <w:rPr>
          <w:color w:val="000000"/>
          <w:spacing w:val="12"/>
          <w:sz w:val="26"/>
          <w:szCs w:val="26"/>
        </w:rPr>
        <w:t xml:space="preserve"> </w:t>
      </w:r>
      <w:r w:rsidRPr="00114A93">
        <w:rPr>
          <w:color w:val="000000"/>
          <w:sz w:val="26"/>
          <w:szCs w:val="26"/>
        </w:rPr>
        <w:t>систе</w:t>
      </w:r>
      <w:r w:rsidRPr="00114A93">
        <w:rPr>
          <w:color w:val="000000"/>
          <w:spacing w:val="2"/>
          <w:sz w:val="26"/>
          <w:szCs w:val="26"/>
        </w:rPr>
        <w:t>м</w:t>
      </w:r>
      <w:r w:rsidRPr="00114A93">
        <w:rPr>
          <w:color w:val="000000"/>
          <w:sz w:val="26"/>
          <w:szCs w:val="26"/>
        </w:rPr>
        <w:t>е</w:t>
      </w:r>
      <w:r w:rsidRPr="00114A93">
        <w:rPr>
          <w:color w:val="000000"/>
          <w:spacing w:val="8"/>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сна</w:t>
      </w:r>
      <w:r w:rsidRPr="00114A93">
        <w:rPr>
          <w:color w:val="000000"/>
          <w:spacing w:val="3"/>
          <w:sz w:val="26"/>
          <w:szCs w:val="26"/>
        </w:rPr>
        <w:t>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 при</w:t>
      </w:r>
      <w:r w:rsidRPr="00114A93">
        <w:rPr>
          <w:color w:val="000000"/>
          <w:spacing w:val="19"/>
          <w:sz w:val="26"/>
          <w:szCs w:val="26"/>
        </w:rPr>
        <w:t xml:space="preserve"> </w:t>
      </w:r>
      <w:r w:rsidRPr="00114A93">
        <w:rPr>
          <w:color w:val="000000"/>
          <w:spacing w:val="-5"/>
          <w:sz w:val="26"/>
          <w:szCs w:val="26"/>
        </w:rPr>
        <w:t>у</w:t>
      </w:r>
      <w:r w:rsidRPr="00114A93">
        <w:rPr>
          <w:color w:val="000000"/>
          <w:sz w:val="26"/>
          <w:szCs w:val="26"/>
        </w:rPr>
        <w:t>слов</w:t>
      </w:r>
      <w:r w:rsidRPr="00114A93">
        <w:rPr>
          <w:color w:val="000000"/>
          <w:spacing w:val="1"/>
          <w:sz w:val="26"/>
          <w:szCs w:val="26"/>
        </w:rPr>
        <w:t>и</w:t>
      </w:r>
      <w:r w:rsidRPr="00114A93">
        <w:rPr>
          <w:color w:val="000000"/>
          <w:sz w:val="26"/>
          <w:szCs w:val="26"/>
        </w:rPr>
        <w:t>и собл</w:t>
      </w:r>
      <w:r w:rsidRPr="00114A93">
        <w:rPr>
          <w:color w:val="000000"/>
          <w:spacing w:val="1"/>
          <w:sz w:val="26"/>
          <w:szCs w:val="26"/>
        </w:rPr>
        <w:t>ю</w:t>
      </w:r>
      <w:r w:rsidRPr="00114A93">
        <w:rPr>
          <w:color w:val="000000"/>
          <w:sz w:val="26"/>
          <w:szCs w:val="26"/>
        </w:rPr>
        <w:t>ден</w:t>
      </w:r>
      <w:r w:rsidRPr="00114A93">
        <w:rPr>
          <w:color w:val="000000"/>
          <w:spacing w:val="1"/>
          <w:sz w:val="26"/>
          <w:szCs w:val="26"/>
        </w:rPr>
        <w:t>и</w:t>
      </w:r>
      <w:r w:rsidRPr="00114A93">
        <w:rPr>
          <w:color w:val="000000"/>
          <w:sz w:val="26"/>
          <w:szCs w:val="26"/>
        </w:rPr>
        <w:t>я</w:t>
      </w:r>
      <w:r w:rsidRPr="00114A93">
        <w:rPr>
          <w:color w:val="000000"/>
          <w:spacing w:val="8"/>
          <w:sz w:val="26"/>
          <w:szCs w:val="26"/>
        </w:rPr>
        <w:t xml:space="preserve"> </w:t>
      </w:r>
      <w:r w:rsidRPr="00114A93">
        <w:rPr>
          <w:color w:val="000000"/>
          <w:spacing w:val="-5"/>
          <w:sz w:val="26"/>
          <w:szCs w:val="26"/>
        </w:rPr>
        <w:t>у</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ан</w:t>
      </w:r>
      <w:r w:rsidRPr="00114A93">
        <w:rPr>
          <w:color w:val="000000"/>
          <w:spacing w:val="1"/>
          <w:sz w:val="26"/>
          <w:szCs w:val="26"/>
        </w:rPr>
        <w:t>ны</w:t>
      </w:r>
      <w:r w:rsidRPr="00114A93">
        <w:rPr>
          <w:color w:val="000000"/>
          <w:spacing w:val="-1"/>
          <w:sz w:val="26"/>
          <w:szCs w:val="26"/>
        </w:rPr>
        <w:t>м</w:t>
      </w:r>
      <w:r w:rsidRPr="00114A93">
        <w:rPr>
          <w:color w:val="000000"/>
          <w:sz w:val="26"/>
          <w:szCs w:val="26"/>
        </w:rPr>
        <w:t>и потр</w:t>
      </w:r>
      <w:r w:rsidRPr="00114A93">
        <w:rPr>
          <w:color w:val="000000"/>
          <w:spacing w:val="2"/>
          <w:sz w:val="26"/>
          <w:szCs w:val="26"/>
        </w:rPr>
        <w:t>е</w:t>
      </w:r>
      <w:r w:rsidRPr="00114A93">
        <w:rPr>
          <w:color w:val="000000"/>
          <w:sz w:val="26"/>
          <w:szCs w:val="26"/>
        </w:rPr>
        <w:t>бител</w:t>
      </w:r>
      <w:r w:rsidRPr="00114A93">
        <w:rPr>
          <w:color w:val="000000"/>
          <w:spacing w:val="3"/>
          <w:sz w:val="26"/>
          <w:szCs w:val="26"/>
        </w:rPr>
        <w:t>я</w:t>
      </w:r>
      <w:r w:rsidRPr="00114A93">
        <w:rPr>
          <w:color w:val="000000"/>
          <w:spacing w:val="-1"/>
          <w:sz w:val="26"/>
          <w:szCs w:val="26"/>
        </w:rPr>
        <w:t>м</w:t>
      </w:r>
      <w:r w:rsidRPr="00114A93">
        <w:rPr>
          <w:color w:val="000000"/>
          <w:sz w:val="26"/>
          <w:szCs w:val="26"/>
        </w:rPr>
        <w:t>и, в</w:t>
      </w:r>
      <w:r w:rsidRPr="00114A93">
        <w:rPr>
          <w:color w:val="000000"/>
          <w:spacing w:val="1"/>
          <w:sz w:val="26"/>
          <w:szCs w:val="26"/>
        </w:rPr>
        <w:t>ы</w:t>
      </w:r>
      <w:r w:rsidRPr="00114A93">
        <w:rPr>
          <w:color w:val="000000"/>
          <w:sz w:val="26"/>
          <w:szCs w:val="26"/>
        </w:rPr>
        <w:t>дан</w:t>
      </w:r>
      <w:r w:rsidRPr="00114A93">
        <w:rPr>
          <w:color w:val="000000"/>
          <w:spacing w:val="1"/>
          <w:sz w:val="26"/>
          <w:szCs w:val="26"/>
        </w:rPr>
        <w:t>ны</w:t>
      </w:r>
      <w:r w:rsidRPr="00114A93">
        <w:rPr>
          <w:color w:val="000000"/>
          <w:sz w:val="26"/>
          <w:szCs w:val="26"/>
        </w:rPr>
        <w:t>х</w:t>
      </w:r>
      <w:r w:rsidRPr="00114A93">
        <w:rPr>
          <w:color w:val="000000"/>
          <w:spacing w:val="5"/>
          <w:sz w:val="26"/>
          <w:szCs w:val="26"/>
        </w:rPr>
        <w:t xml:space="preserve"> </w:t>
      </w:r>
      <w:r w:rsidRPr="00114A93">
        <w:rPr>
          <w:color w:val="000000"/>
          <w:spacing w:val="3"/>
          <w:sz w:val="26"/>
          <w:szCs w:val="26"/>
        </w:rPr>
        <w:t>и</w:t>
      </w:r>
      <w:r w:rsidRPr="00114A93">
        <w:rPr>
          <w:color w:val="000000"/>
          <w:sz w:val="26"/>
          <w:szCs w:val="26"/>
        </w:rPr>
        <w:t>м</w:t>
      </w:r>
      <w:r w:rsidRPr="00114A93">
        <w:rPr>
          <w:color w:val="000000"/>
          <w:spacing w:val="15"/>
          <w:sz w:val="26"/>
          <w:szCs w:val="26"/>
        </w:rPr>
        <w:t xml:space="preserve"> </w:t>
      </w:r>
      <w:r w:rsidRPr="00114A93">
        <w:rPr>
          <w:color w:val="000000"/>
          <w:sz w:val="26"/>
          <w:szCs w:val="26"/>
        </w:rPr>
        <w:t>в</w:t>
      </w:r>
      <w:r w:rsidRPr="00114A93">
        <w:rPr>
          <w:color w:val="000000"/>
          <w:spacing w:val="15"/>
          <w:sz w:val="26"/>
          <w:szCs w:val="26"/>
        </w:rPr>
        <w:t xml:space="preserve"> </w:t>
      </w:r>
      <w:r w:rsidRPr="00114A93">
        <w:rPr>
          <w:color w:val="000000"/>
          <w:sz w:val="26"/>
          <w:szCs w:val="26"/>
        </w:rPr>
        <w:t>со</w:t>
      </w:r>
      <w:r w:rsidRPr="00114A93">
        <w:rPr>
          <w:color w:val="000000"/>
          <w:spacing w:val="2"/>
          <w:sz w:val="26"/>
          <w:szCs w:val="26"/>
        </w:rPr>
        <w:t>о</w:t>
      </w:r>
      <w:r w:rsidRPr="00114A93">
        <w:rPr>
          <w:color w:val="000000"/>
          <w:sz w:val="26"/>
          <w:szCs w:val="26"/>
        </w:rPr>
        <w:t>твет</w:t>
      </w:r>
      <w:r w:rsidRPr="00114A93">
        <w:rPr>
          <w:color w:val="000000"/>
          <w:spacing w:val="2"/>
          <w:sz w:val="26"/>
          <w:szCs w:val="26"/>
        </w:rPr>
        <w:t>с</w:t>
      </w:r>
      <w:r w:rsidRPr="00114A93">
        <w:rPr>
          <w:color w:val="000000"/>
          <w:sz w:val="26"/>
          <w:szCs w:val="26"/>
        </w:rPr>
        <w:t>твии</w:t>
      </w:r>
      <w:r w:rsidRPr="00114A93">
        <w:rPr>
          <w:color w:val="000000"/>
          <w:spacing w:val="4"/>
          <w:sz w:val="26"/>
          <w:szCs w:val="26"/>
        </w:rPr>
        <w:t xml:space="preserve"> </w:t>
      </w:r>
      <w:r w:rsidRPr="00114A93">
        <w:rPr>
          <w:color w:val="000000"/>
          <w:sz w:val="26"/>
          <w:szCs w:val="26"/>
        </w:rPr>
        <w:t xml:space="preserve">с </w:t>
      </w:r>
      <w:r w:rsidRPr="00114A93">
        <w:rPr>
          <w:color w:val="000000"/>
          <w:spacing w:val="1"/>
          <w:sz w:val="26"/>
          <w:szCs w:val="26"/>
        </w:rPr>
        <w:t>з</w:t>
      </w:r>
      <w:r w:rsidRPr="00114A93">
        <w:rPr>
          <w:color w:val="000000"/>
          <w:sz w:val="26"/>
          <w:szCs w:val="26"/>
        </w:rPr>
        <w:t>а</w:t>
      </w:r>
      <w:r w:rsidRPr="00114A93">
        <w:rPr>
          <w:color w:val="000000"/>
          <w:spacing w:val="-1"/>
          <w:sz w:val="26"/>
          <w:szCs w:val="26"/>
        </w:rPr>
        <w:t>к</w:t>
      </w:r>
      <w:r w:rsidRPr="00114A93">
        <w:rPr>
          <w:color w:val="000000"/>
          <w:sz w:val="26"/>
          <w:szCs w:val="26"/>
        </w:rPr>
        <w:t>онодат</w:t>
      </w:r>
      <w:r w:rsidRPr="00114A93">
        <w:rPr>
          <w:color w:val="000000"/>
          <w:spacing w:val="3"/>
          <w:sz w:val="26"/>
          <w:szCs w:val="26"/>
        </w:rPr>
        <w:t>е</w:t>
      </w:r>
      <w:r w:rsidRPr="00114A93">
        <w:rPr>
          <w:color w:val="000000"/>
          <w:sz w:val="26"/>
          <w:szCs w:val="26"/>
        </w:rPr>
        <w:t>льс</w:t>
      </w:r>
      <w:r w:rsidRPr="00114A93">
        <w:rPr>
          <w:color w:val="000000"/>
          <w:spacing w:val="2"/>
          <w:sz w:val="26"/>
          <w:szCs w:val="26"/>
        </w:rPr>
        <w:t>т</w:t>
      </w:r>
      <w:r w:rsidRPr="00114A93">
        <w:rPr>
          <w:color w:val="000000"/>
          <w:sz w:val="26"/>
          <w:szCs w:val="26"/>
        </w:rPr>
        <w:t>вом</w:t>
      </w:r>
      <w:r w:rsidRPr="00114A93">
        <w:rPr>
          <w:color w:val="000000"/>
          <w:spacing w:val="4"/>
          <w:sz w:val="26"/>
          <w:szCs w:val="26"/>
        </w:rPr>
        <w:t xml:space="preserve"> </w:t>
      </w:r>
      <w:r w:rsidRPr="00114A93">
        <w:rPr>
          <w:color w:val="000000"/>
          <w:sz w:val="26"/>
          <w:szCs w:val="26"/>
        </w:rPr>
        <w:t>о</w:t>
      </w:r>
      <w:r w:rsidRPr="00114A93">
        <w:rPr>
          <w:color w:val="000000"/>
          <w:spacing w:val="20"/>
          <w:sz w:val="26"/>
          <w:szCs w:val="26"/>
        </w:rPr>
        <w:t xml:space="preserve"> </w:t>
      </w:r>
      <w:r w:rsidRPr="00114A93">
        <w:rPr>
          <w:color w:val="000000"/>
          <w:sz w:val="26"/>
          <w:szCs w:val="26"/>
        </w:rPr>
        <w:t>гр</w:t>
      </w:r>
      <w:r w:rsidRPr="00114A93">
        <w:rPr>
          <w:color w:val="000000"/>
          <w:spacing w:val="2"/>
          <w:sz w:val="26"/>
          <w:szCs w:val="26"/>
        </w:rPr>
        <w:t>а</w:t>
      </w:r>
      <w:r w:rsidRPr="00114A93">
        <w:rPr>
          <w:color w:val="000000"/>
          <w:sz w:val="26"/>
          <w:szCs w:val="26"/>
        </w:rPr>
        <w:t>достро</w:t>
      </w:r>
      <w:r w:rsidRPr="00114A93">
        <w:rPr>
          <w:color w:val="000000"/>
          <w:spacing w:val="2"/>
          <w:sz w:val="26"/>
          <w:szCs w:val="26"/>
        </w:rPr>
        <w:t>и</w:t>
      </w:r>
      <w:r w:rsidRPr="00114A93">
        <w:rPr>
          <w:color w:val="000000"/>
          <w:sz w:val="26"/>
          <w:szCs w:val="26"/>
        </w:rPr>
        <w:t>тель</w:t>
      </w:r>
      <w:r w:rsidRPr="00114A93">
        <w:rPr>
          <w:color w:val="000000"/>
          <w:spacing w:val="2"/>
          <w:sz w:val="26"/>
          <w:szCs w:val="26"/>
        </w:rPr>
        <w:t>но</w:t>
      </w:r>
      <w:r w:rsidRPr="00114A93">
        <w:rPr>
          <w:color w:val="000000"/>
          <w:sz w:val="26"/>
          <w:szCs w:val="26"/>
        </w:rPr>
        <w:t>й де</w:t>
      </w:r>
      <w:r w:rsidRPr="00114A93">
        <w:rPr>
          <w:color w:val="000000"/>
          <w:spacing w:val="1"/>
          <w:sz w:val="26"/>
          <w:szCs w:val="26"/>
        </w:rPr>
        <w:t>я</w:t>
      </w:r>
      <w:r w:rsidRPr="00114A93">
        <w:rPr>
          <w:color w:val="000000"/>
          <w:sz w:val="26"/>
          <w:szCs w:val="26"/>
        </w:rPr>
        <w:t>тель</w:t>
      </w:r>
      <w:r w:rsidRPr="00114A93">
        <w:rPr>
          <w:color w:val="000000"/>
          <w:spacing w:val="2"/>
          <w:sz w:val="26"/>
          <w:szCs w:val="26"/>
        </w:rPr>
        <w:t>н</w:t>
      </w:r>
      <w:r w:rsidRPr="00114A93">
        <w:rPr>
          <w:color w:val="000000"/>
          <w:sz w:val="26"/>
          <w:szCs w:val="26"/>
        </w:rPr>
        <w:t>ости</w:t>
      </w:r>
      <w:r w:rsidRPr="00114A93">
        <w:rPr>
          <w:color w:val="000000"/>
          <w:spacing w:val="8"/>
          <w:sz w:val="26"/>
          <w:szCs w:val="26"/>
        </w:rPr>
        <w:t xml:space="preserve"> </w:t>
      </w:r>
      <w:r w:rsidRPr="00114A93">
        <w:rPr>
          <w:color w:val="000000"/>
          <w:sz w:val="26"/>
          <w:szCs w:val="26"/>
        </w:rPr>
        <w:t>т</w:t>
      </w:r>
      <w:r w:rsidRPr="00114A93">
        <w:rPr>
          <w:color w:val="000000"/>
          <w:spacing w:val="2"/>
          <w:sz w:val="26"/>
          <w:szCs w:val="26"/>
        </w:rPr>
        <w:t>е</w:t>
      </w:r>
      <w:r w:rsidRPr="00114A93">
        <w:rPr>
          <w:color w:val="000000"/>
          <w:sz w:val="26"/>
          <w:szCs w:val="26"/>
        </w:rPr>
        <w:t>хн</w:t>
      </w:r>
      <w:r w:rsidRPr="00114A93">
        <w:rPr>
          <w:color w:val="000000"/>
          <w:spacing w:val="1"/>
          <w:sz w:val="26"/>
          <w:szCs w:val="26"/>
        </w:rPr>
        <w:t>и</w:t>
      </w:r>
      <w:r w:rsidRPr="00114A93">
        <w:rPr>
          <w:color w:val="000000"/>
          <w:spacing w:val="-1"/>
          <w:sz w:val="26"/>
          <w:szCs w:val="26"/>
        </w:rPr>
        <w:t>ч</w:t>
      </w:r>
      <w:r w:rsidRPr="00114A93">
        <w:rPr>
          <w:color w:val="000000"/>
          <w:sz w:val="26"/>
          <w:szCs w:val="26"/>
        </w:rPr>
        <w:t>ес</w:t>
      </w:r>
      <w:r w:rsidRPr="00114A93">
        <w:rPr>
          <w:color w:val="000000"/>
          <w:spacing w:val="5"/>
          <w:sz w:val="26"/>
          <w:szCs w:val="26"/>
        </w:rPr>
        <w:t>к</w:t>
      </w:r>
      <w:r w:rsidRPr="00114A93">
        <w:rPr>
          <w:color w:val="000000"/>
          <w:spacing w:val="3"/>
          <w:sz w:val="26"/>
          <w:szCs w:val="26"/>
        </w:rPr>
        <w:t>и</w:t>
      </w:r>
      <w:r w:rsidRPr="00114A93">
        <w:rPr>
          <w:color w:val="000000"/>
          <w:sz w:val="26"/>
          <w:szCs w:val="26"/>
        </w:rPr>
        <w:t>х</w:t>
      </w:r>
      <w:r w:rsidRPr="00114A93">
        <w:rPr>
          <w:color w:val="000000"/>
          <w:spacing w:val="12"/>
          <w:sz w:val="26"/>
          <w:szCs w:val="26"/>
        </w:rPr>
        <w:t xml:space="preserve"> </w:t>
      </w:r>
      <w:r w:rsidRPr="00114A93">
        <w:rPr>
          <w:color w:val="000000"/>
          <w:spacing w:val="-5"/>
          <w:sz w:val="26"/>
          <w:szCs w:val="26"/>
        </w:rPr>
        <w:t>у</w:t>
      </w:r>
      <w:r w:rsidRPr="00114A93">
        <w:rPr>
          <w:color w:val="000000"/>
          <w:sz w:val="26"/>
          <w:szCs w:val="26"/>
        </w:rPr>
        <w:t>с</w:t>
      </w:r>
      <w:r w:rsidRPr="00114A93">
        <w:rPr>
          <w:color w:val="000000"/>
          <w:spacing w:val="3"/>
          <w:sz w:val="26"/>
          <w:szCs w:val="26"/>
        </w:rPr>
        <w:t>л</w:t>
      </w:r>
      <w:r w:rsidRPr="00114A93">
        <w:rPr>
          <w:color w:val="000000"/>
          <w:sz w:val="26"/>
          <w:szCs w:val="26"/>
        </w:rPr>
        <w:t>овий подключен</w:t>
      </w:r>
      <w:r w:rsidRPr="00114A93">
        <w:rPr>
          <w:color w:val="000000"/>
          <w:spacing w:val="1"/>
          <w:sz w:val="26"/>
          <w:szCs w:val="26"/>
        </w:rPr>
        <w:t>и</w:t>
      </w:r>
      <w:r w:rsidRPr="00114A93">
        <w:rPr>
          <w:color w:val="000000"/>
          <w:sz w:val="26"/>
          <w:szCs w:val="26"/>
        </w:rPr>
        <w:t>я</w:t>
      </w:r>
      <w:r w:rsidRPr="00114A93">
        <w:rPr>
          <w:color w:val="000000"/>
          <w:spacing w:val="-12"/>
          <w:sz w:val="26"/>
          <w:szCs w:val="26"/>
        </w:rPr>
        <w:t xml:space="preserve"> </w:t>
      </w:r>
      <w:r w:rsidRPr="00114A93">
        <w:rPr>
          <w:color w:val="000000"/>
          <w:sz w:val="26"/>
          <w:szCs w:val="26"/>
        </w:rPr>
        <w:t>к</w:t>
      </w:r>
      <w:r w:rsidRPr="00114A93">
        <w:rPr>
          <w:color w:val="000000"/>
          <w:spacing w:val="-2"/>
          <w:sz w:val="26"/>
          <w:szCs w:val="26"/>
        </w:rPr>
        <w:t xml:space="preserve"> </w:t>
      </w:r>
      <w:r w:rsidRPr="00114A93">
        <w:rPr>
          <w:color w:val="000000"/>
          <w:spacing w:val="2"/>
          <w:sz w:val="26"/>
          <w:szCs w:val="26"/>
        </w:rPr>
        <w:t>т</w:t>
      </w:r>
      <w:r w:rsidRPr="00114A93">
        <w:rPr>
          <w:color w:val="000000"/>
          <w:sz w:val="26"/>
          <w:szCs w:val="26"/>
        </w:rPr>
        <w:t>еп</w:t>
      </w:r>
      <w:r w:rsidRPr="00114A93">
        <w:rPr>
          <w:color w:val="000000"/>
          <w:spacing w:val="1"/>
          <w:sz w:val="26"/>
          <w:szCs w:val="26"/>
        </w:rPr>
        <w:t>л</w:t>
      </w:r>
      <w:r w:rsidRPr="00114A93">
        <w:rPr>
          <w:color w:val="000000"/>
          <w:spacing w:val="2"/>
          <w:sz w:val="26"/>
          <w:szCs w:val="26"/>
        </w:rPr>
        <w:t>о</w:t>
      </w:r>
      <w:r w:rsidRPr="00114A93">
        <w:rPr>
          <w:color w:val="000000"/>
          <w:sz w:val="26"/>
          <w:szCs w:val="26"/>
        </w:rPr>
        <w:t>в</w:t>
      </w:r>
      <w:r w:rsidRPr="00114A93">
        <w:rPr>
          <w:color w:val="000000"/>
          <w:spacing w:val="1"/>
          <w:sz w:val="26"/>
          <w:szCs w:val="26"/>
        </w:rPr>
        <w:t>ы</w:t>
      </w:r>
      <w:r w:rsidRPr="00114A93">
        <w:rPr>
          <w:color w:val="000000"/>
          <w:sz w:val="26"/>
          <w:szCs w:val="26"/>
        </w:rPr>
        <w:t>м</w:t>
      </w:r>
      <w:r w:rsidRPr="00114A93">
        <w:rPr>
          <w:color w:val="000000"/>
          <w:spacing w:val="-12"/>
          <w:sz w:val="26"/>
          <w:szCs w:val="26"/>
        </w:rPr>
        <w:t xml:space="preserve"> </w:t>
      </w:r>
      <w:r w:rsidRPr="00114A93">
        <w:rPr>
          <w:color w:val="000000"/>
          <w:sz w:val="26"/>
          <w:szCs w:val="26"/>
        </w:rPr>
        <w:t>сет</w:t>
      </w:r>
      <w:r w:rsidRPr="00114A93">
        <w:rPr>
          <w:color w:val="000000"/>
          <w:spacing w:val="3"/>
          <w:sz w:val="26"/>
          <w:szCs w:val="26"/>
        </w:rPr>
        <w:t>я</w:t>
      </w:r>
      <w:r w:rsidRPr="00114A93">
        <w:rPr>
          <w:color w:val="000000"/>
          <w:spacing w:val="-1"/>
          <w:sz w:val="26"/>
          <w:szCs w:val="26"/>
        </w:rPr>
        <w:t>м</w:t>
      </w:r>
      <w:r w:rsidRPr="00114A93">
        <w:rPr>
          <w:color w:val="000000"/>
          <w:sz w:val="26"/>
          <w:szCs w:val="26"/>
        </w:rPr>
        <w:t>;</w:t>
      </w:r>
    </w:p>
    <w:p w14:paraId="500AD59C"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   </w:t>
      </w:r>
      <w:r w:rsidRPr="00114A93">
        <w:rPr>
          <w:color w:val="000000"/>
          <w:spacing w:val="16"/>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к</w:t>
      </w:r>
      <w:r w:rsidRPr="00114A93">
        <w:rPr>
          <w:color w:val="000000"/>
          <w:sz w:val="26"/>
          <w:szCs w:val="26"/>
        </w:rPr>
        <w:t>л</w:t>
      </w:r>
      <w:r w:rsidRPr="00114A93">
        <w:rPr>
          <w:color w:val="000000"/>
          <w:spacing w:val="1"/>
          <w:sz w:val="26"/>
          <w:szCs w:val="26"/>
        </w:rPr>
        <w:t>ю</w:t>
      </w:r>
      <w:r w:rsidRPr="00114A93">
        <w:rPr>
          <w:color w:val="000000"/>
          <w:spacing w:val="-1"/>
          <w:sz w:val="26"/>
          <w:szCs w:val="26"/>
        </w:rPr>
        <w:t>ч</w:t>
      </w:r>
      <w:r w:rsidRPr="00114A93">
        <w:rPr>
          <w:color w:val="000000"/>
          <w:sz w:val="26"/>
          <w:szCs w:val="26"/>
        </w:rPr>
        <w:t>а</w:t>
      </w:r>
      <w:r w:rsidRPr="00114A93">
        <w:rPr>
          <w:color w:val="000000"/>
          <w:spacing w:val="2"/>
          <w:sz w:val="26"/>
          <w:szCs w:val="26"/>
        </w:rPr>
        <w:t>т</w:t>
      </w:r>
      <w:r w:rsidRPr="00114A93">
        <w:rPr>
          <w:color w:val="000000"/>
          <w:sz w:val="26"/>
          <w:szCs w:val="26"/>
        </w:rPr>
        <w:t>ь</w:t>
      </w:r>
      <w:r w:rsidRPr="00114A93">
        <w:rPr>
          <w:color w:val="000000"/>
          <w:spacing w:val="1"/>
          <w:sz w:val="26"/>
          <w:szCs w:val="26"/>
        </w:rPr>
        <w:t xml:space="preserve"> </w:t>
      </w:r>
      <w:r w:rsidRPr="00114A93">
        <w:rPr>
          <w:color w:val="000000"/>
          <w:sz w:val="26"/>
          <w:szCs w:val="26"/>
        </w:rPr>
        <w:t>и</w:t>
      </w:r>
      <w:r w:rsidRPr="00114A93">
        <w:rPr>
          <w:color w:val="000000"/>
          <w:spacing w:val="12"/>
          <w:sz w:val="26"/>
          <w:szCs w:val="26"/>
        </w:rPr>
        <w:t xml:space="preserve"> </w:t>
      </w:r>
      <w:r w:rsidRPr="00114A93">
        <w:rPr>
          <w:color w:val="000000"/>
          <w:sz w:val="26"/>
          <w:szCs w:val="26"/>
        </w:rPr>
        <w:t>ис</w:t>
      </w:r>
      <w:r w:rsidRPr="00114A93">
        <w:rPr>
          <w:color w:val="000000"/>
          <w:spacing w:val="1"/>
          <w:sz w:val="26"/>
          <w:szCs w:val="26"/>
        </w:rPr>
        <w:t>п</w:t>
      </w:r>
      <w:r w:rsidRPr="00114A93">
        <w:rPr>
          <w:color w:val="000000"/>
          <w:sz w:val="26"/>
          <w:szCs w:val="26"/>
        </w:rPr>
        <w:t>ол</w:t>
      </w:r>
      <w:r w:rsidRPr="00114A93">
        <w:rPr>
          <w:color w:val="000000"/>
          <w:spacing w:val="1"/>
          <w:sz w:val="26"/>
          <w:szCs w:val="26"/>
        </w:rPr>
        <w:t>н</w:t>
      </w:r>
      <w:r w:rsidRPr="00114A93">
        <w:rPr>
          <w:color w:val="000000"/>
          <w:spacing w:val="3"/>
          <w:sz w:val="26"/>
          <w:szCs w:val="26"/>
        </w:rPr>
        <w:t>я</w:t>
      </w:r>
      <w:r w:rsidRPr="00114A93">
        <w:rPr>
          <w:color w:val="000000"/>
          <w:sz w:val="26"/>
          <w:szCs w:val="26"/>
        </w:rPr>
        <w:t>ть</w:t>
      </w:r>
      <w:r w:rsidRPr="00114A93">
        <w:rPr>
          <w:color w:val="000000"/>
          <w:spacing w:val="1"/>
          <w:sz w:val="26"/>
          <w:szCs w:val="26"/>
        </w:rPr>
        <w:t xml:space="preserve"> </w:t>
      </w:r>
      <w:r w:rsidRPr="00114A93">
        <w:rPr>
          <w:color w:val="000000"/>
          <w:sz w:val="26"/>
          <w:szCs w:val="26"/>
        </w:rPr>
        <w:t>до</w:t>
      </w:r>
      <w:r w:rsidRPr="00114A93">
        <w:rPr>
          <w:color w:val="000000"/>
          <w:spacing w:val="2"/>
          <w:sz w:val="26"/>
          <w:szCs w:val="26"/>
        </w:rPr>
        <w:t>г</w:t>
      </w:r>
      <w:r w:rsidRPr="00114A93">
        <w:rPr>
          <w:color w:val="000000"/>
          <w:sz w:val="26"/>
          <w:szCs w:val="26"/>
        </w:rPr>
        <w:t>оворы</w:t>
      </w:r>
      <w:r w:rsidRPr="00114A93">
        <w:rPr>
          <w:color w:val="000000"/>
          <w:spacing w:val="2"/>
          <w:sz w:val="26"/>
          <w:szCs w:val="26"/>
        </w:rPr>
        <w:t xml:space="preserve"> </w:t>
      </w:r>
      <w:r w:rsidRPr="00114A93">
        <w:rPr>
          <w:color w:val="000000"/>
          <w:sz w:val="26"/>
          <w:szCs w:val="26"/>
        </w:rPr>
        <w:t>пост</w:t>
      </w:r>
      <w:r w:rsidRPr="00114A93">
        <w:rPr>
          <w:color w:val="000000"/>
          <w:spacing w:val="2"/>
          <w:sz w:val="26"/>
          <w:szCs w:val="26"/>
        </w:rPr>
        <w:t>а</w:t>
      </w:r>
      <w:r w:rsidRPr="00114A93">
        <w:rPr>
          <w:color w:val="000000"/>
          <w:sz w:val="26"/>
          <w:szCs w:val="26"/>
        </w:rPr>
        <w:t>в</w:t>
      </w:r>
      <w:r w:rsidRPr="00114A93">
        <w:rPr>
          <w:color w:val="000000"/>
          <w:spacing w:val="1"/>
          <w:sz w:val="26"/>
          <w:szCs w:val="26"/>
        </w:rPr>
        <w:t>к</w:t>
      </w:r>
      <w:r w:rsidRPr="00114A93">
        <w:rPr>
          <w:color w:val="000000"/>
          <w:sz w:val="26"/>
          <w:szCs w:val="26"/>
        </w:rPr>
        <w:t>и</w:t>
      </w:r>
      <w:r w:rsidRPr="00114A93">
        <w:rPr>
          <w:color w:val="000000"/>
          <w:spacing w:val="3"/>
          <w:sz w:val="26"/>
          <w:szCs w:val="26"/>
        </w:rPr>
        <w:t xml:space="preserve"> </w:t>
      </w:r>
      <w:r w:rsidRPr="00114A93">
        <w:rPr>
          <w:color w:val="000000"/>
          <w:sz w:val="26"/>
          <w:szCs w:val="26"/>
        </w:rPr>
        <w:t>тепловой</w:t>
      </w:r>
      <w:r w:rsidRPr="00114A93">
        <w:rPr>
          <w:color w:val="000000"/>
          <w:spacing w:val="3"/>
          <w:sz w:val="26"/>
          <w:szCs w:val="26"/>
        </w:rPr>
        <w:t xml:space="preserve"> </w:t>
      </w:r>
      <w:r w:rsidRPr="00114A93">
        <w:rPr>
          <w:color w:val="000000"/>
          <w:spacing w:val="-1"/>
          <w:sz w:val="26"/>
          <w:szCs w:val="26"/>
        </w:rPr>
        <w:t>э</w:t>
      </w:r>
      <w:r w:rsidRPr="00114A93">
        <w:rPr>
          <w:color w:val="000000"/>
          <w:sz w:val="26"/>
          <w:szCs w:val="26"/>
        </w:rPr>
        <w:t>н</w:t>
      </w:r>
      <w:r w:rsidRPr="00114A93">
        <w:rPr>
          <w:color w:val="000000"/>
          <w:spacing w:val="3"/>
          <w:sz w:val="26"/>
          <w:szCs w:val="26"/>
        </w:rPr>
        <w:t>е</w:t>
      </w:r>
      <w:r w:rsidRPr="00114A93">
        <w:rPr>
          <w:color w:val="000000"/>
          <w:sz w:val="26"/>
          <w:szCs w:val="26"/>
        </w:rPr>
        <w:t>ргии</w:t>
      </w:r>
      <w:r w:rsidRPr="00114A93">
        <w:rPr>
          <w:color w:val="000000"/>
          <w:spacing w:val="4"/>
          <w:sz w:val="26"/>
          <w:szCs w:val="26"/>
        </w:rPr>
        <w:t xml:space="preserve"> </w:t>
      </w:r>
      <w:r w:rsidRPr="00114A93">
        <w:rPr>
          <w:color w:val="000000"/>
          <w:spacing w:val="2"/>
          <w:sz w:val="26"/>
          <w:szCs w:val="26"/>
        </w:rPr>
        <w:t>(</w:t>
      </w:r>
      <w:r w:rsidRPr="00114A93">
        <w:rPr>
          <w:color w:val="000000"/>
          <w:spacing w:val="-1"/>
          <w:sz w:val="26"/>
          <w:szCs w:val="26"/>
        </w:rPr>
        <w:t>м</w:t>
      </w:r>
      <w:r w:rsidRPr="00114A93">
        <w:rPr>
          <w:color w:val="000000"/>
          <w:sz w:val="26"/>
          <w:szCs w:val="26"/>
        </w:rPr>
        <w:t>ощно</w:t>
      </w:r>
      <w:r w:rsidRPr="00114A93">
        <w:rPr>
          <w:color w:val="000000"/>
          <w:spacing w:val="2"/>
          <w:sz w:val="26"/>
          <w:szCs w:val="26"/>
        </w:rPr>
        <w:t>с</w:t>
      </w:r>
      <w:r w:rsidRPr="00114A93">
        <w:rPr>
          <w:color w:val="000000"/>
          <w:sz w:val="26"/>
          <w:szCs w:val="26"/>
        </w:rPr>
        <w:t>ти) и (и</w:t>
      </w:r>
      <w:r w:rsidRPr="00114A93">
        <w:rPr>
          <w:color w:val="000000"/>
          <w:spacing w:val="1"/>
          <w:sz w:val="26"/>
          <w:szCs w:val="26"/>
        </w:rPr>
        <w:t>л</w:t>
      </w:r>
      <w:r w:rsidRPr="00114A93">
        <w:rPr>
          <w:color w:val="000000"/>
          <w:sz w:val="26"/>
          <w:szCs w:val="26"/>
        </w:rPr>
        <w:t>и)</w:t>
      </w:r>
      <w:r w:rsidRPr="00114A93">
        <w:rPr>
          <w:color w:val="000000"/>
          <w:spacing w:val="12"/>
          <w:sz w:val="26"/>
          <w:szCs w:val="26"/>
        </w:rPr>
        <w:t xml:space="preserve"> </w:t>
      </w:r>
      <w:r w:rsidRPr="00114A93">
        <w:rPr>
          <w:color w:val="000000"/>
          <w:sz w:val="26"/>
          <w:szCs w:val="26"/>
        </w:rPr>
        <w:t>тепло</w:t>
      </w:r>
      <w:r w:rsidRPr="00114A93">
        <w:rPr>
          <w:color w:val="000000"/>
          <w:spacing w:val="1"/>
          <w:sz w:val="26"/>
          <w:szCs w:val="26"/>
        </w:rPr>
        <w:t>н</w:t>
      </w:r>
      <w:r w:rsidRPr="00114A93">
        <w:rPr>
          <w:color w:val="000000"/>
          <w:sz w:val="26"/>
          <w:szCs w:val="26"/>
        </w:rPr>
        <w:t>осителя</w:t>
      </w:r>
      <w:r w:rsidRPr="00114A93">
        <w:rPr>
          <w:color w:val="000000"/>
          <w:spacing w:val="5"/>
          <w:sz w:val="26"/>
          <w:szCs w:val="26"/>
        </w:rPr>
        <w:t xml:space="preserve"> </w:t>
      </w:r>
      <w:r w:rsidRPr="00114A93">
        <w:rPr>
          <w:color w:val="000000"/>
          <w:sz w:val="26"/>
          <w:szCs w:val="26"/>
        </w:rPr>
        <w:t>в</w:t>
      </w:r>
      <w:r w:rsidRPr="00114A93">
        <w:rPr>
          <w:color w:val="000000"/>
          <w:spacing w:val="17"/>
          <w:sz w:val="26"/>
          <w:szCs w:val="26"/>
        </w:rPr>
        <w:t xml:space="preserve"> </w:t>
      </w:r>
      <w:r w:rsidRPr="00114A93">
        <w:rPr>
          <w:color w:val="000000"/>
          <w:sz w:val="26"/>
          <w:szCs w:val="26"/>
        </w:rPr>
        <w:t>отношен</w:t>
      </w:r>
      <w:r w:rsidRPr="00114A93">
        <w:rPr>
          <w:color w:val="000000"/>
          <w:spacing w:val="1"/>
          <w:sz w:val="26"/>
          <w:szCs w:val="26"/>
        </w:rPr>
        <w:t>и</w:t>
      </w:r>
      <w:r w:rsidRPr="00114A93">
        <w:rPr>
          <w:color w:val="000000"/>
          <w:sz w:val="26"/>
          <w:szCs w:val="26"/>
        </w:rPr>
        <w:t>и</w:t>
      </w:r>
      <w:r w:rsidRPr="00114A93">
        <w:rPr>
          <w:color w:val="000000"/>
          <w:spacing w:val="5"/>
          <w:sz w:val="26"/>
          <w:szCs w:val="26"/>
        </w:rPr>
        <w:t xml:space="preserve"> </w:t>
      </w:r>
      <w:r w:rsidRPr="00114A93">
        <w:rPr>
          <w:color w:val="000000"/>
          <w:sz w:val="26"/>
          <w:szCs w:val="26"/>
        </w:rPr>
        <w:t>объ</w:t>
      </w:r>
      <w:r w:rsidRPr="00114A93">
        <w:rPr>
          <w:color w:val="000000"/>
          <w:spacing w:val="3"/>
          <w:sz w:val="26"/>
          <w:szCs w:val="26"/>
        </w:rPr>
        <w:t>е</w:t>
      </w:r>
      <w:r w:rsidRPr="00114A93">
        <w:rPr>
          <w:color w:val="000000"/>
          <w:spacing w:val="-1"/>
          <w:sz w:val="26"/>
          <w:szCs w:val="26"/>
        </w:rPr>
        <w:t>м</w:t>
      </w:r>
      <w:r w:rsidRPr="00114A93">
        <w:rPr>
          <w:color w:val="000000"/>
          <w:sz w:val="26"/>
          <w:szCs w:val="26"/>
        </w:rPr>
        <w:t>а</w:t>
      </w:r>
      <w:r w:rsidRPr="00114A93">
        <w:rPr>
          <w:color w:val="000000"/>
          <w:spacing w:val="10"/>
          <w:sz w:val="26"/>
          <w:szCs w:val="26"/>
        </w:rPr>
        <w:t xml:space="preserve"> </w:t>
      </w:r>
      <w:r w:rsidRPr="00114A93">
        <w:rPr>
          <w:color w:val="000000"/>
          <w:sz w:val="26"/>
          <w:szCs w:val="26"/>
        </w:rPr>
        <w:t>тепловой</w:t>
      </w:r>
      <w:r w:rsidRPr="00114A93">
        <w:rPr>
          <w:color w:val="000000"/>
          <w:spacing w:val="8"/>
          <w:sz w:val="26"/>
          <w:szCs w:val="26"/>
        </w:rPr>
        <w:t xml:space="preserve"> </w:t>
      </w:r>
      <w:r w:rsidRPr="00114A93">
        <w:rPr>
          <w:color w:val="000000"/>
          <w:sz w:val="26"/>
          <w:szCs w:val="26"/>
        </w:rPr>
        <w:t>н</w:t>
      </w:r>
      <w:r w:rsidRPr="00114A93">
        <w:rPr>
          <w:color w:val="000000"/>
          <w:spacing w:val="3"/>
          <w:sz w:val="26"/>
          <w:szCs w:val="26"/>
        </w:rPr>
        <w:t>а</w:t>
      </w:r>
      <w:r w:rsidRPr="00114A93">
        <w:rPr>
          <w:color w:val="000000"/>
          <w:sz w:val="26"/>
          <w:szCs w:val="26"/>
        </w:rPr>
        <w:t>г</w:t>
      </w:r>
      <w:r w:rsidRPr="00114A93">
        <w:rPr>
          <w:color w:val="000000"/>
          <w:spacing w:val="4"/>
          <w:sz w:val="26"/>
          <w:szCs w:val="26"/>
        </w:rPr>
        <w:t>р</w:t>
      </w:r>
      <w:r w:rsidRPr="00114A93">
        <w:rPr>
          <w:color w:val="000000"/>
          <w:spacing w:val="-5"/>
          <w:sz w:val="26"/>
          <w:szCs w:val="26"/>
        </w:rPr>
        <w:t>у</w:t>
      </w:r>
      <w:r w:rsidRPr="00114A93">
        <w:rPr>
          <w:color w:val="000000"/>
          <w:spacing w:val="3"/>
          <w:sz w:val="26"/>
          <w:szCs w:val="26"/>
        </w:rPr>
        <w:t>з</w:t>
      </w:r>
      <w:r w:rsidRPr="00114A93">
        <w:rPr>
          <w:color w:val="000000"/>
          <w:spacing w:val="-1"/>
          <w:sz w:val="26"/>
          <w:szCs w:val="26"/>
        </w:rPr>
        <w:t>к</w:t>
      </w:r>
      <w:r w:rsidRPr="00114A93">
        <w:rPr>
          <w:color w:val="000000"/>
          <w:sz w:val="26"/>
          <w:szCs w:val="26"/>
        </w:rPr>
        <w:t>и,</w:t>
      </w:r>
      <w:r w:rsidRPr="00114A93">
        <w:rPr>
          <w:color w:val="000000"/>
          <w:spacing w:val="7"/>
          <w:sz w:val="26"/>
          <w:szCs w:val="26"/>
        </w:rPr>
        <w:t xml:space="preserve"> </w:t>
      </w:r>
      <w:r w:rsidRPr="00114A93">
        <w:rPr>
          <w:color w:val="000000"/>
          <w:sz w:val="26"/>
          <w:szCs w:val="26"/>
        </w:rPr>
        <w:t>распр</w:t>
      </w:r>
      <w:r w:rsidRPr="00114A93">
        <w:rPr>
          <w:color w:val="000000"/>
          <w:spacing w:val="1"/>
          <w:sz w:val="26"/>
          <w:szCs w:val="26"/>
        </w:rPr>
        <w:t>е</w:t>
      </w:r>
      <w:r w:rsidRPr="00114A93">
        <w:rPr>
          <w:color w:val="000000"/>
          <w:sz w:val="26"/>
          <w:szCs w:val="26"/>
        </w:rPr>
        <w:t>де</w:t>
      </w:r>
      <w:r w:rsidRPr="00114A93">
        <w:rPr>
          <w:color w:val="000000"/>
          <w:spacing w:val="3"/>
          <w:sz w:val="26"/>
          <w:szCs w:val="26"/>
        </w:rPr>
        <w:t>л</w:t>
      </w:r>
      <w:r w:rsidRPr="00114A93">
        <w:rPr>
          <w:color w:val="000000"/>
          <w:sz w:val="26"/>
          <w:szCs w:val="26"/>
        </w:rPr>
        <w:t>ен</w:t>
      </w:r>
      <w:r w:rsidRPr="00114A93">
        <w:rPr>
          <w:color w:val="000000"/>
          <w:spacing w:val="1"/>
          <w:sz w:val="26"/>
          <w:szCs w:val="26"/>
        </w:rPr>
        <w:t>н</w:t>
      </w:r>
      <w:r w:rsidRPr="00114A93">
        <w:rPr>
          <w:color w:val="000000"/>
          <w:sz w:val="26"/>
          <w:szCs w:val="26"/>
        </w:rPr>
        <w:t>ой в соответ</w:t>
      </w:r>
      <w:r w:rsidRPr="00114A93">
        <w:rPr>
          <w:color w:val="000000"/>
          <w:spacing w:val="2"/>
          <w:sz w:val="26"/>
          <w:szCs w:val="26"/>
        </w:rPr>
        <w:t>с</w:t>
      </w:r>
      <w:r w:rsidRPr="00114A93">
        <w:rPr>
          <w:color w:val="000000"/>
          <w:sz w:val="26"/>
          <w:szCs w:val="26"/>
        </w:rPr>
        <w:t>твии</w:t>
      </w:r>
      <w:r w:rsidRPr="00114A93">
        <w:rPr>
          <w:color w:val="000000"/>
          <w:spacing w:val="-15"/>
          <w:sz w:val="26"/>
          <w:szCs w:val="26"/>
        </w:rPr>
        <w:t xml:space="preserve"> </w:t>
      </w:r>
      <w:r w:rsidRPr="00114A93">
        <w:rPr>
          <w:color w:val="000000"/>
          <w:sz w:val="26"/>
          <w:szCs w:val="26"/>
        </w:rPr>
        <w:t>со</w:t>
      </w:r>
      <w:r w:rsidRPr="00114A93">
        <w:rPr>
          <w:color w:val="000000"/>
          <w:spacing w:val="-2"/>
          <w:sz w:val="26"/>
          <w:szCs w:val="26"/>
        </w:rPr>
        <w:t xml:space="preserve"> </w:t>
      </w:r>
      <w:r w:rsidRPr="00114A93">
        <w:rPr>
          <w:color w:val="000000"/>
          <w:spacing w:val="3"/>
          <w:sz w:val="26"/>
          <w:szCs w:val="26"/>
        </w:rPr>
        <w:t>с</w:t>
      </w:r>
      <w:r w:rsidRPr="00114A93">
        <w:rPr>
          <w:color w:val="000000"/>
          <w:sz w:val="26"/>
          <w:szCs w:val="26"/>
        </w:rPr>
        <w:t>хе</w:t>
      </w:r>
      <w:r w:rsidRPr="00114A93">
        <w:rPr>
          <w:color w:val="000000"/>
          <w:spacing w:val="1"/>
          <w:sz w:val="26"/>
          <w:szCs w:val="26"/>
        </w:rPr>
        <w:t>м</w:t>
      </w:r>
      <w:r w:rsidRPr="00114A93">
        <w:rPr>
          <w:color w:val="000000"/>
          <w:sz w:val="26"/>
          <w:szCs w:val="26"/>
        </w:rPr>
        <w:t>ой</w:t>
      </w:r>
      <w:r w:rsidRPr="00114A93">
        <w:rPr>
          <w:color w:val="000000"/>
          <w:spacing w:val="-8"/>
          <w:sz w:val="26"/>
          <w:szCs w:val="26"/>
        </w:rPr>
        <w:t xml:space="preserve"> </w:t>
      </w:r>
      <w:r w:rsidRPr="00114A93">
        <w:rPr>
          <w:color w:val="000000"/>
          <w:sz w:val="26"/>
          <w:szCs w:val="26"/>
        </w:rPr>
        <w:t>теп</w:t>
      </w:r>
      <w:r w:rsidRPr="00114A93">
        <w:rPr>
          <w:color w:val="000000"/>
          <w:spacing w:val="1"/>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w:t>
      </w:r>
    </w:p>
    <w:p w14:paraId="4AB1AB65"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  </w:t>
      </w:r>
      <w:r w:rsidRPr="00114A93">
        <w:rPr>
          <w:color w:val="000000"/>
          <w:spacing w:val="22"/>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к</w:t>
      </w:r>
      <w:r w:rsidRPr="00114A93">
        <w:rPr>
          <w:color w:val="000000"/>
          <w:sz w:val="26"/>
          <w:szCs w:val="26"/>
        </w:rPr>
        <w:t>л</w:t>
      </w:r>
      <w:r w:rsidRPr="00114A93">
        <w:rPr>
          <w:color w:val="000000"/>
          <w:spacing w:val="1"/>
          <w:sz w:val="26"/>
          <w:szCs w:val="26"/>
        </w:rPr>
        <w:t>ю</w:t>
      </w:r>
      <w:r w:rsidRPr="00114A93">
        <w:rPr>
          <w:color w:val="000000"/>
          <w:spacing w:val="-1"/>
          <w:sz w:val="26"/>
          <w:szCs w:val="26"/>
        </w:rPr>
        <w:t>ч</w:t>
      </w:r>
      <w:r w:rsidRPr="00114A93">
        <w:rPr>
          <w:color w:val="000000"/>
          <w:sz w:val="26"/>
          <w:szCs w:val="26"/>
        </w:rPr>
        <w:t>а</w:t>
      </w:r>
      <w:r w:rsidRPr="00114A93">
        <w:rPr>
          <w:color w:val="000000"/>
          <w:spacing w:val="2"/>
          <w:sz w:val="26"/>
          <w:szCs w:val="26"/>
        </w:rPr>
        <w:t>т</w:t>
      </w:r>
      <w:r w:rsidRPr="00114A93">
        <w:rPr>
          <w:color w:val="000000"/>
          <w:sz w:val="26"/>
          <w:szCs w:val="26"/>
        </w:rPr>
        <w:t>ь и</w:t>
      </w:r>
      <w:r w:rsidRPr="00114A93">
        <w:rPr>
          <w:color w:val="000000"/>
          <w:spacing w:val="11"/>
          <w:sz w:val="26"/>
          <w:szCs w:val="26"/>
        </w:rPr>
        <w:t xml:space="preserve"> </w:t>
      </w:r>
      <w:r w:rsidRPr="00114A93">
        <w:rPr>
          <w:color w:val="000000"/>
          <w:sz w:val="26"/>
          <w:szCs w:val="26"/>
        </w:rPr>
        <w:t>ис</w:t>
      </w:r>
      <w:r w:rsidRPr="00114A93">
        <w:rPr>
          <w:color w:val="000000"/>
          <w:spacing w:val="1"/>
          <w:sz w:val="26"/>
          <w:szCs w:val="26"/>
        </w:rPr>
        <w:t>п</w:t>
      </w:r>
      <w:r w:rsidRPr="00114A93">
        <w:rPr>
          <w:color w:val="000000"/>
          <w:sz w:val="26"/>
          <w:szCs w:val="26"/>
        </w:rPr>
        <w:t>ол</w:t>
      </w:r>
      <w:r w:rsidRPr="00114A93">
        <w:rPr>
          <w:color w:val="000000"/>
          <w:spacing w:val="3"/>
          <w:sz w:val="26"/>
          <w:szCs w:val="26"/>
        </w:rPr>
        <w:t>н</w:t>
      </w:r>
      <w:r w:rsidRPr="00114A93">
        <w:rPr>
          <w:color w:val="000000"/>
          <w:sz w:val="26"/>
          <w:szCs w:val="26"/>
        </w:rPr>
        <w:t>ять до</w:t>
      </w:r>
      <w:r w:rsidRPr="00114A93">
        <w:rPr>
          <w:color w:val="000000"/>
          <w:spacing w:val="2"/>
          <w:sz w:val="26"/>
          <w:szCs w:val="26"/>
        </w:rPr>
        <w:t>г</w:t>
      </w:r>
      <w:r w:rsidRPr="00114A93">
        <w:rPr>
          <w:color w:val="000000"/>
          <w:sz w:val="26"/>
          <w:szCs w:val="26"/>
        </w:rPr>
        <w:t>оворы</w:t>
      </w:r>
      <w:r w:rsidRPr="00114A93">
        <w:rPr>
          <w:color w:val="000000"/>
          <w:spacing w:val="2"/>
          <w:sz w:val="26"/>
          <w:szCs w:val="26"/>
        </w:rPr>
        <w:t xml:space="preserve"> о</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а</w:t>
      </w:r>
      <w:r w:rsidRPr="00114A93">
        <w:rPr>
          <w:color w:val="000000"/>
          <w:spacing w:val="3"/>
          <w:sz w:val="26"/>
          <w:szCs w:val="26"/>
        </w:rPr>
        <w:t>н</w:t>
      </w:r>
      <w:r w:rsidRPr="00114A93">
        <w:rPr>
          <w:color w:val="000000"/>
          <w:sz w:val="26"/>
          <w:szCs w:val="26"/>
        </w:rPr>
        <w:t>ия</w:t>
      </w:r>
      <w:r w:rsidRPr="00114A93">
        <w:rPr>
          <w:color w:val="000000"/>
          <w:spacing w:val="6"/>
          <w:sz w:val="26"/>
          <w:szCs w:val="26"/>
        </w:rPr>
        <w:t xml:space="preserve"> </w:t>
      </w:r>
      <w:r w:rsidRPr="00114A93">
        <w:rPr>
          <w:color w:val="000000"/>
          <w:spacing w:val="-5"/>
          <w:sz w:val="26"/>
          <w:szCs w:val="26"/>
        </w:rPr>
        <w:t>у</w:t>
      </w:r>
      <w:r w:rsidRPr="00114A93">
        <w:rPr>
          <w:color w:val="000000"/>
          <w:sz w:val="26"/>
          <w:szCs w:val="26"/>
        </w:rPr>
        <w:t>с</w:t>
      </w:r>
      <w:r w:rsidRPr="00114A93">
        <w:rPr>
          <w:color w:val="000000"/>
          <w:spacing w:val="5"/>
          <w:sz w:val="26"/>
          <w:szCs w:val="26"/>
        </w:rPr>
        <w:t>л</w:t>
      </w:r>
      <w:r w:rsidRPr="00114A93">
        <w:rPr>
          <w:color w:val="000000"/>
          <w:spacing w:val="-5"/>
          <w:sz w:val="26"/>
          <w:szCs w:val="26"/>
        </w:rPr>
        <w:t>у</w:t>
      </w:r>
      <w:r w:rsidRPr="00114A93">
        <w:rPr>
          <w:color w:val="000000"/>
          <w:sz w:val="26"/>
          <w:szCs w:val="26"/>
        </w:rPr>
        <w:t>г</w:t>
      </w:r>
      <w:r w:rsidRPr="00114A93">
        <w:rPr>
          <w:color w:val="000000"/>
          <w:spacing w:val="7"/>
          <w:sz w:val="26"/>
          <w:szCs w:val="26"/>
        </w:rPr>
        <w:t xml:space="preserve"> </w:t>
      </w:r>
      <w:r w:rsidRPr="00114A93">
        <w:rPr>
          <w:color w:val="000000"/>
          <w:sz w:val="26"/>
          <w:szCs w:val="26"/>
        </w:rPr>
        <w:t>по</w:t>
      </w:r>
      <w:r w:rsidRPr="00114A93">
        <w:rPr>
          <w:color w:val="000000"/>
          <w:spacing w:val="10"/>
          <w:sz w:val="26"/>
          <w:szCs w:val="26"/>
        </w:rPr>
        <w:t xml:space="preserve"> </w:t>
      </w:r>
      <w:r w:rsidRPr="00114A93">
        <w:rPr>
          <w:color w:val="000000"/>
          <w:sz w:val="26"/>
          <w:szCs w:val="26"/>
        </w:rPr>
        <w:t>п</w:t>
      </w:r>
      <w:r w:rsidRPr="00114A93">
        <w:rPr>
          <w:color w:val="000000"/>
          <w:spacing w:val="3"/>
          <w:sz w:val="26"/>
          <w:szCs w:val="26"/>
        </w:rPr>
        <w:t>е</w:t>
      </w:r>
      <w:r w:rsidRPr="00114A93">
        <w:rPr>
          <w:color w:val="000000"/>
          <w:sz w:val="26"/>
          <w:szCs w:val="26"/>
        </w:rPr>
        <w:t>реда</w:t>
      </w:r>
      <w:r w:rsidRPr="00114A93">
        <w:rPr>
          <w:color w:val="000000"/>
          <w:spacing w:val="2"/>
          <w:sz w:val="26"/>
          <w:szCs w:val="26"/>
        </w:rPr>
        <w:t>ч</w:t>
      </w:r>
      <w:r w:rsidRPr="00114A93">
        <w:rPr>
          <w:color w:val="000000"/>
          <w:sz w:val="26"/>
          <w:szCs w:val="26"/>
        </w:rPr>
        <w:t>е</w:t>
      </w:r>
      <w:r w:rsidRPr="00114A93">
        <w:rPr>
          <w:color w:val="000000"/>
          <w:spacing w:val="3"/>
          <w:sz w:val="26"/>
          <w:szCs w:val="26"/>
        </w:rPr>
        <w:t xml:space="preserve"> </w:t>
      </w:r>
      <w:r w:rsidRPr="00114A93">
        <w:rPr>
          <w:color w:val="000000"/>
          <w:sz w:val="26"/>
          <w:szCs w:val="26"/>
        </w:rPr>
        <w:t>теплов</w:t>
      </w:r>
      <w:r w:rsidRPr="00114A93">
        <w:rPr>
          <w:color w:val="000000"/>
          <w:spacing w:val="3"/>
          <w:sz w:val="26"/>
          <w:szCs w:val="26"/>
        </w:rPr>
        <w:t>о</w:t>
      </w:r>
      <w:r w:rsidRPr="00114A93">
        <w:rPr>
          <w:color w:val="000000"/>
          <w:sz w:val="26"/>
          <w:szCs w:val="26"/>
        </w:rPr>
        <w:t xml:space="preserve">й </w:t>
      </w:r>
      <w:r w:rsidRPr="00114A93">
        <w:rPr>
          <w:color w:val="000000"/>
          <w:spacing w:val="-1"/>
          <w:sz w:val="26"/>
          <w:szCs w:val="26"/>
        </w:rPr>
        <w:t>э</w:t>
      </w:r>
      <w:r w:rsidRPr="00114A93">
        <w:rPr>
          <w:color w:val="000000"/>
          <w:sz w:val="26"/>
          <w:szCs w:val="26"/>
        </w:rPr>
        <w:t>нерги</w:t>
      </w:r>
      <w:r w:rsidRPr="00114A93">
        <w:rPr>
          <w:color w:val="000000"/>
          <w:spacing w:val="1"/>
          <w:sz w:val="26"/>
          <w:szCs w:val="26"/>
        </w:rPr>
        <w:t>и</w:t>
      </w:r>
      <w:r w:rsidRPr="00114A93">
        <w:rPr>
          <w:color w:val="000000"/>
          <w:sz w:val="26"/>
          <w:szCs w:val="26"/>
        </w:rPr>
        <w:t>,</w:t>
      </w:r>
      <w:r w:rsidRPr="00114A93">
        <w:rPr>
          <w:color w:val="000000"/>
          <w:spacing w:val="9"/>
          <w:sz w:val="26"/>
          <w:szCs w:val="26"/>
        </w:rPr>
        <w:t xml:space="preserve"> </w:t>
      </w:r>
      <w:r w:rsidRPr="00114A93">
        <w:rPr>
          <w:color w:val="000000"/>
          <w:sz w:val="26"/>
          <w:szCs w:val="26"/>
        </w:rPr>
        <w:t>тепло</w:t>
      </w:r>
      <w:r w:rsidRPr="00114A93">
        <w:rPr>
          <w:color w:val="000000"/>
          <w:spacing w:val="1"/>
          <w:sz w:val="26"/>
          <w:szCs w:val="26"/>
        </w:rPr>
        <w:t>н</w:t>
      </w:r>
      <w:r w:rsidRPr="00114A93">
        <w:rPr>
          <w:color w:val="000000"/>
          <w:sz w:val="26"/>
          <w:szCs w:val="26"/>
        </w:rPr>
        <w:t>ос</w:t>
      </w:r>
      <w:r w:rsidRPr="00114A93">
        <w:rPr>
          <w:color w:val="000000"/>
          <w:spacing w:val="3"/>
          <w:sz w:val="26"/>
          <w:szCs w:val="26"/>
        </w:rPr>
        <w:t>и</w:t>
      </w:r>
      <w:r w:rsidRPr="00114A93">
        <w:rPr>
          <w:color w:val="000000"/>
          <w:spacing w:val="2"/>
          <w:sz w:val="26"/>
          <w:szCs w:val="26"/>
        </w:rPr>
        <w:t>т</w:t>
      </w:r>
      <w:r w:rsidRPr="00114A93">
        <w:rPr>
          <w:color w:val="000000"/>
          <w:sz w:val="26"/>
          <w:szCs w:val="26"/>
        </w:rPr>
        <w:t>еля</w:t>
      </w:r>
      <w:r w:rsidRPr="00114A93">
        <w:rPr>
          <w:color w:val="000000"/>
          <w:spacing w:val="1"/>
          <w:sz w:val="26"/>
          <w:szCs w:val="26"/>
        </w:rPr>
        <w:t xml:space="preserve"> </w:t>
      </w:r>
      <w:r w:rsidRPr="00114A93">
        <w:rPr>
          <w:color w:val="000000"/>
          <w:sz w:val="26"/>
          <w:szCs w:val="26"/>
        </w:rPr>
        <w:t>в</w:t>
      </w:r>
      <w:r w:rsidRPr="00114A93">
        <w:rPr>
          <w:color w:val="000000"/>
          <w:spacing w:val="15"/>
          <w:sz w:val="26"/>
          <w:szCs w:val="26"/>
        </w:rPr>
        <w:t xml:space="preserve"> </w:t>
      </w:r>
      <w:r w:rsidRPr="00114A93">
        <w:rPr>
          <w:color w:val="000000"/>
          <w:sz w:val="26"/>
          <w:szCs w:val="26"/>
        </w:rPr>
        <w:t>объ</w:t>
      </w:r>
      <w:r w:rsidRPr="00114A93">
        <w:rPr>
          <w:color w:val="000000"/>
          <w:spacing w:val="3"/>
          <w:sz w:val="26"/>
          <w:szCs w:val="26"/>
        </w:rPr>
        <w:t>е</w:t>
      </w:r>
      <w:r w:rsidRPr="00114A93">
        <w:rPr>
          <w:color w:val="000000"/>
          <w:spacing w:val="-1"/>
          <w:sz w:val="26"/>
          <w:szCs w:val="26"/>
        </w:rPr>
        <w:t>м</w:t>
      </w:r>
      <w:r w:rsidRPr="00114A93">
        <w:rPr>
          <w:color w:val="000000"/>
          <w:sz w:val="26"/>
          <w:szCs w:val="26"/>
        </w:rPr>
        <w:t>е,</w:t>
      </w:r>
      <w:r w:rsidRPr="00114A93">
        <w:rPr>
          <w:color w:val="000000"/>
          <w:spacing w:val="7"/>
          <w:sz w:val="26"/>
          <w:szCs w:val="26"/>
        </w:rPr>
        <w:t xml:space="preserve"> </w:t>
      </w:r>
      <w:r w:rsidRPr="00114A93">
        <w:rPr>
          <w:color w:val="000000"/>
          <w:sz w:val="26"/>
          <w:szCs w:val="26"/>
        </w:rPr>
        <w:t>нео</w:t>
      </w:r>
      <w:r w:rsidRPr="00114A93">
        <w:rPr>
          <w:color w:val="000000"/>
          <w:spacing w:val="3"/>
          <w:sz w:val="26"/>
          <w:szCs w:val="26"/>
        </w:rPr>
        <w:t>б</w:t>
      </w:r>
      <w:r w:rsidRPr="00114A93">
        <w:rPr>
          <w:color w:val="000000"/>
          <w:spacing w:val="2"/>
          <w:sz w:val="26"/>
          <w:szCs w:val="26"/>
        </w:rPr>
        <w:t>х</w:t>
      </w:r>
      <w:r w:rsidRPr="00114A93">
        <w:rPr>
          <w:color w:val="000000"/>
          <w:sz w:val="26"/>
          <w:szCs w:val="26"/>
        </w:rPr>
        <w:t>одим</w:t>
      </w:r>
      <w:r w:rsidRPr="00114A93">
        <w:rPr>
          <w:color w:val="000000"/>
          <w:spacing w:val="2"/>
          <w:sz w:val="26"/>
          <w:szCs w:val="26"/>
        </w:rPr>
        <w:t>о</w:t>
      </w:r>
      <w:r w:rsidRPr="00114A93">
        <w:rPr>
          <w:color w:val="000000"/>
          <w:sz w:val="26"/>
          <w:szCs w:val="26"/>
        </w:rPr>
        <w:t>м для</w:t>
      </w:r>
      <w:r w:rsidRPr="00114A93">
        <w:rPr>
          <w:color w:val="000000"/>
          <w:spacing w:val="13"/>
          <w:sz w:val="26"/>
          <w:szCs w:val="26"/>
        </w:rPr>
        <w:t xml:space="preserve"> </w:t>
      </w:r>
      <w:r w:rsidRPr="00114A93">
        <w:rPr>
          <w:color w:val="000000"/>
          <w:sz w:val="26"/>
          <w:szCs w:val="26"/>
        </w:rPr>
        <w:t>об</w:t>
      </w:r>
      <w:r w:rsidRPr="00114A93">
        <w:rPr>
          <w:color w:val="000000"/>
          <w:spacing w:val="2"/>
          <w:sz w:val="26"/>
          <w:szCs w:val="26"/>
        </w:rPr>
        <w:t>е</w:t>
      </w:r>
      <w:r w:rsidRPr="00114A93">
        <w:rPr>
          <w:color w:val="000000"/>
          <w:sz w:val="26"/>
          <w:szCs w:val="26"/>
        </w:rPr>
        <w:t>спе</w:t>
      </w:r>
      <w:r w:rsidRPr="00114A93">
        <w:rPr>
          <w:color w:val="000000"/>
          <w:spacing w:val="2"/>
          <w:sz w:val="26"/>
          <w:szCs w:val="26"/>
        </w:rPr>
        <w:t>ч</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3"/>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3"/>
          <w:sz w:val="26"/>
          <w:szCs w:val="26"/>
        </w:rPr>
        <w:t>и</w:t>
      </w:r>
      <w:r w:rsidRPr="00114A93">
        <w:rPr>
          <w:color w:val="000000"/>
          <w:sz w:val="26"/>
          <w:szCs w:val="26"/>
        </w:rPr>
        <w:t>я потребител</w:t>
      </w:r>
      <w:r w:rsidRPr="00114A93">
        <w:rPr>
          <w:color w:val="000000"/>
          <w:spacing w:val="1"/>
          <w:sz w:val="26"/>
          <w:szCs w:val="26"/>
        </w:rPr>
        <w:t>е</w:t>
      </w:r>
      <w:r w:rsidRPr="00114A93">
        <w:rPr>
          <w:color w:val="000000"/>
          <w:sz w:val="26"/>
          <w:szCs w:val="26"/>
        </w:rPr>
        <w:t>й</w:t>
      </w:r>
      <w:r w:rsidRPr="00114A93">
        <w:rPr>
          <w:color w:val="000000"/>
          <w:spacing w:val="45"/>
          <w:sz w:val="26"/>
          <w:szCs w:val="26"/>
        </w:rPr>
        <w:t xml:space="preserve"> </w:t>
      </w:r>
      <w:r w:rsidRPr="00114A93">
        <w:rPr>
          <w:color w:val="000000"/>
          <w:sz w:val="26"/>
          <w:szCs w:val="26"/>
        </w:rPr>
        <w:t>тепло</w:t>
      </w:r>
      <w:r w:rsidRPr="00114A93">
        <w:rPr>
          <w:color w:val="000000"/>
          <w:spacing w:val="3"/>
          <w:sz w:val="26"/>
          <w:szCs w:val="26"/>
        </w:rPr>
        <w:t>в</w:t>
      </w:r>
      <w:r w:rsidRPr="00114A93">
        <w:rPr>
          <w:color w:val="000000"/>
          <w:sz w:val="26"/>
          <w:szCs w:val="26"/>
        </w:rPr>
        <w:t>ой</w:t>
      </w:r>
      <w:r w:rsidRPr="00114A93">
        <w:rPr>
          <w:color w:val="000000"/>
          <w:spacing w:val="48"/>
          <w:sz w:val="26"/>
          <w:szCs w:val="26"/>
        </w:rPr>
        <w:t xml:space="preserve"> </w:t>
      </w:r>
      <w:r w:rsidRPr="00114A93">
        <w:rPr>
          <w:color w:val="000000"/>
          <w:spacing w:val="-1"/>
          <w:sz w:val="26"/>
          <w:szCs w:val="26"/>
        </w:rPr>
        <w:t>э</w:t>
      </w:r>
      <w:r w:rsidRPr="00114A93">
        <w:rPr>
          <w:color w:val="000000"/>
          <w:sz w:val="26"/>
          <w:szCs w:val="26"/>
        </w:rPr>
        <w:t>нергии</w:t>
      </w:r>
      <w:r w:rsidRPr="00114A93">
        <w:rPr>
          <w:color w:val="000000"/>
          <w:spacing w:val="51"/>
          <w:sz w:val="26"/>
          <w:szCs w:val="26"/>
        </w:rPr>
        <w:t xml:space="preserve"> </w:t>
      </w:r>
      <w:r w:rsidRPr="00114A93">
        <w:rPr>
          <w:color w:val="000000"/>
          <w:sz w:val="26"/>
          <w:szCs w:val="26"/>
        </w:rPr>
        <w:t>с</w:t>
      </w:r>
      <w:r w:rsidRPr="00114A93">
        <w:rPr>
          <w:color w:val="000000"/>
          <w:spacing w:val="61"/>
          <w:sz w:val="26"/>
          <w:szCs w:val="26"/>
        </w:rPr>
        <w:t xml:space="preserve"> </w:t>
      </w:r>
      <w:r w:rsidRPr="00114A93">
        <w:rPr>
          <w:color w:val="000000"/>
          <w:spacing w:val="-5"/>
          <w:sz w:val="26"/>
          <w:szCs w:val="26"/>
        </w:rPr>
        <w:t>у</w:t>
      </w:r>
      <w:r w:rsidRPr="00114A93">
        <w:rPr>
          <w:color w:val="000000"/>
          <w:spacing w:val="1"/>
          <w:sz w:val="26"/>
          <w:szCs w:val="26"/>
        </w:rPr>
        <w:t>ч</w:t>
      </w:r>
      <w:r w:rsidRPr="00114A93">
        <w:rPr>
          <w:color w:val="000000"/>
          <w:sz w:val="26"/>
          <w:szCs w:val="26"/>
        </w:rPr>
        <w:t>ет</w:t>
      </w:r>
      <w:r w:rsidRPr="00114A93">
        <w:rPr>
          <w:color w:val="000000"/>
          <w:spacing w:val="2"/>
          <w:sz w:val="26"/>
          <w:szCs w:val="26"/>
        </w:rPr>
        <w:t>о</w:t>
      </w:r>
      <w:r w:rsidRPr="00114A93">
        <w:rPr>
          <w:color w:val="000000"/>
          <w:sz w:val="26"/>
          <w:szCs w:val="26"/>
        </w:rPr>
        <w:t>м</w:t>
      </w:r>
      <w:r w:rsidRPr="00114A93">
        <w:rPr>
          <w:color w:val="000000"/>
          <w:spacing w:val="50"/>
          <w:sz w:val="26"/>
          <w:szCs w:val="26"/>
        </w:rPr>
        <w:t xml:space="preserve"> </w:t>
      </w:r>
      <w:r w:rsidRPr="00114A93">
        <w:rPr>
          <w:color w:val="000000"/>
          <w:sz w:val="26"/>
          <w:szCs w:val="26"/>
        </w:rPr>
        <w:t>потерь</w:t>
      </w:r>
      <w:r w:rsidRPr="00114A93">
        <w:rPr>
          <w:color w:val="000000"/>
          <w:spacing w:val="52"/>
          <w:sz w:val="26"/>
          <w:szCs w:val="26"/>
        </w:rPr>
        <w:t xml:space="preserve"> </w:t>
      </w:r>
      <w:r w:rsidRPr="00114A93">
        <w:rPr>
          <w:color w:val="000000"/>
          <w:sz w:val="26"/>
          <w:szCs w:val="26"/>
        </w:rPr>
        <w:t>тепловой</w:t>
      </w:r>
      <w:r w:rsidRPr="00114A93">
        <w:rPr>
          <w:color w:val="000000"/>
          <w:spacing w:val="50"/>
          <w:sz w:val="26"/>
          <w:szCs w:val="26"/>
        </w:rPr>
        <w:t xml:space="preserve"> </w:t>
      </w:r>
      <w:r w:rsidRPr="00114A93">
        <w:rPr>
          <w:color w:val="000000"/>
          <w:spacing w:val="-1"/>
          <w:sz w:val="26"/>
          <w:szCs w:val="26"/>
        </w:rPr>
        <w:t>э</w:t>
      </w:r>
      <w:r w:rsidRPr="00114A93">
        <w:rPr>
          <w:color w:val="000000"/>
          <w:spacing w:val="3"/>
          <w:sz w:val="26"/>
          <w:szCs w:val="26"/>
        </w:rPr>
        <w:t>н</w:t>
      </w:r>
      <w:r w:rsidRPr="00114A93">
        <w:rPr>
          <w:color w:val="000000"/>
          <w:sz w:val="26"/>
          <w:szCs w:val="26"/>
        </w:rPr>
        <w:t>ергии,</w:t>
      </w:r>
      <w:r w:rsidRPr="00114A93">
        <w:rPr>
          <w:color w:val="000000"/>
          <w:spacing w:val="49"/>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онос</w:t>
      </w:r>
      <w:r w:rsidRPr="00114A93">
        <w:rPr>
          <w:color w:val="000000"/>
          <w:spacing w:val="1"/>
          <w:sz w:val="26"/>
          <w:szCs w:val="26"/>
        </w:rPr>
        <w:t>и</w:t>
      </w:r>
      <w:r w:rsidRPr="00114A93">
        <w:rPr>
          <w:color w:val="000000"/>
          <w:sz w:val="26"/>
          <w:szCs w:val="26"/>
        </w:rPr>
        <w:t>теля при</w:t>
      </w:r>
      <w:r w:rsidRPr="00114A93">
        <w:rPr>
          <w:color w:val="000000"/>
          <w:spacing w:val="-4"/>
          <w:sz w:val="26"/>
          <w:szCs w:val="26"/>
        </w:rPr>
        <w:t xml:space="preserve"> </w:t>
      </w:r>
      <w:r w:rsidRPr="00114A93">
        <w:rPr>
          <w:color w:val="000000"/>
          <w:sz w:val="26"/>
          <w:szCs w:val="26"/>
        </w:rPr>
        <w:t>их</w:t>
      </w:r>
      <w:r w:rsidRPr="00114A93">
        <w:rPr>
          <w:color w:val="000000"/>
          <w:spacing w:val="-3"/>
          <w:sz w:val="26"/>
          <w:szCs w:val="26"/>
        </w:rPr>
        <w:t xml:space="preserve"> </w:t>
      </w:r>
      <w:r w:rsidRPr="00114A93">
        <w:rPr>
          <w:color w:val="000000"/>
          <w:spacing w:val="1"/>
          <w:sz w:val="26"/>
          <w:szCs w:val="26"/>
        </w:rPr>
        <w:t>п</w:t>
      </w:r>
      <w:r w:rsidRPr="00114A93">
        <w:rPr>
          <w:color w:val="000000"/>
          <w:sz w:val="26"/>
          <w:szCs w:val="26"/>
        </w:rPr>
        <w:t>ереда</w:t>
      </w:r>
      <w:r w:rsidRPr="00114A93">
        <w:rPr>
          <w:color w:val="000000"/>
          <w:spacing w:val="2"/>
          <w:sz w:val="26"/>
          <w:szCs w:val="26"/>
        </w:rPr>
        <w:t>ч</w:t>
      </w:r>
      <w:r w:rsidRPr="00114A93">
        <w:rPr>
          <w:color w:val="000000"/>
          <w:sz w:val="26"/>
          <w:szCs w:val="26"/>
        </w:rPr>
        <w:t>е.</w:t>
      </w:r>
    </w:p>
    <w:p w14:paraId="1D0926D9"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8.  </w:t>
      </w:r>
      <w:r w:rsidRPr="00114A93">
        <w:rPr>
          <w:color w:val="000000"/>
          <w:spacing w:val="33"/>
          <w:sz w:val="26"/>
          <w:szCs w:val="26"/>
        </w:rPr>
        <w:t xml:space="preserve"> </w:t>
      </w:r>
      <w:r w:rsidRPr="00114A93">
        <w:rPr>
          <w:color w:val="000000"/>
          <w:sz w:val="26"/>
          <w:szCs w:val="26"/>
        </w:rPr>
        <w:t>В</w:t>
      </w:r>
      <w:r w:rsidRPr="00114A93">
        <w:rPr>
          <w:color w:val="000000"/>
          <w:spacing w:val="43"/>
          <w:sz w:val="26"/>
          <w:szCs w:val="26"/>
        </w:rPr>
        <w:t xml:space="preserve"> </w:t>
      </w:r>
      <w:r w:rsidRPr="00114A93">
        <w:rPr>
          <w:color w:val="000000"/>
          <w:sz w:val="26"/>
          <w:szCs w:val="26"/>
        </w:rPr>
        <w:t>проек</w:t>
      </w:r>
      <w:r w:rsidRPr="00114A93">
        <w:rPr>
          <w:color w:val="000000"/>
          <w:spacing w:val="-1"/>
          <w:sz w:val="26"/>
          <w:szCs w:val="26"/>
        </w:rPr>
        <w:t>т</w:t>
      </w:r>
      <w:r w:rsidRPr="00114A93">
        <w:rPr>
          <w:color w:val="000000"/>
          <w:sz w:val="26"/>
          <w:szCs w:val="26"/>
        </w:rPr>
        <w:t>е</w:t>
      </w:r>
      <w:r w:rsidRPr="00114A93">
        <w:rPr>
          <w:color w:val="000000"/>
          <w:spacing w:val="36"/>
          <w:sz w:val="26"/>
          <w:szCs w:val="26"/>
        </w:rPr>
        <w:t xml:space="preserve"> </w:t>
      </w:r>
      <w:r w:rsidRPr="00114A93">
        <w:rPr>
          <w:color w:val="000000"/>
          <w:sz w:val="26"/>
          <w:szCs w:val="26"/>
        </w:rPr>
        <w:t>сх</w:t>
      </w:r>
      <w:r w:rsidRPr="00114A93">
        <w:rPr>
          <w:color w:val="000000"/>
          <w:spacing w:val="2"/>
          <w:sz w:val="26"/>
          <w:szCs w:val="26"/>
        </w:rPr>
        <w:t>е</w:t>
      </w:r>
      <w:r w:rsidRPr="00114A93">
        <w:rPr>
          <w:color w:val="000000"/>
          <w:spacing w:val="-1"/>
          <w:sz w:val="26"/>
          <w:szCs w:val="26"/>
        </w:rPr>
        <w:t>м</w:t>
      </w:r>
      <w:r w:rsidRPr="00114A93">
        <w:rPr>
          <w:color w:val="000000"/>
          <w:sz w:val="26"/>
          <w:szCs w:val="26"/>
        </w:rPr>
        <w:t>ы</w:t>
      </w:r>
      <w:r w:rsidRPr="00114A93">
        <w:rPr>
          <w:color w:val="000000"/>
          <w:spacing w:val="39"/>
          <w:sz w:val="26"/>
          <w:szCs w:val="26"/>
        </w:rPr>
        <w:t xml:space="preserve"> </w:t>
      </w:r>
      <w:r w:rsidRPr="00114A93">
        <w:rPr>
          <w:color w:val="000000"/>
          <w:spacing w:val="1"/>
          <w:sz w:val="26"/>
          <w:szCs w:val="26"/>
        </w:rPr>
        <w:t>т</w:t>
      </w:r>
      <w:r w:rsidRPr="00114A93">
        <w:rPr>
          <w:color w:val="000000"/>
          <w:sz w:val="26"/>
          <w:szCs w:val="26"/>
        </w:rPr>
        <w:t>е</w:t>
      </w:r>
      <w:r w:rsidRPr="00114A93">
        <w:rPr>
          <w:color w:val="000000"/>
          <w:spacing w:val="3"/>
          <w:sz w:val="26"/>
          <w:szCs w:val="26"/>
        </w:rPr>
        <w:t>п</w:t>
      </w:r>
      <w:r w:rsidRPr="00114A93">
        <w:rPr>
          <w:color w:val="000000"/>
          <w:sz w:val="26"/>
          <w:szCs w:val="26"/>
        </w:rPr>
        <w:t>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28"/>
          <w:sz w:val="26"/>
          <w:szCs w:val="26"/>
        </w:rPr>
        <w:t xml:space="preserve"> </w:t>
      </w:r>
      <w:r w:rsidRPr="00114A93">
        <w:rPr>
          <w:color w:val="000000"/>
          <w:sz w:val="26"/>
          <w:szCs w:val="26"/>
        </w:rPr>
        <w:t>дол</w:t>
      </w:r>
      <w:r w:rsidRPr="00114A93">
        <w:rPr>
          <w:color w:val="000000"/>
          <w:spacing w:val="1"/>
          <w:sz w:val="26"/>
          <w:szCs w:val="26"/>
        </w:rPr>
        <w:t>ж</w:t>
      </w:r>
      <w:r w:rsidRPr="00114A93">
        <w:rPr>
          <w:color w:val="000000"/>
          <w:sz w:val="26"/>
          <w:szCs w:val="26"/>
        </w:rPr>
        <w:t>ны</w:t>
      </w:r>
      <w:r w:rsidRPr="00114A93">
        <w:rPr>
          <w:color w:val="000000"/>
          <w:spacing w:val="37"/>
          <w:sz w:val="26"/>
          <w:szCs w:val="26"/>
        </w:rPr>
        <w:t xml:space="preserve"> </w:t>
      </w:r>
      <w:r w:rsidRPr="00114A93">
        <w:rPr>
          <w:color w:val="000000"/>
          <w:sz w:val="26"/>
          <w:szCs w:val="26"/>
        </w:rPr>
        <w:t>б</w:t>
      </w:r>
      <w:r w:rsidRPr="00114A93">
        <w:rPr>
          <w:color w:val="000000"/>
          <w:spacing w:val="1"/>
          <w:sz w:val="26"/>
          <w:szCs w:val="26"/>
        </w:rPr>
        <w:t>ы</w:t>
      </w:r>
      <w:r w:rsidRPr="00114A93">
        <w:rPr>
          <w:color w:val="000000"/>
          <w:sz w:val="26"/>
          <w:szCs w:val="26"/>
        </w:rPr>
        <w:t>ть</w:t>
      </w:r>
      <w:r w:rsidRPr="00114A93">
        <w:rPr>
          <w:color w:val="000000"/>
          <w:spacing w:val="39"/>
          <w:sz w:val="26"/>
          <w:szCs w:val="26"/>
        </w:rPr>
        <w:t xml:space="preserve"> </w:t>
      </w:r>
      <w:r w:rsidRPr="00114A93">
        <w:rPr>
          <w:color w:val="000000"/>
          <w:sz w:val="26"/>
          <w:szCs w:val="26"/>
        </w:rPr>
        <w:t>опред</w:t>
      </w:r>
      <w:r w:rsidRPr="00114A93">
        <w:rPr>
          <w:color w:val="000000"/>
          <w:spacing w:val="1"/>
          <w:sz w:val="26"/>
          <w:szCs w:val="26"/>
        </w:rPr>
        <w:t>е</w:t>
      </w:r>
      <w:r w:rsidRPr="00114A93">
        <w:rPr>
          <w:color w:val="000000"/>
          <w:sz w:val="26"/>
          <w:szCs w:val="26"/>
        </w:rPr>
        <w:t>ле</w:t>
      </w:r>
      <w:r w:rsidRPr="00114A93">
        <w:rPr>
          <w:color w:val="000000"/>
          <w:spacing w:val="1"/>
          <w:sz w:val="26"/>
          <w:szCs w:val="26"/>
        </w:rPr>
        <w:t>н</w:t>
      </w:r>
      <w:r w:rsidRPr="00114A93">
        <w:rPr>
          <w:color w:val="000000"/>
          <w:sz w:val="26"/>
          <w:szCs w:val="26"/>
        </w:rPr>
        <w:t>ы</w:t>
      </w:r>
      <w:r w:rsidRPr="00114A93">
        <w:rPr>
          <w:color w:val="000000"/>
          <w:spacing w:val="33"/>
          <w:sz w:val="26"/>
          <w:szCs w:val="26"/>
        </w:rPr>
        <w:t xml:space="preserve"> </w:t>
      </w:r>
      <w:r w:rsidRPr="00114A93">
        <w:rPr>
          <w:color w:val="000000"/>
          <w:sz w:val="26"/>
          <w:szCs w:val="26"/>
        </w:rPr>
        <w:t>г</w:t>
      </w:r>
      <w:r w:rsidRPr="00114A93">
        <w:rPr>
          <w:color w:val="000000"/>
          <w:spacing w:val="2"/>
          <w:sz w:val="26"/>
          <w:szCs w:val="26"/>
        </w:rPr>
        <w:t>р</w:t>
      </w:r>
      <w:r w:rsidRPr="00114A93">
        <w:rPr>
          <w:color w:val="000000"/>
          <w:sz w:val="26"/>
          <w:szCs w:val="26"/>
        </w:rPr>
        <w:t>ан</w:t>
      </w:r>
      <w:r w:rsidRPr="00114A93">
        <w:rPr>
          <w:color w:val="000000"/>
          <w:spacing w:val="1"/>
          <w:sz w:val="26"/>
          <w:szCs w:val="26"/>
        </w:rPr>
        <w:t>и</w:t>
      </w:r>
      <w:r w:rsidRPr="00114A93">
        <w:rPr>
          <w:color w:val="000000"/>
          <w:sz w:val="26"/>
          <w:szCs w:val="26"/>
        </w:rPr>
        <w:t>цы</w:t>
      </w:r>
      <w:r w:rsidRPr="00114A93">
        <w:rPr>
          <w:color w:val="000000"/>
          <w:spacing w:val="37"/>
          <w:sz w:val="26"/>
          <w:szCs w:val="26"/>
        </w:rPr>
        <w:t xml:space="preserve"> </w:t>
      </w:r>
      <w:r w:rsidRPr="00114A93">
        <w:rPr>
          <w:color w:val="000000"/>
          <w:spacing w:val="1"/>
          <w:sz w:val="26"/>
          <w:szCs w:val="26"/>
        </w:rPr>
        <w:t>з</w:t>
      </w:r>
      <w:r w:rsidRPr="00114A93">
        <w:rPr>
          <w:color w:val="000000"/>
          <w:sz w:val="26"/>
          <w:szCs w:val="26"/>
        </w:rPr>
        <w:t>он де</w:t>
      </w:r>
      <w:r w:rsidRPr="00114A93">
        <w:rPr>
          <w:color w:val="000000"/>
          <w:spacing w:val="1"/>
          <w:sz w:val="26"/>
          <w:szCs w:val="26"/>
        </w:rPr>
        <w:t>я</w:t>
      </w:r>
      <w:r w:rsidRPr="00114A93">
        <w:rPr>
          <w:color w:val="000000"/>
          <w:sz w:val="26"/>
          <w:szCs w:val="26"/>
        </w:rPr>
        <w:t>тельно</w:t>
      </w:r>
      <w:r w:rsidRPr="00114A93">
        <w:rPr>
          <w:color w:val="000000"/>
          <w:spacing w:val="2"/>
          <w:sz w:val="26"/>
          <w:szCs w:val="26"/>
        </w:rPr>
        <w:t>с</w:t>
      </w:r>
      <w:r w:rsidRPr="00114A93">
        <w:rPr>
          <w:color w:val="000000"/>
          <w:sz w:val="26"/>
          <w:szCs w:val="26"/>
        </w:rPr>
        <w:t>ти</w:t>
      </w:r>
      <w:r w:rsidRPr="00114A93">
        <w:rPr>
          <w:color w:val="000000"/>
          <w:spacing w:val="6"/>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z w:val="26"/>
          <w:szCs w:val="26"/>
        </w:rPr>
        <w:t>ой</w:t>
      </w:r>
      <w:r w:rsidRPr="00114A93">
        <w:rPr>
          <w:color w:val="000000"/>
          <w:spacing w:val="15"/>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pacing w:val="2"/>
          <w:sz w:val="26"/>
          <w:szCs w:val="26"/>
        </w:rPr>
        <w:t>щ</w:t>
      </w:r>
      <w:r w:rsidRPr="00114A93">
        <w:rPr>
          <w:color w:val="000000"/>
          <w:sz w:val="26"/>
          <w:szCs w:val="26"/>
        </w:rPr>
        <w:t xml:space="preserve">ей </w:t>
      </w:r>
      <w:r w:rsidRPr="00114A93">
        <w:rPr>
          <w:color w:val="000000"/>
          <w:spacing w:val="2"/>
          <w:sz w:val="26"/>
          <w:szCs w:val="26"/>
        </w:rPr>
        <w:t>о</w:t>
      </w:r>
      <w:r w:rsidRPr="00114A93">
        <w:rPr>
          <w:color w:val="000000"/>
          <w:sz w:val="26"/>
          <w:szCs w:val="26"/>
        </w:rPr>
        <w:t>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7"/>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й).</w:t>
      </w:r>
      <w:r w:rsidRPr="00114A93">
        <w:rPr>
          <w:color w:val="000000"/>
          <w:spacing w:val="4"/>
          <w:sz w:val="26"/>
          <w:szCs w:val="26"/>
        </w:rPr>
        <w:t xml:space="preserve"> </w:t>
      </w:r>
      <w:r w:rsidRPr="00114A93">
        <w:rPr>
          <w:color w:val="000000"/>
          <w:spacing w:val="-1"/>
          <w:sz w:val="26"/>
          <w:szCs w:val="26"/>
        </w:rPr>
        <w:t>Г</w:t>
      </w:r>
      <w:r w:rsidRPr="00114A93">
        <w:rPr>
          <w:color w:val="000000"/>
          <w:sz w:val="26"/>
          <w:szCs w:val="26"/>
        </w:rPr>
        <w:t>ран</w:t>
      </w:r>
      <w:r w:rsidRPr="00114A93">
        <w:rPr>
          <w:color w:val="000000"/>
          <w:spacing w:val="1"/>
          <w:sz w:val="26"/>
          <w:szCs w:val="26"/>
        </w:rPr>
        <w:t>и</w:t>
      </w:r>
      <w:r w:rsidRPr="00114A93">
        <w:rPr>
          <w:color w:val="000000"/>
          <w:sz w:val="26"/>
          <w:szCs w:val="26"/>
        </w:rPr>
        <w:t>цы</w:t>
      </w:r>
      <w:r w:rsidRPr="00114A93">
        <w:rPr>
          <w:color w:val="000000"/>
          <w:spacing w:val="12"/>
          <w:sz w:val="26"/>
          <w:szCs w:val="26"/>
        </w:rPr>
        <w:t xml:space="preserve"> </w:t>
      </w:r>
      <w:r w:rsidRPr="00114A93">
        <w:rPr>
          <w:color w:val="000000"/>
          <w:spacing w:val="1"/>
          <w:sz w:val="26"/>
          <w:szCs w:val="26"/>
        </w:rPr>
        <w:t>з</w:t>
      </w:r>
      <w:r w:rsidRPr="00114A93">
        <w:rPr>
          <w:color w:val="000000"/>
          <w:sz w:val="26"/>
          <w:szCs w:val="26"/>
        </w:rPr>
        <w:t>оны (</w:t>
      </w:r>
      <w:r w:rsidRPr="00114A93">
        <w:rPr>
          <w:color w:val="000000"/>
          <w:spacing w:val="1"/>
          <w:sz w:val="26"/>
          <w:szCs w:val="26"/>
        </w:rPr>
        <w:t>з</w:t>
      </w:r>
      <w:r w:rsidRPr="00114A93">
        <w:rPr>
          <w:color w:val="000000"/>
          <w:sz w:val="26"/>
          <w:szCs w:val="26"/>
        </w:rPr>
        <w:t>он)</w:t>
      </w:r>
      <w:r w:rsidRPr="00114A93">
        <w:rPr>
          <w:color w:val="000000"/>
          <w:spacing w:val="16"/>
          <w:sz w:val="26"/>
          <w:szCs w:val="26"/>
        </w:rPr>
        <w:t xml:space="preserve"> </w:t>
      </w:r>
      <w:r w:rsidRPr="00114A93">
        <w:rPr>
          <w:color w:val="000000"/>
          <w:sz w:val="26"/>
          <w:szCs w:val="26"/>
        </w:rPr>
        <w:t>де</w:t>
      </w:r>
      <w:r w:rsidRPr="00114A93">
        <w:rPr>
          <w:color w:val="000000"/>
          <w:spacing w:val="1"/>
          <w:sz w:val="26"/>
          <w:szCs w:val="26"/>
        </w:rPr>
        <w:t>я</w:t>
      </w:r>
      <w:r w:rsidRPr="00114A93">
        <w:rPr>
          <w:color w:val="000000"/>
          <w:sz w:val="26"/>
          <w:szCs w:val="26"/>
        </w:rPr>
        <w:t>тельно</w:t>
      </w:r>
      <w:r w:rsidRPr="00114A93">
        <w:rPr>
          <w:color w:val="000000"/>
          <w:spacing w:val="2"/>
          <w:sz w:val="26"/>
          <w:szCs w:val="26"/>
        </w:rPr>
        <w:t>с</w:t>
      </w:r>
      <w:r w:rsidRPr="00114A93">
        <w:rPr>
          <w:color w:val="000000"/>
          <w:sz w:val="26"/>
          <w:szCs w:val="26"/>
        </w:rPr>
        <w:t>ти</w:t>
      </w:r>
      <w:r w:rsidRPr="00114A93">
        <w:rPr>
          <w:color w:val="000000"/>
          <w:spacing w:val="8"/>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z w:val="26"/>
          <w:szCs w:val="26"/>
        </w:rPr>
        <w:t>ой</w:t>
      </w:r>
      <w:r w:rsidRPr="00114A93">
        <w:rPr>
          <w:color w:val="000000"/>
          <w:spacing w:val="13"/>
          <w:sz w:val="26"/>
          <w:szCs w:val="26"/>
        </w:rPr>
        <w:t xml:space="preserve"> </w:t>
      </w:r>
      <w:r w:rsidRPr="00114A93">
        <w:rPr>
          <w:color w:val="000000"/>
          <w:sz w:val="26"/>
          <w:szCs w:val="26"/>
        </w:rPr>
        <w:t>теплос</w:t>
      </w:r>
      <w:r w:rsidRPr="00114A93">
        <w:rPr>
          <w:color w:val="000000"/>
          <w:spacing w:val="3"/>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щей ор</w:t>
      </w:r>
      <w:r w:rsidRPr="00114A93">
        <w:rPr>
          <w:color w:val="000000"/>
          <w:spacing w:val="2"/>
          <w:sz w:val="26"/>
          <w:szCs w:val="26"/>
        </w:rPr>
        <w:t>г</w:t>
      </w:r>
      <w:r w:rsidRPr="00114A93">
        <w:rPr>
          <w:color w:val="000000"/>
          <w:sz w:val="26"/>
          <w:szCs w:val="26"/>
        </w:rPr>
        <w:t>ан</w:t>
      </w:r>
      <w:r w:rsidRPr="00114A93">
        <w:rPr>
          <w:color w:val="000000"/>
          <w:spacing w:val="1"/>
          <w:sz w:val="26"/>
          <w:szCs w:val="26"/>
        </w:rPr>
        <w:t>из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7"/>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pacing w:val="3"/>
          <w:sz w:val="26"/>
          <w:szCs w:val="26"/>
        </w:rPr>
        <w:t>й</w:t>
      </w:r>
      <w:r w:rsidRPr="00114A93">
        <w:rPr>
          <w:color w:val="000000"/>
          <w:sz w:val="26"/>
          <w:szCs w:val="26"/>
        </w:rPr>
        <w:t>) опред</w:t>
      </w:r>
      <w:r w:rsidRPr="00114A93">
        <w:rPr>
          <w:color w:val="000000"/>
          <w:spacing w:val="1"/>
          <w:sz w:val="26"/>
          <w:szCs w:val="26"/>
        </w:rPr>
        <w:t>е</w:t>
      </w:r>
      <w:r w:rsidRPr="00114A93">
        <w:rPr>
          <w:color w:val="000000"/>
          <w:sz w:val="26"/>
          <w:szCs w:val="26"/>
        </w:rPr>
        <w:t>л</w:t>
      </w:r>
      <w:r w:rsidRPr="00114A93">
        <w:rPr>
          <w:color w:val="000000"/>
          <w:spacing w:val="1"/>
          <w:sz w:val="26"/>
          <w:szCs w:val="26"/>
        </w:rPr>
        <w:t>я</w:t>
      </w:r>
      <w:r w:rsidRPr="00114A93">
        <w:rPr>
          <w:color w:val="000000"/>
          <w:sz w:val="26"/>
          <w:szCs w:val="26"/>
        </w:rPr>
        <w:t>ются</w:t>
      </w:r>
      <w:r w:rsidRPr="00114A93">
        <w:rPr>
          <w:color w:val="000000"/>
          <w:spacing w:val="3"/>
          <w:sz w:val="26"/>
          <w:szCs w:val="26"/>
        </w:rPr>
        <w:t xml:space="preserve"> </w:t>
      </w:r>
      <w:r w:rsidRPr="00114A93">
        <w:rPr>
          <w:color w:val="000000"/>
          <w:sz w:val="26"/>
          <w:szCs w:val="26"/>
        </w:rPr>
        <w:t>гран</w:t>
      </w:r>
      <w:r w:rsidRPr="00114A93">
        <w:rPr>
          <w:color w:val="000000"/>
          <w:spacing w:val="3"/>
          <w:sz w:val="26"/>
          <w:szCs w:val="26"/>
        </w:rPr>
        <w:t>и</w:t>
      </w:r>
      <w:r w:rsidRPr="00114A93">
        <w:rPr>
          <w:color w:val="000000"/>
          <w:sz w:val="26"/>
          <w:szCs w:val="26"/>
        </w:rPr>
        <w:t>цами</w:t>
      </w:r>
      <w:r w:rsidRPr="00114A93">
        <w:rPr>
          <w:color w:val="000000"/>
          <w:spacing w:val="6"/>
          <w:sz w:val="26"/>
          <w:szCs w:val="26"/>
        </w:rPr>
        <w:t xml:space="preserve"> </w:t>
      </w:r>
      <w:r w:rsidRPr="00114A93">
        <w:rPr>
          <w:color w:val="000000"/>
          <w:sz w:val="26"/>
          <w:szCs w:val="26"/>
        </w:rPr>
        <w:t>сист</w:t>
      </w:r>
      <w:r w:rsidRPr="00114A93">
        <w:rPr>
          <w:color w:val="000000"/>
          <w:spacing w:val="3"/>
          <w:sz w:val="26"/>
          <w:szCs w:val="26"/>
        </w:rPr>
        <w:t>е</w:t>
      </w:r>
      <w:r w:rsidRPr="00114A93">
        <w:rPr>
          <w:color w:val="000000"/>
          <w:spacing w:val="-1"/>
          <w:sz w:val="26"/>
          <w:szCs w:val="26"/>
        </w:rPr>
        <w:t>м</w:t>
      </w:r>
      <w:r w:rsidRPr="00114A93">
        <w:rPr>
          <w:color w:val="000000"/>
          <w:sz w:val="26"/>
          <w:szCs w:val="26"/>
        </w:rPr>
        <w:t>ы</w:t>
      </w:r>
      <w:r w:rsidRPr="00114A93">
        <w:rPr>
          <w:color w:val="000000"/>
          <w:spacing w:val="9"/>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 Они</w:t>
      </w:r>
      <w:r w:rsidRPr="00114A93">
        <w:rPr>
          <w:color w:val="000000"/>
          <w:spacing w:val="14"/>
          <w:sz w:val="26"/>
          <w:szCs w:val="26"/>
        </w:rPr>
        <w:t xml:space="preserve"> </w:t>
      </w:r>
      <w:r w:rsidRPr="00114A93">
        <w:rPr>
          <w:color w:val="000000"/>
          <w:spacing w:val="-1"/>
          <w:sz w:val="26"/>
          <w:szCs w:val="26"/>
        </w:rPr>
        <w:t>м</w:t>
      </w:r>
      <w:r w:rsidRPr="00114A93">
        <w:rPr>
          <w:color w:val="000000"/>
          <w:sz w:val="26"/>
          <w:szCs w:val="26"/>
        </w:rPr>
        <w:t>о</w:t>
      </w:r>
      <w:r w:rsidRPr="00114A93">
        <w:rPr>
          <w:color w:val="000000"/>
          <w:spacing w:val="2"/>
          <w:sz w:val="26"/>
          <w:szCs w:val="26"/>
        </w:rPr>
        <w:t>г</w:t>
      </w:r>
      <w:r w:rsidRPr="00114A93">
        <w:rPr>
          <w:color w:val="000000"/>
          <w:spacing w:val="-2"/>
          <w:sz w:val="26"/>
          <w:szCs w:val="26"/>
        </w:rPr>
        <w:t>у</w:t>
      </w:r>
      <w:r w:rsidRPr="00114A93">
        <w:rPr>
          <w:color w:val="000000"/>
          <w:sz w:val="26"/>
          <w:szCs w:val="26"/>
        </w:rPr>
        <w:t>т</w:t>
      </w:r>
      <w:r w:rsidRPr="00114A93">
        <w:rPr>
          <w:color w:val="000000"/>
          <w:spacing w:val="11"/>
          <w:sz w:val="26"/>
          <w:szCs w:val="26"/>
        </w:rPr>
        <w:t xml:space="preserve"> </w:t>
      </w:r>
      <w:r w:rsidRPr="00114A93">
        <w:rPr>
          <w:color w:val="000000"/>
          <w:sz w:val="26"/>
          <w:szCs w:val="26"/>
        </w:rPr>
        <w:t>б</w:t>
      </w:r>
      <w:r w:rsidRPr="00114A93">
        <w:rPr>
          <w:color w:val="000000"/>
          <w:spacing w:val="3"/>
          <w:sz w:val="26"/>
          <w:szCs w:val="26"/>
        </w:rPr>
        <w:t>ы</w:t>
      </w:r>
      <w:r w:rsidRPr="00114A93">
        <w:rPr>
          <w:color w:val="000000"/>
          <w:sz w:val="26"/>
          <w:szCs w:val="26"/>
        </w:rPr>
        <w:t>ть</w:t>
      </w:r>
      <w:r w:rsidRPr="00114A93">
        <w:rPr>
          <w:color w:val="000000"/>
          <w:spacing w:val="11"/>
          <w:sz w:val="26"/>
          <w:szCs w:val="26"/>
        </w:rPr>
        <w:t xml:space="preserve"> </w:t>
      </w:r>
      <w:r w:rsidRPr="00114A93">
        <w:rPr>
          <w:color w:val="000000"/>
          <w:spacing w:val="7"/>
          <w:sz w:val="26"/>
          <w:szCs w:val="26"/>
        </w:rPr>
        <w:t>и</w:t>
      </w:r>
      <w:r w:rsidRPr="00114A93">
        <w:rPr>
          <w:color w:val="000000"/>
          <w:spacing w:val="1"/>
          <w:sz w:val="26"/>
          <w:szCs w:val="26"/>
        </w:rPr>
        <w:t>з</w:t>
      </w:r>
      <w:r w:rsidRPr="00114A93">
        <w:rPr>
          <w:color w:val="000000"/>
          <w:spacing w:val="-1"/>
          <w:sz w:val="26"/>
          <w:szCs w:val="26"/>
        </w:rPr>
        <w:t>м</w:t>
      </w:r>
      <w:r w:rsidRPr="00114A93">
        <w:rPr>
          <w:color w:val="000000"/>
          <w:sz w:val="26"/>
          <w:szCs w:val="26"/>
        </w:rPr>
        <w:t>ене</w:t>
      </w:r>
      <w:r w:rsidRPr="00114A93">
        <w:rPr>
          <w:color w:val="000000"/>
          <w:spacing w:val="1"/>
          <w:sz w:val="26"/>
          <w:szCs w:val="26"/>
        </w:rPr>
        <w:t>н</w:t>
      </w:r>
      <w:r w:rsidRPr="00114A93">
        <w:rPr>
          <w:color w:val="000000"/>
          <w:sz w:val="26"/>
          <w:szCs w:val="26"/>
        </w:rPr>
        <w:t>ы</w:t>
      </w:r>
      <w:r w:rsidRPr="00114A93">
        <w:rPr>
          <w:color w:val="000000"/>
          <w:spacing w:val="8"/>
          <w:sz w:val="26"/>
          <w:szCs w:val="26"/>
        </w:rPr>
        <w:t xml:space="preserve"> </w:t>
      </w:r>
      <w:r w:rsidRPr="00114A93">
        <w:rPr>
          <w:color w:val="000000"/>
          <w:sz w:val="26"/>
          <w:szCs w:val="26"/>
        </w:rPr>
        <w:t>в сле</w:t>
      </w:r>
      <w:r w:rsidRPr="00114A93">
        <w:rPr>
          <w:color w:val="000000"/>
          <w:spacing w:val="5"/>
          <w:sz w:val="26"/>
          <w:szCs w:val="26"/>
        </w:rPr>
        <w:t>д</w:t>
      </w:r>
      <w:r w:rsidRPr="00114A93">
        <w:rPr>
          <w:color w:val="000000"/>
          <w:spacing w:val="-7"/>
          <w:sz w:val="26"/>
          <w:szCs w:val="26"/>
        </w:rPr>
        <w:t>у</w:t>
      </w:r>
      <w:r w:rsidRPr="00114A93">
        <w:rPr>
          <w:color w:val="000000"/>
          <w:spacing w:val="3"/>
          <w:sz w:val="26"/>
          <w:szCs w:val="26"/>
        </w:rPr>
        <w:t>ю</w:t>
      </w:r>
      <w:r w:rsidRPr="00114A93">
        <w:rPr>
          <w:color w:val="000000"/>
          <w:sz w:val="26"/>
          <w:szCs w:val="26"/>
        </w:rPr>
        <w:t>щих</w:t>
      </w:r>
      <w:r w:rsidRPr="00114A93">
        <w:rPr>
          <w:color w:val="000000"/>
          <w:spacing w:val="-13"/>
          <w:sz w:val="26"/>
          <w:szCs w:val="26"/>
        </w:rPr>
        <w:t xml:space="preserve"> </w:t>
      </w:r>
      <w:r w:rsidRPr="00114A93">
        <w:rPr>
          <w:color w:val="000000"/>
          <w:sz w:val="26"/>
          <w:szCs w:val="26"/>
        </w:rPr>
        <w:t>с</w:t>
      </w:r>
      <w:r w:rsidRPr="00114A93">
        <w:rPr>
          <w:color w:val="000000"/>
          <w:spacing w:val="5"/>
          <w:sz w:val="26"/>
          <w:szCs w:val="26"/>
        </w:rPr>
        <w:t>л</w:t>
      </w:r>
      <w:r w:rsidRPr="00114A93">
        <w:rPr>
          <w:color w:val="000000"/>
          <w:spacing w:val="-5"/>
          <w:sz w:val="26"/>
          <w:szCs w:val="26"/>
        </w:rPr>
        <w:t>у</w:t>
      </w:r>
      <w:r w:rsidRPr="00114A93">
        <w:rPr>
          <w:color w:val="000000"/>
          <w:spacing w:val="1"/>
          <w:sz w:val="26"/>
          <w:szCs w:val="26"/>
        </w:rPr>
        <w:t>ч</w:t>
      </w:r>
      <w:r w:rsidRPr="00114A93">
        <w:rPr>
          <w:color w:val="000000"/>
          <w:sz w:val="26"/>
          <w:szCs w:val="26"/>
        </w:rPr>
        <w:t>а</w:t>
      </w:r>
      <w:r w:rsidRPr="00114A93">
        <w:rPr>
          <w:color w:val="000000"/>
          <w:spacing w:val="1"/>
          <w:sz w:val="26"/>
          <w:szCs w:val="26"/>
        </w:rPr>
        <w:t>я</w:t>
      </w:r>
      <w:r w:rsidRPr="00114A93">
        <w:rPr>
          <w:color w:val="000000"/>
          <w:sz w:val="26"/>
          <w:szCs w:val="26"/>
        </w:rPr>
        <w:t>х:</w:t>
      </w:r>
    </w:p>
    <w:p w14:paraId="03240E8E" w14:textId="77777777" w:rsidR="006D06B3" w:rsidRPr="00114A93" w:rsidRDefault="006D06B3" w:rsidP="00C22502">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w:t>
      </w:r>
      <w:r w:rsidRPr="00114A93">
        <w:rPr>
          <w:color w:val="000000"/>
          <w:spacing w:val="62"/>
          <w:sz w:val="26"/>
          <w:szCs w:val="26"/>
        </w:rPr>
        <w:t xml:space="preserve"> </w:t>
      </w:r>
      <w:r w:rsidRPr="00114A93">
        <w:rPr>
          <w:color w:val="000000"/>
          <w:sz w:val="26"/>
          <w:szCs w:val="26"/>
        </w:rPr>
        <w:t>подключен</w:t>
      </w:r>
      <w:r w:rsidRPr="00114A93">
        <w:rPr>
          <w:color w:val="000000"/>
          <w:spacing w:val="3"/>
          <w:sz w:val="26"/>
          <w:szCs w:val="26"/>
        </w:rPr>
        <w:t>и</w:t>
      </w:r>
      <w:r w:rsidRPr="00114A93">
        <w:rPr>
          <w:color w:val="000000"/>
          <w:sz w:val="26"/>
          <w:szCs w:val="26"/>
        </w:rPr>
        <w:t>е</w:t>
      </w:r>
      <w:r w:rsidRPr="00114A93">
        <w:rPr>
          <w:color w:val="000000"/>
          <w:spacing w:val="2"/>
          <w:sz w:val="26"/>
          <w:szCs w:val="26"/>
        </w:rPr>
        <w:t xml:space="preserve"> </w:t>
      </w:r>
      <w:r w:rsidRPr="00114A93">
        <w:rPr>
          <w:color w:val="000000"/>
          <w:sz w:val="26"/>
          <w:szCs w:val="26"/>
        </w:rPr>
        <w:t>к</w:t>
      </w:r>
      <w:r w:rsidRPr="00114A93">
        <w:rPr>
          <w:color w:val="000000"/>
          <w:spacing w:val="15"/>
          <w:sz w:val="26"/>
          <w:szCs w:val="26"/>
        </w:rPr>
        <w:t xml:space="preserve"> </w:t>
      </w:r>
      <w:r w:rsidRPr="00114A93">
        <w:rPr>
          <w:color w:val="000000"/>
          <w:sz w:val="26"/>
          <w:szCs w:val="26"/>
        </w:rPr>
        <w:t>с</w:t>
      </w:r>
      <w:r w:rsidRPr="00114A93">
        <w:rPr>
          <w:color w:val="000000"/>
          <w:spacing w:val="3"/>
          <w:sz w:val="26"/>
          <w:szCs w:val="26"/>
        </w:rPr>
        <w:t>и</w:t>
      </w:r>
      <w:r w:rsidRPr="00114A93">
        <w:rPr>
          <w:color w:val="000000"/>
          <w:sz w:val="26"/>
          <w:szCs w:val="26"/>
        </w:rPr>
        <w:t>сте</w:t>
      </w:r>
      <w:r w:rsidRPr="00114A93">
        <w:rPr>
          <w:color w:val="000000"/>
          <w:spacing w:val="-1"/>
          <w:sz w:val="26"/>
          <w:szCs w:val="26"/>
        </w:rPr>
        <w:t>м</w:t>
      </w:r>
      <w:r w:rsidRPr="00114A93">
        <w:rPr>
          <w:color w:val="000000"/>
          <w:sz w:val="26"/>
          <w:szCs w:val="26"/>
        </w:rPr>
        <w:t>е</w:t>
      </w:r>
      <w:r w:rsidRPr="00114A93">
        <w:rPr>
          <w:color w:val="000000"/>
          <w:spacing w:val="8"/>
          <w:sz w:val="26"/>
          <w:szCs w:val="26"/>
        </w:rPr>
        <w:t xml:space="preserve"> </w:t>
      </w:r>
      <w:r w:rsidRPr="00114A93">
        <w:rPr>
          <w:color w:val="000000"/>
          <w:sz w:val="26"/>
          <w:szCs w:val="26"/>
        </w:rPr>
        <w:t>те</w:t>
      </w:r>
      <w:r w:rsidRPr="00114A93">
        <w:rPr>
          <w:color w:val="000000"/>
          <w:spacing w:val="2"/>
          <w:sz w:val="26"/>
          <w:szCs w:val="26"/>
        </w:rPr>
        <w:t>п</w:t>
      </w:r>
      <w:r w:rsidRPr="00114A93">
        <w:rPr>
          <w:color w:val="000000"/>
          <w:sz w:val="26"/>
          <w:szCs w:val="26"/>
        </w:rPr>
        <w:t>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w:t>
      </w:r>
      <w:r w:rsidRPr="00114A93">
        <w:rPr>
          <w:color w:val="000000"/>
          <w:spacing w:val="3"/>
          <w:sz w:val="26"/>
          <w:szCs w:val="26"/>
        </w:rPr>
        <w:t>н</w:t>
      </w:r>
      <w:r w:rsidRPr="00114A93">
        <w:rPr>
          <w:color w:val="000000"/>
          <w:sz w:val="26"/>
          <w:szCs w:val="26"/>
        </w:rPr>
        <w:t>ия нов</w:t>
      </w:r>
      <w:r w:rsidRPr="00114A93">
        <w:rPr>
          <w:color w:val="000000"/>
          <w:spacing w:val="1"/>
          <w:sz w:val="26"/>
          <w:szCs w:val="26"/>
        </w:rPr>
        <w:t>ы</w:t>
      </w:r>
      <w:r w:rsidRPr="00114A93">
        <w:rPr>
          <w:color w:val="000000"/>
          <w:sz w:val="26"/>
          <w:szCs w:val="26"/>
        </w:rPr>
        <w:t>х</w:t>
      </w:r>
      <w:r w:rsidRPr="00114A93">
        <w:rPr>
          <w:color w:val="000000"/>
          <w:spacing w:val="10"/>
          <w:sz w:val="26"/>
          <w:szCs w:val="26"/>
        </w:rPr>
        <w:t xml:space="preserve"> </w:t>
      </w:r>
      <w:r w:rsidRPr="00114A93">
        <w:rPr>
          <w:color w:val="000000"/>
          <w:sz w:val="26"/>
          <w:szCs w:val="26"/>
        </w:rPr>
        <w:t>тепло</w:t>
      </w:r>
      <w:r w:rsidRPr="00114A93">
        <w:rPr>
          <w:color w:val="000000"/>
          <w:spacing w:val="1"/>
          <w:sz w:val="26"/>
          <w:szCs w:val="26"/>
        </w:rPr>
        <w:t>п</w:t>
      </w:r>
      <w:r w:rsidRPr="00114A93">
        <w:rPr>
          <w:color w:val="000000"/>
          <w:sz w:val="26"/>
          <w:szCs w:val="26"/>
        </w:rPr>
        <w:t>о</w:t>
      </w:r>
      <w:r w:rsidRPr="00114A93">
        <w:rPr>
          <w:color w:val="000000"/>
          <w:spacing w:val="2"/>
          <w:sz w:val="26"/>
          <w:szCs w:val="26"/>
        </w:rPr>
        <w:t>т</w:t>
      </w:r>
      <w:r w:rsidRPr="00114A93">
        <w:rPr>
          <w:color w:val="000000"/>
          <w:sz w:val="26"/>
          <w:szCs w:val="26"/>
        </w:rPr>
        <w:t>ребл</w:t>
      </w:r>
      <w:r w:rsidRPr="00114A93">
        <w:rPr>
          <w:color w:val="000000"/>
          <w:spacing w:val="1"/>
          <w:sz w:val="26"/>
          <w:szCs w:val="26"/>
        </w:rPr>
        <w:t>я</w:t>
      </w:r>
      <w:r w:rsidRPr="00114A93">
        <w:rPr>
          <w:color w:val="000000"/>
          <w:sz w:val="26"/>
          <w:szCs w:val="26"/>
        </w:rPr>
        <w:t>ющ</w:t>
      </w:r>
      <w:r w:rsidRPr="00114A93">
        <w:rPr>
          <w:color w:val="000000"/>
          <w:spacing w:val="1"/>
          <w:sz w:val="26"/>
          <w:szCs w:val="26"/>
        </w:rPr>
        <w:t>и</w:t>
      </w:r>
      <w:r w:rsidRPr="00114A93">
        <w:rPr>
          <w:color w:val="000000"/>
          <w:sz w:val="26"/>
          <w:szCs w:val="26"/>
        </w:rPr>
        <w:t xml:space="preserve">х </w:t>
      </w:r>
      <w:r w:rsidRPr="00114A93">
        <w:rPr>
          <w:color w:val="000000"/>
          <w:spacing w:val="-5"/>
          <w:sz w:val="26"/>
          <w:szCs w:val="26"/>
        </w:rPr>
        <w:t>у</w:t>
      </w:r>
      <w:r w:rsidRPr="00114A93">
        <w:rPr>
          <w:color w:val="000000"/>
          <w:spacing w:val="2"/>
          <w:sz w:val="26"/>
          <w:szCs w:val="26"/>
        </w:rPr>
        <w:t>ст</w:t>
      </w:r>
      <w:r w:rsidRPr="00114A93">
        <w:rPr>
          <w:color w:val="000000"/>
          <w:sz w:val="26"/>
          <w:szCs w:val="26"/>
        </w:rPr>
        <w:t>анов</w:t>
      </w:r>
      <w:r w:rsidRPr="00114A93">
        <w:rPr>
          <w:color w:val="000000"/>
          <w:spacing w:val="3"/>
          <w:sz w:val="26"/>
          <w:szCs w:val="26"/>
        </w:rPr>
        <w:t>о</w:t>
      </w:r>
      <w:r w:rsidRPr="00114A93">
        <w:rPr>
          <w:color w:val="000000"/>
          <w:spacing w:val="-1"/>
          <w:sz w:val="26"/>
          <w:szCs w:val="26"/>
        </w:rPr>
        <w:t>к</w:t>
      </w:r>
      <w:r w:rsidRPr="00114A93">
        <w:rPr>
          <w:color w:val="000000"/>
          <w:sz w:val="26"/>
          <w:szCs w:val="26"/>
        </w:rPr>
        <w:t>,</w:t>
      </w:r>
      <w:r w:rsidRPr="00114A93">
        <w:rPr>
          <w:color w:val="000000"/>
          <w:spacing w:val="1"/>
          <w:sz w:val="26"/>
          <w:szCs w:val="26"/>
        </w:rPr>
        <w:t xml:space="preserve"> </w:t>
      </w:r>
      <w:r w:rsidRPr="00114A93">
        <w:rPr>
          <w:color w:val="000000"/>
          <w:sz w:val="26"/>
          <w:szCs w:val="26"/>
        </w:rPr>
        <w:t>ист</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1"/>
          <w:sz w:val="26"/>
          <w:szCs w:val="26"/>
        </w:rPr>
        <w:t>и</w:t>
      </w:r>
      <w:r w:rsidRPr="00114A93">
        <w:rPr>
          <w:color w:val="000000"/>
          <w:spacing w:val="-1"/>
          <w:sz w:val="26"/>
          <w:szCs w:val="26"/>
        </w:rPr>
        <w:t>к</w:t>
      </w:r>
      <w:r w:rsidRPr="00114A93">
        <w:rPr>
          <w:color w:val="000000"/>
          <w:spacing w:val="2"/>
          <w:sz w:val="26"/>
          <w:szCs w:val="26"/>
        </w:rPr>
        <w:t>о</w:t>
      </w:r>
      <w:r w:rsidRPr="00114A93">
        <w:rPr>
          <w:color w:val="000000"/>
          <w:sz w:val="26"/>
          <w:szCs w:val="26"/>
        </w:rPr>
        <w:t>в тепловой</w:t>
      </w:r>
      <w:r w:rsidRPr="00114A93">
        <w:rPr>
          <w:color w:val="000000"/>
          <w:spacing w:val="3"/>
          <w:sz w:val="26"/>
          <w:szCs w:val="26"/>
        </w:rPr>
        <w:t xml:space="preserve"> </w:t>
      </w:r>
      <w:r w:rsidRPr="00114A93">
        <w:rPr>
          <w:color w:val="000000"/>
          <w:spacing w:val="-1"/>
          <w:sz w:val="26"/>
          <w:szCs w:val="26"/>
        </w:rPr>
        <w:t>э</w:t>
      </w:r>
      <w:r w:rsidRPr="00114A93">
        <w:rPr>
          <w:color w:val="000000"/>
          <w:sz w:val="26"/>
          <w:szCs w:val="26"/>
        </w:rPr>
        <w:t>не</w:t>
      </w:r>
      <w:r w:rsidRPr="00114A93">
        <w:rPr>
          <w:color w:val="000000"/>
          <w:spacing w:val="3"/>
          <w:sz w:val="26"/>
          <w:szCs w:val="26"/>
        </w:rPr>
        <w:t>р</w:t>
      </w:r>
      <w:r w:rsidRPr="00114A93">
        <w:rPr>
          <w:color w:val="000000"/>
          <w:sz w:val="26"/>
          <w:szCs w:val="26"/>
        </w:rPr>
        <w:t>гии</w:t>
      </w:r>
      <w:r w:rsidRPr="00114A93">
        <w:rPr>
          <w:color w:val="000000"/>
          <w:spacing w:val="5"/>
          <w:sz w:val="26"/>
          <w:szCs w:val="26"/>
        </w:rPr>
        <w:t xml:space="preserve"> </w:t>
      </w:r>
      <w:r w:rsidRPr="00114A93">
        <w:rPr>
          <w:color w:val="000000"/>
          <w:sz w:val="26"/>
          <w:szCs w:val="26"/>
        </w:rPr>
        <w:t>и</w:t>
      </w:r>
      <w:r w:rsidRPr="00114A93">
        <w:rPr>
          <w:color w:val="000000"/>
          <w:spacing w:val="1"/>
          <w:sz w:val="26"/>
          <w:szCs w:val="26"/>
        </w:rPr>
        <w:t>л</w:t>
      </w:r>
      <w:r w:rsidRPr="00114A93">
        <w:rPr>
          <w:color w:val="000000"/>
          <w:sz w:val="26"/>
          <w:szCs w:val="26"/>
        </w:rPr>
        <w:t>и</w:t>
      </w:r>
      <w:r w:rsidRPr="00114A93">
        <w:rPr>
          <w:color w:val="000000"/>
          <w:spacing w:val="9"/>
          <w:sz w:val="26"/>
          <w:szCs w:val="26"/>
        </w:rPr>
        <w:t xml:space="preserve"> </w:t>
      </w:r>
      <w:r w:rsidRPr="00114A93">
        <w:rPr>
          <w:color w:val="000000"/>
          <w:sz w:val="26"/>
          <w:szCs w:val="26"/>
        </w:rPr>
        <w:t>теплов</w:t>
      </w:r>
      <w:r w:rsidRPr="00114A93">
        <w:rPr>
          <w:color w:val="000000"/>
          <w:spacing w:val="1"/>
          <w:sz w:val="26"/>
          <w:szCs w:val="26"/>
        </w:rPr>
        <w:t>ы</w:t>
      </w:r>
      <w:r w:rsidRPr="00114A93">
        <w:rPr>
          <w:color w:val="000000"/>
          <w:sz w:val="26"/>
          <w:szCs w:val="26"/>
        </w:rPr>
        <w:t>х</w:t>
      </w:r>
      <w:r w:rsidRPr="00114A93">
        <w:rPr>
          <w:color w:val="000000"/>
          <w:spacing w:val="3"/>
          <w:sz w:val="26"/>
          <w:szCs w:val="26"/>
        </w:rPr>
        <w:t xml:space="preserve"> </w:t>
      </w:r>
      <w:r w:rsidRPr="00114A93">
        <w:rPr>
          <w:color w:val="000000"/>
          <w:sz w:val="26"/>
          <w:szCs w:val="26"/>
        </w:rPr>
        <w:t>сетей,</w:t>
      </w:r>
      <w:r w:rsidRPr="00114A93">
        <w:rPr>
          <w:color w:val="000000"/>
          <w:spacing w:val="7"/>
          <w:sz w:val="26"/>
          <w:szCs w:val="26"/>
        </w:rPr>
        <w:t xml:space="preserve"> </w:t>
      </w:r>
      <w:r w:rsidRPr="00114A93">
        <w:rPr>
          <w:color w:val="000000"/>
          <w:spacing w:val="3"/>
          <w:sz w:val="26"/>
          <w:szCs w:val="26"/>
        </w:rPr>
        <w:t>и</w:t>
      </w:r>
      <w:r w:rsidRPr="00114A93">
        <w:rPr>
          <w:color w:val="000000"/>
          <w:sz w:val="26"/>
          <w:szCs w:val="26"/>
        </w:rPr>
        <w:t>ли</w:t>
      </w:r>
      <w:r w:rsidRPr="00114A93">
        <w:rPr>
          <w:color w:val="000000"/>
          <w:spacing w:val="9"/>
          <w:sz w:val="26"/>
          <w:szCs w:val="26"/>
        </w:rPr>
        <w:t xml:space="preserve"> </w:t>
      </w:r>
      <w:r w:rsidRPr="00114A93">
        <w:rPr>
          <w:color w:val="000000"/>
          <w:sz w:val="26"/>
          <w:szCs w:val="26"/>
        </w:rPr>
        <w:t>их</w:t>
      </w:r>
      <w:r w:rsidRPr="00114A93">
        <w:rPr>
          <w:color w:val="000000"/>
          <w:spacing w:val="11"/>
          <w:sz w:val="26"/>
          <w:szCs w:val="26"/>
        </w:rPr>
        <w:t xml:space="preserve"> </w:t>
      </w:r>
      <w:r w:rsidRPr="00114A93">
        <w:rPr>
          <w:color w:val="000000"/>
          <w:sz w:val="26"/>
          <w:szCs w:val="26"/>
        </w:rPr>
        <w:t>от</w:t>
      </w:r>
      <w:r w:rsidRPr="00114A93">
        <w:rPr>
          <w:color w:val="000000"/>
          <w:spacing w:val="-2"/>
          <w:sz w:val="26"/>
          <w:szCs w:val="26"/>
        </w:rPr>
        <w:t>к</w:t>
      </w:r>
      <w:r w:rsidRPr="00114A93">
        <w:rPr>
          <w:color w:val="000000"/>
          <w:sz w:val="26"/>
          <w:szCs w:val="26"/>
        </w:rPr>
        <w:t>л</w:t>
      </w:r>
      <w:r w:rsidRPr="00114A93">
        <w:rPr>
          <w:color w:val="000000"/>
          <w:spacing w:val="1"/>
          <w:sz w:val="26"/>
          <w:szCs w:val="26"/>
        </w:rPr>
        <w:t>ю</w:t>
      </w:r>
      <w:r w:rsidRPr="00114A93">
        <w:rPr>
          <w:color w:val="000000"/>
          <w:spacing w:val="-1"/>
          <w:sz w:val="26"/>
          <w:szCs w:val="26"/>
        </w:rPr>
        <w:t>ч</w:t>
      </w:r>
      <w:r w:rsidRPr="00114A93">
        <w:rPr>
          <w:color w:val="000000"/>
          <w:sz w:val="26"/>
          <w:szCs w:val="26"/>
        </w:rPr>
        <w:t>ен</w:t>
      </w:r>
      <w:r w:rsidRPr="00114A93">
        <w:rPr>
          <w:color w:val="000000"/>
          <w:spacing w:val="1"/>
          <w:sz w:val="26"/>
          <w:szCs w:val="26"/>
        </w:rPr>
        <w:t>и</w:t>
      </w:r>
      <w:r w:rsidRPr="00114A93">
        <w:rPr>
          <w:color w:val="000000"/>
          <w:sz w:val="26"/>
          <w:szCs w:val="26"/>
        </w:rPr>
        <w:t xml:space="preserve">е </w:t>
      </w:r>
      <w:r w:rsidRPr="00114A93">
        <w:rPr>
          <w:color w:val="000000"/>
          <w:spacing w:val="2"/>
          <w:sz w:val="26"/>
          <w:szCs w:val="26"/>
        </w:rPr>
        <w:t>о</w:t>
      </w:r>
      <w:r w:rsidRPr="00114A93">
        <w:rPr>
          <w:color w:val="000000"/>
          <w:sz w:val="26"/>
          <w:szCs w:val="26"/>
        </w:rPr>
        <w:t>т системы</w:t>
      </w:r>
      <w:r w:rsidRPr="00114A93">
        <w:rPr>
          <w:color w:val="000000"/>
          <w:spacing w:val="-9"/>
          <w:sz w:val="26"/>
          <w:szCs w:val="26"/>
        </w:rPr>
        <w:t xml:space="preserve"> </w:t>
      </w:r>
      <w:r w:rsidRPr="00114A93">
        <w:rPr>
          <w:color w:val="000000"/>
          <w:sz w:val="26"/>
          <w:szCs w:val="26"/>
        </w:rPr>
        <w:t>те</w:t>
      </w:r>
      <w:r w:rsidRPr="00114A93">
        <w:rPr>
          <w:color w:val="000000"/>
          <w:spacing w:val="3"/>
          <w:sz w:val="26"/>
          <w:szCs w:val="26"/>
        </w:rPr>
        <w:t>п</w:t>
      </w:r>
      <w:r w:rsidRPr="00114A93">
        <w:rPr>
          <w:color w:val="000000"/>
          <w:sz w:val="26"/>
          <w:szCs w:val="26"/>
        </w:rPr>
        <w:t>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pacing w:val="2"/>
          <w:sz w:val="26"/>
          <w:szCs w:val="26"/>
        </w:rPr>
        <w:t>е</w:t>
      </w:r>
      <w:r w:rsidRPr="00114A93">
        <w:rPr>
          <w:color w:val="000000"/>
          <w:sz w:val="26"/>
          <w:szCs w:val="26"/>
        </w:rPr>
        <w:t>н</w:t>
      </w:r>
      <w:r w:rsidRPr="00114A93">
        <w:rPr>
          <w:color w:val="000000"/>
          <w:spacing w:val="1"/>
          <w:sz w:val="26"/>
          <w:szCs w:val="26"/>
        </w:rPr>
        <w:t>и</w:t>
      </w:r>
      <w:r w:rsidRPr="00114A93">
        <w:rPr>
          <w:color w:val="000000"/>
          <w:sz w:val="26"/>
          <w:szCs w:val="26"/>
        </w:rPr>
        <w:t>я;</w:t>
      </w:r>
    </w:p>
    <w:p w14:paraId="194F0826" w14:textId="77777777" w:rsidR="006D06B3" w:rsidRPr="00114A93"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114A93">
        <w:rPr>
          <w:color w:val="000000"/>
          <w:sz w:val="26"/>
          <w:szCs w:val="26"/>
        </w:rPr>
        <w:t></w:t>
      </w:r>
      <w:r w:rsidRPr="00114A93">
        <w:rPr>
          <w:color w:val="000000"/>
          <w:spacing w:val="-64"/>
          <w:sz w:val="26"/>
          <w:szCs w:val="26"/>
        </w:rPr>
        <w:t xml:space="preserve"> </w:t>
      </w:r>
      <w:r w:rsidRPr="00114A93">
        <w:rPr>
          <w:color w:val="000000"/>
          <w:sz w:val="26"/>
          <w:szCs w:val="26"/>
        </w:rPr>
        <w:tab/>
        <w:t>технолог</w:t>
      </w:r>
      <w:r w:rsidRPr="00114A93">
        <w:rPr>
          <w:color w:val="000000"/>
          <w:spacing w:val="2"/>
          <w:sz w:val="26"/>
          <w:szCs w:val="26"/>
        </w:rPr>
        <w:t>и</w:t>
      </w:r>
      <w:r w:rsidRPr="00114A93">
        <w:rPr>
          <w:color w:val="000000"/>
          <w:spacing w:val="-1"/>
          <w:sz w:val="26"/>
          <w:szCs w:val="26"/>
        </w:rPr>
        <w:t>ч</w:t>
      </w:r>
      <w:r w:rsidRPr="00114A93">
        <w:rPr>
          <w:color w:val="000000"/>
          <w:sz w:val="26"/>
          <w:szCs w:val="26"/>
        </w:rPr>
        <w:t>е</w:t>
      </w:r>
      <w:r w:rsidRPr="00114A93">
        <w:rPr>
          <w:color w:val="000000"/>
          <w:spacing w:val="2"/>
          <w:sz w:val="26"/>
          <w:szCs w:val="26"/>
        </w:rPr>
        <w:t>с</w:t>
      </w:r>
      <w:r w:rsidRPr="00114A93">
        <w:rPr>
          <w:color w:val="000000"/>
          <w:spacing w:val="-1"/>
          <w:sz w:val="26"/>
          <w:szCs w:val="26"/>
        </w:rPr>
        <w:t>к</w:t>
      </w:r>
      <w:r w:rsidRPr="00114A93">
        <w:rPr>
          <w:color w:val="000000"/>
          <w:sz w:val="26"/>
          <w:szCs w:val="26"/>
        </w:rPr>
        <w:t>ое</w:t>
      </w:r>
      <w:r w:rsidRPr="00114A93">
        <w:rPr>
          <w:color w:val="000000"/>
          <w:spacing w:val="-19"/>
          <w:sz w:val="26"/>
          <w:szCs w:val="26"/>
        </w:rPr>
        <w:t xml:space="preserve"> </w:t>
      </w:r>
      <w:r w:rsidRPr="00114A93">
        <w:rPr>
          <w:color w:val="000000"/>
          <w:sz w:val="26"/>
          <w:szCs w:val="26"/>
        </w:rPr>
        <w:t>объ</w:t>
      </w:r>
      <w:r w:rsidRPr="00114A93">
        <w:rPr>
          <w:color w:val="000000"/>
          <w:spacing w:val="3"/>
          <w:sz w:val="26"/>
          <w:szCs w:val="26"/>
        </w:rPr>
        <w:t>е</w:t>
      </w:r>
      <w:r w:rsidRPr="00114A93">
        <w:rPr>
          <w:color w:val="000000"/>
          <w:sz w:val="26"/>
          <w:szCs w:val="26"/>
        </w:rPr>
        <w:t>ди</w:t>
      </w:r>
      <w:r w:rsidRPr="00114A93">
        <w:rPr>
          <w:color w:val="000000"/>
          <w:spacing w:val="1"/>
          <w:sz w:val="26"/>
          <w:szCs w:val="26"/>
        </w:rPr>
        <w:t>н</w:t>
      </w:r>
      <w:r w:rsidRPr="00114A93">
        <w:rPr>
          <w:color w:val="000000"/>
          <w:sz w:val="26"/>
          <w:szCs w:val="26"/>
        </w:rPr>
        <w:t>ен</w:t>
      </w:r>
      <w:r w:rsidRPr="00114A93">
        <w:rPr>
          <w:color w:val="000000"/>
          <w:spacing w:val="1"/>
          <w:sz w:val="26"/>
          <w:szCs w:val="26"/>
        </w:rPr>
        <w:t>и</w:t>
      </w:r>
      <w:r w:rsidRPr="00114A93">
        <w:rPr>
          <w:color w:val="000000"/>
          <w:sz w:val="26"/>
          <w:szCs w:val="26"/>
        </w:rPr>
        <w:t>е</w:t>
      </w:r>
      <w:r w:rsidRPr="00114A93">
        <w:rPr>
          <w:color w:val="000000"/>
          <w:spacing w:val="-14"/>
          <w:sz w:val="26"/>
          <w:szCs w:val="26"/>
        </w:rPr>
        <w:t xml:space="preserve"> </w:t>
      </w:r>
      <w:r w:rsidRPr="00114A93">
        <w:rPr>
          <w:color w:val="000000"/>
          <w:sz w:val="26"/>
          <w:szCs w:val="26"/>
        </w:rPr>
        <w:t>и</w:t>
      </w:r>
      <w:r w:rsidRPr="00114A93">
        <w:rPr>
          <w:color w:val="000000"/>
          <w:spacing w:val="1"/>
          <w:sz w:val="26"/>
          <w:szCs w:val="26"/>
        </w:rPr>
        <w:t>л</w:t>
      </w:r>
      <w:r w:rsidRPr="00114A93">
        <w:rPr>
          <w:color w:val="000000"/>
          <w:sz w:val="26"/>
          <w:szCs w:val="26"/>
        </w:rPr>
        <w:t>и</w:t>
      </w:r>
      <w:r w:rsidRPr="00114A93">
        <w:rPr>
          <w:color w:val="000000"/>
          <w:spacing w:val="-4"/>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деле</w:t>
      </w:r>
      <w:r w:rsidRPr="00114A93">
        <w:rPr>
          <w:color w:val="000000"/>
          <w:spacing w:val="3"/>
          <w:sz w:val="26"/>
          <w:szCs w:val="26"/>
        </w:rPr>
        <w:t>н</w:t>
      </w:r>
      <w:r w:rsidRPr="00114A93">
        <w:rPr>
          <w:color w:val="000000"/>
          <w:sz w:val="26"/>
          <w:szCs w:val="26"/>
        </w:rPr>
        <w:t>ие</w:t>
      </w:r>
      <w:r w:rsidRPr="00114A93">
        <w:rPr>
          <w:color w:val="000000"/>
          <w:spacing w:val="-12"/>
          <w:sz w:val="26"/>
          <w:szCs w:val="26"/>
        </w:rPr>
        <w:t xml:space="preserve"> </w:t>
      </w:r>
      <w:r w:rsidRPr="00114A93">
        <w:rPr>
          <w:color w:val="000000"/>
          <w:sz w:val="26"/>
          <w:szCs w:val="26"/>
        </w:rPr>
        <w:t>с</w:t>
      </w:r>
      <w:r w:rsidRPr="00114A93">
        <w:rPr>
          <w:color w:val="000000"/>
          <w:spacing w:val="1"/>
          <w:sz w:val="26"/>
          <w:szCs w:val="26"/>
        </w:rPr>
        <w:t>и</w:t>
      </w:r>
      <w:r w:rsidRPr="00114A93">
        <w:rPr>
          <w:color w:val="000000"/>
          <w:sz w:val="26"/>
          <w:szCs w:val="26"/>
        </w:rPr>
        <w:t>стем</w:t>
      </w:r>
      <w:r w:rsidRPr="00114A93">
        <w:rPr>
          <w:color w:val="000000"/>
          <w:spacing w:val="-7"/>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w:t>
      </w:r>
      <w:r w:rsidRPr="00114A93">
        <w:rPr>
          <w:color w:val="000000"/>
          <w:spacing w:val="2"/>
          <w:sz w:val="26"/>
          <w:szCs w:val="26"/>
        </w:rPr>
        <w:t>б</w:t>
      </w:r>
      <w:r w:rsidRPr="00114A93">
        <w:rPr>
          <w:color w:val="000000"/>
          <w:spacing w:val="1"/>
          <w:sz w:val="26"/>
          <w:szCs w:val="26"/>
        </w:rPr>
        <w:t>ж</w:t>
      </w:r>
      <w:r w:rsidRPr="00114A93">
        <w:rPr>
          <w:color w:val="000000"/>
          <w:spacing w:val="6"/>
          <w:sz w:val="26"/>
          <w:szCs w:val="26"/>
        </w:rPr>
        <w:t>е</w:t>
      </w:r>
      <w:r w:rsidRPr="00114A93">
        <w:rPr>
          <w:color w:val="000000"/>
          <w:sz w:val="26"/>
          <w:szCs w:val="26"/>
        </w:rPr>
        <w:t>н</w:t>
      </w:r>
      <w:r w:rsidRPr="00114A93">
        <w:rPr>
          <w:color w:val="000000"/>
          <w:spacing w:val="1"/>
          <w:sz w:val="26"/>
          <w:szCs w:val="26"/>
        </w:rPr>
        <w:t>и</w:t>
      </w:r>
      <w:r w:rsidRPr="00114A93">
        <w:rPr>
          <w:color w:val="000000"/>
          <w:sz w:val="26"/>
          <w:szCs w:val="26"/>
        </w:rPr>
        <w:t xml:space="preserve">я. </w:t>
      </w:r>
    </w:p>
    <w:p w14:paraId="07F853E1" w14:textId="77777777"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5CB6A073" w14:textId="66BD65EA"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На</w:t>
      </w:r>
      <w:r w:rsidRPr="00114A93">
        <w:rPr>
          <w:color w:val="000000"/>
          <w:spacing w:val="16"/>
          <w:sz w:val="26"/>
          <w:szCs w:val="26"/>
        </w:rPr>
        <w:t xml:space="preserve"> </w:t>
      </w:r>
      <w:r w:rsidRPr="00114A93">
        <w:rPr>
          <w:color w:val="000000"/>
          <w:sz w:val="26"/>
          <w:szCs w:val="26"/>
        </w:rPr>
        <w:t>сегодн</w:t>
      </w:r>
      <w:r w:rsidRPr="00114A93">
        <w:rPr>
          <w:color w:val="000000"/>
          <w:spacing w:val="3"/>
          <w:sz w:val="26"/>
          <w:szCs w:val="26"/>
        </w:rPr>
        <w:t>я</w:t>
      </w:r>
      <w:r w:rsidRPr="00114A93">
        <w:rPr>
          <w:color w:val="000000"/>
          <w:sz w:val="26"/>
          <w:szCs w:val="26"/>
        </w:rPr>
        <w:t>шний</w:t>
      </w:r>
      <w:r w:rsidRPr="00114A93">
        <w:rPr>
          <w:color w:val="000000"/>
          <w:spacing w:val="7"/>
          <w:sz w:val="26"/>
          <w:szCs w:val="26"/>
        </w:rPr>
        <w:t xml:space="preserve"> </w:t>
      </w:r>
      <w:r w:rsidRPr="00114A93">
        <w:rPr>
          <w:color w:val="000000"/>
          <w:sz w:val="26"/>
          <w:szCs w:val="26"/>
        </w:rPr>
        <w:t>де</w:t>
      </w:r>
      <w:r w:rsidRPr="00114A93">
        <w:rPr>
          <w:color w:val="000000"/>
          <w:spacing w:val="3"/>
          <w:sz w:val="26"/>
          <w:szCs w:val="26"/>
        </w:rPr>
        <w:t>н</w:t>
      </w:r>
      <w:r w:rsidRPr="00114A93">
        <w:rPr>
          <w:color w:val="000000"/>
          <w:sz w:val="26"/>
          <w:szCs w:val="26"/>
        </w:rPr>
        <w:t>ь</w:t>
      </w:r>
      <w:r w:rsidRPr="00114A93">
        <w:rPr>
          <w:color w:val="000000"/>
          <w:spacing w:val="13"/>
          <w:sz w:val="26"/>
          <w:szCs w:val="26"/>
        </w:rPr>
        <w:t xml:space="preserve"> </w:t>
      </w:r>
      <w:r w:rsidRPr="00114A93">
        <w:rPr>
          <w:color w:val="000000"/>
          <w:sz w:val="26"/>
          <w:szCs w:val="26"/>
        </w:rPr>
        <w:t>на</w:t>
      </w:r>
      <w:r w:rsidRPr="00114A93">
        <w:rPr>
          <w:color w:val="000000"/>
          <w:spacing w:val="17"/>
          <w:sz w:val="26"/>
          <w:szCs w:val="26"/>
        </w:rPr>
        <w:t xml:space="preserve"> </w:t>
      </w:r>
      <w:r w:rsidRPr="00114A93">
        <w:rPr>
          <w:color w:val="000000"/>
          <w:sz w:val="26"/>
          <w:szCs w:val="26"/>
        </w:rPr>
        <w:t>терр</w:t>
      </w:r>
      <w:r w:rsidRPr="00114A93">
        <w:rPr>
          <w:color w:val="000000"/>
          <w:spacing w:val="2"/>
          <w:sz w:val="26"/>
          <w:szCs w:val="26"/>
        </w:rPr>
        <w:t>и</w:t>
      </w:r>
      <w:r w:rsidRPr="00114A93">
        <w:rPr>
          <w:color w:val="000000"/>
          <w:sz w:val="26"/>
          <w:szCs w:val="26"/>
        </w:rPr>
        <w:t>тории</w:t>
      </w:r>
      <w:r w:rsidRPr="00114A93">
        <w:rPr>
          <w:color w:val="000000"/>
          <w:spacing w:val="9"/>
          <w:sz w:val="26"/>
          <w:szCs w:val="26"/>
        </w:rPr>
        <w:t xml:space="preserve"> </w:t>
      </w:r>
      <w:r w:rsidRPr="00114A93">
        <w:rPr>
          <w:color w:val="000000"/>
          <w:spacing w:val="4"/>
          <w:sz w:val="26"/>
          <w:szCs w:val="26"/>
        </w:rPr>
        <w:t>м</w:t>
      </w:r>
      <w:r w:rsidRPr="00114A93">
        <w:rPr>
          <w:color w:val="000000"/>
          <w:spacing w:val="-5"/>
          <w:sz w:val="26"/>
          <w:szCs w:val="26"/>
        </w:rPr>
        <w:t>у</w:t>
      </w:r>
      <w:r w:rsidRPr="00114A93">
        <w:rPr>
          <w:color w:val="000000"/>
          <w:spacing w:val="3"/>
          <w:sz w:val="26"/>
          <w:szCs w:val="26"/>
        </w:rPr>
        <w:t>н</w:t>
      </w:r>
      <w:r w:rsidRPr="00114A93">
        <w:rPr>
          <w:color w:val="000000"/>
          <w:sz w:val="26"/>
          <w:szCs w:val="26"/>
        </w:rPr>
        <w:t>и</w:t>
      </w:r>
      <w:r w:rsidRPr="00114A93">
        <w:rPr>
          <w:color w:val="000000"/>
          <w:spacing w:val="1"/>
          <w:sz w:val="26"/>
          <w:szCs w:val="26"/>
        </w:rPr>
        <w:t>ц</w:t>
      </w:r>
      <w:r w:rsidRPr="00114A93">
        <w:rPr>
          <w:color w:val="000000"/>
          <w:sz w:val="26"/>
          <w:szCs w:val="26"/>
        </w:rPr>
        <w:t>и</w:t>
      </w:r>
      <w:r w:rsidRPr="00114A93">
        <w:rPr>
          <w:color w:val="000000"/>
          <w:spacing w:val="1"/>
          <w:sz w:val="26"/>
          <w:szCs w:val="26"/>
        </w:rPr>
        <w:t>п</w:t>
      </w:r>
      <w:r w:rsidRPr="00114A93">
        <w:rPr>
          <w:color w:val="000000"/>
          <w:sz w:val="26"/>
          <w:szCs w:val="26"/>
        </w:rPr>
        <w:t xml:space="preserve">ального </w:t>
      </w:r>
      <w:r w:rsidRPr="00114A93">
        <w:rPr>
          <w:color w:val="000000"/>
          <w:spacing w:val="2"/>
          <w:sz w:val="26"/>
          <w:szCs w:val="26"/>
        </w:rPr>
        <w:t>о</w:t>
      </w:r>
      <w:r w:rsidRPr="00114A93">
        <w:rPr>
          <w:color w:val="000000"/>
          <w:sz w:val="26"/>
          <w:szCs w:val="26"/>
        </w:rPr>
        <w:t>бра</w:t>
      </w:r>
      <w:r w:rsidRPr="00114A93">
        <w:rPr>
          <w:color w:val="000000"/>
          <w:spacing w:val="1"/>
          <w:sz w:val="26"/>
          <w:szCs w:val="26"/>
        </w:rPr>
        <w:t>з</w:t>
      </w:r>
      <w:r w:rsidRPr="00114A93">
        <w:rPr>
          <w:color w:val="000000"/>
          <w:sz w:val="26"/>
          <w:szCs w:val="26"/>
        </w:rPr>
        <w:t>о</w:t>
      </w:r>
      <w:r w:rsidRPr="00114A93">
        <w:rPr>
          <w:color w:val="000000"/>
          <w:spacing w:val="2"/>
          <w:sz w:val="26"/>
          <w:szCs w:val="26"/>
        </w:rPr>
        <w:t>в</w:t>
      </w:r>
      <w:r w:rsidRPr="00114A93">
        <w:rPr>
          <w:color w:val="000000"/>
          <w:sz w:val="26"/>
          <w:szCs w:val="26"/>
        </w:rPr>
        <w:t>ан</w:t>
      </w:r>
      <w:r w:rsidRPr="00114A93">
        <w:rPr>
          <w:color w:val="000000"/>
          <w:spacing w:val="1"/>
          <w:sz w:val="26"/>
          <w:szCs w:val="26"/>
        </w:rPr>
        <w:t>и</w:t>
      </w:r>
      <w:r w:rsidRPr="00114A93">
        <w:rPr>
          <w:color w:val="000000"/>
          <w:sz w:val="26"/>
          <w:szCs w:val="26"/>
        </w:rPr>
        <w:t>я</w:t>
      </w:r>
      <w:r w:rsidRPr="00114A93">
        <w:rPr>
          <w:color w:val="000000"/>
          <w:spacing w:val="6"/>
          <w:sz w:val="26"/>
          <w:szCs w:val="26"/>
        </w:rPr>
        <w:t xml:space="preserve"> </w:t>
      </w:r>
      <w:r w:rsidRPr="00114A93">
        <w:rPr>
          <w:color w:val="000000"/>
          <w:sz w:val="26"/>
          <w:szCs w:val="26"/>
        </w:rPr>
        <w:t>СП «</w:t>
      </w:r>
      <w:r w:rsidR="001E01B4" w:rsidRPr="00114A93">
        <w:rPr>
          <w:color w:val="000000"/>
          <w:sz w:val="26"/>
          <w:szCs w:val="26"/>
        </w:rPr>
        <w:t>Серегово</w:t>
      </w:r>
      <w:r w:rsidRPr="00114A93">
        <w:rPr>
          <w:color w:val="000000"/>
          <w:sz w:val="26"/>
          <w:szCs w:val="26"/>
        </w:rPr>
        <w:t>»</w:t>
      </w:r>
      <w:r w:rsidRPr="00114A93">
        <w:rPr>
          <w:rFonts w:eastAsia="Calibri"/>
          <w:iCs/>
          <w:lang w:eastAsia="en-US"/>
        </w:rPr>
        <w:t xml:space="preserve"> </w:t>
      </w:r>
      <w:r w:rsidRPr="00114A93">
        <w:rPr>
          <w:color w:val="000000"/>
          <w:spacing w:val="9"/>
          <w:sz w:val="26"/>
          <w:szCs w:val="26"/>
        </w:rPr>
        <w:t xml:space="preserve"> </w:t>
      </w:r>
      <w:r w:rsidRPr="00114A93">
        <w:rPr>
          <w:color w:val="000000"/>
          <w:sz w:val="26"/>
          <w:szCs w:val="26"/>
        </w:rPr>
        <w:t>о</w:t>
      </w:r>
      <w:r w:rsidRPr="00114A93">
        <w:rPr>
          <w:color w:val="000000"/>
          <w:spacing w:val="5"/>
          <w:sz w:val="26"/>
          <w:szCs w:val="26"/>
        </w:rPr>
        <w:t>с</w:t>
      </w:r>
      <w:r w:rsidRPr="00114A93">
        <w:rPr>
          <w:color w:val="000000"/>
          <w:spacing w:val="-5"/>
          <w:sz w:val="26"/>
          <w:szCs w:val="26"/>
        </w:rPr>
        <w:t>у</w:t>
      </w:r>
      <w:r w:rsidRPr="00114A93">
        <w:rPr>
          <w:color w:val="000000"/>
          <w:sz w:val="26"/>
          <w:szCs w:val="26"/>
        </w:rPr>
        <w:t>ще</w:t>
      </w:r>
      <w:r w:rsidRPr="00114A93">
        <w:rPr>
          <w:color w:val="000000"/>
          <w:spacing w:val="2"/>
          <w:sz w:val="26"/>
          <w:szCs w:val="26"/>
        </w:rPr>
        <w:t>с</w:t>
      </w:r>
      <w:r w:rsidRPr="00114A93">
        <w:rPr>
          <w:color w:val="000000"/>
          <w:sz w:val="26"/>
          <w:szCs w:val="26"/>
        </w:rPr>
        <w:t>твляет</w:t>
      </w:r>
      <w:r w:rsidRPr="00114A93">
        <w:rPr>
          <w:color w:val="000000"/>
          <w:spacing w:val="3"/>
          <w:sz w:val="26"/>
          <w:szCs w:val="26"/>
        </w:rPr>
        <w:t xml:space="preserve"> </w:t>
      </w:r>
      <w:r w:rsidRPr="00114A93">
        <w:rPr>
          <w:color w:val="000000"/>
          <w:spacing w:val="2"/>
          <w:sz w:val="26"/>
          <w:szCs w:val="26"/>
        </w:rPr>
        <w:t>те</w:t>
      </w:r>
      <w:r w:rsidRPr="00114A93">
        <w:rPr>
          <w:color w:val="000000"/>
          <w:sz w:val="26"/>
          <w:szCs w:val="26"/>
        </w:rPr>
        <w:t>п</w:t>
      </w:r>
      <w:r w:rsidRPr="00114A93">
        <w:rPr>
          <w:color w:val="000000"/>
          <w:spacing w:val="1"/>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е одна</w:t>
      </w:r>
      <w:r w:rsidRPr="00114A93">
        <w:rPr>
          <w:color w:val="000000"/>
          <w:spacing w:val="16"/>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а</w:t>
      </w:r>
      <w:r w:rsidRPr="00114A93">
        <w:rPr>
          <w:color w:val="000000"/>
          <w:spacing w:val="1"/>
          <w:sz w:val="26"/>
          <w:szCs w:val="26"/>
        </w:rPr>
        <w:t>ю</w:t>
      </w:r>
      <w:r w:rsidRPr="00114A93">
        <w:rPr>
          <w:color w:val="000000"/>
          <w:sz w:val="26"/>
          <w:szCs w:val="26"/>
        </w:rPr>
        <w:t>щая 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я:</w:t>
      </w:r>
      <w:r w:rsidRPr="00114A93">
        <w:rPr>
          <w:color w:val="000000"/>
          <w:spacing w:val="-14"/>
          <w:sz w:val="26"/>
          <w:szCs w:val="26"/>
        </w:rPr>
        <w:t xml:space="preserve"> </w:t>
      </w:r>
      <w:r w:rsidR="002928FB" w:rsidRPr="00114A93">
        <w:rPr>
          <w:spacing w:val="2"/>
          <w:sz w:val="26"/>
          <w:szCs w:val="26"/>
        </w:rPr>
        <w:t>АО «КТЭК»</w:t>
      </w:r>
      <w:r w:rsidRPr="00114A93">
        <w:rPr>
          <w:color w:val="000000"/>
          <w:sz w:val="26"/>
          <w:szCs w:val="26"/>
        </w:rPr>
        <w:t>.</w:t>
      </w:r>
    </w:p>
    <w:p w14:paraId="65364114" w14:textId="379C8219" w:rsidR="006D06B3" w:rsidRPr="00114A93" w:rsidRDefault="006D06B3" w:rsidP="00C22502">
      <w:pPr>
        <w:widowControl w:val="0"/>
        <w:autoSpaceDE w:val="0"/>
        <w:autoSpaceDN w:val="0"/>
        <w:adjustRightInd w:val="0"/>
        <w:spacing w:line="360" w:lineRule="auto"/>
        <w:ind w:left="102" w:right="13" w:firstLine="465"/>
        <w:jc w:val="both"/>
        <w:rPr>
          <w:color w:val="000000"/>
          <w:sz w:val="26"/>
          <w:szCs w:val="26"/>
        </w:rPr>
      </w:pPr>
      <w:r w:rsidRPr="00114A93">
        <w:rPr>
          <w:color w:val="000000"/>
          <w:sz w:val="26"/>
          <w:szCs w:val="26"/>
        </w:rPr>
        <w:t>Таким</w:t>
      </w:r>
      <w:r w:rsidRPr="00114A93">
        <w:rPr>
          <w:color w:val="000000"/>
          <w:sz w:val="26"/>
          <w:szCs w:val="26"/>
        </w:rPr>
        <w:tab/>
        <w:t xml:space="preserve">образом, </w:t>
      </w:r>
      <w:r w:rsidRPr="00114A93">
        <w:rPr>
          <w:color w:val="000000"/>
          <w:sz w:val="26"/>
          <w:szCs w:val="26"/>
        </w:rPr>
        <w:tab/>
        <w:t>на</w:t>
      </w:r>
      <w:r w:rsidRPr="00114A93">
        <w:rPr>
          <w:color w:val="000000"/>
          <w:sz w:val="26"/>
          <w:szCs w:val="26"/>
        </w:rPr>
        <w:tab/>
        <w:t>основании</w:t>
      </w:r>
      <w:r w:rsidRPr="00114A93">
        <w:rPr>
          <w:color w:val="000000"/>
          <w:sz w:val="26"/>
          <w:szCs w:val="26"/>
        </w:rPr>
        <w:tab/>
        <w:t>критериев</w:t>
      </w:r>
      <w:r w:rsidRPr="00114A93">
        <w:rPr>
          <w:color w:val="000000"/>
          <w:sz w:val="26"/>
          <w:szCs w:val="26"/>
        </w:rPr>
        <w:tab/>
        <w:t>определения</w:t>
      </w:r>
      <w:r w:rsidRPr="00114A93">
        <w:rPr>
          <w:color w:val="000000"/>
          <w:sz w:val="26"/>
          <w:szCs w:val="26"/>
        </w:rPr>
        <w:tab/>
        <w:t xml:space="preserve">единой теплоснабжающей организации, установленных в проекте правил организации теплоснабжения, утверждаемых Правительством Российской Федерации, на территории муниципального образования предлагается определить единую теплоснабжающую организацию – </w:t>
      </w:r>
      <w:r w:rsidR="002928FB" w:rsidRPr="00114A93">
        <w:rPr>
          <w:spacing w:val="2"/>
          <w:sz w:val="26"/>
          <w:szCs w:val="26"/>
        </w:rPr>
        <w:t>АО «КТЭК»</w:t>
      </w:r>
      <w:r w:rsidRPr="00114A93">
        <w:rPr>
          <w:color w:val="000000"/>
          <w:sz w:val="26"/>
          <w:szCs w:val="26"/>
        </w:rPr>
        <w:t>.</w:t>
      </w:r>
    </w:p>
    <w:p w14:paraId="6D6B8C48" w14:textId="77777777" w:rsidR="006D06B3" w:rsidRPr="00114A93" w:rsidRDefault="006D06B3" w:rsidP="002C270C">
      <w:pPr>
        <w:pStyle w:val="21"/>
        <w:jc w:val="both"/>
        <w:rPr>
          <w:rFonts w:ascii="Times New Roman" w:hAnsi="Times New Roman"/>
        </w:rPr>
      </w:pPr>
      <w:bookmarkStart w:id="632" w:name="_Toc7452237"/>
      <w:bookmarkStart w:id="633" w:name="_Toc62629308"/>
      <w:bookmarkStart w:id="634" w:name="_Toc173063494"/>
      <w:r w:rsidRPr="00114A93">
        <w:rPr>
          <w:rFonts w:ascii="Times New Roman" w:hAnsi="Times New Roman"/>
        </w:rPr>
        <w:lastRenderedPageBreak/>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32"/>
      <w:bookmarkEnd w:id="633"/>
      <w:bookmarkEnd w:id="634"/>
    </w:p>
    <w:p w14:paraId="51F19533" w14:textId="77777777"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114A93" w:rsidRDefault="006D06B3" w:rsidP="002C270C">
      <w:pPr>
        <w:pStyle w:val="21"/>
        <w:jc w:val="both"/>
        <w:rPr>
          <w:rFonts w:ascii="Times New Roman" w:hAnsi="Times New Roman"/>
        </w:rPr>
      </w:pPr>
      <w:bookmarkStart w:id="635" w:name="_Toc7452238"/>
      <w:bookmarkStart w:id="636" w:name="_Toc62629309"/>
      <w:bookmarkStart w:id="637" w:name="_Toc173063495"/>
      <w:r w:rsidRPr="00114A93">
        <w:rPr>
          <w:rFonts w:ascii="Times New Roman" w:hAnsi="Times New Roman"/>
        </w:rPr>
        <w:t>15.5. Описание границ зон деятельности единой теплоснабжающей организации (организаций)</w:t>
      </w:r>
      <w:bookmarkEnd w:id="635"/>
      <w:bookmarkEnd w:id="636"/>
      <w:bookmarkEnd w:id="637"/>
    </w:p>
    <w:p w14:paraId="5A0F1DE3" w14:textId="77777777"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Pr="00114A93" w:rsidRDefault="002C270C" w:rsidP="00C22502">
      <w:pPr>
        <w:widowControl w:val="0"/>
        <w:autoSpaceDE w:val="0"/>
        <w:autoSpaceDN w:val="0"/>
        <w:adjustRightInd w:val="0"/>
        <w:spacing w:before="67" w:line="360" w:lineRule="auto"/>
        <w:ind w:left="102" w:right="13"/>
        <w:jc w:val="both"/>
        <w:rPr>
          <w:color w:val="000000"/>
          <w:sz w:val="26"/>
          <w:szCs w:val="26"/>
        </w:rPr>
      </w:pPr>
    </w:p>
    <w:p w14:paraId="566D59D0"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114A93" w:rsidRDefault="006D06B3" w:rsidP="007D54BA">
      <w:pPr>
        <w:pStyle w:val="14"/>
        <w:numPr>
          <w:ilvl w:val="0"/>
          <w:numId w:val="35"/>
        </w:numPr>
        <w:ind w:right="13"/>
        <w:jc w:val="center"/>
        <w:rPr>
          <w:rFonts w:ascii="Times New Roman" w:hAnsi="Times New Roman"/>
          <w:spacing w:val="1"/>
        </w:rPr>
      </w:pPr>
      <w:bookmarkStart w:id="638" w:name="_Toc7452239"/>
      <w:bookmarkStart w:id="639" w:name="_Toc62629310"/>
      <w:bookmarkStart w:id="640" w:name="_Toc173063496"/>
      <w:r w:rsidRPr="00114A93">
        <w:rPr>
          <w:rFonts w:ascii="Times New Roman" w:hAnsi="Times New Roman"/>
          <w:spacing w:val="1"/>
        </w:rPr>
        <w:lastRenderedPageBreak/>
        <w:t>Реестр проектов схемы теплоснабжения</w:t>
      </w:r>
      <w:bookmarkEnd w:id="638"/>
      <w:bookmarkEnd w:id="639"/>
      <w:bookmarkEnd w:id="640"/>
    </w:p>
    <w:p w14:paraId="02F195DE" w14:textId="77777777" w:rsidR="006D06B3" w:rsidRPr="00114A93" w:rsidRDefault="006D06B3" w:rsidP="00C22502">
      <w:pPr>
        <w:pStyle w:val="30"/>
        <w:tabs>
          <w:tab w:val="left" w:pos="851"/>
        </w:tabs>
        <w:ind w:right="13"/>
        <w:jc w:val="both"/>
        <w:rPr>
          <w:rFonts w:ascii="Times New Roman" w:hAnsi="Times New Roman"/>
        </w:rPr>
      </w:pPr>
      <w:bookmarkStart w:id="641" w:name="_Toc62629311"/>
      <w:bookmarkStart w:id="642" w:name="_Toc173063497"/>
      <w:r w:rsidRPr="00114A93">
        <w:rPr>
          <w:rFonts w:ascii="Times New Roman" w:hAnsi="Times New Roman"/>
        </w:rPr>
        <w:t xml:space="preserve">16.1. </w:t>
      </w:r>
      <w:bookmarkStart w:id="643" w:name="_Toc7452240"/>
      <w:r w:rsidRPr="00114A93">
        <w:rPr>
          <w:rFonts w:ascii="Times New Roman" w:hAnsi="Times New Roman"/>
        </w:rPr>
        <w:t>Перечень мероприятий по строительству, реконструкции или техническому перевооружению источников тепловой энергии.</w:t>
      </w:r>
      <w:bookmarkEnd w:id="641"/>
      <w:bookmarkEnd w:id="642"/>
      <w:bookmarkEnd w:id="643"/>
    </w:p>
    <w:p w14:paraId="1BB5F532" w14:textId="6D276316" w:rsidR="004819E4" w:rsidRPr="00114A93" w:rsidRDefault="004D77B1" w:rsidP="004819E4">
      <w:pPr>
        <w:pStyle w:val="-2"/>
        <w:widowControl w:val="0"/>
        <w:spacing w:before="0" w:line="360" w:lineRule="auto"/>
        <w:ind w:right="13" w:firstLine="567"/>
        <w:rPr>
          <w:rFonts w:ascii="Times New Roman" w:hAnsi="Times New Roman" w:cs="Times New Roman"/>
        </w:rPr>
      </w:pPr>
      <w:bookmarkStart w:id="644" w:name="_Toc7452241"/>
      <w:bookmarkStart w:id="645" w:name="_Hlk71745838"/>
      <w:r w:rsidRPr="00114A93">
        <w:rPr>
          <w:rFonts w:ascii="Times New Roman" w:hAnsi="Times New Roman" w:cs="Times New Roman"/>
        </w:rPr>
        <w:t xml:space="preserve">Схемой теплоснабжения </w:t>
      </w:r>
      <w:r w:rsidR="004819E4" w:rsidRPr="00114A93">
        <w:rPr>
          <w:rFonts w:ascii="Times New Roman" w:hAnsi="Times New Roman" w:cs="Times New Roman"/>
        </w:rPr>
        <w:t>пред</w:t>
      </w:r>
      <w:r w:rsidR="00DF4CE4" w:rsidRPr="00114A93">
        <w:rPr>
          <w:rFonts w:ascii="Times New Roman" w:hAnsi="Times New Roman" w:cs="Times New Roman"/>
        </w:rPr>
        <w:t>усмотрены следующие мероприятия, указанные в таблице 38.</w:t>
      </w:r>
    </w:p>
    <w:p w14:paraId="56065227" w14:textId="022C22B3" w:rsidR="004819E4" w:rsidRPr="00114A93" w:rsidRDefault="004819E4" w:rsidP="004819E4">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 xml:space="preserve">Таблица 38 – Инвестиционные мероприятия на источниках теплоснабжения </w:t>
      </w:r>
      <w:r w:rsidR="00A87CD2" w:rsidRPr="00114A93">
        <w:rPr>
          <w:rFonts w:ascii="Times New Roman" w:hAnsi="Times New Roman" w:cs="Times New Roman"/>
        </w:rPr>
        <w:t xml:space="preserve">                           </w:t>
      </w:r>
      <w:r w:rsidRPr="00114A93">
        <w:rPr>
          <w:rFonts w:ascii="Times New Roman" w:hAnsi="Times New Roman" w:cs="Times New Roman"/>
        </w:rPr>
        <w:t>СП «Серегово»</w:t>
      </w:r>
    </w:p>
    <w:tbl>
      <w:tblPr>
        <w:tblStyle w:val="afa"/>
        <w:tblW w:w="0" w:type="auto"/>
        <w:tblLook w:val="04A0" w:firstRow="1" w:lastRow="0" w:firstColumn="1" w:lastColumn="0" w:noHBand="0" w:noVBand="1"/>
      </w:tblPr>
      <w:tblGrid>
        <w:gridCol w:w="2538"/>
        <w:gridCol w:w="1497"/>
        <w:gridCol w:w="1535"/>
        <w:gridCol w:w="1371"/>
        <w:gridCol w:w="1474"/>
        <w:gridCol w:w="1780"/>
      </w:tblGrid>
      <w:tr w:rsidR="004819E4" w:rsidRPr="00114A93" w14:paraId="1BB014C9" w14:textId="77777777" w:rsidTr="00302CE5">
        <w:trPr>
          <w:trHeight w:val="366"/>
        </w:trPr>
        <w:tc>
          <w:tcPr>
            <w:tcW w:w="2538" w:type="dxa"/>
            <w:vMerge w:val="restart"/>
          </w:tcPr>
          <w:p w14:paraId="4B8A750A" w14:textId="77777777" w:rsidR="004819E4" w:rsidRPr="00114A93" w:rsidRDefault="004819E4" w:rsidP="00302CE5">
            <w:pPr>
              <w:pStyle w:val="-2"/>
              <w:widowControl w:val="0"/>
              <w:spacing w:before="0" w:line="360" w:lineRule="auto"/>
              <w:ind w:right="13" w:firstLine="0"/>
              <w:jc w:val="center"/>
              <w:rPr>
                <w:rFonts w:ascii="Times New Roman" w:hAnsi="Times New Roman" w:cs="Times New Roman"/>
                <w:b/>
                <w:bCs/>
              </w:rPr>
            </w:pPr>
            <w:r w:rsidRPr="00114A93">
              <w:rPr>
                <w:rFonts w:ascii="Times New Roman" w:hAnsi="Times New Roman" w:cs="Times New Roman"/>
                <w:b/>
                <w:bCs/>
              </w:rPr>
              <w:t>Наименование мероприятия</w:t>
            </w:r>
          </w:p>
        </w:tc>
        <w:tc>
          <w:tcPr>
            <w:tcW w:w="5877" w:type="dxa"/>
            <w:gridSpan w:val="4"/>
          </w:tcPr>
          <w:p w14:paraId="19B8D66E" w14:textId="77777777" w:rsidR="004819E4" w:rsidRPr="00114A93" w:rsidRDefault="004819E4" w:rsidP="00302CE5">
            <w:pPr>
              <w:pStyle w:val="-2"/>
              <w:widowControl w:val="0"/>
              <w:spacing w:before="0" w:line="360" w:lineRule="auto"/>
              <w:ind w:right="13" w:firstLine="0"/>
              <w:jc w:val="center"/>
              <w:rPr>
                <w:rFonts w:ascii="Times New Roman" w:hAnsi="Times New Roman" w:cs="Times New Roman"/>
                <w:b/>
                <w:bCs/>
              </w:rPr>
            </w:pPr>
            <w:r w:rsidRPr="00114A93">
              <w:rPr>
                <w:rFonts w:ascii="Times New Roman" w:hAnsi="Times New Roman" w:cs="Times New Roman"/>
                <w:b/>
                <w:bCs/>
              </w:rPr>
              <w:t>Стоимость, тыс.руб.</w:t>
            </w:r>
          </w:p>
        </w:tc>
        <w:tc>
          <w:tcPr>
            <w:tcW w:w="1780" w:type="dxa"/>
            <w:vMerge w:val="restart"/>
          </w:tcPr>
          <w:p w14:paraId="6306EC9C" w14:textId="77777777" w:rsidR="004819E4" w:rsidRPr="00114A93" w:rsidRDefault="004819E4" w:rsidP="00302CE5">
            <w:pPr>
              <w:pStyle w:val="-2"/>
              <w:widowControl w:val="0"/>
              <w:spacing w:before="0" w:line="360" w:lineRule="auto"/>
              <w:ind w:right="13" w:firstLine="0"/>
              <w:jc w:val="center"/>
              <w:rPr>
                <w:rFonts w:ascii="Times New Roman" w:hAnsi="Times New Roman" w:cs="Times New Roman"/>
                <w:b/>
                <w:bCs/>
              </w:rPr>
            </w:pPr>
            <w:r w:rsidRPr="00114A93">
              <w:rPr>
                <w:rFonts w:ascii="Times New Roman" w:hAnsi="Times New Roman" w:cs="Times New Roman"/>
                <w:b/>
                <w:bCs/>
              </w:rPr>
              <w:t>Период реализации</w:t>
            </w:r>
          </w:p>
        </w:tc>
      </w:tr>
      <w:tr w:rsidR="004819E4" w:rsidRPr="00114A93" w14:paraId="1DAEB817" w14:textId="77777777" w:rsidTr="00302CE5">
        <w:trPr>
          <w:trHeight w:val="129"/>
        </w:trPr>
        <w:tc>
          <w:tcPr>
            <w:tcW w:w="2538" w:type="dxa"/>
            <w:vMerge/>
          </w:tcPr>
          <w:p w14:paraId="4D1A1D03" w14:textId="77777777" w:rsidR="004819E4" w:rsidRPr="00114A93" w:rsidRDefault="004819E4" w:rsidP="00302CE5">
            <w:pPr>
              <w:pStyle w:val="-2"/>
              <w:widowControl w:val="0"/>
              <w:spacing w:before="0" w:line="360" w:lineRule="auto"/>
              <w:ind w:right="13" w:firstLine="0"/>
              <w:jc w:val="center"/>
              <w:rPr>
                <w:rFonts w:ascii="Times New Roman" w:hAnsi="Times New Roman" w:cs="Times New Roman"/>
                <w:b/>
                <w:bCs/>
              </w:rPr>
            </w:pPr>
          </w:p>
        </w:tc>
        <w:tc>
          <w:tcPr>
            <w:tcW w:w="1497" w:type="dxa"/>
          </w:tcPr>
          <w:p w14:paraId="7DD7EC8E" w14:textId="77777777" w:rsidR="004819E4" w:rsidRPr="00114A93" w:rsidRDefault="004819E4" w:rsidP="00302CE5">
            <w:pPr>
              <w:pStyle w:val="-2"/>
              <w:widowControl w:val="0"/>
              <w:spacing w:before="0" w:line="360" w:lineRule="auto"/>
              <w:ind w:right="13" w:firstLine="0"/>
              <w:jc w:val="center"/>
              <w:rPr>
                <w:rFonts w:ascii="Times New Roman" w:hAnsi="Times New Roman" w:cs="Times New Roman"/>
                <w:b/>
                <w:bCs/>
              </w:rPr>
            </w:pPr>
            <w:r w:rsidRPr="00114A93">
              <w:rPr>
                <w:rFonts w:ascii="Times New Roman" w:hAnsi="Times New Roman" w:cs="Times New Roman"/>
                <w:b/>
                <w:bCs/>
              </w:rPr>
              <w:t>Всего</w:t>
            </w:r>
          </w:p>
        </w:tc>
        <w:tc>
          <w:tcPr>
            <w:tcW w:w="1535" w:type="dxa"/>
          </w:tcPr>
          <w:p w14:paraId="5F9AF613" w14:textId="17BE1E53" w:rsidR="004819E4" w:rsidRPr="00114A93" w:rsidRDefault="004819E4" w:rsidP="008062A7">
            <w:pPr>
              <w:pStyle w:val="-2"/>
              <w:widowControl w:val="0"/>
              <w:spacing w:before="0" w:line="360" w:lineRule="auto"/>
              <w:ind w:right="13" w:firstLine="0"/>
              <w:jc w:val="center"/>
              <w:rPr>
                <w:rFonts w:ascii="Times New Roman" w:hAnsi="Times New Roman" w:cs="Times New Roman"/>
                <w:b/>
                <w:bCs/>
              </w:rPr>
            </w:pPr>
            <w:r w:rsidRPr="00114A93">
              <w:rPr>
                <w:rFonts w:ascii="Times New Roman" w:hAnsi="Times New Roman" w:cs="Times New Roman"/>
                <w:b/>
                <w:bCs/>
              </w:rPr>
              <w:t>202</w:t>
            </w:r>
            <w:r w:rsidR="008062A7" w:rsidRPr="00114A93">
              <w:rPr>
                <w:rFonts w:ascii="Times New Roman" w:hAnsi="Times New Roman" w:cs="Times New Roman"/>
                <w:b/>
                <w:bCs/>
              </w:rPr>
              <w:t>4</w:t>
            </w:r>
          </w:p>
        </w:tc>
        <w:tc>
          <w:tcPr>
            <w:tcW w:w="1371" w:type="dxa"/>
          </w:tcPr>
          <w:p w14:paraId="56DF25B8" w14:textId="13009EDA" w:rsidR="004819E4" w:rsidRPr="00114A93" w:rsidRDefault="004819E4" w:rsidP="008062A7">
            <w:pPr>
              <w:pStyle w:val="-2"/>
              <w:widowControl w:val="0"/>
              <w:spacing w:before="0" w:line="360" w:lineRule="auto"/>
              <w:ind w:right="13" w:firstLine="0"/>
              <w:jc w:val="center"/>
              <w:rPr>
                <w:rFonts w:ascii="Times New Roman" w:hAnsi="Times New Roman" w:cs="Times New Roman"/>
                <w:b/>
                <w:bCs/>
              </w:rPr>
            </w:pPr>
            <w:r w:rsidRPr="00114A93">
              <w:rPr>
                <w:rFonts w:ascii="Times New Roman" w:hAnsi="Times New Roman" w:cs="Times New Roman"/>
                <w:b/>
                <w:bCs/>
              </w:rPr>
              <w:t>202</w:t>
            </w:r>
            <w:r w:rsidR="008062A7" w:rsidRPr="00114A93">
              <w:rPr>
                <w:rFonts w:ascii="Times New Roman" w:hAnsi="Times New Roman" w:cs="Times New Roman"/>
                <w:b/>
                <w:bCs/>
              </w:rPr>
              <w:t>5</w:t>
            </w:r>
          </w:p>
        </w:tc>
        <w:tc>
          <w:tcPr>
            <w:tcW w:w="1474" w:type="dxa"/>
          </w:tcPr>
          <w:p w14:paraId="49B6F67C" w14:textId="13DCDDF3" w:rsidR="004819E4" w:rsidRPr="00114A93" w:rsidRDefault="004819E4" w:rsidP="008062A7">
            <w:pPr>
              <w:pStyle w:val="-2"/>
              <w:widowControl w:val="0"/>
              <w:spacing w:before="0" w:line="360" w:lineRule="auto"/>
              <w:ind w:right="13" w:firstLine="0"/>
              <w:jc w:val="center"/>
              <w:rPr>
                <w:rFonts w:ascii="Times New Roman" w:hAnsi="Times New Roman" w:cs="Times New Roman"/>
                <w:b/>
                <w:bCs/>
              </w:rPr>
            </w:pPr>
            <w:r w:rsidRPr="00114A93">
              <w:rPr>
                <w:rFonts w:ascii="Times New Roman" w:hAnsi="Times New Roman" w:cs="Times New Roman"/>
                <w:b/>
                <w:bCs/>
              </w:rPr>
              <w:t>202</w:t>
            </w:r>
            <w:r w:rsidR="008062A7" w:rsidRPr="00114A93">
              <w:rPr>
                <w:rFonts w:ascii="Times New Roman" w:hAnsi="Times New Roman" w:cs="Times New Roman"/>
                <w:b/>
                <w:bCs/>
              </w:rPr>
              <w:t>6</w:t>
            </w:r>
          </w:p>
        </w:tc>
        <w:tc>
          <w:tcPr>
            <w:tcW w:w="1780" w:type="dxa"/>
            <w:vMerge/>
          </w:tcPr>
          <w:p w14:paraId="0B1AC971" w14:textId="77777777" w:rsidR="004819E4" w:rsidRPr="00114A93" w:rsidRDefault="004819E4" w:rsidP="00302CE5">
            <w:pPr>
              <w:pStyle w:val="-2"/>
              <w:widowControl w:val="0"/>
              <w:spacing w:before="0" w:line="360" w:lineRule="auto"/>
              <w:ind w:right="13" w:firstLine="0"/>
              <w:jc w:val="center"/>
              <w:rPr>
                <w:rFonts w:ascii="Times New Roman" w:hAnsi="Times New Roman" w:cs="Times New Roman"/>
                <w:b/>
                <w:bCs/>
              </w:rPr>
            </w:pPr>
          </w:p>
        </w:tc>
      </w:tr>
      <w:tr w:rsidR="00AF47E2" w:rsidRPr="00114A93" w14:paraId="5DFEDC7C" w14:textId="77777777" w:rsidTr="00302CE5">
        <w:tc>
          <w:tcPr>
            <w:tcW w:w="2538" w:type="dxa"/>
            <w:vAlign w:val="center"/>
          </w:tcPr>
          <w:p w14:paraId="52D8FB22" w14:textId="3E823BE5" w:rsidR="00AF47E2" w:rsidRPr="00114A93" w:rsidRDefault="00AF47E2" w:rsidP="00AF47E2">
            <w:pPr>
              <w:pStyle w:val="-2"/>
              <w:widowControl w:val="0"/>
              <w:spacing w:before="0" w:line="360" w:lineRule="auto"/>
              <w:ind w:right="13" w:firstLine="0"/>
              <w:rPr>
                <w:rFonts w:ascii="Times New Roman" w:hAnsi="Times New Roman" w:cs="Times New Roman"/>
              </w:rPr>
            </w:pPr>
            <w:r w:rsidRPr="00114A93">
              <w:rPr>
                <w:rFonts w:ascii="Times New Roman" w:hAnsi="Times New Roman" w:cs="Times New Roman"/>
                <w:color w:val="000000"/>
                <w:sz w:val="22"/>
                <w:szCs w:val="22"/>
              </w:rPr>
              <w:t>установка газовой блочно-модульной котельной мощностью 2,1 МВт</w:t>
            </w:r>
          </w:p>
        </w:tc>
        <w:tc>
          <w:tcPr>
            <w:tcW w:w="1497" w:type="dxa"/>
            <w:vAlign w:val="center"/>
          </w:tcPr>
          <w:p w14:paraId="69272AB4" w14:textId="46EDF6C9"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Pr>
                <w:rFonts w:ascii="Times New Roman" w:eastAsia="Calibri" w:hAnsi="Times New Roman"/>
                <w:color w:val="000000"/>
              </w:rPr>
              <w:t>62500,18</w:t>
            </w:r>
          </w:p>
        </w:tc>
        <w:tc>
          <w:tcPr>
            <w:tcW w:w="1535" w:type="dxa"/>
            <w:vAlign w:val="center"/>
          </w:tcPr>
          <w:p w14:paraId="1E9E360D" w14:textId="583EC3C3"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sidRPr="00114A93">
              <w:rPr>
                <w:rFonts w:ascii="Times New Roman" w:hAnsi="Times New Roman" w:cs="Times New Roman"/>
              </w:rPr>
              <w:t>-</w:t>
            </w:r>
          </w:p>
        </w:tc>
        <w:tc>
          <w:tcPr>
            <w:tcW w:w="1371" w:type="dxa"/>
            <w:vAlign w:val="center"/>
          </w:tcPr>
          <w:p w14:paraId="368C5176" w14:textId="1371CD46"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Pr>
                <w:rFonts w:ascii="Times New Roman" w:eastAsia="Calibri" w:hAnsi="Times New Roman"/>
                <w:color w:val="000000"/>
              </w:rPr>
              <w:t>62500,18</w:t>
            </w:r>
          </w:p>
        </w:tc>
        <w:tc>
          <w:tcPr>
            <w:tcW w:w="1474" w:type="dxa"/>
            <w:vAlign w:val="center"/>
          </w:tcPr>
          <w:p w14:paraId="401DF34F" w14:textId="0D8D2C1D"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sidRPr="00114A93">
              <w:rPr>
                <w:rFonts w:ascii="Times New Roman" w:hAnsi="Times New Roman" w:cs="Times New Roman"/>
              </w:rPr>
              <w:t>-</w:t>
            </w:r>
          </w:p>
        </w:tc>
        <w:tc>
          <w:tcPr>
            <w:tcW w:w="1780" w:type="dxa"/>
            <w:vAlign w:val="center"/>
          </w:tcPr>
          <w:p w14:paraId="580BF690" w14:textId="7647924E"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sidRPr="00114A93">
              <w:rPr>
                <w:rFonts w:ascii="Times New Roman" w:hAnsi="Times New Roman" w:cs="Times New Roman"/>
              </w:rPr>
              <w:t>2025-2026</w:t>
            </w:r>
          </w:p>
        </w:tc>
      </w:tr>
      <w:tr w:rsidR="00AF47E2" w:rsidRPr="00114A93" w14:paraId="684A5828" w14:textId="77777777" w:rsidTr="00302CE5">
        <w:tc>
          <w:tcPr>
            <w:tcW w:w="2538" w:type="dxa"/>
            <w:vAlign w:val="center"/>
          </w:tcPr>
          <w:p w14:paraId="749C87CC" w14:textId="59D2F584" w:rsidR="00AF47E2" w:rsidRPr="00114A93" w:rsidRDefault="00AF47E2" w:rsidP="00AF47E2">
            <w:pPr>
              <w:pStyle w:val="-2"/>
              <w:widowControl w:val="0"/>
              <w:spacing w:before="0" w:line="360" w:lineRule="auto"/>
              <w:ind w:right="13" w:firstLine="0"/>
              <w:rPr>
                <w:rFonts w:ascii="Times New Roman" w:hAnsi="Times New Roman" w:cs="Times New Roman"/>
              </w:rPr>
            </w:pPr>
            <w:r w:rsidRPr="00114A93">
              <w:rPr>
                <w:rFonts w:ascii="Times New Roman" w:hAnsi="Times New Roman" w:cs="Times New Roman"/>
                <w:color w:val="000000"/>
                <w:sz w:val="22"/>
                <w:szCs w:val="22"/>
              </w:rPr>
              <w:t>Прокладка сети теплоснабжения для новой газовой БМК с. Серегово</w:t>
            </w:r>
          </w:p>
        </w:tc>
        <w:tc>
          <w:tcPr>
            <w:tcW w:w="1497" w:type="dxa"/>
            <w:vAlign w:val="center"/>
          </w:tcPr>
          <w:p w14:paraId="3412A1A9" w14:textId="42985868"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Pr>
                <w:rFonts w:ascii="Times New Roman" w:eastAsia="Calibri" w:hAnsi="Times New Roman"/>
                <w:color w:val="000000"/>
              </w:rPr>
              <w:t>57968,82</w:t>
            </w:r>
          </w:p>
        </w:tc>
        <w:tc>
          <w:tcPr>
            <w:tcW w:w="1535" w:type="dxa"/>
            <w:vAlign w:val="center"/>
          </w:tcPr>
          <w:p w14:paraId="49D0904F" w14:textId="6E1C4440"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sidRPr="00114A93">
              <w:rPr>
                <w:rFonts w:ascii="Times New Roman" w:hAnsi="Times New Roman" w:cs="Times New Roman"/>
              </w:rPr>
              <w:t>-</w:t>
            </w:r>
          </w:p>
        </w:tc>
        <w:tc>
          <w:tcPr>
            <w:tcW w:w="1371" w:type="dxa"/>
            <w:vAlign w:val="center"/>
          </w:tcPr>
          <w:p w14:paraId="613CFE37" w14:textId="1E9764A8"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Pr>
                <w:rFonts w:ascii="Times New Roman" w:eastAsia="Calibri" w:hAnsi="Times New Roman"/>
                <w:color w:val="000000"/>
              </w:rPr>
              <w:t>57968,82</w:t>
            </w:r>
          </w:p>
        </w:tc>
        <w:tc>
          <w:tcPr>
            <w:tcW w:w="1474" w:type="dxa"/>
            <w:vAlign w:val="center"/>
          </w:tcPr>
          <w:p w14:paraId="7BF163CF" w14:textId="67199F23"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sidRPr="00114A93">
              <w:rPr>
                <w:rFonts w:ascii="Times New Roman" w:hAnsi="Times New Roman" w:cs="Times New Roman"/>
              </w:rPr>
              <w:t>-</w:t>
            </w:r>
          </w:p>
        </w:tc>
        <w:tc>
          <w:tcPr>
            <w:tcW w:w="1780" w:type="dxa"/>
            <w:vAlign w:val="center"/>
          </w:tcPr>
          <w:p w14:paraId="768F089D" w14:textId="756C37F7" w:rsidR="00AF47E2" w:rsidRPr="00114A93" w:rsidRDefault="00AF47E2" w:rsidP="00AF47E2">
            <w:pPr>
              <w:pStyle w:val="-2"/>
              <w:widowControl w:val="0"/>
              <w:spacing w:before="0" w:line="360" w:lineRule="auto"/>
              <w:ind w:right="13" w:firstLine="0"/>
              <w:jc w:val="center"/>
              <w:rPr>
                <w:rFonts w:ascii="Times New Roman" w:hAnsi="Times New Roman" w:cs="Times New Roman"/>
              </w:rPr>
            </w:pPr>
            <w:r w:rsidRPr="00114A93">
              <w:rPr>
                <w:rFonts w:ascii="Times New Roman" w:hAnsi="Times New Roman" w:cs="Times New Roman"/>
              </w:rPr>
              <w:t>2025-2026</w:t>
            </w:r>
          </w:p>
        </w:tc>
      </w:tr>
    </w:tbl>
    <w:p w14:paraId="7D8FFBDE" w14:textId="6EB036D7" w:rsidR="00682125" w:rsidRPr="00114A93" w:rsidRDefault="004819E4" w:rsidP="004819E4">
      <w:pPr>
        <w:pStyle w:val="-2"/>
        <w:widowControl w:val="0"/>
        <w:spacing w:before="0" w:line="360" w:lineRule="auto"/>
        <w:ind w:right="13" w:firstLine="567"/>
        <w:rPr>
          <w:rFonts w:ascii="Times New Roman" w:hAnsi="Times New Roman" w:cs="Times New Roman"/>
          <w:color w:val="000000"/>
        </w:rPr>
      </w:pPr>
      <w:r w:rsidRPr="00114A93">
        <w:rPr>
          <w:rFonts w:ascii="Times New Roman" w:hAnsi="Times New Roman" w:cs="Times New Roman"/>
        </w:rPr>
        <w:t xml:space="preserve"> </w:t>
      </w:r>
    </w:p>
    <w:p w14:paraId="52208872" w14:textId="77777777" w:rsidR="006D06B3" w:rsidRPr="00114A93" w:rsidRDefault="006D06B3" w:rsidP="00C22502">
      <w:pPr>
        <w:pStyle w:val="30"/>
        <w:tabs>
          <w:tab w:val="left" w:pos="851"/>
        </w:tabs>
        <w:ind w:right="13"/>
        <w:jc w:val="both"/>
        <w:rPr>
          <w:rFonts w:ascii="Times New Roman" w:hAnsi="Times New Roman"/>
        </w:rPr>
      </w:pPr>
      <w:bookmarkStart w:id="646" w:name="_Toc62629312"/>
      <w:bookmarkStart w:id="647" w:name="_Toc173063498"/>
      <w:r w:rsidRPr="00114A93">
        <w:rPr>
          <w:rFonts w:ascii="Times New Roman" w:hAnsi="Times New Roman"/>
        </w:rPr>
        <w:t>16.2. Перечень мероприятий по строительству, реконструкции и техническому перевооружению тепловых сетей и сооружений на них.</w:t>
      </w:r>
      <w:bookmarkEnd w:id="644"/>
      <w:bookmarkEnd w:id="646"/>
      <w:bookmarkEnd w:id="647"/>
    </w:p>
    <w:p w14:paraId="27592FF5" w14:textId="77777777" w:rsidR="00DF4CE4" w:rsidRPr="00114A93" w:rsidRDefault="00DF4CE4" w:rsidP="00DF4CE4">
      <w:pPr>
        <w:pStyle w:val="-2"/>
        <w:widowControl w:val="0"/>
        <w:spacing w:before="0" w:line="360" w:lineRule="auto"/>
        <w:ind w:right="13" w:firstLine="567"/>
        <w:rPr>
          <w:rFonts w:ascii="Times New Roman" w:hAnsi="Times New Roman" w:cs="Times New Roman"/>
        </w:rPr>
      </w:pPr>
      <w:r w:rsidRPr="00114A93">
        <w:rPr>
          <w:rFonts w:ascii="Times New Roman" w:hAnsi="Times New Roman" w:cs="Times New Roman"/>
        </w:rPr>
        <w:t>Схемой теплоснабжения предусмотрены следующие мероприятия, указанные в таблице 38.</w:t>
      </w:r>
    </w:p>
    <w:p w14:paraId="086A1902" w14:textId="3666F887" w:rsidR="00E62566" w:rsidRPr="00114A93" w:rsidRDefault="00E62566" w:rsidP="00E62566">
      <w:pPr>
        <w:pStyle w:val="afffff1"/>
        <w:spacing w:line="352" w:lineRule="auto"/>
        <w:ind w:right="-1" w:firstLine="588"/>
        <w:jc w:val="both"/>
        <w:rPr>
          <w:rFonts w:eastAsia="Times New Roman"/>
          <w:sz w:val="26"/>
          <w:szCs w:val="26"/>
          <w:lang w:eastAsia="ru-RU"/>
        </w:rPr>
      </w:pPr>
    </w:p>
    <w:p w14:paraId="3E2BA56C" w14:textId="77777777" w:rsidR="006D06B3" w:rsidRPr="00114A93" w:rsidRDefault="006D06B3" w:rsidP="002C270C">
      <w:pPr>
        <w:pStyle w:val="21"/>
        <w:jc w:val="both"/>
        <w:rPr>
          <w:rFonts w:ascii="Times New Roman" w:hAnsi="Times New Roman"/>
        </w:rPr>
      </w:pPr>
      <w:bookmarkStart w:id="648" w:name="_Toc7452242"/>
      <w:bookmarkStart w:id="649" w:name="_Toc62629313"/>
      <w:bookmarkStart w:id="650" w:name="_Toc173063499"/>
      <w:bookmarkEnd w:id="645"/>
      <w:r w:rsidRPr="00114A93">
        <w:rPr>
          <w:rFonts w:ascii="Times New Roman" w:hAnsi="Times New Roman"/>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48"/>
      <w:bookmarkEnd w:id="649"/>
      <w:bookmarkEnd w:id="650"/>
    </w:p>
    <w:p w14:paraId="0C4BE444" w14:textId="39EF708B" w:rsidR="004819E4" w:rsidRPr="00114A93" w:rsidRDefault="00DF4CE4"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На территории поселения отсутствует открытая система горячего водоснабжения.</w:t>
      </w:r>
    </w:p>
    <w:p w14:paraId="68CDD3A6" w14:textId="5680CD4F"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265129EA" w14:textId="12C1C429" w:rsidR="004819E4" w:rsidRPr="00114A93" w:rsidRDefault="004819E4" w:rsidP="00C22502">
      <w:pPr>
        <w:widowControl w:val="0"/>
        <w:autoSpaceDE w:val="0"/>
        <w:autoSpaceDN w:val="0"/>
        <w:adjustRightInd w:val="0"/>
        <w:spacing w:line="360" w:lineRule="auto"/>
        <w:ind w:right="13" w:firstLine="567"/>
        <w:jc w:val="both"/>
        <w:rPr>
          <w:color w:val="000000"/>
          <w:sz w:val="26"/>
          <w:szCs w:val="26"/>
        </w:rPr>
      </w:pPr>
    </w:p>
    <w:p w14:paraId="73CFC6E5" w14:textId="683C6859" w:rsidR="00AF5B43" w:rsidRPr="00114A93" w:rsidRDefault="00AF5B43">
      <w:pPr>
        <w:spacing w:after="160" w:line="259" w:lineRule="auto"/>
        <w:rPr>
          <w:color w:val="000000"/>
          <w:sz w:val="26"/>
          <w:szCs w:val="26"/>
        </w:rPr>
      </w:pPr>
      <w:r w:rsidRPr="00114A93">
        <w:rPr>
          <w:color w:val="000000"/>
          <w:sz w:val="26"/>
          <w:szCs w:val="26"/>
        </w:rPr>
        <w:br w:type="page"/>
      </w:r>
    </w:p>
    <w:p w14:paraId="707C0F06" w14:textId="77777777" w:rsidR="004819E4" w:rsidRPr="00114A93" w:rsidRDefault="004819E4" w:rsidP="00C22502">
      <w:pPr>
        <w:widowControl w:val="0"/>
        <w:autoSpaceDE w:val="0"/>
        <w:autoSpaceDN w:val="0"/>
        <w:adjustRightInd w:val="0"/>
        <w:spacing w:line="360" w:lineRule="auto"/>
        <w:ind w:right="13" w:firstLine="567"/>
        <w:jc w:val="both"/>
        <w:rPr>
          <w:color w:val="000000"/>
          <w:sz w:val="26"/>
          <w:szCs w:val="26"/>
        </w:rPr>
      </w:pPr>
    </w:p>
    <w:p w14:paraId="3B3D7740" w14:textId="77777777" w:rsidR="006D06B3" w:rsidRPr="00114A93" w:rsidRDefault="006D06B3" w:rsidP="007D54BA">
      <w:pPr>
        <w:pStyle w:val="14"/>
        <w:numPr>
          <w:ilvl w:val="0"/>
          <w:numId w:val="35"/>
        </w:numPr>
        <w:ind w:right="13"/>
        <w:jc w:val="both"/>
        <w:rPr>
          <w:rFonts w:ascii="Times New Roman" w:hAnsi="Times New Roman"/>
          <w:spacing w:val="1"/>
        </w:rPr>
      </w:pPr>
      <w:bookmarkStart w:id="651" w:name="_Toc7452243"/>
      <w:bookmarkStart w:id="652" w:name="_Toc62629314"/>
      <w:bookmarkStart w:id="653" w:name="_Toc173063500"/>
      <w:r w:rsidRPr="00114A93">
        <w:rPr>
          <w:rFonts w:ascii="Times New Roman" w:hAnsi="Times New Roman"/>
          <w:spacing w:val="1"/>
        </w:rPr>
        <w:t>Замечания и предложения к проекту схемы теплоснабжения</w:t>
      </w:r>
      <w:bookmarkEnd w:id="651"/>
      <w:bookmarkEnd w:id="652"/>
      <w:bookmarkEnd w:id="653"/>
    </w:p>
    <w:p w14:paraId="401493F6" w14:textId="77777777" w:rsidR="006D06B3" w:rsidRPr="00114A93" w:rsidRDefault="006D06B3" w:rsidP="002C270C">
      <w:pPr>
        <w:pStyle w:val="21"/>
        <w:jc w:val="both"/>
        <w:rPr>
          <w:rFonts w:ascii="Times New Roman" w:hAnsi="Times New Roman"/>
        </w:rPr>
      </w:pPr>
      <w:bookmarkStart w:id="654" w:name="_Toc62629315"/>
      <w:bookmarkStart w:id="655" w:name="_Toc173063501"/>
      <w:r w:rsidRPr="00114A93">
        <w:rPr>
          <w:rFonts w:ascii="Times New Roman" w:hAnsi="Times New Roman"/>
        </w:rPr>
        <w:t xml:space="preserve">17.1. </w:t>
      </w:r>
      <w:bookmarkStart w:id="656" w:name="_Toc7452244"/>
      <w:r w:rsidRPr="00114A93">
        <w:rPr>
          <w:rFonts w:ascii="Times New Roman" w:hAnsi="Times New Roman"/>
        </w:rPr>
        <w:t>Перечень всех замечаний и предложений, поступивших при разработке, утверждении и актуализации схемы теплоснабжения.</w:t>
      </w:r>
      <w:bookmarkEnd w:id="654"/>
      <w:bookmarkEnd w:id="655"/>
      <w:bookmarkEnd w:id="656"/>
    </w:p>
    <w:p w14:paraId="707D29AB" w14:textId="77777777"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114A93" w:rsidRDefault="006D06B3" w:rsidP="002C270C">
      <w:pPr>
        <w:pStyle w:val="21"/>
        <w:jc w:val="both"/>
        <w:rPr>
          <w:rFonts w:ascii="Times New Roman" w:hAnsi="Times New Roman"/>
        </w:rPr>
      </w:pPr>
      <w:bookmarkStart w:id="657" w:name="_Toc7452245"/>
      <w:bookmarkStart w:id="658" w:name="_Toc62629316"/>
      <w:bookmarkStart w:id="659" w:name="_Toc173063502"/>
      <w:r w:rsidRPr="00114A93">
        <w:rPr>
          <w:rFonts w:ascii="Times New Roman" w:hAnsi="Times New Roman"/>
        </w:rPr>
        <w:t>17.2. Ответы разработчиков проекта схемы теплоснабжения на замечания и предложения.</w:t>
      </w:r>
      <w:bookmarkEnd w:id="657"/>
      <w:bookmarkEnd w:id="658"/>
      <w:bookmarkEnd w:id="659"/>
    </w:p>
    <w:p w14:paraId="01FEAED6" w14:textId="77777777"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114A93" w:rsidRDefault="006D06B3" w:rsidP="002C270C">
      <w:pPr>
        <w:pStyle w:val="21"/>
        <w:jc w:val="both"/>
        <w:rPr>
          <w:rFonts w:ascii="Times New Roman" w:hAnsi="Times New Roman"/>
        </w:rPr>
      </w:pPr>
      <w:bookmarkStart w:id="660" w:name="_Toc7452246"/>
      <w:bookmarkStart w:id="661" w:name="_Toc62629317"/>
      <w:bookmarkStart w:id="662" w:name="_Toc173063503"/>
      <w:r w:rsidRPr="00114A93">
        <w:rPr>
          <w:rFonts w:ascii="Times New Roman" w:hAnsi="Times New Roman"/>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60"/>
      <w:bookmarkEnd w:id="661"/>
      <w:bookmarkEnd w:id="662"/>
    </w:p>
    <w:p w14:paraId="0B286C52" w14:textId="77777777"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2B3B9B54"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28C2C13B" w14:textId="55DFD94D"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07A04BB3" w14:textId="77777777" w:rsidR="0066251B" w:rsidRPr="00114A93" w:rsidRDefault="0066251B" w:rsidP="00C22502">
      <w:pPr>
        <w:widowControl w:val="0"/>
        <w:autoSpaceDE w:val="0"/>
        <w:autoSpaceDN w:val="0"/>
        <w:adjustRightInd w:val="0"/>
        <w:spacing w:before="67" w:line="360" w:lineRule="auto"/>
        <w:ind w:left="102" w:right="13"/>
        <w:jc w:val="both"/>
        <w:rPr>
          <w:color w:val="000000"/>
          <w:sz w:val="26"/>
          <w:szCs w:val="26"/>
        </w:rPr>
      </w:pPr>
    </w:p>
    <w:p w14:paraId="527BB47F"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6EC85196"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15EEE573"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08E52D4B"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5B0758C8"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43E5D5E2" w14:textId="28C1575C"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pPr>
    </w:p>
    <w:p w14:paraId="1C412264" w14:textId="09D11220" w:rsidR="00682125" w:rsidRPr="00114A93" w:rsidRDefault="00682125" w:rsidP="00C22502">
      <w:pPr>
        <w:widowControl w:val="0"/>
        <w:autoSpaceDE w:val="0"/>
        <w:autoSpaceDN w:val="0"/>
        <w:adjustRightInd w:val="0"/>
        <w:spacing w:before="67" w:line="360" w:lineRule="auto"/>
        <w:ind w:left="102" w:right="13"/>
        <w:jc w:val="both"/>
        <w:rPr>
          <w:color w:val="000000"/>
          <w:sz w:val="26"/>
          <w:szCs w:val="26"/>
        </w:rPr>
      </w:pPr>
    </w:p>
    <w:p w14:paraId="34B10727" w14:textId="0F6C93D7" w:rsidR="00682125" w:rsidRPr="00114A93" w:rsidRDefault="00682125" w:rsidP="00C22502">
      <w:pPr>
        <w:widowControl w:val="0"/>
        <w:autoSpaceDE w:val="0"/>
        <w:autoSpaceDN w:val="0"/>
        <w:adjustRightInd w:val="0"/>
        <w:spacing w:before="67" w:line="360" w:lineRule="auto"/>
        <w:ind w:left="102" w:right="13"/>
        <w:jc w:val="both"/>
        <w:rPr>
          <w:color w:val="000000"/>
          <w:sz w:val="26"/>
          <w:szCs w:val="26"/>
        </w:rPr>
      </w:pPr>
    </w:p>
    <w:p w14:paraId="53705355" w14:textId="241E5EF9" w:rsidR="00682125" w:rsidRPr="00114A93" w:rsidRDefault="00682125"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114A93" w:rsidRDefault="006D06B3" w:rsidP="007D54BA">
      <w:pPr>
        <w:pStyle w:val="14"/>
        <w:numPr>
          <w:ilvl w:val="0"/>
          <w:numId w:val="35"/>
        </w:numPr>
        <w:ind w:right="13"/>
        <w:jc w:val="both"/>
        <w:rPr>
          <w:rFonts w:ascii="Times New Roman" w:hAnsi="Times New Roman"/>
          <w:spacing w:val="1"/>
        </w:rPr>
      </w:pPr>
      <w:bookmarkStart w:id="663" w:name="_Toc7452247"/>
      <w:bookmarkStart w:id="664" w:name="_Toc62629318"/>
      <w:bookmarkStart w:id="665" w:name="_Toc173063504"/>
      <w:r w:rsidRPr="00114A93">
        <w:rPr>
          <w:rFonts w:ascii="Times New Roman" w:hAnsi="Times New Roman"/>
          <w:spacing w:val="1"/>
        </w:rPr>
        <w:lastRenderedPageBreak/>
        <w:t>Сводный том изменений, выполненных в доработанной и (или) актуализированной схеме теплоснабжения</w:t>
      </w:r>
      <w:bookmarkEnd w:id="663"/>
      <w:bookmarkEnd w:id="664"/>
      <w:bookmarkEnd w:id="665"/>
    </w:p>
    <w:p w14:paraId="6B5C1106" w14:textId="54153C3B"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 xml:space="preserve">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w:t>
      </w:r>
      <w:r w:rsidR="00A80F0E" w:rsidRPr="00114A93">
        <w:rPr>
          <w:color w:val="000000"/>
          <w:sz w:val="26"/>
          <w:szCs w:val="26"/>
        </w:rPr>
        <w:t>предыдущих</w:t>
      </w:r>
      <w:r w:rsidRPr="00114A93">
        <w:rPr>
          <w:color w:val="000000"/>
          <w:sz w:val="26"/>
          <w:szCs w:val="26"/>
        </w:rPr>
        <w:t xml:space="preserve"> годах и были фактически выполнены. </w:t>
      </w:r>
    </w:p>
    <w:p w14:paraId="460607D8" w14:textId="77777777" w:rsidR="006D06B3" w:rsidRPr="00114A93" w:rsidRDefault="006D06B3" w:rsidP="00C22502">
      <w:pPr>
        <w:widowControl w:val="0"/>
        <w:autoSpaceDE w:val="0"/>
        <w:autoSpaceDN w:val="0"/>
        <w:adjustRightInd w:val="0"/>
        <w:spacing w:line="360" w:lineRule="auto"/>
        <w:ind w:right="13" w:firstLine="567"/>
        <w:jc w:val="both"/>
        <w:rPr>
          <w:color w:val="000000"/>
          <w:sz w:val="26"/>
          <w:szCs w:val="26"/>
        </w:rPr>
      </w:pPr>
      <w:r w:rsidRPr="00114A93">
        <w:rPr>
          <w:color w:val="000000"/>
          <w:sz w:val="26"/>
          <w:szCs w:val="26"/>
        </w:rPr>
        <w:t xml:space="preserve">В данной актуализированной схеме теплоснабжения инвестиционные мероприятия по реконструкции котельной и перекладке тепловых сетей представлены с учетом исключения запланированных и реализованных мероприятий (по перекладке тепловых сетей). </w:t>
      </w:r>
    </w:p>
    <w:p w14:paraId="10E15116" w14:textId="717DEB9C" w:rsidR="006D06B3" w:rsidRPr="00114A93" w:rsidRDefault="006D06B3" w:rsidP="0079349A">
      <w:pPr>
        <w:spacing w:after="160" w:line="259" w:lineRule="auto"/>
        <w:rPr>
          <w:color w:val="000000"/>
          <w:sz w:val="26"/>
          <w:szCs w:val="26"/>
        </w:rPr>
      </w:pPr>
    </w:p>
    <w:p w14:paraId="2EF076A9" w14:textId="695027BD" w:rsidR="0079349A" w:rsidRPr="00114A93" w:rsidRDefault="0079349A">
      <w:pPr>
        <w:spacing w:after="160" w:line="259" w:lineRule="auto"/>
        <w:rPr>
          <w:color w:val="000000"/>
          <w:sz w:val="26"/>
          <w:szCs w:val="26"/>
        </w:rPr>
      </w:pPr>
      <w:r w:rsidRPr="00114A93">
        <w:rPr>
          <w:color w:val="000000"/>
          <w:sz w:val="26"/>
          <w:szCs w:val="26"/>
        </w:rPr>
        <w:br w:type="page"/>
      </w:r>
    </w:p>
    <w:p w14:paraId="5A2F19F0" w14:textId="77777777" w:rsidR="0079349A" w:rsidRPr="00114A93" w:rsidRDefault="0079349A" w:rsidP="0079349A">
      <w:pPr>
        <w:pStyle w:val="14"/>
        <w:jc w:val="both"/>
        <w:rPr>
          <w:rStyle w:val="ed"/>
          <w:rFonts w:ascii="Times New Roman" w:hAnsi="Times New Roman"/>
          <w:sz w:val="26"/>
          <w:szCs w:val="26"/>
        </w:rPr>
      </w:pPr>
      <w:bookmarkStart w:id="666" w:name="_Toc149081310"/>
      <w:bookmarkStart w:id="667" w:name="_Toc173063505"/>
      <w:r w:rsidRPr="00114A93">
        <w:rPr>
          <w:rStyle w:val="ed"/>
          <w:rFonts w:ascii="Times New Roman" w:hAnsi="Times New Roman"/>
          <w:sz w:val="26"/>
          <w:szCs w:val="26"/>
        </w:rPr>
        <w:lastRenderedPageBreak/>
        <w:t>ГЛАВА 19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666"/>
      <w:bookmarkEnd w:id="667"/>
    </w:p>
    <w:p w14:paraId="5C0303FF" w14:textId="119B8EC8" w:rsidR="0079349A" w:rsidRPr="00114A93" w:rsidRDefault="0079349A" w:rsidP="0079349A">
      <w:pPr>
        <w:pStyle w:val="Afffffff1"/>
        <w:rPr>
          <w:sz w:val="26"/>
          <w:szCs w:val="26"/>
        </w:rPr>
      </w:pPr>
      <w:bookmarkStart w:id="668" w:name="_Toc72492577"/>
      <w:bookmarkStart w:id="669" w:name="_Toc111799165"/>
      <w:bookmarkStart w:id="670" w:name="_Toc112915735"/>
      <w:r w:rsidRPr="00114A93">
        <w:rPr>
          <w:sz w:val="26"/>
          <w:szCs w:val="26"/>
        </w:rPr>
        <w:t xml:space="preserve">В настоящее время на территории поселения действует три источника централизованного теплоснабжения, отапливающих жилые, административные и социально-значимые объекты. Обслуживание объектов систем централизованного теплоснабжения осуществляется </w:t>
      </w:r>
      <w:r w:rsidRPr="00114A93">
        <w:rPr>
          <w:spacing w:val="2"/>
          <w:sz w:val="26"/>
          <w:szCs w:val="26"/>
        </w:rPr>
        <w:t>АО «КТЭК»</w:t>
      </w:r>
      <w:r w:rsidRPr="00114A93">
        <w:rPr>
          <w:color w:val="000000"/>
          <w:sz w:val="26"/>
          <w:szCs w:val="26"/>
        </w:rPr>
        <w:t>.</w:t>
      </w:r>
    </w:p>
    <w:p w14:paraId="7ABD387B" w14:textId="77777777" w:rsidR="0079349A" w:rsidRPr="00114A93" w:rsidRDefault="0079349A" w:rsidP="0079349A">
      <w:pPr>
        <w:pStyle w:val="21"/>
        <w:jc w:val="both"/>
        <w:rPr>
          <w:rFonts w:ascii="Times New Roman" w:hAnsi="Times New Roman"/>
          <w:sz w:val="26"/>
          <w:szCs w:val="26"/>
        </w:rPr>
      </w:pPr>
      <w:bookmarkStart w:id="671" w:name="_Toc149081311"/>
      <w:bookmarkStart w:id="672" w:name="_Toc173063506"/>
      <w:r w:rsidRPr="00114A93">
        <w:rPr>
          <w:rFonts w:ascii="Times New Roman" w:hAnsi="Times New Roman"/>
          <w:sz w:val="26"/>
          <w:szCs w:val="26"/>
        </w:rPr>
        <w:t>19.1 Риски возникновения аварий, масштабы и последствия</w:t>
      </w:r>
      <w:bookmarkEnd w:id="668"/>
      <w:bookmarkEnd w:id="669"/>
      <w:bookmarkEnd w:id="670"/>
      <w:bookmarkEnd w:id="671"/>
      <w:bookmarkEnd w:id="672"/>
    </w:p>
    <w:p w14:paraId="482CC7A3" w14:textId="77777777" w:rsidR="0079349A" w:rsidRPr="00114A93" w:rsidRDefault="0079349A" w:rsidP="0079349A">
      <w:pPr>
        <w:ind w:firstLine="709"/>
        <w:jc w:val="both"/>
        <w:rPr>
          <w:sz w:val="26"/>
          <w:szCs w:val="26"/>
        </w:rPr>
      </w:pPr>
      <w:r w:rsidRPr="00114A93">
        <w:rPr>
          <w:sz w:val="26"/>
          <w:szCs w:val="26"/>
        </w:rPr>
        <w:t>Наиболее вероятными причинами возникновения аварийных ситуаций в работе системы теплоснабжения \ могут послужить:</w:t>
      </w:r>
    </w:p>
    <w:p w14:paraId="78F382EA" w14:textId="77777777" w:rsidR="0079349A" w:rsidRPr="00114A93" w:rsidRDefault="0079349A" w:rsidP="0079349A">
      <w:pPr>
        <w:ind w:firstLine="709"/>
        <w:jc w:val="both"/>
        <w:rPr>
          <w:sz w:val="26"/>
          <w:szCs w:val="26"/>
        </w:rPr>
      </w:pPr>
      <w:r w:rsidRPr="00114A93">
        <w:rPr>
          <w:sz w:val="26"/>
          <w:szCs w:val="26"/>
        </w:rPr>
        <w:t>-</w:t>
      </w:r>
      <w:r w:rsidRPr="00114A93">
        <w:rPr>
          <w:sz w:val="26"/>
          <w:szCs w:val="26"/>
        </w:rPr>
        <w:tab/>
        <w:t>неблагоприятные погодно-климатические явления (ураганы, смерчи, бури, сильные ветры, сильные морозы, снегопады и метели, обледенение и гололед);</w:t>
      </w:r>
    </w:p>
    <w:p w14:paraId="30F24EE2" w14:textId="77777777" w:rsidR="0079349A" w:rsidRPr="00114A93" w:rsidRDefault="0079349A" w:rsidP="0079349A">
      <w:pPr>
        <w:ind w:firstLine="709"/>
        <w:jc w:val="both"/>
        <w:rPr>
          <w:sz w:val="26"/>
          <w:szCs w:val="26"/>
        </w:rPr>
      </w:pPr>
      <w:r w:rsidRPr="00114A93">
        <w:rPr>
          <w:sz w:val="26"/>
          <w:szCs w:val="26"/>
        </w:rPr>
        <w:t>-</w:t>
      </w:r>
      <w:r w:rsidRPr="00114A93">
        <w:rPr>
          <w:sz w:val="26"/>
          <w:szCs w:val="26"/>
        </w:rPr>
        <w:tab/>
        <w:t>человеческий фактор (неправильные действия персонала);</w:t>
      </w:r>
    </w:p>
    <w:p w14:paraId="5AC901F3" w14:textId="77777777" w:rsidR="0079349A" w:rsidRPr="00114A93" w:rsidRDefault="0079349A" w:rsidP="0079349A">
      <w:pPr>
        <w:ind w:firstLine="709"/>
        <w:jc w:val="both"/>
        <w:rPr>
          <w:sz w:val="26"/>
          <w:szCs w:val="26"/>
        </w:rPr>
      </w:pPr>
      <w:r w:rsidRPr="00114A93">
        <w:rPr>
          <w:sz w:val="26"/>
          <w:szCs w:val="26"/>
        </w:rPr>
        <w:t>-</w:t>
      </w:r>
      <w:r w:rsidRPr="00114A93">
        <w:rPr>
          <w:sz w:val="26"/>
          <w:szCs w:val="26"/>
        </w:rPr>
        <w:tab/>
        <w:t>прекращение подачи электрической энергии, холодной воды, топлива на источник тепловой энергии;</w:t>
      </w:r>
    </w:p>
    <w:p w14:paraId="6C5CBCEA" w14:textId="77777777" w:rsidR="0079349A" w:rsidRPr="00114A93" w:rsidRDefault="0079349A" w:rsidP="0079349A">
      <w:pPr>
        <w:ind w:firstLine="709"/>
        <w:jc w:val="both"/>
        <w:rPr>
          <w:b/>
          <w:bCs/>
          <w:sz w:val="26"/>
          <w:szCs w:val="26"/>
        </w:rPr>
      </w:pPr>
      <w:r w:rsidRPr="00114A93">
        <w:rPr>
          <w:sz w:val="26"/>
          <w:szCs w:val="26"/>
        </w:rPr>
        <w:t>-</w:t>
      </w:r>
      <w:r w:rsidRPr="00114A93">
        <w:rPr>
          <w:sz w:val="26"/>
          <w:szCs w:val="26"/>
        </w:rPr>
        <w:tab/>
        <w:t>внеплановая остановка (выход из строя) оборудования на объектах системы теплоснабжения.</w:t>
      </w:r>
    </w:p>
    <w:p w14:paraId="3CC83D97" w14:textId="3D41D40F" w:rsidR="0079349A" w:rsidRPr="00114A93" w:rsidRDefault="0079349A" w:rsidP="0079349A">
      <w:pPr>
        <w:ind w:firstLine="567"/>
        <w:contextualSpacing/>
        <w:jc w:val="both"/>
        <w:rPr>
          <w:sz w:val="26"/>
          <w:szCs w:val="26"/>
          <w:lang w:val="x-none"/>
        </w:rPr>
      </w:pPr>
      <w:r w:rsidRPr="00114A93">
        <w:rPr>
          <w:sz w:val="26"/>
          <w:szCs w:val="26"/>
          <w:lang w:val="x-none"/>
        </w:rPr>
        <w:t xml:space="preserve">Основные причины возникновения аварии, описания аварийных ситуаций, возможные масштабы аварии их последствия и уровень реагирования приведены в таблице </w:t>
      </w:r>
      <w:r w:rsidRPr="00114A93">
        <w:rPr>
          <w:sz w:val="26"/>
          <w:szCs w:val="26"/>
        </w:rPr>
        <w:t>48</w:t>
      </w:r>
      <w:r w:rsidRPr="00114A93">
        <w:rPr>
          <w:sz w:val="26"/>
          <w:szCs w:val="26"/>
          <w:lang w:val="x-none"/>
        </w:rPr>
        <w:t>.</w:t>
      </w:r>
    </w:p>
    <w:p w14:paraId="68EFA8F0" w14:textId="77777777" w:rsidR="0079349A" w:rsidRPr="00114A93" w:rsidRDefault="0079349A" w:rsidP="0079349A">
      <w:pPr>
        <w:jc w:val="both"/>
        <w:rPr>
          <w:sz w:val="26"/>
          <w:szCs w:val="26"/>
        </w:rPr>
      </w:pPr>
    </w:p>
    <w:p w14:paraId="4D30EC48" w14:textId="6B000FF6" w:rsidR="0079349A" w:rsidRPr="00114A93" w:rsidRDefault="0079349A" w:rsidP="0079349A">
      <w:pPr>
        <w:pStyle w:val="af4"/>
        <w:rPr>
          <w:rFonts w:ascii="Times New Roman" w:eastAsia="Calibri" w:hAnsi="Times New Roman" w:cs="Times New Roman"/>
          <w:sz w:val="26"/>
          <w:szCs w:val="26"/>
        </w:rPr>
      </w:pPr>
      <w:r w:rsidRPr="00114A93">
        <w:rPr>
          <w:rFonts w:ascii="Times New Roman" w:hAnsi="Times New Roman" w:cs="Times New Roman"/>
          <w:sz w:val="26"/>
          <w:szCs w:val="26"/>
        </w:rPr>
        <w:t xml:space="preserve">Таблица </w:t>
      </w:r>
      <w:r w:rsidRPr="00114A93">
        <w:rPr>
          <w:rFonts w:ascii="Times New Roman" w:hAnsi="Times New Roman" w:cs="Times New Roman"/>
          <w:sz w:val="26"/>
          <w:szCs w:val="26"/>
        </w:rPr>
        <w:fldChar w:fldCharType="begin"/>
      </w:r>
      <w:r w:rsidRPr="00114A93">
        <w:rPr>
          <w:rFonts w:ascii="Times New Roman" w:hAnsi="Times New Roman" w:cs="Times New Roman"/>
          <w:sz w:val="26"/>
          <w:szCs w:val="26"/>
        </w:rPr>
        <w:instrText xml:space="preserve"> SEQ Таблица \* ARABIC </w:instrText>
      </w:r>
      <w:r w:rsidRPr="00114A93">
        <w:rPr>
          <w:rFonts w:ascii="Times New Roman" w:hAnsi="Times New Roman" w:cs="Times New Roman"/>
          <w:sz w:val="26"/>
          <w:szCs w:val="26"/>
        </w:rPr>
        <w:fldChar w:fldCharType="separate"/>
      </w:r>
      <w:r w:rsidR="00D121DD">
        <w:rPr>
          <w:rFonts w:ascii="Times New Roman" w:hAnsi="Times New Roman" w:cs="Times New Roman"/>
          <w:noProof/>
          <w:sz w:val="26"/>
          <w:szCs w:val="26"/>
        </w:rPr>
        <w:t>1</w:t>
      </w:r>
      <w:r w:rsidRPr="00114A93">
        <w:rPr>
          <w:rFonts w:ascii="Times New Roman" w:hAnsi="Times New Roman" w:cs="Times New Roman"/>
          <w:noProof/>
          <w:sz w:val="26"/>
          <w:szCs w:val="26"/>
        </w:rPr>
        <w:fldChar w:fldCharType="end"/>
      </w:r>
      <w:r w:rsidRPr="00114A93">
        <w:rPr>
          <w:rFonts w:ascii="Times New Roman" w:hAnsi="Times New Roman" w:cs="Times New Roman"/>
          <w:sz w:val="26"/>
          <w:szCs w:val="26"/>
        </w:rPr>
        <w:t xml:space="preserve"> </w:t>
      </w:r>
      <w:r w:rsidRPr="00114A93">
        <w:rPr>
          <w:rFonts w:ascii="Times New Roman" w:eastAsia="Calibri" w:hAnsi="Times New Roman" w:cs="Times New Roman"/>
          <w:sz w:val="26"/>
          <w:szCs w:val="26"/>
        </w:rPr>
        <w:t>-Риски возникновения аварий</w:t>
      </w:r>
    </w:p>
    <w:tbl>
      <w:tblPr>
        <w:tblW w:w="5000" w:type="pct"/>
        <w:tblCellMar>
          <w:left w:w="40" w:type="dxa"/>
          <w:right w:w="40" w:type="dxa"/>
        </w:tblCellMar>
        <w:tblLook w:val="04A0" w:firstRow="1" w:lastRow="0" w:firstColumn="1" w:lastColumn="0" w:noHBand="0" w:noVBand="1"/>
      </w:tblPr>
      <w:tblGrid>
        <w:gridCol w:w="2291"/>
        <w:gridCol w:w="1754"/>
        <w:gridCol w:w="4434"/>
        <w:gridCol w:w="1724"/>
      </w:tblGrid>
      <w:tr w:rsidR="0079349A" w:rsidRPr="00114A93" w14:paraId="2B612F71" w14:textId="77777777" w:rsidTr="0059380F">
        <w:trPr>
          <w:tblHeader/>
        </w:trPr>
        <w:tc>
          <w:tcPr>
            <w:tcW w:w="1053" w:type="pct"/>
            <w:tcBorders>
              <w:top w:val="single" w:sz="6" w:space="0" w:color="auto"/>
              <w:left w:val="single" w:sz="6" w:space="0" w:color="auto"/>
              <w:bottom w:val="single" w:sz="6" w:space="0" w:color="auto"/>
              <w:right w:val="single" w:sz="6" w:space="0" w:color="auto"/>
            </w:tcBorders>
            <w:vAlign w:val="center"/>
            <w:hideMark/>
          </w:tcPr>
          <w:p w14:paraId="68E571FA" w14:textId="77777777" w:rsidR="0079349A" w:rsidRPr="00114A93" w:rsidRDefault="0079349A" w:rsidP="0079349A">
            <w:pPr>
              <w:autoSpaceDE w:val="0"/>
              <w:autoSpaceDN w:val="0"/>
              <w:adjustRightInd w:val="0"/>
              <w:ind w:firstLine="14"/>
              <w:jc w:val="both"/>
              <w:rPr>
                <w:b/>
                <w:sz w:val="26"/>
                <w:szCs w:val="26"/>
              </w:rPr>
            </w:pPr>
            <w:r w:rsidRPr="00114A93">
              <w:rPr>
                <w:b/>
                <w:sz w:val="26"/>
                <w:szCs w:val="26"/>
              </w:rPr>
              <w:t>Причина возникновения аварии</w:t>
            </w:r>
          </w:p>
        </w:tc>
        <w:tc>
          <w:tcPr>
            <w:tcW w:w="841" w:type="pct"/>
            <w:tcBorders>
              <w:top w:val="single" w:sz="6" w:space="0" w:color="auto"/>
              <w:left w:val="single" w:sz="6" w:space="0" w:color="auto"/>
              <w:bottom w:val="single" w:sz="6" w:space="0" w:color="auto"/>
              <w:right w:val="single" w:sz="6" w:space="0" w:color="auto"/>
            </w:tcBorders>
            <w:vAlign w:val="center"/>
            <w:hideMark/>
          </w:tcPr>
          <w:p w14:paraId="45526C45" w14:textId="77777777" w:rsidR="0079349A" w:rsidRPr="00114A93" w:rsidRDefault="0079349A" w:rsidP="0079349A">
            <w:pPr>
              <w:autoSpaceDE w:val="0"/>
              <w:autoSpaceDN w:val="0"/>
              <w:adjustRightInd w:val="0"/>
              <w:ind w:firstLine="14"/>
              <w:jc w:val="both"/>
              <w:rPr>
                <w:b/>
                <w:sz w:val="26"/>
                <w:szCs w:val="26"/>
              </w:rPr>
            </w:pPr>
            <w:r w:rsidRPr="00114A93">
              <w:rPr>
                <w:b/>
                <w:sz w:val="26"/>
                <w:szCs w:val="26"/>
              </w:rPr>
              <w:t>Описание аварийной ситуации</w:t>
            </w:r>
          </w:p>
        </w:tc>
        <w:tc>
          <w:tcPr>
            <w:tcW w:w="2335" w:type="pct"/>
            <w:tcBorders>
              <w:top w:val="single" w:sz="6" w:space="0" w:color="auto"/>
              <w:left w:val="single" w:sz="6" w:space="0" w:color="auto"/>
              <w:bottom w:val="single" w:sz="6" w:space="0" w:color="auto"/>
              <w:right w:val="single" w:sz="6" w:space="0" w:color="auto"/>
            </w:tcBorders>
            <w:vAlign w:val="center"/>
            <w:hideMark/>
          </w:tcPr>
          <w:p w14:paraId="061074DA" w14:textId="77777777" w:rsidR="0079349A" w:rsidRPr="00114A93" w:rsidRDefault="0079349A" w:rsidP="0079349A">
            <w:pPr>
              <w:autoSpaceDE w:val="0"/>
              <w:autoSpaceDN w:val="0"/>
              <w:adjustRightInd w:val="0"/>
              <w:ind w:firstLine="14"/>
              <w:jc w:val="both"/>
              <w:rPr>
                <w:b/>
                <w:sz w:val="26"/>
                <w:szCs w:val="26"/>
              </w:rPr>
            </w:pPr>
            <w:r w:rsidRPr="00114A93">
              <w:rPr>
                <w:b/>
                <w:sz w:val="26"/>
                <w:szCs w:val="26"/>
              </w:rPr>
              <w:t>Возможные масштабы аварии и последствия</w:t>
            </w:r>
          </w:p>
        </w:tc>
        <w:tc>
          <w:tcPr>
            <w:tcW w:w="771" w:type="pct"/>
            <w:tcBorders>
              <w:top w:val="single" w:sz="6" w:space="0" w:color="auto"/>
              <w:left w:val="single" w:sz="6" w:space="0" w:color="auto"/>
              <w:bottom w:val="single" w:sz="6" w:space="0" w:color="auto"/>
              <w:right w:val="single" w:sz="6" w:space="0" w:color="auto"/>
            </w:tcBorders>
            <w:vAlign w:val="center"/>
            <w:hideMark/>
          </w:tcPr>
          <w:p w14:paraId="405F843F" w14:textId="77777777" w:rsidR="0079349A" w:rsidRPr="00114A93" w:rsidRDefault="0079349A" w:rsidP="0079349A">
            <w:pPr>
              <w:autoSpaceDE w:val="0"/>
              <w:autoSpaceDN w:val="0"/>
              <w:adjustRightInd w:val="0"/>
              <w:ind w:firstLine="14"/>
              <w:jc w:val="both"/>
              <w:rPr>
                <w:b/>
                <w:sz w:val="26"/>
                <w:szCs w:val="26"/>
              </w:rPr>
            </w:pPr>
            <w:r w:rsidRPr="00114A93">
              <w:rPr>
                <w:b/>
                <w:sz w:val="26"/>
                <w:szCs w:val="26"/>
              </w:rPr>
              <w:t>Уровень реагирования</w:t>
            </w:r>
          </w:p>
        </w:tc>
      </w:tr>
      <w:tr w:rsidR="0079349A" w:rsidRPr="00114A93" w14:paraId="1B624E5D" w14:textId="77777777" w:rsidTr="0059380F">
        <w:tc>
          <w:tcPr>
            <w:tcW w:w="1053" w:type="pct"/>
            <w:tcBorders>
              <w:top w:val="single" w:sz="6" w:space="0" w:color="auto"/>
              <w:left w:val="single" w:sz="6" w:space="0" w:color="auto"/>
              <w:bottom w:val="single" w:sz="6" w:space="0" w:color="auto"/>
              <w:right w:val="single" w:sz="6" w:space="0" w:color="auto"/>
            </w:tcBorders>
          </w:tcPr>
          <w:p w14:paraId="4A65D1A0"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Прекрашение подачи электроэнергии на источник тепловой энергии.</w:t>
            </w:r>
          </w:p>
        </w:tc>
        <w:tc>
          <w:tcPr>
            <w:tcW w:w="841" w:type="pct"/>
            <w:tcBorders>
              <w:top w:val="single" w:sz="6" w:space="0" w:color="auto"/>
              <w:left w:val="single" w:sz="6" w:space="0" w:color="auto"/>
              <w:bottom w:val="single" w:sz="6" w:space="0" w:color="auto"/>
              <w:right w:val="single" w:sz="6" w:space="0" w:color="auto"/>
            </w:tcBorders>
            <w:hideMark/>
          </w:tcPr>
          <w:p w14:paraId="3F27BD38" w14:textId="77777777" w:rsidR="0079349A" w:rsidRPr="00114A93" w:rsidRDefault="0079349A" w:rsidP="0079349A">
            <w:pPr>
              <w:autoSpaceDE w:val="0"/>
              <w:autoSpaceDN w:val="0"/>
              <w:adjustRightInd w:val="0"/>
              <w:ind w:right="197" w:firstLine="14"/>
              <w:jc w:val="both"/>
              <w:rPr>
                <w:sz w:val="26"/>
                <w:szCs w:val="26"/>
              </w:rPr>
            </w:pPr>
            <w:r w:rsidRPr="00114A93">
              <w:rPr>
                <w:sz w:val="26"/>
                <w:szCs w:val="26"/>
              </w:rPr>
              <w:t>Остановка работы источника 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7292DBDE" w14:textId="77777777" w:rsidR="0079349A" w:rsidRPr="00114A93" w:rsidRDefault="0079349A" w:rsidP="0079349A">
            <w:pPr>
              <w:ind w:firstLine="14"/>
              <w:jc w:val="both"/>
              <w:rPr>
                <w:sz w:val="26"/>
                <w:szCs w:val="26"/>
              </w:rPr>
            </w:pPr>
            <w:r w:rsidRPr="00114A93">
              <w:rPr>
                <w:sz w:val="26"/>
                <w:szCs w:val="26"/>
              </w:rPr>
              <w:t>Прекращение циркуляции в системе теплоснабжения всех потребителей населенного пункта, понижение температуры в зданиях. возможное размораживание наружных тепловых сетей и внутренних отопительных систем</w:t>
            </w:r>
          </w:p>
        </w:tc>
        <w:tc>
          <w:tcPr>
            <w:tcW w:w="771" w:type="pct"/>
            <w:tcBorders>
              <w:top w:val="single" w:sz="6" w:space="0" w:color="auto"/>
              <w:left w:val="single" w:sz="6" w:space="0" w:color="auto"/>
              <w:bottom w:val="single" w:sz="6" w:space="0" w:color="auto"/>
              <w:right w:val="single" w:sz="6" w:space="0" w:color="auto"/>
            </w:tcBorders>
            <w:hideMark/>
          </w:tcPr>
          <w:p w14:paraId="0709BB47"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Местный</w:t>
            </w:r>
          </w:p>
        </w:tc>
      </w:tr>
      <w:tr w:rsidR="0079349A" w:rsidRPr="00114A93" w14:paraId="35FBE8C8" w14:textId="77777777" w:rsidTr="0059380F">
        <w:tc>
          <w:tcPr>
            <w:tcW w:w="1053" w:type="pct"/>
            <w:tcBorders>
              <w:top w:val="single" w:sz="6" w:space="0" w:color="auto"/>
              <w:left w:val="single" w:sz="6" w:space="0" w:color="auto"/>
              <w:bottom w:val="single" w:sz="6" w:space="0" w:color="auto"/>
              <w:right w:val="single" w:sz="6" w:space="0" w:color="auto"/>
            </w:tcBorders>
            <w:hideMark/>
          </w:tcPr>
          <w:p w14:paraId="256508C6" w14:textId="77777777" w:rsidR="0079349A" w:rsidRPr="00114A93" w:rsidRDefault="0079349A" w:rsidP="0079349A">
            <w:pPr>
              <w:ind w:left="5" w:firstLine="14"/>
              <w:jc w:val="both"/>
              <w:rPr>
                <w:sz w:val="26"/>
                <w:szCs w:val="26"/>
              </w:rPr>
            </w:pPr>
            <w:r w:rsidRPr="00114A93">
              <w:rPr>
                <w:sz w:val="26"/>
                <w:szCs w:val="26"/>
              </w:rPr>
              <w:t>Прекрашение подачи холодной воды на источник-тепловой энергии</w:t>
            </w:r>
          </w:p>
        </w:tc>
        <w:tc>
          <w:tcPr>
            <w:tcW w:w="841" w:type="pct"/>
            <w:tcBorders>
              <w:top w:val="single" w:sz="6" w:space="0" w:color="auto"/>
              <w:left w:val="single" w:sz="6" w:space="0" w:color="auto"/>
              <w:bottom w:val="single" w:sz="6" w:space="0" w:color="auto"/>
              <w:right w:val="single" w:sz="6" w:space="0" w:color="auto"/>
            </w:tcBorders>
            <w:hideMark/>
          </w:tcPr>
          <w:p w14:paraId="300E563E" w14:textId="77777777" w:rsidR="0079349A" w:rsidRPr="00114A93" w:rsidRDefault="0079349A" w:rsidP="0079349A">
            <w:pPr>
              <w:autoSpaceDE w:val="0"/>
              <w:autoSpaceDN w:val="0"/>
              <w:adjustRightInd w:val="0"/>
              <w:ind w:right="149" w:firstLine="14"/>
              <w:jc w:val="both"/>
              <w:rPr>
                <w:sz w:val="26"/>
                <w:szCs w:val="26"/>
              </w:rPr>
            </w:pPr>
            <w:r w:rsidRPr="00114A93">
              <w:rPr>
                <w:sz w:val="26"/>
                <w:szCs w:val="26"/>
              </w:rPr>
              <w:t>Ограничение работы источника 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310F58D9" w14:textId="77777777" w:rsidR="0079349A" w:rsidRPr="00114A93" w:rsidRDefault="0079349A" w:rsidP="0079349A">
            <w:pPr>
              <w:ind w:firstLine="14"/>
              <w:jc w:val="both"/>
              <w:rPr>
                <w:sz w:val="26"/>
                <w:szCs w:val="26"/>
              </w:rPr>
            </w:pPr>
            <w:r w:rsidRPr="00114A93">
              <w:rPr>
                <w:sz w:val="26"/>
                <w:szCs w:val="26"/>
              </w:rPr>
              <w:t>Ограничение циркуляции теплоносителя в системе теплоснабжения всех потребителей населенного пункта, понижение температуры воздуха в зданиях</w:t>
            </w:r>
          </w:p>
        </w:tc>
        <w:tc>
          <w:tcPr>
            <w:tcW w:w="771" w:type="pct"/>
            <w:tcBorders>
              <w:top w:val="single" w:sz="6" w:space="0" w:color="auto"/>
              <w:left w:val="single" w:sz="6" w:space="0" w:color="auto"/>
              <w:bottom w:val="single" w:sz="6" w:space="0" w:color="auto"/>
              <w:right w:val="single" w:sz="6" w:space="0" w:color="auto"/>
            </w:tcBorders>
            <w:hideMark/>
          </w:tcPr>
          <w:p w14:paraId="34D04BE2"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Местный</w:t>
            </w:r>
          </w:p>
        </w:tc>
      </w:tr>
      <w:tr w:rsidR="0079349A" w:rsidRPr="00114A93" w14:paraId="764728CC" w14:textId="77777777" w:rsidTr="0059380F">
        <w:tc>
          <w:tcPr>
            <w:tcW w:w="1053" w:type="pct"/>
            <w:tcBorders>
              <w:top w:val="single" w:sz="6" w:space="0" w:color="auto"/>
              <w:left w:val="single" w:sz="6" w:space="0" w:color="auto"/>
              <w:bottom w:val="single" w:sz="6" w:space="0" w:color="auto"/>
              <w:right w:val="single" w:sz="6" w:space="0" w:color="auto"/>
            </w:tcBorders>
            <w:hideMark/>
          </w:tcPr>
          <w:p w14:paraId="1C1E05AB"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Прекращение подачи топлива</w:t>
            </w:r>
          </w:p>
        </w:tc>
        <w:tc>
          <w:tcPr>
            <w:tcW w:w="841" w:type="pct"/>
            <w:tcBorders>
              <w:top w:val="single" w:sz="6" w:space="0" w:color="auto"/>
              <w:left w:val="single" w:sz="6" w:space="0" w:color="auto"/>
              <w:bottom w:val="single" w:sz="6" w:space="0" w:color="auto"/>
              <w:right w:val="single" w:sz="6" w:space="0" w:color="auto"/>
            </w:tcBorders>
            <w:hideMark/>
          </w:tcPr>
          <w:p w14:paraId="46CC2FC3" w14:textId="77777777" w:rsidR="0079349A" w:rsidRPr="00114A93" w:rsidRDefault="0079349A" w:rsidP="0079349A">
            <w:pPr>
              <w:autoSpaceDE w:val="0"/>
              <w:autoSpaceDN w:val="0"/>
              <w:adjustRightInd w:val="0"/>
              <w:ind w:right="298" w:firstLine="14"/>
              <w:jc w:val="both"/>
              <w:rPr>
                <w:sz w:val="26"/>
                <w:szCs w:val="26"/>
              </w:rPr>
            </w:pPr>
            <w:r w:rsidRPr="00114A93">
              <w:rPr>
                <w:sz w:val="26"/>
                <w:szCs w:val="26"/>
              </w:rPr>
              <w:t>Остановка нагрева воды на источнике 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22511FFD" w14:textId="77777777" w:rsidR="0079349A" w:rsidRPr="00114A93" w:rsidRDefault="0079349A" w:rsidP="0079349A">
            <w:pPr>
              <w:ind w:left="5" w:firstLine="14"/>
              <w:jc w:val="both"/>
              <w:rPr>
                <w:sz w:val="26"/>
                <w:szCs w:val="26"/>
              </w:rPr>
            </w:pPr>
            <w:r w:rsidRPr="00114A93">
              <w:rPr>
                <w:sz w:val="26"/>
                <w:szCs w:val="26"/>
              </w:rPr>
              <w:t>Прекращение подачи нагретой воды в систему теплоснабжения всех потребителей населенного пункта, понижение температуры воздуха в зданиях</w:t>
            </w:r>
          </w:p>
        </w:tc>
        <w:tc>
          <w:tcPr>
            <w:tcW w:w="771" w:type="pct"/>
            <w:tcBorders>
              <w:top w:val="single" w:sz="6" w:space="0" w:color="auto"/>
              <w:left w:val="single" w:sz="6" w:space="0" w:color="auto"/>
              <w:bottom w:val="single" w:sz="6" w:space="0" w:color="auto"/>
              <w:right w:val="single" w:sz="6" w:space="0" w:color="auto"/>
            </w:tcBorders>
            <w:hideMark/>
          </w:tcPr>
          <w:p w14:paraId="1D44DFB7"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Местный (топливо-газ)</w:t>
            </w:r>
          </w:p>
        </w:tc>
      </w:tr>
      <w:tr w:rsidR="0079349A" w:rsidRPr="00114A93" w14:paraId="6AC80E37" w14:textId="77777777" w:rsidTr="0059380F">
        <w:trPr>
          <w:trHeight w:val="952"/>
        </w:trPr>
        <w:tc>
          <w:tcPr>
            <w:tcW w:w="1053" w:type="pct"/>
            <w:tcBorders>
              <w:top w:val="single" w:sz="6" w:space="0" w:color="auto"/>
              <w:left w:val="single" w:sz="6" w:space="0" w:color="auto"/>
              <w:right w:val="single" w:sz="6" w:space="0" w:color="auto"/>
            </w:tcBorders>
            <w:hideMark/>
          </w:tcPr>
          <w:p w14:paraId="22F51897"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Выход из строя Сетевого (сетевых)</w:t>
            </w:r>
          </w:p>
          <w:p w14:paraId="2FBD23B6"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насоса</w:t>
            </w:r>
          </w:p>
        </w:tc>
        <w:tc>
          <w:tcPr>
            <w:tcW w:w="841" w:type="pct"/>
            <w:tcBorders>
              <w:top w:val="single" w:sz="6" w:space="0" w:color="auto"/>
              <w:left w:val="single" w:sz="6" w:space="0" w:color="auto"/>
              <w:right w:val="single" w:sz="6" w:space="0" w:color="auto"/>
            </w:tcBorders>
            <w:hideMark/>
          </w:tcPr>
          <w:p w14:paraId="060FC234" w14:textId="77777777" w:rsidR="0079349A" w:rsidRPr="00114A93" w:rsidRDefault="0079349A" w:rsidP="0079349A">
            <w:pPr>
              <w:autoSpaceDE w:val="0"/>
              <w:autoSpaceDN w:val="0"/>
              <w:adjustRightInd w:val="0"/>
              <w:ind w:left="10" w:firstLine="14"/>
              <w:jc w:val="both"/>
              <w:rPr>
                <w:sz w:val="26"/>
                <w:szCs w:val="26"/>
              </w:rPr>
            </w:pPr>
            <w:r w:rsidRPr="00114A93">
              <w:rPr>
                <w:sz w:val="26"/>
                <w:szCs w:val="26"/>
              </w:rPr>
              <w:t xml:space="preserve">Ограничение (остановка) работы источника </w:t>
            </w:r>
            <w:r w:rsidRPr="00114A93">
              <w:rPr>
                <w:sz w:val="26"/>
                <w:szCs w:val="26"/>
              </w:rPr>
              <w:lastRenderedPageBreak/>
              <w:t>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259A0A80" w14:textId="77777777" w:rsidR="0079349A" w:rsidRPr="00114A93" w:rsidRDefault="0079349A" w:rsidP="0079349A">
            <w:pPr>
              <w:ind w:left="14" w:firstLine="14"/>
              <w:jc w:val="both"/>
              <w:rPr>
                <w:sz w:val="26"/>
                <w:szCs w:val="26"/>
              </w:rPr>
            </w:pPr>
            <w:r w:rsidRPr="00114A93">
              <w:rPr>
                <w:sz w:val="26"/>
                <w:szCs w:val="26"/>
              </w:rPr>
              <w:lastRenderedPageBreak/>
              <w:t xml:space="preserve">Прекращение циркуляции в системе теплоснабжения всех потребителей населенного пункта, понижение температуры воздуха в зданиях, </w:t>
            </w:r>
            <w:r w:rsidRPr="00114A93">
              <w:rPr>
                <w:sz w:val="26"/>
                <w:szCs w:val="26"/>
              </w:rPr>
              <w:lastRenderedPageBreak/>
              <w:t>возможное размораживание наружных тепловых сетей и внутренних отопительных систем</w:t>
            </w:r>
          </w:p>
        </w:tc>
        <w:tc>
          <w:tcPr>
            <w:tcW w:w="771" w:type="pct"/>
            <w:tcBorders>
              <w:top w:val="single" w:sz="6" w:space="0" w:color="auto"/>
              <w:left w:val="single" w:sz="6" w:space="0" w:color="auto"/>
              <w:bottom w:val="single" w:sz="6" w:space="0" w:color="auto"/>
              <w:right w:val="single" w:sz="6" w:space="0" w:color="auto"/>
            </w:tcBorders>
            <w:hideMark/>
          </w:tcPr>
          <w:p w14:paraId="2191A087" w14:textId="77777777" w:rsidR="0079349A" w:rsidRPr="00114A93" w:rsidRDefault="0079349A" w:rsidP="0079349A">
            <w:pPr>
              <w:autoSpaceDE w:val="0"/>
              <w:autoSpaceDN w:val="0"/>
              <w:adjustRightInd w:val="0"/>
              <w:ind w:firstLine="14"/>
              <w:jc w:val="both"/>
              <w:rPr>
                <w:sz w:val="26"/>
                <w:szCs w:val="26"/>
              </w:rPr>
            </w:pPr>
            <w:r w:rsidRPr="00114A93">
              <w:rPr>
                <w:sz w:val="26"/>
                <w:szCs w:val="26"/>
              </w:rPr>
              <w:lastRenderedPageBreak/>
              <w:t>Местный</w:t>
            </w:r>
          </w:p>
        </w:tc>
      </w:tr>
      <w:tr w:rsidR="0079349A" w:rsidRPr="00114A93" w14:paraId="4D30315B" w14:textId="77777777" w:rsidTr="0059380F">
        <w:tc>
          <w:tcPr>
            <w:tcW w:w="1053" w:type="pct"/>
            <w:tcBorders>
              <w:top w:val="single" w:sz="6" w:space="0" w:color="auto"/>
              <w:left w:val="single" w:sz="6" w:space="0" w:color="auto"/>
              <w:bottom w:val="single" w:sz="6" w:space="0" w:color="auto"/>
              <w:right w:val="single" w:sz="6" w:space="0" w:color="auto"/>
            </w:tcBorders>
            <w:hideMark/>
          </w:tcPr>
          <w:p w14:paraId="17D65682"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Выход из строя котла (котлов)</w:t>
            </w:r>
          </w:p>
        </w:tc>
        <w:tc>
          <w:tcPr>
            <w:tcW w:w="841" w:type="pct"/>
            <w:tcBorders>
              <w:top w:val="single" w:sz="6" w:space="0" w:color="auto"/>
              <w:left w:val="single" w:sz="6" w:space="0" w:color="auto"/>
              <w:bottom w:val="single" w:sz="6" w:space="0" w:color="auto"/>
              <w:right w:val="single" w:sz="6" w:space="0" w:color="auto"/>
            </w:tcBorders>
            <w:hideMark/>
          </w:tcPr>
          <w:p w14:paraId="14C17CE4" w14:textId="77777777" w:rsidR="0079349A" w:rsidRPr="00114A93" w:rsidRDefault="0079349A" w:rsidP="0079349A">
            <w:pPr>
              <w:autoSpaceDE w:val="0"/>
              <w:autoSpaceDN w:val="0"/>
              <w:adjustRightInd w:val="0"/>
              <w:ind w:right="202" w:firstLine="14"/>
              <w:jc w:val="both"/>
              <w:rPr>
                <w:sz w:val="26"/>
                <w:szCs w:val="26"/>
              </w:rPr>
            </w:pPr>
            <w:r w:rsidRPr="00114A93">
              <w:rPr>
                <w:sz w:val="26"/>
                <w:szCs w:val="26"/>
              </w:rPr>
              <w:t>Ограничение (остановка) работы источника 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5DE0EB20"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Ограничение (прекращение) подачи горячей воды в систему</w:t>
            </w:r>
          </w:p>
          <w:p w14:paraId="18A92297"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отопления всех потребителей населенного пункта, понижение температуры воздуха в зданиях</w:t>
            </w:r>
          </w:p>
        </w:tc>
        <w:tc>
          <w:tcPr>
            <w:tcW w:w="771" w:type="pct"/>
            <w:tcBorders>
              <w:top w:val="single" w:sz="6" w:space="0" w:color="auto"/>
              <w:left w:val="single" w:sz="6" w:space="0" w:color="auto"/>
              <w:bottom w:val="single" w:sz="6" w:space="0" w:color="auto"/>
              <w:right w:val="single" w:sz="6" w:space="0" w:color="auto"/>
            </w:tcBorders>
            <w:hideMark/>
          </w:tcPr>
          <w:p w14:paraId="2BA0A6EA"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Объектовый</w:t>
            </w:r>
          </w:p>
        </w:tc>
      </w:tr>
      <w:tr w:rsidR="0079349A" w:rsidRPr="00114A93" w14:paraId="314BCF42" w14:textId="77777777" w:rsidTr="0059380F">
        <w:tc>
          <w:tcPr>
            <w:tcW w:w="1053" w:type="pct"/>
            <w:tcBorders>
              <w:top w:val="single" w:sz="6" w:space="0" w:color="auto"/>
              <w:left w:val="single" w:sz="6" w:space="0" w:color="auto"/>
              <w:bottom w:val="single" w:sz="6" w:space="0" w:color="auto"/>
              <w:right w:val="single" w:sz="6" w:space="0" w:color="auto"/>
            </w:tcBorders>
            <w:hideMark/>
          </w:tcPr>
          <w:p w14:paraId="4CE23B70"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Предельный износ сетей, гидродинамические удары</w:t>
            </w:r>
          </w:p>
        </w:tc>
        <w:tc>
          <w:tcPr>
            <w:tcW w:w="841" w:type="pct"/>
            <w:tcBorders>
              <w:top w:val="single" w:sz="6" w:space="0" w:color="auto"/>
              <w:left w:val="single" w:sz="6" w:space="0" w:color="auto"/>
              <w:bottom w:val="single" w:sz="6" w:space="0" w:color="auto"/>
              <w:right w:val="single" w:sz="6" w:space="0" w:color="auto"/>
            </w:tcBorders>
            <w:hideMark/>
          </w:tcPr>
          <w:p w14:paraId="1E0F0730" w14:textId="77777777" w:rsidR="0079349A" w:rsidRPr="00114A93" w:rsidRDefault="0079349A" w:rsidP="0079349A">
            <w:pPr>
              <w:autoSpaceDE w:val="0"/>
              <w:autoSpaceDN w:val="0"/>
              <w:adjustRightInd w:val="0"/>
              <w:ind w:right="235" w:firstLine="14"/>
              <w:jc w:val="both"/>
              <w:rPr>
                <w:sz w:val="26"/>
                <w:szCs w:val="26"/>
              </w:rPr>
            </w:pPr>
            <w:r w:rsidRPr="00114A93">
              <w:rPr>
                <w:sz w:val="26"/>
                <w:szCs w:val="26"/>
              </w:rPr>
              <w:t>Порыв на тепловых сетях</w:t>
            </w:r>
          </w:p>
        </w:tc>
        <w:tc>
          <w:tcPr>
            <w:tcW w:w="2335" w:type="pct"/>
            <w:tcBorders>
              <w:top w:val="single" w:sz="6" w:space="0" w:color="auto"/>
              <w:left w:val="single" w:sz="6" w:space="0" w:color="auto"/>
              <w:bottom w:val="single" w:sz="6" w:space="0" w:color="auto"/>
              <w:right w:val="single" w:sz="6" w:space="0" w:color="auto"/>
            </w:tcBorders>
            <w:hideMark/>
          </w:tcPr>
          <w:p w14:paraId="41938B90"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Прекращение циркуляции в части системы теплоснабжения, понижение температуры в зданиях, возможное размораживание наружных тепловых сетей и внутренних отопительных систем</w:t>
            </w:r>
          </w:p>
        </w:tc>
        <w:tc>
          <w:tcPr>
            <w:tcW w:w="771" w:type="pct"/>
            <w:tcBorders>
              <w:top w:val="single" w:sz="6" w:space="0" w:color="auto"/>
              <w:left w:val="single" w:sz="6" w:space="0" w:color="auto"/>
              <w:bottom w:val="single" w:sz="6" w:space="0" w:color="auto"/>
              <w:right w:val="single" w:sz="6" w:space="0" w:color="auto"/>
            </w:tcBorders>
            <w:hideMark/>
          </w:tcPr>
          <w:p w14:paraId="545DE5F5" w14:textId="77777777" w:rsidR="0079349A" w:rsidRPr="00114A93" w:rsidRDefault="0079349A" w:rsidP="0079349A">
            <w:pPr>
              <w:autoSpaceDE w:val="0"/>
              <w:autoSpaceDN w:val="0"/>
              <w:adjustRightInd w:val="0"/>
              <w:ind w:firstLine="14"/>
              <w:jc w:val="both"/>
              <w:rPr>
                <w:sz w:val="26"/>
                <w:szCs w:val="26"/>
              </w:rPr>
            </w:pPr>
            <w:r w:rsidRPr="00114A93">
              <w:rPr>
                <w:sz w:val="26"/>
                <w:szCs w:val="26"/>
              </w:rPr>
              <w:t>Объектовый</w:t>
            </w:r>
          </w:p>
        </w:tc>
      </w:tr>
    </w:tbl>
    <w:p w14:paraId="445AD5FE" w14:textId="77777777" w:rsidR="0079349A" w:rsidRPr="00114A93" w:rsidRDefault="0079349A" w:rsidP="0079349A">
      <w:pPr>
        <w:pStyle w:val="21"/>
        <w:jc w:val="both"/>
        <w:rPr>
          <w:rFonts w:ascii="Times New Roman" w:hAnsi="Times New Roman"/>
          <w:sz w:val="26"/>
          <w:szCs w:val="26"/>
        </w:rPr>
      </w:pPr>
      <w:bookmarkStart w:id="673" w:name="_Toc72492578"/>
      <w:bookmarkStart w:id="674" w:name="_Toc111799166"/>
      <w:bookmarkStart w:id="675" w:name="_Toc112915736"/>
      <w:bookmarkStart w:id="676" w:name="_Toc149081312"/>
      <w:bookmarkStart w:id="677" w:name="_Toc173063507"/>
      <w:r w:rsidRPr="00114A93">
        <w:rPr>
          <w:rFonts w:ascii="Times New Roman" w:hAnsi="Times New Roman"/>
          <w:sz w:val="26"/>
          <w:szCs w:val="26"/>
        </w:rPr>
        <w:t>19.2 Схема теплоснабжения объектов</w:t>
      </w:r>
      <w:bookmarkEnd w:id="673"/>
      <w:bookmarkEnd w:id="674"/>
      <w:bookmarkEnd w:id="675"/>
      <w:bookmarkEnd w:id="676"/>
      <w:bookmarkEnd w:id="677"/>
    </w:p>
    <w:p w14:paraId="6BD041E5" w14:textId="77777777" w:rsidR="0079349A" w:rsidRPr="00114A93" w:rsidRDefault="0079349A" w:rsidP="0079349A">
      <w:pPr>
        <w:tabs>
          <w:tab w:val="left" w:pos="0"/>
        </w:tabs>
        <w:ind w:firstLine="709"/>
        <w:jc w:val="both"/>
        <w:rPr>
          <w:sz w:val="26"/>
          <w:szCs w:val="26"/>
        </w:rPr>
      </w:pPr>
      <w:r w:rsidRPr="00114A93">
        <w:rPr>
          <w:sz w:val="26"/>
          <w:szCs w:val="26"/>
        </w:rPr>
        <w:t>Потребители, подключённые к тепловым сетям отопления двух и более источников тепла отсутствуют. Аварийное переключение нагрузки между источниками тепла не предусмотрено.</w:t>
      </w:r>
    </w:p>
    <w:p w14:paraId="2F7CD91E" w14:textId="77777777" w:rsidR="0079349A" w:rsidRPr="00114A93" w:rsidRDefault="0079349A" w:rsidP="0079349A">
      <w:pPr>
        <w:ind w:firstLine="567"/>
        <w:jc w:val="both"/>
        <w:rPr>
          <w:sz w:val="26"/>
          <w:szCs w:val="26"/>
          <w:shd w:val="clear" w:color="auto" w:fill="FFFFFF"/>
        </w:rPr>
      </w:pPr>
      <w:r w:rsidRPr="00114A93">
        <w:rPr>
          <w:sz w:val="26"/>
          <w:szCs w:val="26"/>
          <w:shd w:val="clear" w:color="auto" w:fill="FFFFFF"/>
        </w:rPr>
        <w:t>В соответствии с п. 4.2 4.2</w:t>
      </w:r>
      <w:r w:rsidRPr="00114A93">
        <w:rPr>
          <w:sz w:val="26"/>
          <w:szCs w:val="26"/>
        </w:rPr>
        <w:t xml:space="preserve"> </w:t>
      </w:r>
      <w:r w:rsidRPr="00114A93">
        <w:rPr>
          <w:sz w:val="26"/>
          <w:szCs w:val="26"/>
          <w:shd w:val="clear" w:color="auto" w:fill="FFFFFF"/>
        </w:rPr>
        <w:t>СП 124.13330.2012 «Тепловые сети. Актуализированная редакция СНиП 41-02-2003» потребители теплоты по надежности теплоснабжения делятся на три категории:</w:t>
      </w:r>
    </w:p>
    <w:p w14:paraId="63A20F2A" w14:textId="77777777" w:rsidR="0079349A" w:rsidRPr="00114A93" w:rsidRDefault="0079349A" w:rsidP="0079349A">
      <w:pPr>
        <w:ind w:firstLine="567"/>
        <w:jc w:val="both"/>
        <w:rPr>
          <w:sz w:val="26"/>
          <w:szCs w:val="26"/>
          <w:shd w:val="clear" w:color="auto" w:fill="FFFFFF"/>
        </w:rPr>
      </w:pPr>
      <w:r w:rsidRPr="00114A93">
        <w:rPr>
          <w:i/>
          <w:sz w:val="26"/>
          <w:szCs w:val="26"/>
          <w:shd w:val="clear" w:color="auto" w:fill="FFFFFF"/>
        </w:rPr>
        <w:t>Первая категория</w:t>
      </w:r>
      <w:r w:rsidRPr="00114A93">
        <w:rPr>
          <w:sz w:val="26"/>
          <w:szCs w:val="26"/>
          <w:shd w:val="clear" w:color="auto" w:fill="FFFFFF"/>
        </w:rPr>
        <w:t xml:space="preserve">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5B2CB218" w14:textId="77777777" w:rsidR="0079349A" w:rsidRPr="00114A93" w:rsidRDefault="0079349A" w:rsidP="0079349A">
      <w:pPr>
        <w:ind w:firstLine="567"/>
        <w:jc w:val="both"/>
        <w:rPr>
          <w:sz w:val="26"/>
          <w:szCs w:val="26"/>
          <w:shd w:val="clear" w:color="auto" w:fill="FFFFFF"/>
        </w:rPr>
      </w:pPr>
      <w:r w:rsidRPr="00114A93">
        <w:rPr>
          <w:b/>
          <w:sz w:val="26"/>
          <w:szCs w:val="26"/>
          <w:shd w:val="clear" w:color="auto" w:fill="FFFFFF"/>
        </w:rPr>
        <w:t>Вторая категория</w:t>
      </w:r>
      <w:r w:rsidRPr="00114A93">
        <w:rPr>
          <w:sz w:val="26"/>
          <w:szCs w:val="26"/>
          <w:shd w:val="clear" w:color="auto" w:fill="FFFFFF"/>
        </w:rPr>
        <w:t xml:space="preserve"> - потребители, допускающие снижение температуры в отапливаемых помещениях на период ликвидации аварии, но не более 54 ч:</w:t>
      </w:r>
    </w:p>
    <w:p w14:paraId="5CB93BE0" w14:textId="77777777" w:rsidR="0079349A" w:rsidRPr="00114A93" w:rsidRDefault="0079349A" w:rsidP="0079349A">
      <w:pPr>
        <w:numPr>
          <w:ilvl w:val="0"/>
          <w:numId w:val="39"/>
        </w:numPr>
        <w:jc w:val="both"/>
        <w:rPr>
          <w:sz w:val="26"/>
          <w:szCs w:val="26"/>
          <w:shd w:val="clear" w:color="auto" w:fill="FFFFFF"/>
        </w:rPr>
      </w:pPr>
      <w:r w:rsidRPr="00114A93">
        <w:rPr>
          <w:sz w:val="26"/>
          <w:szCs w:val="26"/>
          <w:shd w:val="clear" w:color="auto" w:fill="FFFFFF"/>
        </w:rPr>
        <w:t>жилые и общественные здания до 12 °С;</w:t>
      </w:r>
    </w:p>
    <w:p w14:paraId="493AF590" w14:textId="77777777" w:rsidR="0079349A" w:rsidRPr="00114A93" w:rsidRDefault="0079349A" w:rsidP="0079349A">
      <w:pPr>
        <w:numPr>
          <w:ilvl w:val="0"/>
          <w:numId w:val="39"/>
        </w:numPr>
        <w:jc w:val="both"/>
        <w:rPr>
          <w:sz w:val="26"/>
          <w:szCs w:val="26"/>
          <w:shd w:val="clear" w:color="auto" w:fill="FFFFFF"/>
        </w:rPr>
      </w:pPr>
      <w:r w:rsidRPr="00114A93">
        <w:rPr>
          <w:sz w:val="26"/>
          <w:szCs w:val="26"/>
          <w:shd w:val="clear" w:color="auto" w:fill="FFFFFF"/>
        </w:rPr>
        <w:t>промышленные здания до 8 °С.</w:t>
      </w:r>
    </w:p>
    <w:p w14:paraId="75EB7272" w14:textId="77777777" w:rsidR="0079349A" w:rsidRPr="00114A93" w:rsidRDefault="0079349A" w:rsidP="0079349A">
      <w:pPr>
        <w:ind w:firstLine="567"/>
        <w:jc w:val="both"/>
        <w:rPr>
          <w:sz w:val="26"/>
          <w:szCs w:val="26"/>
          <w:shd w:val="clear" w:color="auto" w:fill="FFFFFF"/>
        </w:rPr>
      </w:pPr>
      <w:r w:rsidRPr="00114A93">
        <w:rPr>
          <w:b/>
          <w:sz w:val="26"/>
          <w:szCs w:val="26"/>
          <w:shd w:val="clear" w:color="auto" w:fill="FFFFFF"/>
        </w:rPr>
        <w:t>Третья категория</w:t>
      </w:r>
      <w:r w:rsidRPr="00114A93">
        <w:rPr>
          <w:sz w:val="26"/>
          <w:szCs w:val="26"/>
          <w:shd w:val="clear" w:color="auto" w:fill="FFFFFF"/>
        </w:rPr>
        <w:t xml:space="preserve"> - остальные потребители.</w:t>
      </w:r>
    </w:p>
    <w:p w14:paraId="64927726" w14:textId="77777777" w:rsidR="0079349A" w:rsidRPr="00114A93" w:rsidRDefault="0079349A" w:rsidP="0079349A">
      <w:pPr>
        <w:ind w:firstLine="567"/>
        <w:jc w:val="both"/>
        <w:rPr>
          <w:sz w:val="26"/>
          <w:szCs w:val="26"/>
        </w:rPr>
      </w:pPr>
    </w:p>
    <w:p w14:paraId="61F1D0D5" w14:textId="77777777" w:rsidR="0079349A" w:rsidRPr="00114A93" w:rsidRDefault="0079349A" w:rsidP="0079349A">
      <w:pPr>
        <w:ind w:firstLine="567"/>
        <w:jc w:val="both"/>
        <w:rPr>
          <w:sz w:val="26"/>
          <w:szCs w:val="26"/>
        </w:rPr>
      </w:pPr>
      <w:r w:rsidRPr="00114A93">
        <w:rPr>
          <w:sz w:val="26"/>
          <w:szCs w:val="26"/>
        </w:rPr>
        <w:t xml:space="preserve">Согласно Постановлению Правительства РФ от 06.05.2011 N 354 «О предоставлении коммунальных услуг…», в жилых помещениях в нормативная температура воздуха должна составлять не ниже +18 °С. Допустимая продолжительность перерыва отопления: </w:t>
      </w:r>
    </w:p>
    <w:p w14:paraId="14E56807" w14:textId="77777777" w:rsidR="0079349A" w:rsidRPr="00114A93" w:rsidRDefault="0079349A" w:rsidP="0079349A">
      <w:pPr>
        <w:ind w:firstLine="567"/>
        <w:jc w:val="both"/>
        <w:rPr>
          <w:sz w:val="26"/>
          <w:szCs w:val="26"/>
        </w:rPr>
      </w:pPr>
      <w:r w:rsidRPr="00114A93">
        <w:rPr>
          <w:sz w:val="26"/>
          <w:szCs w:val="26"/>
        </w:rPr>
        <w:t>− не более 24 часов (суммарно) в течение 1 месяца;</w:t>
      </w:r>
    </w:p>
    <w:p w14:paraId="3FD4968E" w14:textId="77777777" w:rsidR="0079349A" w:rsidRPr="00114A93" w:rsidRDefault="0079349A" w:rsidP="0079349A">
      <w:pPr>
        <w:ind w:firstLine="567"/>
        <w:jc w:val="both"/>
        <w:rPr>
          <w:sz w:val="26"/>
          <w:szCs w:val="26"/>
        </w:rPr>
      </w:pPr>
      <w:r w:rsidRPr="00114A93">
        <w:rPr>
          <w:sz w:val="26"/>
          <w:szCs w:val="26"/>
        </w:rPr>
        <w:t>− не более 16 часов единовременно – при температуре воздуха в жилых помещениях от +12 °С до нормативной температуры;</w:t>
      </w:r>
    </w:p>
    <w:p w14:paraId="59A0A066" w14:textId="77777777" w:rsidR="0079349A" w:rsidRPr="00114A93" w:rsidRDefault="0079349A" w:rsidP="0079349A">
      <w:pPr>
        <w:ind w:firstLine="567"/>
        <w:jc w:val="both"/>
        <w:rPr>
          <w:sz w:val="26"/>
          <w:szCs w:val="26"/>
        </w:rPr>
      </w:pPr>
      <w:r w:rsidRPr="00114A93">
        <w:rPr>
          <w:sz w:val="26"/>
          <w:szCs w:val="26"/>
        </w:rPr>
        <w:t>− не более 8 часов единовременно – при температуре воздуха в жилых помещениях от +10 °С до +12 °С;</w:t>
      </w:r>
    </w:p>
    <w:p w14:paraId="02364898" w14:textId="77777777" w:rsidR="0079349A" w:rsidRPr="00114A93" w:rsidRDefault="0079349A" w:rsidP="0079349A">
      <w:pPr>
        <w:ind w:firstLine="567"/>
        <w:jc w:val="both"/>
        <w:rPr>
          <w:sz w:val="26"/>
          <w:szCs w:val="26"/>
        </w:rPr>
      </w:pPr>
      <w:r w:rsidRPr="00114A93">
        <w:rPr>
          <w:sz w:val="26"/>
          <w:szCs w:val="26"/>
        </w:rPr>
        <w:t xml:space="preserve">− не более 4 часов единовременно – при температуре воздуха в жилых помещениях от +8 °С до +10 °С. </w:t>
      </w:r>
    </w:p>
    <w:p w14:paraId="778B9308" w14:textId="77777777" w:rsidR="0079349A" w:rsidRPr="00114A93" w:rsidRDefault="0079349A" w:rsidP="0079349A">
      <w:pPr>
        <w:ind w:firstLine="567"/>
        <w:jc w:val="both"/>
        <w:rPr>
          <w:sz w:val="26"/>
          <w:szCs w:val="26"/>
        </w:rPr>
      </w:pPr>
      <w:r w:rsidRPr="00114A93">
        <w:rPr>
          <w:sz w:val="26"/>
          <w:szCs w:val="26"/>
        </w:rPr>
        <w:lastRenderedPageBreak/>
        <w:t>Согласно СП 124.13330.2012 «Тепловые сети», на период ликвидации аварии не допускается снижение температуры в отапливаемых помещениях жилых и общественных зданий второй категории ниже +12 °С, промышленных зданий ниже +8 °С. Сведения о допустимом снижении при расчетной температуре наружного воздуха приведено в таблице ниже.</w:t>
      </w:r>
    </w:p>
    <w:p w14:paraId="4094935E" w14:textId="77777777" w:rsidR="0079349A" w:rsidRPr="00114A93" w:rsidRDefault="0079349A" w:rsidP="0079349A">
      <w:pPr>
        <w:ind w:firstLine="567"/>
        <w:jc w:val="both"/>
        <w:rPr>
          <w:sz w:val="26"/>
          <w:szCs w:val="26"/>
        </w:rPr>
      </w:pPr>
    </w:p>
    <w:p w14:paraId="1EE6587D" w14:textId="14B285E3" w:rsidR="0079349A" w:rsidRPr="00114A93" w:rsidRDefault="0079349A" w:rsidP="0079349A">
      <w:pPr>
        <w:widowControl w:val="0"/>
        <w:adjustRightInd w:val="0"/>
        <w:jc w:val="both"/>
        <w:textAlignment w:val="baseline"/>
        <w:rPr>
          <w:bCs/>
          <w:spacing w:val="-5"/>
          <w:sz w:val="26"/>
          <w:szCs w:val="26"/>
        </w:rPr>
      </w:pPr>
      <w:r w:rsidRPr="00114A93">
        <w:rPr>
          <w:rFonts w:eastAsia="Microsoft YaHei"/>
          <w:bCs/>
          <w:spacing w:val="-5"/>
          <w:sz w:val="26"/>
          <w:szCs w:val="26"/>
        </w:rPr>
        <w:t xml:space="preserve">Таблица </w:t>
      </w:r>
      <w:r w:rsidRPr="00114A93">
        <w:rPr>
          <w:rFonts w:eastAsia="Microsoft YaHei"/>
          <w:bCs/>
          <w:spacing w:val="-5"/>
          <w:sz w:val="26"/>
          <w:szCs w:val="26"/>
        </w:rPr>
        <w:fldChar w:fldCharType="begin"/>
      </w:r>
      <w:r w:rsidRPr="00114A93">
        <w:rPr>
          <w:rFonts w:eastAsia="Microsoft YaHei"/>
          <w:bCs/>
          <w:spacing w:val="-5"/>
          <w:sz w:val="26"/>
          <w:szCs w:val="26"/>
        </w:rPr>
        <w:instrText xml:space="preserve"> SEQ Таблица \* ARABIC </w:instrText>
      </w:r>
      <w:r w:rsidRPr="00114A93">
        <w:rPr>
          <w:rFonts w:eastAsia="Microsoft YaHei"/>
          <w:bCs/>
          <w:spacing w:val="-5"/>
          <w:sz w:val="26"/>
          <w:szCs w:val="26"/>
        </w:rPr>
        <w:fldChar w:fldCharType="separate"/>
      </w:r>
      <w:r w:rsidR="00D121DD">
        <w:rPr>
          <w:rFonts w:eastAsia="Microsoft YaHei"/>
          <w:bCs/>
          <w:noProof/>
          <w:spacing w:val="-5"/>
          <w:sz w:val="26"/>
          <w:szCs w:val="26"/>
        </w:rPr>
        <w:t>2</w:t>
      </w:r>
      <w:r w:rsidRPr="00114A93">
        <w:rPr>
          <w:rFonts w:eastAsia="Microsoft YaHei"/>
          <w:bCs/>
          <w:spacing w:val="-5"/>
          <w:sz w:val="26"/>
          <w:szCs w:val="26"/>
        </w:rPr>
        <w:fldChar w:fldCharType="end"/>
      </w:r>
      <w:r w:rsidRPr="00114A93">
        <w:rPr>
          <w:rFonts w:eastAsia="Microsoft YaHei"/>
          <w:bCs/>
          <w:spacing w:val="-5"/>
          <w:sz w:val="26"/>
          <w:szCs w:val="26"/>
        </w:rPr>
        <w:t xml:space="preserve"> - </w:t>
      </w:r>
      <w:r w:rsidRPr="00114A93">
        <w:rPr>
          <w:bCs/>
          <w:spacing w:val="-5"/>
          <w:sz w:val="26"/>
          <w:szCs w:val="26"/>
        </w:rPr>
        <w:t>Допустимое снижение теплоты при расчетной температуре наружного воздуха</w:t>
      </w:r>
    </w:p>
    <w:tbl>
      <w:tblPr>
        <w:tblW w:w="0" w:type="auto"/>
        <w:tblCellMar>
          <w:left w:w="0" w:type="dxa"/>
          <w:right w:w="0" w:type="dxa"/>
        </w:tblCellMar>
        <w:tblLook w:val="04A0" w:firstRow="1" w:lastRow="0" w:firstColumn="1" w:lastColumn="0" w:noHBand="0" w:noVBand="1"/>
      </w:tblPr>
      <w:tblGrid>
        <w:gridCol w:w="4368"/>
        <w:gridCol w:w="1199"/>
        <w:gridCol w:w="1199"/>
        <w:gridCol w:w="1049"/>
        <w:gridCol w:w="1199"/>
        <w:gridCol w:w="1049"/>
      </w:tblGrid>
      <w:tr w:rsidR="0079349A" w:rsidRPr="00114A93" w14:paraId="5866E59F" w14:textId="77777777" w:rsidTr="0059380F">
        <w:trPr>
          <w:trHeight w:val="15"/>
        </w:trPr>
        <w:tc>
          <w:tcPr>
            <w:tcW w:w="4368" w:type="dxa"/>
            <w:tcBorders>
              <w:top w:val="nil"/>
              <w:left w:val="nil"/>
              <w:bottom w:val="nil"/>
              <w:right w:val="nil"/>
            </w:tcBorders>
            <w:shd w:val="clear" w:color="auto" w:fill="auto"/>
            <w:hideMark/>
          </w:tcPr>
          <w:p w14:paraId="05DD7700" w14:textId="77777777" w:rsidR="0079349A" w:rsidRPr="00114A93" w:rsidRDefault="0079349A" w:rsidP="0079349A">
            <w:pPr>
              <w:jc w:val="both"/>
              <w:rPr>
                <w:sz w:val="26"/>
                <w:szCs w:val="26"/>
                <w:lang w:val="x-none"/>
              </w:rPr>
            </w:pPr>
          </w:p>
        </w:tc>
        <w:tc>
          <w:tcPr>
            <w:tcW w:w="1199" w:type="dxa"/>
            <w:tcBorders>
              <w:top w:val="nil"/>
              <w:left w:val="nil"/>
              <w:bottom w:val="nil"/>
              <w:right w:val="nil"/>
            </w:tcBorders>
            <w:shd w:val="clear" w:color="auto" w:fill="auto"/>
            <w:hideMark/>
          </w:tcPr>
          <w:p w14:paraId="1C2AE856" w14:textId="77777777" w:rsidR="0079349A" w:rsidRPr="00114A93" w:rsidRDefault="0079349A" w:rsidP="0079349A">
            <w:pPr>
              <w:jc w:val="both"/>
              <w:rPr>
                <w:sz w:val="26"/>
                <w:szCs w:val="26"/>
              </w:rPr>
            </w:pPr>
          </w:p>
        </w:tc>
        <w:tc>
          <w:tcPr>
            <w:tcW w:w="1199" w:type="dxa"/>
            <w:tcBorders>
              <w:top w:val="nil"/>
              <w:left w:val="nil"/>
              <w:bottom w:val="nil"/>
              <w:right w:val="nil"/>
            </w:tcBorders>
            <w:shd w:val="clear" w:color="auto" w:fill="auto"/>
            <w:hideMark/>
          </w:tcPr>
          <w:p w14:paraId="351FDA99" w14:textId="77777777" w:rsidR="0079349A" w:rsidRPr="00114A93" w:rsidRDefault="0079349A" w:rsidP="0079349A">
            <w:pPr>
              <w:jc w:val="both"/>
              <w:rPr>
                <w:sz w:val="26"/>
                <w:szCs w:val="26"/>
              </w:rPr>
            </w:pPr>
          </w:p>
        </w:tc>
        <w:tc>
          <w:tcPr>
            <w:tcW w:w="1049" w:type="dxa"/>
            <w:tcBorders>
              <w:top w:val="nil"/>
              <w:left w:val="nil"/>
              <w:bottom w:val="nil"/>
              <w:right w:val="nil"/>
            </w:tcBorders>
            <w:shd w:val="clear" w:color="auto" w:fill="auto"/>
            <w:hideMark/>
          </w:tcPr>
          <w:p w14:paraId="2211F1A1" w14:textId="77777777" w:rsidR="0079349A" w:rsidRPr="00114A93" w:rsidRDefault="0079349A" w:rsidP="0079349A">
            <w:pPr>
              <w:jc w:val="both"/>
              <w:rPr>
                <w:sz w:val="26"/>
                <w:szCs w:val="26"/>
              </w:rPr>
            </w:pPr>
          </w:p>
        </w:tc>
        <w:tc>
          <w:tcPr>
            <w:tcW w:w="1199" w:type="dxa"/>
            <w:tcBorders>
              <w:top w:val="nil"/>
              <w:left w:val="nil"/>
              <w:bottom w:val="nil"/>
              <w:right w:val="nil"/>
            </w:tcBorders>
            <w:shd w:val="clear" w:color="auto" w:fill="auto"/>
            <w:hideMark/>
          </w:tcPr>
          <w:p w14:paraId="256F835C" w14:textId="77777777" w:rsidR="0079349A" w:rsidRPr="00114A93" w:rsidRDefault="0079349A" w:rsidP="0079349A">
            <w:pPr>
              <w:jc w:val="both"/>
              <w:rPr>
                <w:sz w:val="26"/>
                <w:szCs w:val="26"/>
              </w:rPr>
            </w:pPr>
          </w:p>
        </w:tc>
        <w:tc>
          <w:tcPr>
            <w:tcW w:w="1049" w:type="dxa"/>
            <w:tcBorders>
              <w:top w:val="nil"/>
              <w:left w:val="nil"/>
              <w:bottom w:val="nil"/>
              <w:right w:val="nil"/>
            </w:tcBorders>
            <w:shd w:val="clear" w:color="auto" w:fill="auto"/>
            <w:hideMark/>
          </w:tcPr>
          <w:p w14:paraId="420F1A0B" w14:textId="77777777" w:rsidR="0079349A" w:rsidRPr="00114A93" w:rsidRDefault="0079349A" w:rsidP="0079349A">
            <w:pPr>
              <w:jc w:val="both"/>
              <w:rPr>
                <w:sz w:val="26"/>
                <w:szCs w:val="26"/>
              </w:rPr>
            </w:pPr>
          </w:p>
        </w:tc>
      </w:tr>
      <w:tr w:rsidR="0079349A" w:rsidRPr="00114A93" w14:paraId="3EEA13E1" w14:textId="77777777" w:rsidTr="0059380F">
        <w:tc>
          <w:tcPr>
            <w:tcW w:w="4368" w:type="dxa"/>
            <w:vMerge w:val="restart"/>
            <w:tcBorders>
              <w:top w:val="single" w:sz="6" w:space="0" w:color="000000"/>
              <w:left w:val="single" w:sz="6" w:space="0" w:color="000000"/>
              <w:right w:val="single" w:sz="6" w:space="0" w:color="000000"/>
            </w:tcBorders>
            <w:shd w:val="clear" w:color="auto" w:fill="auto"/>
            <w:tcMar>
              <w:top w:w="0" w:type="dxa"/>
              <w:left w:w="74" w:type="dxa"/>
              <w:bottom w:w="0" w:type="dxa"/>
              <w:right w:w="74" w:type="dxa"/>
            </w:tcMar>
            <w:hideMark/>
          </w:tcPr>
          <w:p w14:paraId="7E83E57E" w14:textId="77777777" w:rsidR="0079349A" w:rsidRPr="00114A93" w:rsidRDefault="0079349A" w:rsidP="0079349A">
            <w:pPr>
              <w:jc w:val="both"/>
              <w:textAlignment w:val="baseline"/>
              <w:rPr>
                <w:sz w:val="26"/>
                <w:szCs w:val="26"/>
              </w:rPr>
            </w:pPr>
            <w:r w:rsidRPr="00114A93">
              <w:rPr>
                <w:sz w:val="26"/>
                <w:szCs w:val="26"/>
              </w:rPr>
              <w:t>Наименование показателя</w:t>
            </w:r>
          </w:p>
        </w:tc>
        <w:tc>
          <w:tcPr>
            <w:tcW w:w="569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507FFB9" w14:textId="77777777" w:rsidR="0079349A" w:rsidRPr="00114A93" w:rsidRDefault="0079349A" w:rsidP="0079349A">
            <w:pPr>
              <w:jc w:val="both"/>
              <w:textAlignment w:val="baseline"/>
              <w:rPr>
                <w:sz w:val="26"/>
                <w:szCs w:val="26"/>
              </w:rPr>
            </w:pPr>
            <w:r w:rsidRPr="00114A93">
              <w:rPr>
                <w:sz w:val="26"/>
                <w:szCs w:val="26"/>
              </w:rPr>
              <w:t>Расчетная температура наружного воздуха для проектирования отопления, °C</w:t>
            </w:r>
          </w:p>
        </w:tc>
      </w:tr>
      <w:tr w:rsidR="0079349A" w:rsidRPr="00114A93" w14:paraId="07E84B89" w14:textId="77777777" w:rsidTr="0059380F">
        <w:tc>
          <w:tcPr>
            <w:tcW w:w="4368" w:type="dxa"/>
            <w:vMerge/>
            <w:tcBorders>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35097701" w14:textId="77777777" w:rsidR="0079349A" w:rsidRPr="00114A93" w:rsidRDefault="0079349A" w:rsidP="0079349A">
            <w:pPr>
              <w:jc w:val="both"/>
              <w:rPr>
                <w:sz w:val="26"/>
                <w:szCs w:val="26"/>
              </w:rPr>
            </w:pP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7273A27" w14:textId="77777777" w:rsidR="0079349A" w:rsidRPr="00114A93" w:rsidRDefault="0079349A" w:rsidP="0079349A">
            <w:pPr>
              <w:jc w:val="both"/>
              <w:textAlignment w:val="baseline"/>
              <w:rPr>
                <w:sz w:val="26"/>
                <w:szCs w:val="26"/>
              </w:rPr>
            </w:pPr>
            <w:r w:rsidRPr="00114A93">
              <w:rPr>
                <w:sz w:val="26"/>
                <w:szCs w:val="26"/>
              </w:rPr>
              <w:t>минус 10</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6EECD5F" w14:textId="77777777" w:rsidR="0079349A" w:rsidRPr="00114A93" w:rsidRDefault="0079349A" w:rsidP="0079349A">
            <w:pPr>
              <w:jc w:val="both"/>
              <w:textAlignment w:val="baseline"/>
              <w:rPr>
                <w:sz w:val="26"/>
                <w:szCs w:val="26"/>
              </w:rPr>
            </w:pPr>
            <w:r w:rsidRPr="00114A93">
              <w:rPr>
                <w:sz w:val="26"/>
                <w:szCs w:val="26"/>
              </w:rPr>
              <w:t>минус 20</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5249A23B" w14:textId="77777777" w:rsidR="0079349A" w:rsidRPr="00114A93" w:rsidRDefault="0079349A" w:rsidP="0079349A">
            <w:pPr>
              <w:jc w:val="both"/>
              <w:textAlignment w:val="baseline"/>
              <w:rPr>
                <w:sz w:val="26"/>
                <w:szCs w:val="26"/>
              </w:rPr>
            </w:pPr>
            <w:r w:rsidRPr="00114A93">
              <w:rPr>
                <w:sz w:val="26"/>
                <w:szCs w:val="26"/>
              </w:rPr>
              <w:t>минус 30</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6DE1A0C6" w14:textId="77777777" w:rsidR="0079349A" w:rsidRPr="00114A93" w:rsidRDefault="0079349A" w:rsidP="0079349A">
            <w:pPr>
              <w:jc w:val="both"/>
              <w:textAlignment w:val="baseline"/>
              <w:rPr>
                <w:sz w:val="26"/>
                <w:szCs w:val="26"/>
              </w:rPr>
            </w:pPr>
            <w:r w:rsidRPr="00114A93">
              <w:rPr>
                <w:sz w:val="26"/>
                <w:szCs w:val="26"/>
              </w:rPr>
              <w:t>минус 40</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3E1C8FD" w14:textId="77777777" w:rsidR="0079349A" w:rsidRPr="00114A93" w:rsidRDefault="0079349A" w:rsidP="0079349A">
            <w:pPr>
              <w:jc w:val="both"/>
              <w:textAlignment w:val="baseline"/>
              <w:rPr>
                <w:sz w:val="26"/>
                <w:szCs w:val="26"/>
              </w:rPr>
            </w:pPr>
            <w:r w:rsidRPr="00114A93">
              <w:rPr>
                <w:sz w:val="26"/>
                <w:szCs w:val="26"/>
              </w:rPr>
              <w:t>минус 50</w:t>
            </w:r>
          </w:p>
        </w:tc>
      </w:tr>
      <w:tr w:rsidR="0079349A" w:rsidRPr="00114A93" w14:paraId="4B8DA697" w14:textId="77777777" w:rsidTr="0059380F">
        <w:tc>
          <w:tcPr>
            <w:tcW w:w="43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5A66E07" w14:textId="77777777" w:rsidR="0079349A" w:rsidRPr="00114A93" w:rsidRDefault="0079349A" w:rsidP="0079349A">
            <w:pPr>
              <w:jc w:val="both"/>
              <w:textAlignment w:val="baseline"/>
              <w:rPr>
                <w:sz w:val="26"/>
                <w:szCs w:val="26"/>
              </w:rPr>
            </w:pPr>
            <w:r w:rsidRPr="00114A93">
              <w:rPr>
                <w:sz w:val="26"/>
                <w:szCs w:val="26"/>
              </w:rPr>
              <w:t>Допустимое снижение подачи теплоты, %, до</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CD809A4" w14:textId="77777777" w:rsidR="0079349A" w:rsidRPr="00114A93" w:rsidRDefault="0079349A" w:rsidP="0079349A">
            <w:pPr>
              <w:jc w:val="both"/>
              <w:textAlignment w:val="baseline"/>
              <w:rPr>
                <w:sz w:val="26"/>
                <w:szCs w:val="26"/>
              </w:rPr>
            </w:pPr>
            <w:r w:rsidRPr="00114A93">
              <w:rPr>
                <w:sz w:val="26"/>
                <w:szCs w:val="26"/>
              </w:rPr>
              <w:t>78</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56F69F3C" w14:textId="77777777" w:rsidR="0079349A" w:rsidRPr="00114A93" w:rsidRDefault="0079349A" w:rsidP="0079349A">
            <w:pPr>
              <w:jc w:val="both"/>
              <w:textAlignment w:val="baseline"/>
              <w:rPr>
                <w:sz w:val="26"/>
                <w:szCs w:val="26"/>
              </w:rPr>
            </w:pPr>
            <w:r w:rsidRPr="00114A93">
              <w:rPr>
                <w:sz w:val="26"/>
                <w:szCs w:val="26"/>
              </w:rPr>
              <w:t>84</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E47A5A6" w14:textId="77777777" w:rsidR="0079349A" w:rsidRPr="00114A93" w:rsidRDefault="0079349A" w:rsidP="0079349A">
            <w:pPr>
              <w:jc w:val="both"/>
              <w:textAlignment w:val="baseline"/>
              <w:rPr>
                <w:sz w:val="26"/>
                <w:szCs w:val="26"/>
              </w:rPr>
            </w:pPr>
            <w:r w:rsidRPr="00114A93">
              <w:rPr>
                <w:sz w:val="26"/>
                <w:szCs w:val="26"/>
              </w:rPr>
              <w:t>87</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DAABDE1" w14:textId="77777777" w:rsidR="0079349A" w:rsidRPr="00114A93" w:rsidRDefault="0079349A" w:rsidP="0079349A">
            <w:pPr>
              <w:jc w:val="both"/>
              <w:textAlignment w:val="baseline"/>
              <w:rPr>
                <w:sz w:val="26"/>
                <w:szCs w:val="26"/>
              </w:rPr>
            </w:pPr>
            <w:r w:rsidRPr="00114A93">
              <w:rPr>
                <w:sz w:val="26"/>
                <w:szCs w:val="26"/>
              </w:rPr>
              <w:t>89</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A431BC9" w14:textId="77777777" w:rsidR="0079349A" w:rsidRPr="00114A93" w:rsidRDefault="0079349A" w:rsidP="0079349A">
            <w:pPr>
              <w:jc w:val="both"/>
              <w:textAlignment w:val="baseline"/>
              <w:rPr>
                <w:sz w:val="26"/>
                <w:szCs w:val="26"/>
              </w:rPr>
            </w:pPr>
            <w:r w:rsidRPr="00114A93">
              <w:rPr>
                <w:sz w:val="26"/>
                <w:szCs w:val="26"/>
              </w:rPr>
              <w:t>91</w:t>
            </w:r>
          </w:p>
        </w:tc>
      </w:tr>
      <w:tr w:rsidR="0079349A" w:rsidRPr="00114A93" w14:paraId="7BB83D27" w14:textId="77777777" w:rsidTr="0059380F">
        <w:tc>
          <w:tcPr>
            <w:tcW w:w="10063"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143CCE04" w14:textId="77777777" w:rsidR="0079349A" w:rsidRPr="00114A93" w:rsidRDefault="0079349A" w:rsidP="0079349A">
            <w:pPr>
              <w:jc w:val="both"/>
              <w:textAlignment w:val="baseline"/>
              <w:rPr>
                <w:sz w:val="26"/>
                <w:szCs w:val="26"/>
              </w:rPr>
            </w:pPr>
            <w:r w:rsidRPr="00114A93">
              <w:rPr>
                <w:sz w:val="26"/>
                <w:szCs w:val="26"/>
              </w:rPr>
              <w:t>Примечание - Таблица соответствует температуре наружного воздуха наиболее холодной пятидневки обеспеченностью 0,92.</w:t>
            </w:r>
          </w:p>
        </w:tc>
      </w:tr>
    </w:tbl>
    <w:p w14:paraId="660EE8DE" w14:textId="77777777" w:rsidR="0079349A" w:rsidRPr="00114A93" w:rsidRDefault="0079349A" w:rsidP="0079349A">
      <w:pPr>
        <w:ind w:firstLine="567"/>
        <w:jc w:val="both"/>
        <w:rPr>
          <w:sz w:val="26"/>
          <w:szCs w:val="26"/>
          <w:shd w:val="clear" w:color="auto" w:fill="FFFFFF"/>
        </w:rPr>
      </w:pPr>
    </w:p>
    <w:p w14:paraId="65087579" w14:textId="77777777" w:rsidR="0079349A" w:rsidRPr="00114A93" w:rsidRDefault="0079349A" w:rsidP="0079349A">
      <w:pPr>
        <w:ind w:firstLine="851"/>
        <w:jc w:val="both"/>
        <w:rPr>
          <w:sz w:val="26"/>
          <w:szCs w:val="26"/>
        </w:rPr>
      </w:pPr>
      <w:r w:rsidRPr="00114A93">
        <w:rPr>
          <w:sz w:val="26"/>
          <w:szCs w:val="26"/>
        </w:rPr>
        <w:t>Для потребителей первой категории допускается предусматривать местные резервные источники теплоты (стационарные или передвижные) при отсутствии возможности резервирования от нескольких независимых источников тепла или тепловых сетей.</w:t>
      </w:r>
    </w:p>
    <w:p w14:paraId="108F8138" w14:textId="77777777" w:rsidR="0079349A" w:rsidRPr="00114A93" w:rsidRDefault="0079349A" w:rsidP="0079349A">
      <w:pPr>
        <w:pStyle w:val="21"/>
        <w:jc w:val="both"/>
        <w:rPr>
          <w:rFonts w:ascii="Times New Roman" w:hAnsi="Times New Roman"/>
          <w:sz w:val="26"/>
          <w:szCs w:val="26"/>
        </w:rPr>
      </w:pPr>
      <w:bookmarkStart w:id="678" w:name="_Toc72492579"/>
      <w:bookmarkStart w:id="679" w:name="_Toc111799167"/>
      <w:bookmarkStart w:id="680" w:name="_Toc112915737"/>
      <w:bookmarkStart w:id="681" w:name="_Toc149081313"/>
      <w:bookmarkStart w:id="682" w:name="_Toc173063508"/>
      <w:r w:rsidRPr="00114A93">
        <w:rPr>
          <w:rFonts w:ascii="Times New Roman" w:hAnsi="Times New Roman"/>
          <w:sz w:val="26"/>
          <w:szCs w:val="26"/>
        </w:rPr>
        <w:t>19.3 Расчеты допустимого времени устранения технологических нарушений</w:t>
      </w:r>
      <w:bookmarkEnd w:id="678"/>
      <w:bookmarkEnd w:id="679"/>
      <w:bookmarkEnd w:id="680"/>
      <w:bookmarkEnd w:id="681"/>
      <w:bookmarkEnd w:id="682"/>
    </w:p>
    <w:p w14:paraId="6C5D0826" w14:textId="77777777" w:rsidR="0079349A" w:rsidRPr="00114A93" w:rsidRDefault="0079349A" w:rsidP="0079349A">
      <w:pPr>
        <w:ind w:firstLine="709"/>
        <w:jc w:val="both"/>
        <w:rPr>
          <w:sz w:val="26"/>
          <w:szCs w:val="26"/>
          <w:lang w:val="x-none"/>
        </w:rPr>
      </w:pPr>
      <w:r w:rsidRPr="00114A93">
        <w:rPr>
          <w:rFonts w:eastAsia="Microsoft YaHei"/>
          <w:sz w:val="26"/>
          <w:szCs w:val="26"/>
          <w:lang w:val="x-none"/>
        </w:rPr>
        <w:t>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ниже +8°С, в соответствии со СП 124.13330.2012. «Тепловые сети. Актуализированная редакция. CHип 41-02-2003». С учетом данных о теплоаккумулирующей способности объектов 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480E8C98" w14:textId="77777777" w:rsidR="0079349A" w:rsidRPr="00114A93" w:rsidRDefault="0079349A" w:rsidP="0079349A">
      <w:pPr>
        <w:jc w:val="both"/>
        <w:rPr>
          <w:sz w:val="26"/>
          <w:szCs w:val="26"/>
        </w:rPr>
      </w:pPr>
    </w:p>
    <w:p w14:paraId="7134878C" w14:textId="5B78FC6F" w:rsidR="0079349A" w:rsidRPr="00114A93" w:rsidRDefault="0079349A" w:rsidP="0079349A">
      <w:pPr>
        <w:jc w:val="both"/>
        <w:rPr>
          <w:sz w:val="26"/>
          <w:szCs w:val="26"/>
        </w:rPr>
      </w:pPr>
      <w:r w:rsidRPr="00114A93">
        <w:rPr>
          <w:sz w:val="26"/>
          <w:szCs w:val="26"/>
        </w:rPr>
        <w:t xml:space="preserve">Таблица </w:t>
      </w:r>
      <w:r w:rsidRPr="00114A93">
        <w:rPr>
          <w:sz w:val="26"/>
          <w:szCs w:val="26"/>
        </w:rPr>
        <w:fldChar w:fldCharType="begin"/>
      </w:r>
      <w:r w:rsidRPr="00114A93">
        <w:rPr>
          <w:sz w:val="26"/>
          <w:szCs w:val="26"/>
        </w:rPr>
        <w:instrText xml:space="preserve"> SEQ Таблица \* ARABIC </w:instrText>
      </w:r>
      <w:r w:rsidRPr="00114A93">
        <w:rPr>
          <w:sz w:val="26"/>
          <w:szCs w:val="26"/>
        </w:rPr>
        <w:fldChar w:fldCharType="separate"/>
      </w:r>
      <w:r w:rsidR="00D121DD">
        <w:rPr>
          <w:noProof/>
          <w:sz w:val="26"/>
          <w:szCs w:val="26"/>
        </w:rPr>
        <w:t>3</w:t>
      </w:r>
      <w:r w:rsidRPr="00114A93">
        <w:rPr>
          <w:noProof/>
          <w:sz w:val="26"/>
          <w:szCs w:val="26"/>
        </w:rPr>
        <w:fldChar w:fldCharType="end"/>
      </w:r>
      <w:r w:rsidRPr="00114A93">
        <w:rPr>
          <w:sz w:val="26"/>
          <w:szCs w:val="26"/>
        </w:rPr>
        <w:t xml:space="preserve"> - Допустимое время устранения технологических нарушений на объектах теплоснабжения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58"/>
        <w:gridCol w:w="2226"/>
        <w:gridCol w:w="1693"/>
        <w:gridCol w:w="1760"/>
        <w:gridCol w:w="1090"/>
        <w:gridCol w:w="1090"/>
        <w:gridCol w:w="1092"/>
      </w:tblGrid>
      <w:tr w:rsidR="0079349A" w:rsidRPr="00114A93" w14:paraId="2481F733" w14:textId="77777777" w:rsidTr="0059380F">
        <w:tc>
          <w:tcPr>
            <w:tcW w:w="616" w:type="pct"/>
            <w:vMerge w:val="restart"/>
            <w:shd w:val="clear" w:color="auto" w:fill="auto"/>
          </w:tcPr>
          <w:p w14:paraId="0740E805"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N п/п </w:t>
            </w:r>
          </w:p>
        </w:tc>
        <w:tc>
          <w:tcPr>
            <w:tcW w:w="1090" w:type="pct"/>
            <w:vMerge w:val="restart"/>
            <w:shd w:val="clear" w:color="auto" w:fill="auto"/>
          </w:tcPr>
          <w:p w14:paraId="6011B97E"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Наименование технологического нарушения </w:t>
            </w:r>
          </w:p>
        </w:tc>
        <w:tc>
          <w:tcPr>
            <w:tcW w:w="829" w:type="pct"/>
            <w:vMerge w:val="restart"/>
            <w:shd w:val="clear" w:color="auto" w:fill="auto"/>
          </w:tcPr>
          <w:p w14:paraId="23060106"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Время на устранение </w:t>
            </w:r>
          </w:p>
        </w:tc>
        <w:tc>
          <w:tcPr>
            <w:tcW w:w="2465" w:type="pct"/>
            <w:gridSpan w:val="4"/>
            <w:shd w:val="clear" w:color="auto" w:fill="auto"/>
          </w:tcPr>
          <w:p w14:paraId="38620C63" w14:textId="77777777" w:rsidR="0079349A" w:rsidRPr="00114A93" w:rsidRDefault="0079349A" w:rsidP="0079349A">
            <w:pPr>
              <w:jc w:val="both"/>
              <w:rPr>
                <w:sz w:val="26"/>
                <w:szCs w:val="26"/>
              </w:rPr>
            </w:pPr>
            <w:r w:rsidRPr="00114A93">
              <w:rPr>
                <w:sz w:val="26"/>
                <w:szCs w:val="26"/>
              </w:rPr>
              <w:t xml:space="preserve">Ожидаемая температура в жилых помещениях при температуре наружного воздуха, C </w:t>
            </w:r>
          </w:p>
        </w:tc>
      </w:tr>
      <w:tr w:rsidR="0079349A" w:rsidRPr="00114A93" w14:paraId="7E9D26A6" w14:textId="77777777" w:rsidTr="0059380F">
        <w:tc>
          <w:tcPr>
            <w:tcW w:w="616" w:type="pct"/>
            <w:vMerge/>
            <w:shd w:val="clear" w:color="auto" w:fill="auto"/>
          </w:tcPr>
          <w:p w14:paraId="28F53313" w14:textId="77777777" w:rsidR="0079349A" w:rsidRPr="00114A93" w:rsidRDefault="0079349A" w:rsidP="0079349A">
            <w:pPr>
              <w:jc w:val="both"/>
              <w:rPr>
                <w:sz w:val="26"/>
                <w:szCs w:val="26"/>
              </w:rPr>
            </w:pPr>
          </w:p>
        </w:tc>
        <w:tc>
          <w:tcPr>
            <w:tcW w:w="1090" w:type="pct"/>
            <w:vMerge/>
            <w:shd w:val="clear" w:color="auto" w:fill="auto"/>
          </w:tcPr>
          <w:p w14:paraId="61B527AF" w14:textId="77777777" w:rsidR="0079349A" w:rsidRPr="00114A93" w:rsidRDefault="0079349A" w:rsidP="0079349A">
            <w:pPr>
              <w:jc w:val="both"/>
              <w:rPr>
                <w:sz w:val="26"/>
                <w:szCs w:val="26"/>
              </w:rPr>
            </w:pPr>
          </w:p>
        </w:tc>
        <w:tc>
          <w:tcPr>
            <w:tcW w:w="829" w:type="pct"/>
            <w:vMerge/>
            <w:shd w:val="clear" w:color="auto" w:fill="auto"/>
          </w:tcPr>
          <w:p w14:paraId="7DC03EDC" w14:textId="77777777" w:rsidR="0079349A" w:rsidRPr="00114A93" w:rsidRDefault="0079349A" w:rsidP="0079349A">
            <w:pPr>
              <w:jc w:val="both"/>
              <w:rPr>
                <w:sz w:val="26"/>
                <w:szCs w:val="26"/>
              </w:rPr>
            </w:pPr>
          </w:p>
        </w:tc>
        <w:tc>
          <w:tcPr>
            <w:tcW w:w="862" w:type="pct"/>
            <w:shd w:val="clear" w:color="auto" w:fill="auto"/>
          </w:tcPr>
          <w:p w14:paraId="53387967"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0 </w:t>
            </w:r>
          </w:p>
        </w:tc>
        <w:tc>
          <w:tcPr>
            <w:tcW w:w="534" w:type="pct"/>
            <w:shd w:val="clear" w:color="auto" w:fill="auto"/>
          </w:tcPr>
          <w:p w14:paraId="38964B72"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-10 </w:t>
            </w:r>
          </w:p>
        </w:tc>
        <w:tc>
          <w:tcPr>
            <w:tcW w:w="534" w:type="pct"/>
            <w:shd w:val="clear" w:color="auto" w:fill="auto"/>
          </w:tcPr>
          <w:p w14:paraId="78D924E2"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-20 </w:t>
            </w:r>
          </w:p>
        </w:tc>
        <w:tc>
          <w:tcPr>
            <w:tcW w:w="534" w:type="pct"/>
            <w:shd w:val="clear" w:color="auto" w:fill="auto"/>
          </w:tcPr>
          <w:p w14:paraId="3D68F574"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более -20 </w:t>
            </w:r>
          </w:p>
        </w:tc>
      </w:tr>
      <w:tr w:rsidR="0079349A" w:rsidRPr="00114A93" w14:paraId="3EE7A96F" w14:textId="77777777" w:rsidTr="0059380F">
        <w:tc>
          <w:tcPr>
            <w:tcW w:w="616" w:type="pct"/>
            <w:shd w:val="clear" w:color="auto" w:fill="auto"/>
          </w:tcPr>
          <w:p w14:paraId="6DE0A164" w14:textId="77777777" w:rsidR="0079349A" w:rsidRPr="00114A93" w:rsidRDefault="0079349A" w:rsidP="0079349A">
            <w:pPr>
              <w:spacing w:before="100" w:beforeAutospacing="1" w:after="100" w:afterAutospacing="1"/>
              <w:jc w:val="both"/>
              <w:rPr>
                <w:sz w:val="26"/>
                <w:szCs w:val="26"/>
              </w:rPr>
            </w:pPr>
            <w:r w:rsidRPr="00114A93">
              <w:rPr>
                <w:sz w:val="26"/>
                <w:szCs w:val="26"/>
              </w:rPr>
              <w:t>1.</w:t>
            </w:r>
          </w:p>
        </w:tc>
        <w:tc>
          <w:tcPr>
            <w:tcW w:w="1090" w:type="pct"/>
            <w:shd w:val="clear" w:color="auto" w:fill="auto"/>
          </w:tcPr>
          <w:p w14:paraId="5D9C7987"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Отключение отопления </w:t>
            </w:r>
          </w:p>
        </w:tc>
        <w:tc>
          <w:tcPr>
            <w:tcW w:w="829" w:type="pct"/>
            <w:shd w:val="clear" w:color="auto" w:fill="auto"/>
          </w:tcPr>
          <w:p w14:paraId="56EF2827"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2 часа </w:t>
            </w:r>
          </w:p>
        </w:tc>
        <w:tc>
          <w:tcPr>
            <w:tcW w:w="862" w:type="pct"/>
            <w:shd w:val="clear" w:color="auto" w:fill="auto"/>
          </w:tcPr>
          <w:p w14:paraId="2FE44087"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18 </w:t>
            </w:r>
          </w:p>
        </w:tc>
        <w:tc>
          <w:tcPr>
            <w:tcW w:w="534" w:type="pct"/>
            <w:shd w:val="clear" w:color="auto" w:fill="auto"/>
          </w:tcPr>
          <w:p w14:paraId="628C4525"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18 </w:t>
            </w:r>
          </w:p>
        </w:tc>
        <w:tc>
          <w:tcPr>
            <w:tcW w:w="534" w:type="pct"/>
            <w:shd w:val="clear" w:color="auto" w:fill="auto"/>
          </w:tcPr>
          <w:p w14:paraId="3A458EEF"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c>
          <w:tcPr>
            <w:tcW w:w="534" w:type="pct"/>
            <w:shd w:val="clear" w:color="auto" w:fill="auto"/>
          </w:tcPr>
          <w:p w14:paraId="19892F48"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r>
      <w:tr w:rsidR="0079349A" w:rsidRPr="00114A93" w14:paraId="46248963" w14:textId="77777777" w:rsidTr="0059380F">
        <w:tc>
          <w:tcPr>
            <w:tcW w:w="616" w:type="pct"/>
            <w:shd w:val="clear" w:color="auto" w:fill="auto"/>
          </w:tcPr>
          <w:p w14:paraId="585BDDB7" w14:textId="77777777" w:rsidR="0079349A" w:rsidRPr="00114A93" w:rsidRDefault="0079349A" w:rsidP="0079349A">
            <w:pPr>
              <w:spacing w:before="100" w:beforeAutospacing="1" w:after="100" w:afterAutospacing="1"/>
              <w:jc w:val="both"/>
              <w:rPr>
                <w:sz w:val="26"/>
                <w:szCs w:val="26"/>
              </w:rPr>
            </w:pPr>
            <w:r w:rsidRPr="00114A93">
              <w:rPr>
                <w:sz w:val="26"/>
                <w:szCs w:val="26"/>
              </w:rPr>
              <w:t>2.</w:t>
            </w:r>
          </w:p>
        </w:tc>
        <w:tc>
          <w:tcPr>
            <w:tcW w:w="1090" w:type="pct"/>
            <w:shd w:val="clear" w:color="auto" w:fill="auto"/>
          </w:tcPr>
          <w:p w14:paraId="57559FE1"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Отключение отопления </w:t>
            </w:r>
          </w:p>
        </w:tc>
        <w:tc>
          <w:tcPr>
            <w:tcW w:w="829" w:type="pct"/>
            <w:shd w:val="clear" w:color="auto" w:fill="auto"/>
          </w:tcPr>
          <w:p w14:paraId="0AE351E2"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4 часа </w:t>
            </w:r>
          </w:p>
        </w:tc>
        <w:tc>
          <w:tcPr>
            <w:tcW w:w="862" w:type="pct"/>
            <w:shd w:val="clear" w:color="auto" w:fill="auto"/>
          </w:tcPr>
          <w:p w14:paraId="4DC90818"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18 </w:t>
            </w:r>
          </w:p>
        </w:tc>
        <w:tc>
          <w:tcPr>
            <w:tcW w:w="534" w:type="pct"/>
            <w:shd w:val="clear" w:color="auto" w:fill="auto"/>
          </w:tcPr>
          <w:p w14:paraId="34485504"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c>
          <w:tcPr>
            <w:tcW w:w="534" w:type="pct"/>
            <w:shd w:val="clear" w:color="auto" w:fill="auto"/>
          </w:tcPr>
          <w:p w14:paraId="55F23B31"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c>
          <w:tcPr>
            <w:tcW w:w="534" w:type="pct"/>
            <w:shd w:val="clear" w:color="auto" w:fill="auto"/>
          </w:tcPr>
          <w:p w14:paraId="48D59E3E"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r>
      <w:tr w:rsidR="0079349A" w:rsidRPr="00114A93" w14:paraId="64D695EA" w14:textId="77777777" w:rsidTr="0059380F">
        <w:tc>
          <w:tcPr>
            <w:tcW w:w="616" w:type="pct"/>
            <w:shd w:val="clear" w:color="auto" w:fill="auto"/>
          </w:tcPr>
          <w:p w14:paraId="02B78524" w14:textId="77777777" w:rsidR="0079349A" w:rsidRPr="00114A93" w:rsidRDefault="0079349A" w:rsidP="0079349A">
            <w:pPr>
              <w:spacing w:before="100" w:beforeAutospacing="1" w:after="100" w:afterAutospacing="1"/>
              <w:jc w:val="both"/>
              <w:rPr>
                <w:sz w:val="26"/>
                <w:szCs w:val="26"/>
              </w:rPr>
            </w:pPr>
            <w:r w:rsidRPr="00114A93">
              <w:rPr>
                <w:sz w:val="26"/>
                <w:szCs w:val="26"/>
              </w:rPr>
              <w:t>3.</w:t>
            </w:r>
          </w:p>
        </w:tc>
        <w:tc>
          <w:tcPr>
            <w:tcW w:w="1090" w:type="pct"/>
            <w:shd w:val="clear" w:color="auto" w:fill="auto"/>
          </w:tcPr>
          <w:p w14:paraId="557B7850"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Отключение отопления </w:t>
            </w:r>
          </w:p>
        </w:tc>
        <w:tc>
          <w:tcPr>
            <w:tcW w:w="829" w:type="pct"/>
            <w:shd w:val="clear" w:color="auto" w:fill="auto"/>
          </w:tcPr>
          <w:p w14:paraId="7CC384C8"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6 часов </w:t>
            </w:r>
          </w:p>
        </w:tc>
        <w:tc>
          <w:tcPr>
            <w:tcW w:w="862" w:type="pct"/>
            <w:shd w:val="clear" w:color="auto" w:fill="auto"/>
          </w:tcPr>
          <w:p w14:paraId="73C9D6D4"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c>
          <w:tcPr>
            <w:tcW w:w="534" w:type="pct"/>
            <w:shd w:val="clear" w:color="auto" w:fill="auto"/>
          </w:tcPr>
          <w:p w14:paraId="21436BB1"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c>
          <w:tcPr>
            <w:tcW w:w="534" w:type="pct"/>
            <w:shd w:val="clear" w:color="auto" w:fill="auto"/>
          </w:tcPr>
          <w:p w14:paraId="328735B3"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c>
          <w:tcPr>
            <w:tcW w:w="534" w:type="pct"/>
            <w:shd w:val="clear" w:color="auto" w:fill="auto"/>
          </w:tcPr>
          <w:p w14:paraId="0823EA0C"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10 </w:t>
            </w:r>
          </w:p>
        </w:tc>
      </w:tr>
      <w:tr w:rsidR="0079349A" w:rsidRPr="00114A93" w14:paraId="65258DD4" w14:textId="77777777" w:rsidTr="0059380F">
        <w:tc>
          <w:tcPr>
            <w:tcW w:w="616" w:type="pct"/>
            <w:shd w:val="clear" w:color="auto" w:fill="auto"/>
          </w:tcPr>
          <w:p w14:paraId="17421DC2" w14:textId="77777777" w:rsidR="0079349A" w:rsidRPr="00114A93" w:rsidRDefault="0079349A" w:rsidP="0079349A">
            <w:pPr>
              <w:spacing w:before="100" w:beforeAutospacing="1" w:after="100" w:afterAutospacing="1"/>
              <w:jc w:val="both"/>
              <w:rPr>
                <w:sz w:val="26"/>
                <w:szCs w:val="26"/>
              </w:rPr>
            </w:pPr>
            <w:r w:rsidRPr="00114A93">
              <w:rPr>
                <w:sz w:val="26"/>
                <w:szCs w:val="26"/>
              </w:rPr>
              <w:t>4.</w:t>
            </w:r>
          </w:p>
        </w:tc>
        <w:tc>
          <w:tcPr>
            <w:tcW w:w="1090" w:type="pct"/>
            <w:shd w:val="clear" w:color="auto" w:fill="auto"/>
          </w:tcPr>
          <w:p w14:paraId="5E7C5698"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Отключение отопления </w:t>
            </w:r>
          </w:p>
        </w:tc>
        <w:tc>
          <w:tcPr>
            <w:tcW w:w="829" w:type="pct"/>
            <w:shd w:val="clear" w:color="auto" w:fill="auto"/>
          </w:tcPr>
          <w:p w14:paraId="6312EB1F"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8 часов </w:t>
            </w:r>
          </w:p>
        </w:tc>
        <w:tc>
          <w:tcPr>
            <w:tcW w:w="862" w:type="pct"/>
            <w:shd w:val="clear" w:color="auto" w:fill="auto"/>
          </w:tcPr>
          <w:p w14:paraId="67D2DF4C"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c>
          <w:tcPr>
            <w:tcW w:w="534" w:type="pct"/>
            <w:shd w:val="clear" w:color="auto" w:fill="auto"/>
          </w:tcPr>
          <w:p w14:paraId="1FCD5B0D"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15 </w:t>
            </w:r>
          </w:p>
        </w:tc>
        <w:tc>
          <w:tcPr>
            <w:tcW w:w="534" w:type="pct"/>
            <w:shd w:val="clear" w:color="auto" w:fill="auto"/>
          </w:tcPr>
          <w:p w14:paraId="242ABF8A"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10 </w:t>
            </w:r>
          </w:p>
        </w:tc>
        <w:tc>
          <w:tcPr>
            <w:tcW w:w="534" w:type="pct"/>
            <w:shd w:val="clear" w:color="auto" w:fill="auto"/>
          </w:tcPr>
          <w:p w14:paraId="1702E55B"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10 </w:t>
            </w:r>
          </w:p>
        </w:tc>
      </w:tr>
    </w:tbl>
    <w:p w14:paraId="6CBED993" w14:textId="77777777" w:rsidR="0079349A" w:rsidRPr="00114A93" w:rsidRDefault="0079349A" w:rsidP="0079349A">
      <w:pPr>
        <w:tabs>
          <w:tab w:val="left" w:pos="993"/>
        </w:tabs>
        <w:ind w:firstLine="709"/>
        <w:jc w:val="both"/>
        <w:rPr>
          <w:rFonts w:eastAsia="Microsoft YaHei"/>
          <w:spacing w:val="-5"/>
          <w:sz w:val="26"/>
          <w:szCs w:val="26"/>
        </w:rPr>
      </w:pPr>
    </w:p>
    <w:p w14:paraId="70ADDB41" w14:textId="77777777" w:rsidR="0079349A" w:rsidRPr="00114A93" w:rsidRDefault="0079349A" w:rsidP="0079349A">
      <w:pPr>
        <w:tabs>
          <w:tab w:val="left" w:pos="993"/>
        </w:tabs>
        <w:ind w:firstLine="709"/>
        <w:jc w:val="both"/>
        <w:rPr>
          <w:rFonts w:eastAsia="Microsoft YaHei"/>
          <w:spacing w:val="-5"/>
          <w:sz w:val="26"/>
          <w:szCs w:val="26"/>
        </w:rPr>
      </w:pPr>
      <w:r w:rsidRPr="00114A93">
        <w:rPr>
          <w:rFonts w:eastAsia="Microsoft YaHei"/>
          <w:spacing w:val="-5"/>
          <w:sz w:val="26"/>
          <w:szCs w:val="26"/>
        </w:rPr>
        <w:t>Период времени снижения температуры при внезапном прекращении теплоснабжения до критического значения (плюс 12°С) рассчитывается по формуле:</w:t>
      </w:r>
    </w:p>
    <w:p w14:paraId="58C13A62" w14:textId="77777777" w:rsidR="0079349A" w:rsidRPr="00114A93" w:rsidRDefault="0079349A" w:rsidP="0079349A">
      <w:pPr>
        <w:tabs>
          <w:tab w:val="left" w:pos="993"/>
        </w:tabs>
        <w:ind w:firstLine="709"/>
        <w:jc w:val="both"/>
        <w:rPr>
          <w:sz w:val="26"/>
          <w:szCs w:val="26"/>
        </w:rPr>
      </w:pPr>
      <w:r w:rsidRPr="00114A93">
        <w:rPr>
          <w:position w:val="-30"/>
          <w:sz w:val="26"/>
          <w:szCs w:val="26"/>
        </w:rPr>
        <w:object w:dxaOrig="1780" w:dyaOrig="700" w14:anchorId="5D8E7D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36pt" o:ole="">
            <v:imagedata r:id="rId35" o:title=""/>
          </v:shape>
          <o:OLEObject Type="Embed" ProgID="Equation.3" ShapeID="_x0000_i1025" DrawAspect="Content" ObjectID="_1787486211" r:id="rId36"/>
        </w:object>
      </w:r>
      <w:r w:rsidRPr="00114A93">
        <w:rPr>
          <w:sz w:val="26"/>
          <w:szCs w:val="26"/>
        </w:rPr>
        <w:t>,</w:t>
      </w:r>
    </w:p>
    <w:p w14:paraId="07E99F7E" w14:textId="77777777" w:rsidR="0079349A" w:rsidRPr="00114A93" w:rsidRDefault="0079349A" w:rsidP="0079349A">
      <w:pPr>
        <w:tabs>
          <w:tab w:val="left" w:pos="993"/>
        </w:tabs>
        <w:ind w:firstLine="709"/>
        <w:jc w:val="both"/>
        <w:rPr>
          <w:sz w:val="26"/>
          <w:szCs w:val="26"/>
        </w:rPr>
      </w:pPr>
      <w:r w:rsidRPr="00114A93">
        <w:rPr>
          <w:sz w:val="26"/>
          <w:szCs w:val="26"/>
        </w:rPr>
        <w:t xml:space="preserve">где </w:t>
      </w:r>
      <w:r w:rsidRPr="00114A93">
        <w:rPr>
          <w:position w:val="-12"/>
          <w:sz w:val="26"/>
          <w:szCs w:val="26"/>
        </w:rPr>
        <w:object w:dxaOrig="340" w:dyaOrig="360" w14:anchorId="3E826AE1">
          <v:shape id="_x0000_i1026" type="#_x0000_t75" style="width:21.75pt;height:14.25pt" o:ole="">
            <v:imagedata r:id="rId37" o:title=""/>
          </v:shape>
          <o:OLEObject Type="Embed" ProgID="Equation.3" ShapeID="_x0000_i1026" DrawAspect="Content" ObjectID="_1787486212" r:id="rId38"/>
        </w:object>
      </w:r>
      <w:r w:rsidRPr="00114A93">
        <w:rPr>
          <w:sz w:val="26"/>
          <w:szCs w:val="26"/>
        </w:rPr>
        <w:t xml:space="preserve"> - внутренняя температура, которая устанавливается критерием отказа теплоснабжения (</w:t>
      </w:r>
      <w:r w:rsidRPr="00114A93">
        <w:rPr>
          <w:rFonts w:eastAsia="Microsoft YaHei"/>
          <w:spacing w:val="-5"/>
          <w:sz w:val="26"/>
          <w:szCs w:val="26"/>
        </w:rPr>
        <w:t>плюс 12°С</w:t>
      </w:r>
      <w:r w:rsidRPr="00114A93">
        <w:rPr>
          <w:sz w:val="26"/>
          <w:szCs w:val="26"/>
        </w:rPr>
        <w:t>);</w:t>
      </w:r>
    </w:p>
    <w:p w14:paraId="289848BE" w14:textId="77777777" w:rsidR="0079349A" w:rsidRPr="00114A93" w:rsidRDefault="0079349A" w:rsidP="0079349A">
      <w:pPr>
        <w:tabs>
          <w:tab w:val="left" w:pos="993"/>
        </w:tabs>
        <w:ind w:firstLine="709"/>
        <w:jc w:val="both"/>
        <w:rPr>
          <w:sz w:val="26"/>
          <w:szCs w:val="26"/>
        </w:rPr>
      </w:pPr>
      <w:r w:rsidRPr="00114A93">
        <w:rPr>
          <w:position w:val="-12"/>
          <w:sz w:val="26"/>
          <w:szCs w:val="26"/>
        </w:rPr>
        <w:object w:dxaOrig="1020" w:dyaOrig="380" w14:anchorId="2C4B1BE5">
          <v:shape id="_x0000_i1027" type="#_x0000_t75" style="width:50.25pt;height:14.25pt" o:ole="">
            <v:imagedata r:id="rId39" o:title=""/>
          </v:shape>
          <o:OLEObject Type="Embed" ProgID="Equation.3" ShapeID="_x0000_i1027" DrawAspect="Content" ObjectID="_1787486213" r:id="rId40"/>
        </w:object>
      </w:r>
      <w:r w:rsidRPr="00114A93">
        <w:rPr>
          <w:sz w:val="26"/>
          <w:szCs w:val="26"/>
        </w:rPr>
        <w:t xml:space="preserve"> - температура в отапливаемом помещении, которая была в момент начала исходного события;</w:t>
      </w:r>
    </w:p>
    <w:p w14:paraId="752B5BB0" w14:textId="77777777" w:rsidR="0079349A" w:rsidRPr="00114A93" w:rsidRDefault="0079349A" w:rsidP="0079349A">
      <w:pPr>
        <w:tabs>
          <w:tab w:val="left" w:pos="993"/>
        </w:tabs>
        <w:ind w:firstLine="709"/>
        <w:jc w:val="both"/>
        <w:rPr>
          <w:sz w:val="26"/>
          <w:szCs w:val="26"/>
        </w:rPr>
      </w:pPr>
      <w:r w:rsidRPr="00114A93">
        <w:rPr>
          <w:position w:val="-10"/>
          <w:sz w:val="26"/>
          <w:szCs w:val="26"/>
        </w:rPr>
        <w:object w:dxaOrig="880" w:dyaOrig="320" w14:anchorId="5879F815">
          <v:shape id="_x0000_i1028" type="#_x0000_t75" style="width:43.5pt;height:14.25pt" o:ole="">
            <v:imagedata r:id="rId41" o:title=""/>
          </v:shape>
          <o:OLEObject Type="Embed" ProgID="Equation.3" ShapeID="_x0000_i1028" DrawAspect="Content" ObjectID="_1787486214" r:id="rId42"/>
        </w:object>
      </w:r>
      <w:r w:rsidRPr="00114A93">
        <w:rPr>
          <w:sz w:val="26"/>
          <w:szCs w:val="26"/>
        </w:rPr>
        <w:t xml:space="preserve"> - коэффициент аккумуляции помещения (здания).</w:t>
      </w:r>
    </w:p>
    <w:p w14:paraId="1B6977C2" w14:textId="77777777" w:rsidR="0079349A" w:rsidRPr="00114A93" w:rsidRDefault="0079349A" w:rsidP="0079349A">
      <w:pPr>
        <w:tabs>
          <w:tab w:val="left" w:pos="993"/>
        </w:tabs>
        <w:ind w:firstLine="709"/>
        <w:jc w:val="both"/>
        <w:rPr>
          <w:sz w:val="26"/>
          <w:szCs w:val="26"/>
        </w:rPr>
      </w:pPr>
    </w:p>
    <w:p w14:paraId="38241B07" w14:textId="77777777" w:rsidR="0079349A" w:rsidRPr="00114A93" w:rsidRDefault="0079349A" w:rsidP="0079349A">
      <w:pPr>
        <w:tabs>
          <w:tab w:val="left" w:pos="993"/>
        </w:tabs>
        <w:ind w:firstLine="709"/>
        <w:jc w:val="both"/>
        <w:rPr>
          <w:sz w:val="26"/>
          <w:szCs w:val="26"/>
        </w:rPr>
      </w:pPr>
      <w:r w:rsidRPr="00114A93">
        <w:rPr>
          <w:sz w:val="26"/>
          <w:szCs w:val="26"/>
        </w:rPr>
        <w:t>Расчет проводится для каждой градации повторяемости температуры наружного воздуха. Результаты расчета приведены в таблице 69.</w:t>
      </w:r>
    </w:p>
    <w:p w14:paraId="5C2DB54E" w14:textId="77777777" w:rsidR="0079349A" w:rsidRPr="00114A93" w:rsidRDefault="0079349A" w:rsidP="0079349A">
      <w:pPr>
        <w:tabs>
          <w:tab w:val="left" w:pos="993"/>
        </w:tabs>
        <w:ind w:firstLine="709"/>
        <w:jc w:val="both"/>
        <w:rPr>
          <w:sz w:val="26"/>
          <w:szCs w:val="26"/>
        </w:rPr>
      </w:pPr>
    </w:p>
    <w:p w14:paraId="60916267" w14:textId="368615B7" w:rsidR="0079349A" w:rsidRPr="00114A93" w:rsidRDefault="0079349A" w:rsidP="0079349A">
      <w:pPr>
        <w:keepNext/>
        <w:widowControl w:val="0"/>
        <w:adjustRightInd w:val="0"/>
        <w:jc w:val="both"/>
        <w:textAlignment w:val="baseline"/>
        <w:rPr>
          <w:rFonts w:eastAsia="Microsoft YaHei"/>
          <w:bCs/>
          <w:spacing w:val="-5"/>
          <w:sz w:val="26"/>
          <w:szCs w:val="26"/>
        </w:rPr>
      </w:pPr>
      <w:r w:rsidRPr="00114A93">
        <w:rPr>
          <w:rFonts w:eastAsia="Microsoft YaHei"/>
          <w:bCs/>
          <w:spacing w:val="-5"/>
          <w:sz w:val="26"/>
          <w:szCs w:val="26"/>
        </w:rPr>
        <w:t xml:space="preserve">Таблица </w:t>
      </w:r>
      <w:r w:rsidRPr="00114A93">
        <w:rPr>
          <w:rFonts w:eastAsia="Microsoft YaHei"/>
          <w:bCs/>
          <w:spacing w:val="-5"/>
          <w:sz w:val="26"/>
          <w:szCs w:val="26"/>
        </w:rPr>
        <w:fldChar w:fldCharType="begin"/>
      </w:r>
      <w:r w:rsidRPr="00114A93">
        <w:rPr>
          <w:rFonts w:eastAsia="Microsoft YaHei"/>
          <w:bCs/>
          <w:spacing w:val="-5"/>
          <w:sz w:val="26"/>
          <w:szCs w:val="26"/>
        </w:rPr>
        <w:instrText xml:space="preserve"> SEQ Таблица \* ARABIC </w:instrText>
      </w:r>
      <w:r w:rsidRPr="00114A93">
        <w:rPr>
          <w:rFonts w:eastAsia="Microsoft YaHei"/>
          <w:bCs/>
          <w:spacing w:val="-5"/>
          <w:sz w:val="26"/>
          <w:szCs w:val="26"/>
        </w:rPr>
        <w:fldChar w:fldCharType="separate"/>
      </w:r>
      <w:r w:rsidR="00D121DD">
        <w:rPr>
          <w:rFonts w:eastAsia="Microsoft YaHei"/>
          <w:bCs/>
          <w:noProof/>
          <w:spacing w:val="-5"/>
          <w:sz w:val="26"/>
          <w:szCs w:val="26"/>
        </w:rPr>
        <w:t>4</w:t>
      </w:r>
      <w:r w:rsidRPr="00114A93">
        <w:rPr>
          <w:rFonts w:eastAsia="Microsoft YaHei"/>
          <w:bCs/>
          <w:noProof/>
          <w:spacing w:val="-5"/>
          <w:sz w:val="26"/>
          <w:szCs w:val="26"/>
        </w:rPr>
        <w:fldChar w:fldCharType="end"/>
      </w:r>
      <w:r w:rsidRPr="00114A93">
        <w:rPr>
          <w:rFonts w:eastAsia="Microsoft YaHei"/>
          <w:bCs/>
          <w:spacing w:val="-5"/>
          <w:sz w:val="26"/>
          <w:szCs w:val="26"/>
        </w:rPr>
        <w:t xml:space="preserve"> – Расчет времени снижения температуры до критического 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3"/>
        <w:gridCol w:w="1920"/>
        <w:gridCol w:w="2220"/>
        <w:gridCol w:w="1849"/>
        <w:gridCol w:w="1727"/>
      </w:tblGrid>
      <w:tr w:rsidR="0079349A" w:rsidRPr="00114A93" w14:paraId="532241AA" w14:textId="77777777" w:rsidTr="0059380F">
        <w:trPr>
          <w:trHeight w:val="1160"/>
          <w:tblHeader/>
        </w:trPr>
        <w:tc>
          <w:tcPr>
            <w:tcW w:w="1297" w:type="pct"/>
            <w:shd w:val="clear" w:color="000000" w:fill="FFFFFF"/>
            <w:vAlign w:val="center"/>
          </w:tcPr>
          <w:p w14:paraId="4478E6EE" w14:textId="77777777" w:rsidR="0079349A" w:rsidRPr="00114A93" w:rsidRDefault="0079349A" w:rsidP="0079349A">
            <w:pPr>
              <w:jc w:val="both"/>
              <w:rPr>
                <w:b/>
                <w:sz w:val="26"/>
                <w:szCs w:val="26"/>
              </w:rPr>
            </w:pPr>
            <w:r w:rsidRPr="00114A93">
              <w:rPr>
                <w:b/>
                <w:sz w:val="26"/>
                <w:szCs w:val="26"/>
              </w:rPr>
              <w:t>Температура воздуха, °С</w:t>
            </w:r>
          </w:p>
        </w:tc>
        <w:tc>
          <w:tcPr>
            <w:tcW w:w="950" w:type="pct"/>
            <w:shd w:val="clear" w:color="auto" w:fill="auto"/>
            <w:vAlign w:val="center"/>
          </w:tcPr>
          <w:p w14:paraId="6D40064F" w14:textId="77777777" w:rsidR="0079349A" w:rsidRPr="00114A93" w:rsidRDefault="0079349A" w:rsidP="0079349A">
            <w:pPr>
              <w:jc w:val="both"/>
              <w:rPr>
                <w:b/>
                <w:sz w:val="26"/>
                <w:szCs w:val="26"/>
              </w:rPr>
            </w:pPr>
            <w:r w:rsidRPr="00114A93">
              <w:rPr>
                <w:b/>
                <w:sz w:val="26"/>
                <w:szCs w:val="26"/>
              </w:rPr>
              <w:t xml:space="preserve">Температура в отапливаемом помещении, </w:t>
            </w:r>
            <w:r w:rsidRPr="00114A93">
              <w:rPr>
                <w:rFonts w:eastAsia="Microsoft YaHei"/>
                <w:b/>
                <w:spacing w:val="-5"/>
                <w:sz w:val="26"/>
                <w:szCs w:val="26"/>
              </w:rPr>
              <w:t>°С</w:t>
            </w:r>
          </w:p>
        </w:tc>
        <w:tc>
          <w:tcPr>
            <w:tcW w:w="996" w:type="pct"/>
            <w:vAlign w:val="center"/>
          </w:tcPr>
          <w:p w14:paraId="4C3EFA56" w14:textId="77777777" w:rsidR="0079349A" w:rsidRPr="00114A93" w:rsidRDefault="0079349A" w:rsidP="0079349A">
            <w:pPr>
              <w:jc w:val="both"/>
              <w:rPr>
                <w:b/>
                <w:sz w:val="26"/>
                <w:szCs w:val="26"/>
              </w:rPr>
            </w:pPr>
            <w:r w:rsidRPr="00114A93">
              <w:rPr>
                <w:b/>
                <w:sz w:val="26"/>
                <w:szCs w:val="26"/>
              </w:rPr>
              <w:t xml:space="preserve">Критерий отказа теплоснабжения, </w:t>
            </w:r>
            <w:r w:rsidRPr="00114A93">
              <w:rPr>
                <w:rFonts w:eastAsia="Microsoft YaHei"/>
                <w:b/>
                <w:spacing w:val="-5"/>
                <w:sz w:val="26"/>
                <w:szCs w:val="26"/>
              </w:rPr>
              <w:t>°С</w:t>
            </w:r>
          </w:p>
        </w:tc>
        <w:tc>
          <w:tcPr>
            <w:tcW w:w="944" w:type="pct"/>
            <w:vAlign w:val="center"/>
          </w:tcPr>
          <w:p w14:paraId="271695FA" w14:textId="77777777" w:rsidR="0079349A" w:rsidRPr="00114A93" w:rsidRDefault="0079349A" w:rsidP="0079349A">
            <w:pPr>
              <w:jc w:val="both"/>
              <w:rPr>
                <w:b/>
                <w:sz w:val="26"/>
                <w:szCs w:val="26"/>
              </w:rPr>
            </w:pPr>
            <w:r w:rsidRPr="00114A93">
              <w:rPr>
                <w:b/>
                <w:sz w:val="26"/>
                <w:szCs w:val="26"/>
              </w:rPr>
              <w:t>Коэффициент аккумуляции помещения (здания), ч</w:t>
            </w:r>
          </w:p>
        </w:tc>
        <w:tc>
          <w:tcPr>
            <w:tcW w:w="813" w:type="pct"/>
            <w:vAlign w:val="center"/>
          </w:tcPr>
          <w:p w14:paraId="28845E68" w14:textId="77777777" w:rsidR="0079349A" w:rsidRPr="00114A93" w:rsidRDefault="0079349A" w:rsidP="0079349A">
            <w:pPr>
              <w:jc w:val="both"/>
              <w:rPr>
                <w:rFonts w:eastAsia="Microsoft YaHei"/>
                <w:b/>
                <w:spacing w:val="-5"/>
                <w:sz w:val="26"/>
                <w:szCs w:val="26"/>
              </w:rPr>
            </w:pPr>
            <w:r w:rsidRPr="00114A93">
              <w:rPr>
                <w:rFonts w:eastAsia="Microsoft YaHei"/>
                <w:b/>
                <w:spacing w:val="-5"/>
                <w:sz w:val="26"/>
                <w:szCs w:val="26"/>
              </w:rPr>
              <w:t>Период времени снижения температуры</w:t>
            </w:r>
          </w:p>
          <w:p w14:paraId="7926734D" w14:textId="77777777" w:rsidR="0079349A" w:rsidRPr="00114A93" w:rsidRDefault="0079349A" w:rsidP="0079349A">
            <w:pPr>
              <w:jc w:val="both"/>
              <w:rPr>
                <w:b/>
                <w:sz w:val="26"/>
                <w:szCs w:val="26"/>
              </w:rPr>
            </w:pPr>
            <w:r w:rsidRPr="00114A93">
              <w:rPr>
                <w:rFonts w:eastAsia="Microsoft YaHei"/>
                <w:b/>
                <w:spacing w:val="-5"/>
                <w:sz w:val="26"/>
                <w:szCs w:val="26"/>
              </w:rPr>
              <w:t xml:space="preserve"> </w:t>
            </w:r>
            <w:r w:rsidRPr="00114A93">
              <w:rPr>
                <w:rFonts w:eastAsia="Microsoft YaHei"/>
                <w:b/>
                <w:spacing w:val="-5"/>
                <w:sz w:val="26"/>
                <w:szCs w:val="26"/>
                <w:lang w:val="en-US"/>
              </w:rPr>
              <w:t>z</w:t>
            </w:r>
            <w:r w:rsidRPr="00114A93">
              <w:rPr>
                <w:rFonts w:eastAsia="Microsoft YaHei"/>
                <w:b/>
                <w:spacing w:val="-5"/>
                <w:sz w:val="26"/>
                <w:szCs w:val="26"/>
              </w:rPr>
              <w:t>, час</w:t>
            </w:r>
          </w:p>
        </w:tc>
      </w:tr>
      <w:tr w:rsidR="0079349A" w:rsidRPr="00114A93" w14:paraId="2EBB25AB" w14:textId="77777777" w:rsidTr="0059380F">
        <w:trPr>
          <w:trHeight w:val="300"/>
        </w:trPr>
        <w:tc>
          <w:tcPr>
            <w:tcW w:w="1297" w:type="pct"/>
            <w:shd w:val="clear" w:color="000000" w:fill="FFFFFF"/>
            <w:vAlign w:val="center"/>
          </w:tcPr>
          <w:p w14:paraId="643DF7CA" w14:textId="77777777" w:rsidR="0079349A" w:rsidRPr="00114A93" w:rsidRDefault="0079349A" w:rsidP="0079349A">
            <w:pPr>
              <w:jc w:val="both"/>
              <w:rPr>
                <w:sz w:val="26"/>
                <w:szCs w:val="26"/>
              </w:rPr>
            </w:pPr>
            <w:r w:rsidRPr="00114A93">
              <w:rPr>
                <w:sz w:val="26"/>
                <w:szCs w:val="26"/>
              </w:rPr>
              <w:t>-34 ¸-32,1</w:t>
            </w:r>
          </w:p>
        </w:tc>
        <w:tc>
          <w:tcPr>
            <w:tcW w:w="950" w:type="pct"/>
            <w:shd w:val="clear" w:color="auto" w:fill="auto"/>
            <w:vAlign w:val="bottom"/>
          </w:tcPr>
          <w:p w14:paraId="3857E2D7"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1EA61F82"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66138A0D"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16A40E09" w14:textId="77777777" w:rsidR="0079349A" w:rsidRPr="00114A93" w:rsidRDefault="0079349A" w:rsidP="0079349A">
            <w:pPr>
              <w:jc w:val="both"/>
              <w:rPr>
                <w:sz w:val="26"/>
                <w:szCs w:val="26"/>
              </w:rPr>
            </w:pPr>
            <w:r w:rsidRPr="00114A93">
              <w:rPr>
                <w:sz w:val="26"/>
                <w:szCs w:val="26"/>
              </w:rPr>
              <w:t>6,5452</w:t>
            </w:r>
          </w:p>
        </w:tc>
      </w:tr>
      <w:tr w:rsidR="0079349A" w:rsidRPr="00114A93" w14:paraId="49B8E2EC" w14:textId="77777777" w:rsidTr="0059380F">
        <w:trPr>
          <w:trHeight w:val="300"/>
        </w:trPr>
        <w:tc>
          <w:tcPr>
            <w:tcW w:w="1297" w:type="pct"/>
            <w:shd w:val="clear" w:color="000000" w:fill="FFFFFF"/>
            <w:vAlign w:val="center"/>
          </w:tcPr>
          <w:p w14:paraId="5CA0E603" w14:textId="77777777" w:rsidR="0079349A" w:rsidRPr="00114A93" w:rsidRDefault="0079349A" w:rsidP="0079349A">
            <w:pPr>
              <w:jc w:val="both"/>
              <w:rPr>
                <w:sz w:val="26"/>
                <w:szCs w:val="26"/>
              </w:rPr>
            </w:pPr>
            <w:r w:rsidRPr="00114A93">
              <w:rPr>
                <w:sz w:val="26"/>
                <w:szCs w:val="26"/>
              </w:rPr>
              <w:t>-32 ¸-30,1</w:t>
            </w:r>
          </w:p>
        </w:tc>
        <w:tc>
          <w:tcPr>
            <w:tcW w:w="950" w:type="pct"/>
            <w:shd w:val="clear" w:color="auto" w:fill="auto"/>
            <w:vAlign w:val="bottom"/>
          </w:tcPr>
          <w:p w14:paraId="23A4F994"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0B07593E"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33F75506"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3285952E" w14:textId="77777777" w:rsidR="0079349A" w:rsidRPr="00114A93" w:rsidRDefault="0079349A" w:rsidP="0079349A">
            <w:pPr>
              <w:jc w:val="both"/>
              <w:rPr>
                <w:sz w:val="26"/>
                <w:szCs w:val="26"/>
              </w:rPr>
            </w:pPr>
            <w:r w:rsidRPr="00114A93">
              <w:rPr>
                <w:sz w:val="26"/>
                <w:szCs w:val="26"/>
              </w:rPr>
              <w:t>6,8250</w:t>
            </w:r>
          </w:p>
        </w:tc>
      </w:tr>
      <w:tr w:rsidR="0079349A" w:rsidRPr="00114A93" w14:paraId="376A33F7" w14:textId="77777777" w:rsidTr="0059380F">
        <w:trPr>
          <w:trHeight w:val="300"/>
        </w:trPr>
        <w:tc>
          <w:tcPr>
            <w:tcW w:w="1297" w:type="pct"/>
            <w:shd w:val="clear" w:color="000000" w:fill="FFFFFF"/>
            <w:vAlign w:val="center"/>
          </w:tcPr>
          <w:p w14:paraId="54E65013" w14:textId="77777777" w:rsidR="0079349A" w:rsidRPr="00114A93" w:rsidRDefault="0079349A" w:rsidP="0079349A">
            <w:pPr>
              <w:jc w:val="both"/>
              <w:rPr>
                <w:sz w:val="26"/>
                <w:szCs w:val="26"/>
              </w:rPr>
            </w:pPr>
            <w:r w:rsidRPr="00114A93">
              <w:rPr>
                <w:sz w:val="26"/>
                <w:szCs w:val="26"/>
              </w:rPr>
              <w:t>-30 ¸-28,1</w:t>
            </w:r>
          </w:p>
        </w:tc>
        <w:tc>
          <w:tcPr>
            <w:tcW w:w="950" w:type="pct"/>
            <w:shd w:val="clear" w:color="auto" w:fill="auto"/>
            <w:vAlign w:val="bottom"/>
          </w:tcPr>
          <w:p w14:paraId="229AC8AA"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2710DA7B"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4C9A676A"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5A7E3954" w14:textId="77777777" w:rsidR="0079349A" w:rsidRPr="00114A93" w:rsidRDefault="0079349A" w:rsidP="0079349A">
            <w:pPr>
              <w:jc w:val="both"/>
              <w:rPr>
                <w:sz w:val="26"/>
                <w:szCs w:val="26"/>
              </w:rPr>
            </w:pPr>
            <w:r w:rsidRPr="00114A93">
              <w:rPr>
                <w:sz w:val="26"/>
                <w:szCs w:val="26"/>
              </w:rPr>
              <w:t>7,1299</w:t>
            </w:r>
          </w:p>
        </w:tc>
      </w:tr>
      <w:tr w:rsidR="0079349A" w:rsidRPr="00114A93" w14:paraId="356F6743" w14:textId="77777777" w:rsidTr="0059380F">
        <w:trPr>
          <w:trHeight w:val="300"/>
        </w:trPr>
        <w:tc>
          <w:tcPr>
            <w:tcW w:w="1297" w:type="pct"/>
            <w:shd w:val="clear" w:color="000000" w:fill="FFFFFF"/>
            <w:vAlign w:val="center"/>
          </w:tcPr>
          <w:p w14:paraId="00586C84" w14:textId="77777777" w:rsidR="0079349A" w:rsidRPr="00114A93" w:rsidRDefault="0079349A" w:rsidP="0079349A">
            <w:pPr>
              <w:jc w:val="both"/>
              <w:rPr>
                <w:sz w:val="26"/>
                <w:szCs w:val="26"/>
              </w:rPr>
            </w:pPr>
            <w:r w:rsidRPr="00114A93">
              <w:rPr>
                <w:sz w:val="26"/>
                <w:szCs w:val="26"/>
              </w:rPr>
              <w:t>-28 ¸-26,1</w:t>
            </w:r>
          </w:p>
        </w:tc>
        <w:tc>
          <w:tcPr>
            <w:tcW w:w="950" w:type="pct"/>
            <w:shd w:val="clear" w:color="auto" w:fill="auto"/>
            <w:vAlign w:val="bottom"/>
          </w:tcPr>
          <w:p w14:paraId="5B47B900"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699125EB"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00688656"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44F63C2D" w14:textId="77777777" w:rsidR="0079349A" w:rsidRPr="00114A93" w:rsidRDefault="0079349A" w:rsidP="0079349A">
            <w:pPr>
              <w:jc w:val="both"/>
              <w:rPr>
                <w:sz w:val="26"/>
                <w:szCs w:val="26"/>
              </w:rPr>
            </w:pPr>
            <w:r w:rsidRPr="00114A93">
              <w:rPr>
                <w:sz w:val="26"/>
                <w:szCs w:val="26"/>
              </w:rPr>
              <w:t>7,4634</w:t>
            </w:r>
          </w:p>
        </w:tc>
      </w:tr>
      <w:tr w:rsidR="0079349A" w:rsidRPr="00114A93" w14:paraId="350FC54E" w14:textId="77777777" w:rsidTr="0059380F">
        <w:trPr>
          <w:trHeight w:val="300"/>
        </w:trPr>
        <w:tc>
          <w:tcPr>
            <w:tcW w:w="1297" w:type="pct"/>
            <w:shd w:val="clear" w:color="000000" w:fill="FFFFFF"/>
            <w:vAlign w:val="center"/>
          </w:tcPr>
          <w:p w14:paraId="0DD94032" w14:textId="77777777" w:rsidR="0079349A" w:rsidRPr="00114A93" w:rsidRDefault="0079349A" w:rsidP="0079349A">
            <w:pPr>
              <w:jc w:val="both"/>
              <w:rPr>
                <w:sz w:val="26"/>
                <w:szCs w:val="26"/>
              </w:rPr>
            </w:pPr>
            <w:r w:rsidRPr="00114A93">
              <w:rPr>
                <w:sz w:val="26"/>
                <w:szCs w:val="26"/>
              </w:rPr>
              <w:t>-26 ¸-24,1</w:t>
            </w:r>
          </w:p>
        </w:tc>
        <w:tc>
          <w:tcPr>
            <w:tcW w:w="950" w:type="pct"/>
            <w:shd w:val="clear" w:color="auto" w:fill="auto"/>
            <w:vAlign w:val="bottom"/>
          </w:tcPr>
          <w:p w14:paraId="6280833F"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7737F3DB"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38930EF2"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7CB13373" w14:textId="77777777" w:rsidR="0079349A" w:rsidRPr="00114A93" w:rsidRDefault="0079349A" w:rsidP="0079349A">
            <w:pPr>
              <w:jc w:val="both"/>
              <w:rPr>
                <w:sz w:val="26"/>
                <w:szCs w:val="26"/>
              </w:rPr>
            </w:pPr>
            <w:r w:rsidRPr="00114A93">
              <w:rPr>
                <w:sz w:val="26"/>
                <w:szCs w:val="26"/>
              </w:rPr>
              <w:t>7,8298</w:t>
            </w:r>
          </w:p>
        </w:tc>
      </w:tr>
      <w:tr w:rsidR="0079349A" w:rsidRPr="00114A93" w14:paraId="717FCD5C" w14:textId="77777777" w:rsidTr="0059380F">
        <w:trPr>
          <w:trHeight w:val="300"/>
        </w:trPr>
        <w:tc>
          <w:tcPr>
            <w:tcW w:w="1297" w:type="pct"/>
            <w:shd w:val="clear" w:color="000000" w:fill="FFFFFF"/>
            <w:vAlign w:val="center"/>
          </w:tcPr>
          <w:p w14:paraId="391104FF" w14:textId="77777777" w:rsidR="0079349A" w:rsidRPr="00114A93" w:rsidRDefault="0079349A" w:rsidP="0079349A">
            <w:pPr>
              <w:jc w:val="both"/>
              <w:rPr>
                <w:sz w:val="26"/>
                <w:szCs w:val="26"/>
              </w:rPr>
            </w:pPr>
            <w:r w:rsidRPr="00114A93">
              <w:rPr>
                <w:sz w:val="26"/>
                <w:szCs w:val="26"/>
              </w:rPr>
              <w:t>-24 ¸-22,1</w:t>
            </w:r>
          </w:p>
        </w:tc>
        <w:tc>
          <w:tcPr>
            <w:tcW w:w="950" w:type="pct"/>
            <w:shd w:val="clear" w:color="auto" w:fill="auto"/>
            <w:vAlign w:val="bottom"/>
          </w:tcPr>
          <w:p w14:paraId="5CF9854C"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6B7BAC91"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02982F77"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23619437" w14:textId="77777777" w:rsidR="0079349A" w:rsidRPr="00114A93" w:rsidRDefault="0079349A" w:rsidP="0079349A">
            <w:pPr>
              <w:jc w:val="both"/>
              <w:rPr>
                <w:sz w:val="26"/>
                <w:szCs w:val="26"/>
              </w:rPr>
            </w:pPr>
            <w:r w:rsidRPr="00114A93">
              <w:rPr>
                <w:sz w:val="26"/>
                <w:szCs w:val="26"/>
              </w:rPr>
              <w:t>8,2341</w:t>
            </w:r>
          </w:p>
        </w:tc>
      </w:tr>
      <w:tr w:rsidR="0079349A" w:rsidRPr="00114A93" w14:paraId="38017E39" w14:textId="77777777" w:rsidTr="0059380F">
        <w:trPr>
          <w:trHeight w:val="300"/>
        </w:trPr>
        <w:tc>
          <w:tcPr>
            <w:tcW w:w="1297" w:type="pct"/>
            <w:shd w:val="clear" w:color="000000" w:fill="FFFFFF"/>
            <w:vAlign w:val="center"/>
          </w:tcPr>
          <w:p w14:paraId="4EF628EC" w14:textId="77777777" w:rsidR="0079349A" w:rsidRPr="00114A93" w:rsidRDefault="0079349A" w:rsidP="0079349A">
            <w:pPr>
              <w:jc w:val="both"/>
              <w:rPr>
                <w:sz w:val="26"/>
                <w:szCs w:val="26"/>
              </w:rPr>
            </w:pPr>
            <w:r w:rsidRPr="00114A93">
              <w:rPr>
                <w:sz w:val="26"/>
                <w:szCs w:val="26"/>
              </w:rPr>
              <w:t>-22 ¸-20,1</w:t>
            </w:r>
          </w:p>
        </w:tc>
        <w:tc>
          <w:tcPr>
            <w:tcW w:w="950" w:type="pct"/>
            <w:shd w:val="clear" w:color="auto" w:fill="auto"/>
            <w:vAlign w:val="bottom"/>
          </w:tcPr>
          <w:p w14:paraId="548CD228"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39671C01"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43AA132D"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6EAE83C1" w14:textId="77777777" w:rsidR="0079349A" w:rsidRPr="00114A93" w:rsidRDefault="0079349A" w:rsidP="0079349A">
            <w:pPr>
              <w:jc w:val="both"/>
              <w:rPr>
                <w:sz w:val="26"/>
                <w:szCs w:val="26"/>
              </w:rPr>
            </w:pPr>
            <w:r w:rsidRPr="00114A93">
              <w:rPr>
                <w:sz w:val="26"/>
                <w:szCs w:val="26"/>
              </w:rPr>
              <w:t>8,6826</w:t>
            </w:r>
          </w:p>
        </w:tc>
      </w:tr>
      <w:tr w:rsidR="0079349A" w:rsidRPr="00114A93" w14:paraId="3AA2E38F" w14:textId="77777777" w:rsidTr="0059380F">
        <w:trPr>
          <w:trHeight w:val="300"/>
        </w:trPr>
        <w:tc>
          <w:tcPr>
            <w:tcW w:w="1297" w:type="pct"/>
            <w:shd w:val="clear" w:color="000000" w:fill="FFFFFF"/>
            <w:vAlign w:val="center"/>
          </w:tcPr>
          <w:p w14:paraId="2C5414F8" w14:textId="77777777" w:rsidR="0079349A" w:rsidRPr="00114A93" w:rsidRDefault="0079349A" w:rsidP="0079349A">
            <w:pPr>
              <w:jc w:val="both"/>
              <w:rPr>
                <w:sz w:val="26"/>
                <w:szCs w:val="26"/>
              </w:rPr>
            </w:pPr>
            <w:r w:rsidRPr="00114A93">
              <w:rPr>
                <w:sz w:val="26"/>
                <w:szCs w:val="26"/>
              </w:rPr>
              <w:t>-20 ¸-18,1</w:t>
            </w:r>
          </w:p>
        </w:tc>
        <w:tc>
          <w:tcPr>
            <w:tcW w:w="950" w:type="pct"/>
            <w:shd w:val="clear" w:color="auto" w:fill="auto"/>
            <w:vAlign w:val="bottom"/>
          </w:tcPr>
          <w:p w14:paraId="30B533C7"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32903049"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609935F0"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70B714B9" w14:textId="77777777" w:rsidR="0079349A" w:rsidRPr="00114A93" w:rsidRDefault="0079349A" w:rsidP="0079349A">
            <w:pPr>
              <w:jc w:val="both"/>
              <w:rPr>
                <w:sz w:val="26"/>
                <w:szCs w:val="26"/>
              </w:rPr>
            </w:pPr>
            <w:r w:rsidRPr="00114A93">
              <w:rPr>
                <w:sz w:val="26"/>
                <w:szCs w:val="26"/>
              </w:rPr>
              <w:t>9,1830</w:t>
            </w:r>
          </w:p>
        </w:tc>
      </w:tr>
      <w:tr w:rsidR="0079349A" w:rsidRPr="00114A93" w14:paraId="5905A806" w14:textId="77777777" w:rsidTr="0059380F">
        <w:trPr>
          <w:trHeight w:val="300"/>
        </w:trPr>
        <w:tc>
          <w:tcPr>
            <w:tcW w:w="1297" w:type="pct"/>
            <w:shd w:val="clear" w:color="000000" w:fill="FFFFFF"/>
            <w:vAlign w:val="center"/>
          </w:tcPr>
          <w:p w14:paraId="1600C396" w14:textId="77777777" w:rsidR="0079349A" w:rsidRPr="00114A93" w:rsidRDefault="0079349A" w:rsidP="0079349A">
            <w:pPr>
              <w:jc w:val="both"/>
              <w:rPr>
                <w:sz w:val="26"/>
                <w:szCs w:val="26"/>
              </w:rPr>
            </w:pPr>
            <w:r w:rsidRPr="00114A93">
              <w:rPr>
                <w:sz w:val="26"/>
                <w:szCs w:val="26"/>
              </w:rPr>
              <w:t>-18 ¸-16,1</w:t>
            </w:r>
          </w:p>
        </w:tc>
        <w:tc>
          <w:tcPr>
            <w:tcW w:w="950" w:type="pct"/>
            <w:shd w:val="clear" w:color="auto" w:fill="auto"/>
            <w:vAlign w:val="bottom"/>
          </w:tcPr>
          <w:p w14:paraId="365C14C7"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0595F47B"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64D0D285"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3A292F3A" w14:textId="77777777" w:rsidR="0079349A" w:rsidRPr="00114A93" w:rsidRDefault="0079349A" w:rsidP="0079349A">
            <w:pPr>
              <w:jc w:val="both"/>
              <w:rPr>
                <w:sz w:val="26"/>
                <w:szCs w:val="26"/>
              </w:rPr>
            </w:pPr>
            <w:r w:rsidRPr="00114A93">
              <w:rPr>
                <w:sz w:val="26"/>
                <w:szCs w:val="26"/>
              </w:rPr>
              <w:t>9,7449</w:t>
            </w:r>
          </w:p>
        </w:tc>
      </w:tr>
      <w:tr w:rsidR="0079349A" w:rsidRPr="00114A93" w14:paraId="0BAB18DB" w14:textId="77777777" w:rsidTr="0059380F">
        <w:trPr>
          <w:trHeight w:val="300"/>
        </w:trPr>
        <w:tc>
          <w:tcPr>
            <w:tcW w:w="1297" w:type="pct"/>
            <w:shd w:val="clear" w:color="000000" w:fill="FFFFFF"/>
            <w:vAlign w:val="center"/>
          </w:tcPr>
          <w:p w14:paraId="490BD3DB" w14:textId="77777777" w:rsidR="0079349A" w:rsidRPr="00114A93" w:rsidRDefault="0079349A" w:rsidP="0079349A">
            <w:pPr>
              <w:jc w:val="both"/>
              <w:rPr>
                <w:sz w:val="26"/>
                <w:szCs w:val="26"/>
              </w:rPr>
            </w:pPr>
            <w:r w:rsidRPr="00114A93">
              <w:rPr>
                <w:sz w:val="26"/>
                <w:szCs w:val="26"/>
              </w:rPr>
              <w:t>-16 ¸-14,1</w:t>
            </w:r>
          </w:p>
        </w:tc>
        <w:tc>
          <w:tcPr>
            <w:tcW w:w="950" w:type="pct"/>
            <w:shd w:val="clear" w:color="auto" w:fill="auto"/>
            <w:vAlign w:val="bottom"/>
          </w:tcPr>
          <w:p w14:paraId="65CB650E"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46F0A486"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18E48BBD"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12D18A16" w14:textId="77777777" w:rsidR="0079349A" w:rsidRPr="00114A93" w:rsidRDefault="0079349A" w:rsidP="0079349A">
            <w:pPr>
              <w:jc w:val="both"/>
              <w:rPr>
                <w:sz w:val="26"/>
                <w:szCs w:val="26"/>
              </w:rPr>
            </w:pPr>
            <w:r w:rsidRPr="00114A93">
              <w:rPr>
                <w:sz w:val="26"/>
                <w:szCs w:val="26"/>
              </w:rPr>
              <w:t>10,3804</w:t>
            </w:r>
          </w:p>
        </w:tc>
      </w:tr>
      <w:tr w:rsidR="0079349A" w:rsidRPr="00114A93" w14:paraId="13C07B34" w14:textId="77777777" w:rsidTr="0059380F">
        <w:trPr>
          <w:trHeight w:val="300"/>
        </w:trPr>
        <w:tc>
          <w:tcPr>
            <w:tcW w:w="1297" w:type="pct"/>
            <w:shd w:val="clear" w:color="000000" w:fill="FFFFFF"/>
            <w:vAlign w:val="center"/>
          </w:tcPr>
          <w:p w14:paraId="3DE53923" w14:textId="77777777" w:rsidR="0079349A" w:rsidRPr="00114A93" w:rsidRDefault="0079349A" w:rsidP="0079349A">
            <w:pPr>
              <w:jc w:val="both"/>
              <w:rPr>
                <w:sz w:val="26"/>
                <w:szCs w:val="26"/>
              </w:rPr>
            </w:pPr>
            <w:r w:rsidRPr="00114A93">
              <w:rPr>
                <w:sz w:val="26"/>
                <w:szCs w:val="26"/>
              </w:rPr>
              <w:t>-14 ¸-12,1</w:t>
            </w:r>
          </w:p>
        </w:tc>
        <w:tc>
          <w:tcPr>
            <w:tcW w:w="950" w:type="pct"/>
            <w:shd w:val="clear" w:color="auto" w:fill="auto"/>
            <w:vAlign w:val="bottom"/>
          </w:tcPr>
          <w:p w14:paraId="1DCDDAAB"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7D4A9B9F"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32412A3C"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08FE02DD" w14:textId="77777777" w:rsidR="0079349A" w:rsidRPr="00114A93" w:rsidRDefault="0079349A" w:rsidP="0079349A">
            <w:pPr>
              <w:jc w:val="both"/>
              <w:rPr>
                <w:sz w:val="26"/>
                <w:szCs w:val="26"/>
              </w:rPr>
            </w:pPr>
            <w:r w:rsidRPr="00114A93">
              <w:rPr>
                <w:sz w:val="26"/>
                <w:szCs w:val="26"/>
              </w:rPr>
              <w:t>11,1053</w:t>
            </w:r>
          </w:p>
        </w:tc>
      </w:tr>
      <w:tr w:rsidR="0079349A" w:rsidRPr="00114A93" w14:paraId="4A943C27" w14:textId="77777777" w:rsidTr="0059380F">
        <w:trPr>
          <w:trHeight w:val="300"/>
        </w:trPr>
        <w:tc>
          <w:tcPr>
            <w:tcW w:w="1297" w:type="pct"/>
            <w:shd w:val="clear" w:color="000000" w:fill="FFFFFF"/>
            <w:vAlign w:val="center"/>
          </w:tcPr>
          <w:p w14:paraId="5A434617" w14:textId="77777777" w:rsidR="0079349A" w:rsidRPr="00114A93" w:rsidRDefault="0079349A" w:rsidP="0079349A">
            <w:pPr>
              <w:jc w:val="both"/>
              <w:rPr>
                <w:sz w:val="26"/>
                <w:szCs w:val="26"/>
              </w:rPr>
            </w:pPr>
            <w:r w:rsidRPr="00114A93">
              <w:rPr>
                <w:sz w:val="26"/>
                <w:szCs w:val="26"/>
              </w:rPr>
              <w:t>-12 ¸-10,1</w:t>
            </w:r>
          </w:p>
        </w:tc>
        <w:tc>
          <w:tcPr>
            <w:tcW w:w="950" w:type="pct"/>
            <w:shd w:val="clear" w:color="auto" w:fill="auto"/>
            <w:vAlign w:val="bottom"/>
          </w:tcPr>
          <w:p w14:paraId="61E4D624"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22F81199"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21C7F15A"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0E82CA36" w14:textId="77777777" w:rsidR="0079349A" w:rsidRPr="00114A93" w:rsidRDefault="0079349A" w:rsidP="0079349A">
            <w:pPr>
              <w:jc w:val="both"/>
              <w:rPr>
                <w:sz w:val="26"/>
                <w:szCs w:val="26"/>
              </w:rPr>
            </w:pPr>
            <w:r w:rsidRPr="00114A93">
              <w:rPr>
                <w:sz w:val="26"/>
                <w:szCs w:val="26"/>
              </w:rPr>
              <w:t>11,9397</w:t>
            </w:r>
          </w:p>
        </w:tc>
      </w:tr>
      <w:tr w:rsidR="0079349A" w:rsidRPr="00114A93" w14:paraId="77FB1865" w14:textId="77777777" w:rsidTr="0059380F">
        <w:trPr>
          <w:trHeight w:val="300"/>
        </w:trPr>
        <w:tc>
          <w:tcPr>
            <w:tcW w:w="1297" w:type="pct"/>
            <w:shd w:val="clear" w:color="000000" w:fill="FFFFFF"/>
            <w:vAlign w:val="center"/>
          </w:tcPr>
          <w:p w14:paraId="33D48966" w14:textId="77777777" w:rsidR="0079349A" w:rsidRPr="00114A93" w:rsidRDefault="0079349A" w:rsidP="0079349A">
            <w:pPr>
              <w:jc w:val="both"/>
              <w:rPr>
                <w:sz w:val="26"/>
                <w:szCs w:val="26"/>
              </w:rPr>
            </w:pPr>
            <w:r w:rsidRPr="00114A93">
              <w:rPr>
                <w:sz w:val="26"/>
                <w:szCs w:val="26"/>
              </w:rPr>
              <w:t>-10 ¸-8,1</w:t>
            </w:r>
          </w:p>
        </w:tc>
        <w:tc>
          <w:tcPr>
            <w:tcW w:w="950" w:type="pct"/>
            <w:shd w:val="clear" w:color="auto" w:fill="auto"/>
            <w:vAlign w:val="bottom"/>
          </w:tcPr>
          <w:p w14:paraId="7BA7D0BD"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6FFFD5D3"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44BAE089"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5044BC5D" w14:textId="77777777" w:rsidR="0079349A" w:rsidRPr="00114A93" w:rsidRDefault="0079349A" w:rsidP="0079349A">
            <w:pPr>
              <w:jc w:val="both"/>
              <w:rPr>
                <w:sz w:val="26"/>
                <w:szCs w:val="26"/>
              </w:rPr>
            </w:pPr>
            <w:r w:rsidRPr="00114A93">
              <w:rPr>
                <w:sz w:val="26"/>
                <w:szCs w:val="26"/>
              </w:rPr>
              <w:t>12,9109</w:t>
            </w:r>
          </w:p>
        </w:tc>
      </w:tr>
      <w:tr w:rsidR="0079349A" w:rsidRPr="00114A93" w14:paraId="74F71228" w14:textId="77777777" w:rsidTr="0059380F">
        <w:trPr>
          <w:trHeight w:val="300"/>
        </w:trPr>
        <w:tc>
          <w:tcPr>
            <w:tcW w:w="1297" w:type="pct"/>
            <w:shd w:val="clear" w:color="000000" w:fill="FFFFFF"/>
            <w:vAlign w:val="center"/>
          </w:tcPr>
          <w:p w14:paraId="76E3C802" w14:textId="77777777" w:rsidR="0079349A" w:rsidRPr="00114A93" w:rsidRDefault="0079349A" w:rsidP="0079349A">
            <w:pPr>
              <w:jc w:val="both"/>
              <w:rPr>
                <w:sz w:val="26"/>
                <w:szCs w:val="26"/>
              </w:rPr>
            </w:pPr>
            <w:r w:rsidRPr="00114A93">
              <w:rPr>
                <w:sz w:val="26"/>
                <w:szCs w:val="26"/>
              </w:rPr>
              <w:t>-8 ¸-6,1</w:t>
            </w:r>
          </w:p>
        </w:tc>
        <w:tc>
          <w:tcPr>
            <w:tcW w:w="950" w:type="pct"/>
            <w:shd w:val="clear" w:color="auto" w:fill="auto"/>
            <w:vAlign w:val="bottom"/>
          </w:tcPr>
          <w:p w14:paraId="1B7CF588"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23E41F2D"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018CC0BE"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0FCADFC4" w14:textId="77777777" w:rsidR="0079349A" w:rsidRPr="00114A93" w:rsidRDefault="0079349A" w:rsidP="0079349A">
            <w:pPr>
              <w:jc w:val="both"/>
              <w:rPr>
                <w:sz w:val="26"/>
                <w:szCs w:val="26"/>
              </w:rPr>
            </w:pPr>
            <w:r w:rsidRPr="00114A93">
              <w:rPr>
                <w:sz w:val="26"/>
                <w:szCs w:val="26"/>
              </w:rPr>
              <w:t>14,0559</w:t>
            </w:r>
          </w:p>
        </w:tc>
      </w:tr>
      <w:tr w:rsidR="0079349A" w:rsidRPr="00114A93" w14:paraId="7BF773F3" w14:textId="77777777" w:rsidTr="0059380F">
        <w:trPr>
          <w:trHeight w:val="300"/>
        </w:trPr>
        <w:tc>
          <w:tcPr>
            <w:tcW w:w="1297" w:type="pct"/>
            <w:shd w:val="clear" w:color="000000" w:fill="FFFFFF"/>
            <w:vAlign w:val="center"/>
          </w:tcPr>
          <w:p w14:paraId="45807776" w14:textId="77777777" w:rsidR="0079349A" w:rsidRPr="00114A93" w:rsidRDefault="0079349A" w:rsidP="0079349A">
            <w:pPr>
              <w:jc w:val="both"/>
              <w:rPr>
                <w:sz w:val="26"/>
                <w:szCs w:val="26"/>
              </w:rPr>
            </w:pPr>
            <w:r w:rsidRPr="00114A93">
              <w:rPr>
                <w:sz w:val="26"/>
                <w:szCs w:val="26"/>
              </w:rPr>
              <w:t>-6 ¸-4,1</w:t>
            </w:r>
          </w:p>
        </w:tc>
        <w:tc>
          <w:tcPr>
            <w:tcW w:w="950" w:type="pct"/>
            <w:shd w:val="clear" w:color="auto" w:fill="auto"/>
            <w:vAlign w:val="bottom"/>
          </w:tcPr>
          <w:p w14:paraId="6C73D3E3"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3294AC7E"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0CAA2F86"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77EDE1AC" w14:textId="77777777" w:rsidR="0079349A" w:rsidRPr="00114A93" w:rsidRDefault="0079349A" w:rsidP="0079349A">
            <w:pPr>
              <w:jc w:val="both"/>
              <w:rPr>
                <w:sz w:val="26"/>
                <w:szCs w:val="26"/>
              </w:rPr>
            </w:pPr>
            <w:r w:rsidRPr="00114A93">
              <w:rPr>
                <w:sz w:val="26"/>
                <w:szCs w:val="26"/>
              </w:rPr>
              <w:t>15,4265</w:t>
            </w:r>
          </w:p>
        </w:tc>
      </w:tr>
      <w:tr w:rsidR="0079349A" w:rsidRPr="00114A93" w14:paraId="646F5E45" w14:textId="77777777" w:rsidTr="0059380F">
        <w:trPr>
          <w:trHeight w:val="300"/>
        </w:trPr>
        <w:tc>
          <w:tcPr>
            <w:tcW w:w="1297" w:type="pct"/>
            <w:shd w:val="clear" w:color="000000" w:fill="FFFFFF"/>
            <w:vAlign w:val="center"/>
          </w:tcPr>
          <w:p w14:paraId="5F2823D7" w14:textId="77777777" w:rsidR="0079349A" w:rsidRPr="00114A93" w:rsidRDefault="0079349A" w:rsidP="0079349A">
            <w:pPr>
              <w:jc w:val="both"/>
              <w:rPr>
                <w:sz w:val="26"/>
                <w:szCs w:val="26"/>
              </w:rPr>
            </w:pPr>
            <w:r w:rsidRPr="00114A93">
              <w:rPr>
                <w:sz w:val="26"/>
                <w:szCs w:val="26"/>
              </w:rPr>
              <w:t>-4 ¸-2,1</w:t>
            </w:r>
          </w:p>
        </w:tc>
        <w:tc>
          <w:tcPr>
            <w:tcW w:w="950" w:type="pct"/>
            <w:shd w:val="clear" w:color="auto" w:fill="auto"/>
            <w:vAlign w:val="bottom"/>
          </w:tcPr>
          <w:p w14:paraId="21F3E4F8"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24A3CD38"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3B04AFFE"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3DE06429" w14:textId="77777777" w:rsidR="0079349A" w:rsidRPr="00114A93" w:rsidRDefault="0079349A" w:rsidP="0079349A">
            <w:pPr>
              <w:jc w:val="both"/>
              <w:rPr>
                <w:sz w:val="26"/>
                <w:szCs w:val="26"/>
              </w:rPr>
            </w:pPr>
            <w:r w:rsidRPr="00114A93">
              <w:rPr>
                <w:sz w:val="26"/>
                <w:szCs w:val="26"/>
              </w:rPr>
              <w:t>17,0978</w:t>
            </w:r>
          </w:p>
        </w:tc>
      </w:tr>
      <w:tr w:rsidR="0079349A" w:rsidRPr="00114A93" w14:paraId="44127464" w14:textId="77777777" w:rsidTr="0059380F">
        <w:trPr>
          <w:trHeight w:val="300"/>
        </w:trPr>
        <w:tc>
          <w:tcPr>
            <w:tcW w:w="1297" w:type="pct"/>
            <w:shd w:val="clear" w:color="000000" w:fill="FFFFFF"/>
            <w:vAlign w:val="center"/>
          </w:tcPr>
          <w:p w14:paraId="1F80740E" w14:textId="77777777" w:rsidR="0079349A" w:rsidRPr="00114A93" w:rsidRDefault="0079349A" w:rsidP="0079349A">
            <w:pPr>
              <w:jc w:val="both"/>
              <w:rPr>
                <w:sz w:val="26"/>
                <w:szCs w:val="26"/>
              </w:rPr>
            </w:pPr>
            <w:r w:rsidRPr="00114A93">
              <w:rPr>
                <w:sz w:val="26"/>
                <w:szCs w:val="26"/>
              </w:rPr>
              <w:t>-2 ¸-0,1</w:t>
            </w:r>
          </w:p>
        </w:tc>
        <w:tc>
          <w:tcPr>
            <w:tcW w:w="950" w:type="pct"/>
            <w:shd w:val="clear" w:color="auto" w:fill="auto"/>
            <w:vAlign w:val="bottom"/>
          </w:tcPr>
          <w:p w14:paraId="1DF101A6"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41D8F880"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3BC20D02"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1E79DCA5" w14:textId="77777777" w:rsidR="0079349A" w:rsidRPr="00114A93" w:rsidRDefault="0079349A" w:rsidP="0079349A">
            <w:pPr>
              <w:jc w:val="both"/>
              <w:rPr>
                <w:sz w:val="26"/>
                <w:szCs w:val="26"/>
              </w:rPr>
            </w:pPr>
            <w:r w:rsidRPr="00114A93">
              <w:rPr>
                <w:sz w:val="26"/>
                <w:szCs w:val="26"/>
              </w:rPr>
              <w:t>19,1829</w:t>
            </w:r>
          </w:p>
        </w:tc>
      </w:tr>
      <w:tr w:rsidR="0079349A" w:rsidRPr="00114A93" w14:paraId="0809EB4E" w14:textId="77777777" w:rsidTr="0059380F">
        <w:trPr>
          <w:trHeight w:val="300"/>
        </w:trPr>
        <w:tc>
          <w:tcPr>
            <w:tcW w:w="1297" w:type="pct"/>
            <w:shd w:val="clear" w:color="000000" w:fill="FFFFFF"/>
            <w:vAlign w:val="center"/>
          </w:tcPr>
          <w:p w14:paraId="130800FD" w14:textId="77777777" w:rsidR="0079349A" w:rsidRPr="00114A93" w:rsidRDefault="0079349A" w:rsidP="0079349A">
            <w:pPr>
              <w:jc w:val="both"/>
              <w:rPr>
                <w:sz w:val="26"/>
                <w:szCs w:val="26"/>
              </w:rPr>
            </w:pPr>
            <w:r w:rsidRPr="00114A93">
              <w:rPr>
                <w:sz w:val="26"/>
                <w:szCs w:val="26"/>
              </w:rPr>
              <w:t>0-1,9</w:t>
            </w:r>
          </w:p>
        </w:tc>
        <w:tc>
          <w:tcPr>
            <w:tcW w:w="950" w:type="pct"/>
            <w:shd w:val="clear" w:color="auto" w:fill="auto"/>
            <w:vAlign w:val="bottom"/>
          </w:tcPr>
          <w:p w14:paraId="351AA986"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5AE65BAF"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525838E4"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1D8B6762" w14:textId="77777777" w:rsidR="0079349A" w:rsidRPr="00114A93" w:rsidRDefault="0079349A" w:rsidP="0079349A">
            <w:pPr>
              <w:jc w:val="both"/>
              <w:rPr>
                <w:sz w:val="26"/>
                <w:szCs w:val="26"/>
              </w:rPr>
            </w:pPr>
            <w:r w:rsidRPr="00114A93">
              <w:rPr>
                <w:sz w:val="26"/>
                <w:szCs w:val="26"/>
              </w:rPr>
              <w:t>21,8617</w:t>
            </w:r>
          </w:p>
        </w:tc>
      </w:tr>
      <w:tr w:rsidR="0079349A" w:rsidRPr="00114A93" w14:paraId="718B3461" w14:textId="77777777" w:rsidTr="0059380F">
        <w:trPr>
          <w:trHeight w:val="300"/>
        </w:trPr>
        <w:tc>
          <w:tcPr>
            <w:tcW w:w="1297" w:type="pct"/>
            <w:shd w:val="clear" w:color="000000" w:fill="FFFFFF"/>
            <w:vAlign w:val="center"/>
          </w:tcPr>
          <w:p w14:paraId="7F94B47F" w14:textId="77777777" w:rsidR="0079349A" w:rsidRPr="00114A93" w:rsidRDefault="0079349A" w:rsidP="0079349A">
            <w:pPr>
              <w:jc w:val="both"/>
              <w:rPr>
                <w:sz w:val="26"/>
                <w:szCs w:val="26"/>
              </w:rPr>
            </w:pPr>
            <w:r w:rsidRPr="00114A93">
              <w:rPr>
                <w:sz w:val="26"/>
                <w:szCs w:val="26"/>
              </w:rPr>
              <w:t>2-3,9</w:t>
            </w:r>
          </w:p>
        </w:tc>
        <w:tc>
          <w:tcPr>
            <w:tcW w:w="950" w:type="pct"/>
            <w:shd w:val="clear" w:color="auto" w:fill="auto"/>
            <w:vAlign w:val="bottom"/>
          </w:tcPr>
          <w:p w14:paraId="06DD6FF0"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781C1124"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67CA92CE"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616EC512" w14:textId="77777777" w:rsidR="0079349A" w:rsidRPr="00114A93" w:rsidRDefault="0079349A" w:rsidP="0079349A">
            <w:pPr>
              <w:jc w:val="both"/>
              <w:rPr>
                <w:sz w:val="26"/>
                <w:szCs w:val="26"/>
              </w:rPr>
            </w:pPr>
            <w:r w:rsidRPr="00114A93">
              <w:rPr>
                <w:sz w:val="26"/>
                <w:szCs w:val="26"/>
              </w:rPr>
              <w:t>25,4396</w:t>
            </w:r>
          </w:p>
        </w:tc>
      </w:tr>
      <w:tr w:rsidR="0079349A" w:rsidRPr="00114A93" w14:paraId="7A32DD5F" w14:textId="77777777" w:rsidTr="0059380F">
        <w:trPr>
          <w:trHeight w:val="300"/>
        </w:trPr>
        <w:tc>
          <w:tcPr>
            <w:tcW w:w="1297" w:type="pct"/>
            <w:shd w:val="clear" w:color="000000" w:fill="FFFFFF"/>
            <w:vAlign w:val="center"/>
          </w:tcPr>
          <w:p w14:paraId="04655C36" w14:textId="77777777" w:rsidR="0079349A" w:rsidRPr="00114A93" w:rsidRDefault="0079349A" w:rsidP="0079349A">
            <w:pPr>
              <w:jc w:val="both"/>
              <w:rPr>
                <w:sz w:val="26"/>
                <w:szCs w:val="26"/>
              </w:rPr>
            </w:pPr>
            <w:r w:rsidRPr="00114A93">
              <w:rPr>
                <w:sz w:val="26"/>
                <w:szCs w:val="26"/>
              </w:rPr>
              <w:t>4-5,9</w:t>
            </w:r>
          </w:p>
        </w:tc>
        <w:tc>
          <w:tcPr>
            <w:tcW w:w="950" w:type="pct"/>
            <w:shd w:val="clear" w:color="auto" w:fill="auto"/>
            <w:vAlign w:val="bottom"/>
          </w:tcPr>
          <w:p w14:paraId="3F8F378B"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7452A49D"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21820210"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1395F05D" w14:textId="77777777" w:rsidR="0079349A" w:rsidRPr="00114A93" w:rsidRDefault="0079349A" w:rsidP="0079349A">
            <w:pPr>
              <w:jc w:val="both"/>
              <w:rPr>
                <w:sz w:val="26"/>
                <w:szCs w:val="26"/>
              </w:rPr>
            </w:pPr>
            <w:r w:rsidRPr="00114A93">
              <w:rPr>
                <w:sz w:val="26"/>
                <w:szCs w:val="26"/>
              </w:rPr>
              <w:t>30,4856</w:t>
            </w:r>
          </w:p>
        </w:tc>
      </w:tr>
      <w:tr w:rsidR="0079349A" w:rsidRPr="00114A93" w14:paraId="7AD425E0" w14:textId="77777777" w:rsidTr="0059380F">
        <w:trPr>
          <w:trHeight w:val="300"/>
        </w:trPr>
        <w:tc>
          <w:tcPr>
            <w:tcW w:w="1297" w:type="pct"/>
            <w:shd w:val="clear" w:color="000000" w:fill="FFFFFF"/>
            <w:vAlign w:val="center"/>
          </w:tcPr>
          <w:p w14:paraId="0C63918E" w14:textId="77777777" w:rsidR="0079349A" w:rsidRPr="00114A93" w:rsidRDefault="0079349A" w:rsidP="0079349A">
            <w:pPr>
              <w:jc w:val="both"/>
              <w:rPr>
                <w:sz w:val="26"/>
                <w:szCs w:val="26"/>
              </w:rPr>
            </w:pPr>
            <w:r w:rsidRPr="00114A93">
              <w:rPr>
                <w:sz w:val="26"/>
                <w:szCs w:val="26"/>
              </w:rPr>
              <w:t>6-7,9</w:t>
            </w:r>
          </w:p>
        </w:tc>
        <w:tc>
          <w:tcPr>
            <w:tcW w:w="950" w:type="pct"/>
            <w:shd w:val="clear" w:color="auto" w:fill="auto"/>
            <w:vAlign w:val="bottom"/>
          </w:tcPr>
          <w:p w14:paraId="62D3BACB"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6FB1DF26"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15CABA1B"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1D5256AE" w14:textId="77777777" w:rsidR="0079349A" w:rsidRPr="00114A93" w:rsidRDefault="0079349A" w:rsidP="0079349A">
            <w:pPr>
              <w:jc w:val="both"/>
              <w:rPr>
                <w:sz w:val="26"/>
                <w:szCs w:val="26"/>
              </w:rPr>
            </w:pPr>
            <w:r w:rsidRPr="00114A93">
              <w:rPr>
                <w:sz w:val="26"/>
                <w:szCs w:val="26"/>
              </w:rPr>
              <w:t>38,2205</w:t>
            </w:r>
          </w:p>
        </w:tc>
      </w:tr>
      <w:tr w:rsidR="0079349A" w:rsidRPr="00114A93" w14:paraId="214FD93B" w14:textId="77777777" w:rsidTr="0059380F">
        <w:trPr>
          <w:trHeight w:val="300"/>
        </w:trPr>
        <w:tc>
          <w:tcPr>
            <w:tcW w:w="1297" w:type="pct"/>
            <w:shd w:val="clear" w:color="000000" w:fill="FFFFFF"/>
            <w:vAlign w:val="center"/>
          </w:tcPr>
          <w:p w14:paraId="37BE0C52" w14:textId="77777777" w:rsidR="0079349A" w:rsidRPr="00114A93" w:rsidRDefault="0079349A" w:rsidP="0079349A">
            <w:pPr>
              <w:jc w:val="both"/>
              <w:rPr>
                <w:sz w:val="26"/>
                <w:szCs w:val="26"/>
              </w:rPr>
            </w:pPr>
            <w:r w:rsidRPr="00114A93">
              <w:rPr>
                <w:sz w:val="26"/>
                <w:szCs w:val="26"/>
              </w:rPr>
              <w:t>8-9,9</w:t>
            </w:r>
          </w:p>
        </w:tc>
        <w:tc>
          <w:tcPr>
            <w:tcW w:w="950" w:type="pct"/>
            <w:shd w:val="clear" w:color="auto" w:fill="auto"/>
            <w:vAlign w:val="bottom"/>
          </w:tcPr>
          <w:p w14:paraId="10EB68B4" w14:textId="77777777" w:rsidR="0079349A" w:rsidRPr="00114A93" w:rsidRDefault="0079349A" w:rsidP="0079349A">
            <w:pPr>
              <w:jc w:val="both"/>
              <w:rPr>
                <w:sz w:val="26"/>
                <w:szCs w:val="26"/>
              </w:rPr>
            </w:pPr>
            <w:r w:rsidRPr="00114A93">
              <w:rPr>
                <w:sz w:val="26"/>
                <w:szCs w:val="26"/>
              </w:rPr>
              <w:t>20</w:t>
            </w:r>
          </w:p>
        </w:tc>
        <w:tc>
          <w:tcPr>
            <w:tcW w:w="996" w:type="pct"/>
            <w:vAlign w:val="bottom"/>
          </w:tcPr>
          <w:p w14:paraId="321C7CBC" w14:textId="77777777" w:rsidR="0079349A" w:rsidRPr="00114A93" w:rsidRDefault="0079349A" w:rsidP="0079349A">
            <w:pPr>
              <w:jc w:val="both"/>
              <w:rPr>
                <w:sz w:val="26"/>
                <w:szCs w:val="26"/>
              </w:rPr>
            </w:pPr>
            <w:r w:rsidRPr="00114A93">
              <w:rPr>
                <w:sz w:val="26"/>
                <w:szCs w:val="26"/>
              </w:rPr>
              <w:t>12</w:t>
            </w:r>
          </w:p>
        </w:tc>
        <w:tc>
          <w:tcPr>
            <w:tcW w:w="944" w:type="pct"/>
            <w:vAlign w:val="bottom"/>
          </w:tcPr>
          <w:p w14:paraId="09EA0CBF" w14:textId="77777777" w:rsidR="0079349A" w:rsidRPr="00114A93" w:rsidRDefault="0079349A" w:rsidP="0079349A">
            <w:pPr>
              <w:jc w:val="both"/>
              <w:rPr>
                <w:sz w:val="26"/>
                <w:szCs w:val="26"/>
              </w:rPr>
            </w:pPr>
            <w:r w:rsidRPr="00114A93">
              <w:rPr>
                <w:sz w:val="26"/>
                <w:szCs w:val="26"/>
              </w:rPr>
              <w:t>40</w:t>
            </w:r>
          </w:p>
        </w:tc>
        <w:tc>
          <w:tcPr>
            <w:tcW w:w="813" w:type="pct"/>
            <w:vAlign w:val="bottom"/>
          </w:tcPr>
          <w:p w14:paraId="72F7A3B2" w14:textId="77777777" w:rsidR="0079349A" w:rsidRPr="00114A93" w:rsidRDefault="0079349A" w:rsidP="0079349A">
            <w:pPr>
              <w:jc w:val="both"/>
              <w:rPr>
                <w:sz w:val="26"/>
                <w:szCs w:val="26"/>
              </w:rPr>
            </w:pPr>
            <w:r w:rsidRPr="00114A93">
              <w:rPr>
                <w:sz w:val="26"/>
                <w:szCs w:val="26"/>
              </w:rPr>
              <w:t>51,9713</w:t>
            </w:r>
          </w:p>
        </w:tc>
      </w:tr>
      <w:tr w:rsidR="0079349A" w:rsidRPr="00114A93" w14:paraId="22FE55E7" w14:textId="77777777" w:rsidTr="0059380F">
        <w:trPr>
          <w:trHeight w:val="300"/>
        </w:trPr>
        <w:tc>
          <w:tcPr>
            <w:tcW w:w="1297" w:type="pct"/>
            <w:shd w:val="clear" w:color="000000" w:fill="FFFFFF"/>
            <w:vAlign w:val="center"/>
          </w:tcPr>
          <w:p w14:paraId="0F4D5FC3" w14:textId="77777777" w:rsidR="0079349A" w:rsidRPr="00114A93" w:rsidRDefault="0079349A" w:rsidP="0079349A">
            <w:pPr>
              <w:jc w:val="both"/>
              <w:rPr>
                <w:sz w:val="26"/>
                <w:szCs w:val="26"/>
              </w:rPr>
            </w:pPr>
            <w:r w:rsidRPr="00114A93">
              <w:rPr>
                <w:sz w:val="26"/>
                <w:szCs w:val="26"/>
              </w:rPr>
              <w:t>Выше 10</w:t>
            </w:r>
          </w:p>
        </w:tc>
        <w:tc>
          <w:tcPr>
            <w:tcW w:w="950" w:type="pct"/>
            <w:shd w:val="clear" w:color="auto" w:fill="auto"/>
            <w:vAlign w:val="bottom"/>
          </w:tcPr>
          <w:p w14:paraId="265F7F94" w14:textId="77777777" w:rsidR="0079349A" w:rsidRPr="00114A93" w:rsidRDefault="0079349A" w:rsidP="0079349A">
            <w:pPr>
              <w:jc w:val="both"/>
              <w:rPr>
                <w:sz w:val="26"/>
                <w:szCs w:val="26"/>
              </w:rPr>
            </w:pPr>
          </w:p>
        </w:tc>
        <w:tc>
          <w:tcPr>
            <w:tcW w:w="996" w:type="pct"/>
            <w:vAlign w:val="bottom"/>
          </w:tcPr>
          <w:p w14:paraId="38AE0C09" w14:textId="77777777" w:rsidR="0079349A" w:rsidRPr="00114A93" w:rsidRDefault="0079349A" w:rsidP="0079349A">
            <w:pPr>
              <w:jc w:val="both"/>
              <w:rPr>
                <w:sz w:val="26"/>
                <w:szCs w:val="26"/>
              </w:rPr>
            </w:pPr>
          </w:p>
        </w:tc>
        <w:tc>
          <w:tcPr>
            <w:tcW w:w="944" w:type="pct"/>
            <w:vAlign w:val="bottom"/>
          </w:tcPr>
          <w:p w14:paraId="081082C0" w14:textId="77777777" w:rsidR="0079349A" w:rsidRPr="00114A93" w:rsidRDefault="0079349A" w:rsidP="0079349A">
            <w:pPr>
              <w:jc w:val="both"/>
              <w:rPr>
                <w:sz w:val="26"/>
                <w:szCs w:val="26"/>
              </w:rPr>
            </w:pPr>
          </w:p>
        </w:tc>
        <w:tc>
          <w:tcPr>
            <w:tcW w:w="813" w:type="pct"/>
            <w:vAlign w:val="bottom"/>
          </w:tcPr>
          <w:p w14:paraId="7C74AC2E" w14:textId="77777777" w:rsidR="0079349A" w:rsidRPr="00114A93" w:rsidRDefault="0079349A" w:rsidP="0079349A">
            <w:pPr>
              <w:jc w:val="both"/>
              <w:rPr>
                <w:sz w:val="26"/>
                <w:szCs w:val="26"/>
              </w:rPr>
            </w:pPr>
          </w:p>
        </w:tc>
      </w:tr>
    </w:tbl>
    <w:p w14:paraId="123235B2" w14:textId="77777777" w:rsidR="0079349A" w:rsidRPr="00114A93" w:rsidRDefault="0079349A" w:rsidP="0079349A">
      <w:pPr>
        <w:tabs>
          <w:tab w:val="left" w:pos="993"/>
        </w:tabs>
        <w:ind w:firstLine="709"/>
        <w:jc w:val="both"/>
        <w:rPr>
          <w:sz w:val="26"/>
          <w:szCs w:val="26"/>
        </w:rPr>
      </w:pPr>
    </w:p>
    <w:p w14:paraId="2B4298AD" w14:textId="77777777" w:rsidR="0079349A" w:rsidRPr="00114A93" w:rsidRDefault="0079349A" w:rsidP="0079349A">
      <w:pPr>
        <w:ind w:firstLine="709"/>
        <w:jc w:val="both"/>
        <w:rPr>
          <w:sz w:val="26"/>
          <w:szCs w:val="26"/>
        </w:rPr>
      </w:pPr>
      <w:r w:rsidRPr="00114A93">
        <w:rPr>
          <w:sz w:val="26"/>
          <w:szCs w:val="26"/>
          <w:lang w:val="x-none"/>
        </w:rPr>
        <w:t>Сведения о допустимом времени устранения технологических нарушений на объектах водоснабжения и электроснабжения приведено в таблицах</w:t>
      </w:r>
      <w:r w:rsidRPr="00114A93">
        <w:rPr>
          <w:sz w:val="26"/>
          <w:szCs w:val="26"/>
        </w:rPr>
        <w:t xml:space="preserve"> ниже.</w:t>
      </w:r>
    </w:p>
    <w:p w14:paraId="34E7E25D" w14:textId="77777777" w:rsidR="0079349A" w:rsidRPr="00114A93" w:rsidRDefault="0079349A" w:rsidP="0079349A">
      <w:pPr>
        <w:jc w:val="both"/>
        <w:rPr>
          <w:sz w:val="26"/>
          <w:szCs w:val="26"/>
        </w:rPr>
      </w:pPr>
    </w:p>
    <w:p w14:paraId="3EE3E87F" w14:textId="0E7F9C2A" w:rsidR="0079349A" w:rsidRPr="00114A93" w:rsidRDefault="0079349A" w:rsidP="0079349A">
      <w:pPr>
        <w:widowControl w:val="0"/>
        <w:adjustRightInd w:val="0"/>
        <w:jc w:val="both"/>
        <w:textAlignment w:val="baseline"/>
        <w:rPr>
          <w:rFonts w:eastAsia="Microsoft YaHei"/>
          <w:bCs/>
          <w:spacing w:val="-5"/>
          <w:sz w:val="26"/>
          <w:szCs w:val="26"/>
        </w:rPr>
      </w:pPr>
      <w:r w:rsidRPr="00114A93">
        <w:rPr>
          <w:rFonts w:eastAsia="Microsoft YaHei"/>
          <w:bCs/>
          <w:spacing w:val="-5"/>
          <w:sz w:val="26"/>
          <w:szCs w:val="26"/>
        </w:rPr>
        <w:t xml:space="preserve">Таблица </w:t>
      </w:r>
      <w:r w:rsidRPr="00114A93">
        <w:rPr>
          <w:rFonts w:eastAsia="Microsoft YaHei"/>
          <w:bCs/>
          <w:spacing w:val="-5"/>
          <w:sz w:val="26"/>
          <w:szCs w:val="26"/>
        </w:rPr>
        <w:fldChar w:fldCharType="begin"/>
      </w:r>
      <w:r w:rsidRPr="00114A93">
        <w:rPr>
          <w:rFonts w:eastAsia="Microsoft YaHei"/>
          <w:bCs/>
          <w:spacing w:val="-5"/>
          <w:sz w:val="26"/>
          <w:szCs w:val="26"/>
        </w:rPr>
        <w:instrText xml:space="preserve"> SEQ Таблица \* ARABIC </w:instrText>
      </w:r>
      <w:r w:rsidRPr="00114A93">
        <w:rPr>
          <w:rFonts w:eastAsia="Microsoft YaHei"/>
          <w:bCs/>
          <w:spacing w:val="-5"/>
          <w:sz w:val="26"/>
          <w:szCs w:val="26"/>
        </w:rPr>
        <w:fldChar w:fldCharType="separate"/>
      </w:r>
      <w:r w:rsidR="00D121DD">
        <w:rPr>
          <w:rFonts w:eastAsia="Microsoft YaHei"/>
          <w:bCs/>
          <w:noProof/>
          <w:spacing w:val="-5"/>
          <w:sz w:val="26"/>
          <w:szCs w:val="26"/>
        </w:rPr>
        <w:t>5</w:t>
      </w:r>
      <w:r w:rsidRPr="00114A93">
        <w:rPr>
          <w:rFonts w:eastAsia="Microsoft YaHei"/>
          <w:bCs/>
          <w:spacing w:val="-5"/>
          <w:sz w:val="26"/>
          <w:szCs w:val="26"/>
        </w:rPr>
        <w:fldChar w:fldCharType="end"/>
      </w:r>
      <w:r w:rsidRPr="00114A93">
        <w:rPr>
          <w:rFonts w:eastAsia="Microsoft YaHei"/>
          <w:bCs/>
          <w:spacing w:val="-5"/>
          <w:sz w:val="26"/>
          <w:szCs w:val="26"/>
        </w:rPr>
        <w:t xml:space="preserve"> - Допустимое время устранения технологических нарушений на объектах водоснабжения:</w:t>
      </w:r>
    </w:p>
    <w:tbl>
      <w:tblPr>
        <w:tblW w:w="5000" w:type="pct"/>
        <w:tblCellSpacing w:w="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752"/>
        <w:gridCol w:w="3947"/>
        <w:gridCol w:w="2093"/>
        <w:gridCol w:w="1828"/>
        <w:gridCol w:w="1583"/>
      </w:tblGrid>
      <w:tr w:rsidR="0079349A" w:rsidRPr="00114A93" w14:paraId="2A362D0D" w14:textId="77777777" w:rsidTr="0059380F">
        <w:trPr>
          <w:tblCellSpacing w:w="15" w:type="dxa"/>
        </w:trPr>
        <w:tc>
          <w:tcPr>
            <w:tcW w:w="346" w:type="pct"/>
            <w:tcMar>
              <w:top w:w="15" w:type="dxa"/>
              <w:left w:w="149" w:type="dxa"/>
              <w:bottom w:w="15" w:type="dxa"/>
              <w:right w:w="149" w:type="dxa"/>
            </w:tcMar>
            <w:hideMark/>
          </w:tcPr>
          <w:p w14:paraId="485B1A64" w14:textId="77777777" w:rsidR="0079349A" w:rsidRPr="00114A93" w:rsidRDefault="0079349A" w:rsidP="0079349A">
            <w:pPr>
              <w:spacing w:before="100" w:beforeAutospacing="1" w:after="100" w:afterAutospacing="1"/>
              <w:jc w:val="both"/>
              <w:rPr>
                <w:sz w:val="26"/>
                <w:szCs w:val="26"/>
              </w:rPr>
            </w:pPr>
            <w:r w:rsidRPr="00114A93">
              <w:rPr>
                <w:sz w:val="26"/>
                <w:szCs w:val="26"/>
              </w:rPr>
              <w:lastRenderedPageBreak/>
              <w:t xml:space="preserve">N п/п </w:t>
            </w:r>
          </w:p>
        </w:tc>
        <w:tc>
          <w:tcPr>
            <w:tcW w:w="1923" w:type="pct"/>
            <w:tcMar>
              <w:top w:w="15" w:type="dxa"/>
              <w:left w:w="149" w:type="dxa"/>
              <w:bottom w:w="15" w:type="dxa"/>
              <w:right w:w="149" w:type="dxa"/>
            </w:tcMar>
            <w:hideMark/>
          </w:tcPr>
          <w:p w14:paraId="6A104864"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Наименование технологического нарушения </w:t>
            </w:r>
          </w:p>
        </w:tc>
        <w:tc>
          <w:tcPr>
            <w:tcW w:w="1013" w:type="pct"/>
            <w:tcMar>
              <w:top w:w="15" w:type="dxa"/>
              <w:left w:w="149" w:type="dxa"/>
              <w:bottom w:w="15" w:type="dxa"/>
              <w:right w:w="149" w:type="dxa"/>
            </w:tcMar>
            <w:hideMark/>
          </w:tcPr>
          <w:p w14:paraId="0DB60AE9"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Диаметр труб, мм </w:t>
            </w:r>
          </w:p>
        </w:tc>
        <w:tc>
          <w:tcPr>
            <w:tcW w:w="1638" w:type="pct"/>
            <w:gridSpan w:val="2"/>
            <w:tcMar>
              <w:top w:w="15" w:type="dxa"/>
              <w:left w:w="149" w:type="dxa"/>
              <w:bottom w:w="15" w:type="dxa"/>
              <w:right w:w="149" w:type="dxa"/>
            </w:tcMar>
            <w:hideMark/>
          </w:tcPr>
          <w:p w14:paraId="1BCD334F"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Время устранения, ч, при глубине заложения труб, м </w:t>
            </w:r>
          </w:p>
        </w:tc>
      </w:tr>
      <w:tr w:rsidR="0079349A" w:rsidRPr="00114A93" w14:paraId="5EE3CF60" w14:textId="77777777" w:rsidTr="0059380F">
        <w:trPr>
          <w:tblCellSpacing w:w="15" w:type="dxa"/>
        </w:trPr>
        <w:tc>
          <w:tcPr>
            <w:tcW w:w="346" w:type="pct"/>
            <w:tcMar>
              <w:top w:w="15" w:type="dxa"/>
              <w:left w:w="149" w:type="dxa"/>
              <w:bottom w:w="15" w:type="dxa"/>
              <w:right w:w="149" w:type="dxa"/>
            </w:tcMar>
            <w:hideMark/>
          </w:tcPr>
          <w:p w14:paraId="7B6B0CE8" w14:textId="77777777" w:rsidR="0079349A" w:rsidRPr="00114A93" w:rsidRDefault="0079349A" w:rsidP="0079349A">
            <w:pPr>
              <w:jc w:val="both"/>
              <w:rPr>
                <w:sz w:val="26"/>
                <w:szCs w:val="26"/>
              </w:rPr>
            </w:pPr>
          </w:p>
        </w:tc>
        <w:tc>
          <w:tcPr>
            <w:tcW w:w="1923" w:type="pct"/>
            <w:tcMar>
              <w:top w:w="15" w:type="dxa"/>
              <w:left w:w="149" w:type="dxa"/>
              <w:bottom w:w="15" w:type="dxa"/>
              <w:right w:w="149" w:type="dxa"/>
            </w:tcMar>
            <w:hideMark/>
          </w:tcPr>
          <w:p w14:paraId="54DB2188" w14:textId="77777777" w:rsidR="0079349A" w:rsidRPr="00114A93" w:rsidRDefault="0079349A" w:rsidP="0079349A">
            <w:pPr>
              <w:jc w:val="both"/>
              <w:rPr>
                <w:sz w:val="26"/>
                <w:szCs w:val="26"/>
              </w:rPr>
            </w:pPr>
          </w:p>
        </w:tc>
        <w:tc>
          <w:tcPr>
            <w:tcW w:w="1013" w:type="pct"/>
            <w:tcMar>
              <w:top w:w="15" w:type="dxa"/>
              <w:left w:w="149" w:type="dxa"/>
              <w:bottom w:w="15" w:type="dxa"/>
              <w:right w:w="149" w:type="dxa"/>
            </w:tcMar>
            <w:hideMark/>
          </w:tcPr>
          <w:p w14:paraId="75A244FB" w14:textId="77777777" w:rsidR="0079349A" w:rsidRPr="00114A93" w:rsidRDefault="0079349A" w:rsidP="0079349A">
            <w:pPr>
              <w:jc w:val="both"/>
              <w:rPr>
                <w:sz w:val="26"/>
                <w:szCs w:val="26"/>
              </w:rPr>
            </w:pPr>
          </w:p>
        </w:tc>
        <w:tc>
          <w:tcPr>
            <w:tcW w:w="883" w:type="pct"/>
            <w:tcMar>
              <w:top w:w="15" w:type="dxa"/>
              <w:left w:w="149" w:type="dxa"/>
              <w:bottom w:w="15" w:type="dxa"/>
              <w:right w:w="149" w:type="dxa"/>
            </w:tcMar>
            <w:hideMark/>
          </w:tcPr>
          <w:p w14:paraId="6D3D4492"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до 2 </w:t>
            </w:r>
          </w:p>
        </w:tc>
        <w:tc>
          <w:tcPr>
            <w:tcW w:w="740" w:type="pct"/>
            <w:tcMar>
              <w:top w:w="15" w:type="dxa"/>
              <w:left w:w="149" w:type="dxa"/>
              <w:bottom w:w="15" w:type="dxa"/>
              <w:right w:w="149" w:type="dxa"/>
            </w:tcMar>
            <w:hideMark/>
          </w:tcPr>
          <w:p w14:paraId="627C8AC0"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более 2 </w:t>
            </w:r>
          </w:p>
        </w:tc>
      </w:tr>
      <w:tr w:rsidR="0079349A" w:rsidRPr="00114A93" w14:paraId="5BB8BC69" w14:textId="77777777" w:rsidTr="0059380F">
        <w:trPr>
          <w:tblCellSpacing w:w="15" w:type="dxa"/>
        </w:trPr>
        <w:tc>
          <w:tcPr>
            <w:tcW w:w="346" w:type="pct"/>
            <w:tcMar>
              <w:top w:w="15" w:type="dxa"/>
              <w:left w:w="149" w:type="dxa"/>
              <w:bottom w:w="15" w:type="dxa"/>
              <w:right w:w="149" w:type="dxa"/>
            </w:tcMar>
            <w:hideMark/>
          </w:tcPr>
          <w:p w14:paraId="649777BB"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 </w:t>
            </w:r>
          </w:p>
        </w:tc>
        <w:tc>
          <w:tcPr>
            <w:tcW w:w="1923" w:type="pct"/>
            <w:tcMar>
              <w:top w:w="15" w:type="dxa"/>
              <w:left w:w="149" w:type="dxa"/>
              <w:bottom w:w="15" w:type="dxa"/>
              <w:right w:w="149" w:type="dxa"/>
            </w:tcMar>
            <w:hideMark/>
          </w:tcPr>
          <w:p w14:paraId="21D92351"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Отключение водоснабжения </w:t>
            </w:r>
          </w:p>
        </w:tc>
        <w:tc>
          <w:tcPr>
            <w:tcW w:w="1013" w:type="pct"/>
            <w:tcMar>
              <w:top w:w="15" w:type="dxa"/>
              <w:left w:w="149" w:type="dxa"/>
              <w:bottom w:w="15" w:type="dxa"/>
              <w:right w:w="149" w:type="dxa"/>
            </w:tcMar>
            <w:hideMark/>
          </w:tcPr>
          <w:p w14:paraId="222CA0DC"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до 400 </w:t>
            </w:r>
          </w:p>
        </w:tc>
        <w:tc>
          <w:tcPr>
            <w:tcW w:w="883" w:type="pct"/>
            <w:tcMar>
              <w:top w:w="15" w:type="dxa"/>
              <w:left w:w="149" w:type="dxa"/>
              <w:bottom w:w="15" w:type="dxa"/>
              <w:right w:w="149" w:type="dxa"/>
            </w:tcMar>
            <w:hideMark/>
          </w:tcPr>
          <w:p w14:paraId="2523E7DF"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8 </w:t>
            </w:r>
          </w:p>
        </w:tc>
        <w:tc>
          <w:tcPr>
            <w:tcW w:w="740" w:type="pct"/>
            <w:tcMar>
              <w:top w:w="15" w:type="dxa"/>
              <w:left w:w="149" w:type="dxa"/>
              <w:bottom w:w="15" w:type="dxa"/>
              <w:right w:w="149" w:type="dxa"/>
            </w:tcMar>
            <w:hideMark/>
          </w:tcPr>
          <w:p w14:paraId="6D832895"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12 </w:t>
            </w:r>
          </w:p>
        </w:tc>
      </w:tr>
    </w:tbl>
    <w:p w14:paraId="5920F1B8" w14:textId="77777777" w:rsidR="0079349A" w:rsidRPr="00114A93" w:rsidRDefault="0079349A" w:rsidP="0079349A">
      <w:pPr>
        <w:jc w:val="both"/>
        <w:rPr>
          <w:sz w:val="26"/>
          <w:szCs w:val="26"/>
        </w:rPr>
      </w:pPr>
    </w:p>
    <w:p w14:paraId="5FE5F70F" w14:textId="77777777" w:rsidR="0079349A" w:rsidRPr="00114A93" w:rsidRDefault="0079349A" w:rsidP="0079349A">
      <w:pPr>
        <w:jc w:val="both"/>
        <w:rPr>
          <w:sz w:val="26"/>
          <w:szCs w:val="26"/>
        </w:rPr>
      </w:pPr>
    </w:p>
    <w:p w14:paraId="1443E4C7" w14:textId="77777777" w:rsidR="0079349A" w:rsidRPr="00114A93" w:rsidRDefault="0079349A" w:rsidP="0079349A">
      <w:pPr>
        <w:jc w:val="both"/>
        <w:rPr>
          <w:sz w:val="26"/>
          <w:szCs w:val="26"/>
        </w:rPr>
      </w:pPr>
    </w:p>
    <w:p w14:paraId="0BAC501B" w14:textId="0A66D75C" w:rsidR="0079349A" w:rsidRPr="00114A93" w:rsidRDefault="0079349A" w:rsidP="0079349A">
      <w:pPr>
        <w:jc w:val="both"/>
        <w:rPr>
          <w:sz w:val="26"/>
          <w:szCs w:val="26"/>
          <w:lang w:val="x-none"/>
        </w:rPr>
      </w:pPr>
      <w:r w:rsidRPr="00114A93">
        <w:rPr>
          <w:sz w:val="26"/>
          <w:szCs w:val="26"/>
          <w:lang w:val="x-none"/>
        </w:rPr>
        <w:t xml:space="preserve">Таблица </w:t>
      </w:r>
      <w:r w:rsidRPr="00114A93">
        <w:rPr>
          <w:sz w:val="26"/>
          <w:szCs w:val="26"/>
          <w:lang w:val="x-none"/>
        </w:rPr>
        <w:fldChar w:fldCharType="begin"/>
      </w:r>
      <w:r w:rsidRPr="00114A93">
        <w:rPr>
          <w:sz w:val="26"/>
          <w:szCs w:val="26"/>
          <w:lang w:val="x-none"/>
        </w:rPr>
        <w:instrText xml:space="preserve"> SEQ Таблица \* ARABIC </w:instrText>
      </w:r>
      <w:r w:rsidRPr="00114A93">
        <w:rPr>
          <w:sz w:val="26"/>
          <w:szCs w:val="26"/>
          <w:lang w:val="x-none"/>
        </w:rPr>
        <w:fldChar w:fldCharType="separate"/>
      </w:r>
      <w:r w:rsidR="00D121DD">
        <w:rPr>
          <w:noProof/>
          <w:sz w:val="26"/>
          <w:szCs w:val="26"/>
          <w:lang w:val="x-none"/>
        </w:rPr>
        <w:t>6</w:t>
      </w:r>
      <w:r w:rsidRPr="00114A93">
        <w:rPr>
          <w:sz w:val="26"/>
          <w:szCs w:val="26"/>
          <w:lang w:val="x-none"/>
        </w:rPr>
        <w:fldChar w:fldCharType="end"/>
      </w:r>
      <w:r w:rsidRPr="00114A93">
        <w:rPr>
          <w:sz w:val="26"/>
          <w:szCs w:val="26"/>
          <w:lang w:val="x-none"/>
        </w:rPr>
        <w:t xml:space="preserve"> - Допустимое время устранения технологических нарушений на объектах электроснабжения:</w:t>
      </w:r>
    </w:p>
    <w:tbl>
      <w:tblPr>
        <w:tblW w:w="5000" w:type="pct"/>
        <w:tblCellSpacing w:w="15" w:type="dxa"/>
        <w:tblLook w:val="04A0" w:firstRow="1" w:lastRow="0" w:firstColumn="1" w:lastColumn="0" w:noHBand="0" w:noVBand="1"/>
      </w:tblPr>
      <w:tblGrid>
        <w:gridCol w:w="724"/>
        <w:gridCol w:w="5863"/>
        <w:gridCol w:w="3616"/>
      </w:tblGrid>
      <w:tr w:rsidR="0079349A" w:rsidRPr="00114A93" w14:paraId="3C3B5501" w14:textId="77777777" w:rsidTr="0059380F">
        <w:trPr>
          <w:tblCellSpacing w:w="15" w:type="dxa"/>
        </w:trPr>
        <w:tc>
          <w:tcPr>
            <w:tcW w:w="326" w:type="pct"/>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14:paraId="6C89DCEB"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N п/п </w:t>
            </w:r>
          </w:p>
        </w:tc>
        <w:tc>
          <w:tcPr>
            <w:tcW w:w="2861" w:type="pct"/>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14:paraId="7FED1DA7"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Наименование технологического нарушения </w:t>
            </w:r>
          </w:p>
        </w:tc>
        <w:tc>
          <w:tcPr>
            <w:tcW w:w="1753" w:type="pct"/>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14:paraId="46977A4A"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Время устранения </w:t>
            </w:r>
          </w:p>
        </w:tc>
      </w:tr>
      <w:tr w:rsidR="0079349A" w:rsidRPr="00114A93" w14:paraId="017B7CC6" w14:textId="77777777" w:rsidTr="0059380F">
        <w:trPr>
          <w:tblCellSpacing w:w="15" w:type="dxa"/>
        </w:trPr>
        <w:tc>
          <w:tcPr>
            <w:tcW w:w="326" w:type="pct"/>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14:paraId="4B38E553" w14:textId="77777777" w:rsidR="0079349A" w:rsidRPr="00114A93" w:rsidRDefault="0079349A" w:rsidP="0079349A">
            <w:pPr>
              <w:spacing w:before="100" w:beforeAutospacing="1" w:after="100" w:afterAutospacing="1"/>
              <w:jc w:val="both"/>
              <w:rPr>
                <w:sz w:val="26"/>
                <w:szCs w:val="26"/>
              </w:rPr>
            </w:pPr>
            <w:r w:rsidRPr="00114A93">
              <w:rPr>
                <w:sz w:val="26"/>
                <w:szCs w:val="26"/>
              </w:rPr>
              <w:t>1.</w:t>
            </w:r>
          </w:p>
        </w:tc>
        <w:tc>
          <w:tcPr>
            <w:tcW w:w="2861" w:type="pct"/>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14:paraId="60C27273"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Отключение электроснабжения </w:t>
            </w:r>
          </w:p>
        </w:tc>
        <w:tc>
          <w:tcPr>
            <w:tcW w:w="1753" w:type="pct"/>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14:paraId="1EAD82B1" w14:textId="77777777" w:rsidR="0079349A" w:rsidRPr="00114A93" w:rsidRDefault="0079349A" w:rsidP="0079349A">
            <w:pPr>
              <w:spacing w:before="100" w:beforeAutospacing="1" w:after="100" w:afterAutospacing="1"/>
              <w:jc w:val="both"/>
              <w:rPr>
                <w:sz w:val="26"/>
                <w:szCs w:val="26"/>
              </w:rPr>
            </w:pPr>
            <w:r w:rsidRPr="00114A93">
              <w:rPr>
                <w:sz w:val="26"/>
                <w:szCs w:val="26"/>
              </w:rPr>
              <w:t xml:space="preserve">2 часа </w:t>
            </w:r>
          </w:p>
        </w:tc>
      </w:tr>
    </w:tbl>
    <w:p w14:paraId="796E5B71" w14:textId="77777777" w:rsidR="0079349A" w:rsidRPr="00114A93" w:rsidRDefault="0079349A" w:rsidP="0079349A">
      <w:pPr>
        <w:jc w:val="both"/>
        <w:rPr>
          <w:sz w:val="26"/>
          <w:szCs w:val="26"/>
        </w:rPr>
      </w:pPr>
    </w:p>
    <w:p w14:paraId="19B70201" w14:textId="77777777" w:rsidR="0079349A" w:rsidRPr="00114A93" w:rsidRDefault="0079349A" w:rsidP="0079349A">
      <w:pPr>
        <w:pStyle w:val="21"/>
        <w:jc w:val="both"/>
        <w:rPr>
          <w:rFonts w:ascii="Times New Roman" w:hAnsi="Times New Roman"/>
          <w:sz w:val="26"/>
          <w:szCs w:val="26"/>
        </w:rPr>
      </w:pPr>
      <w:bookmarkStart w:id="683" w:name="_Toc72492580"/>
      <w:bookmarkStart w:id="684" w:name="_Toc111799168"/>
      <w:bookmarkStart w:id="685" w:name="_Toc112915738"/>
      <w:bookmarkStart w:id="686" w:name="_Toc149081314"/>
      <w:bookmarkStart w:id="687" w:name="_Toc173063509"/>
      <w:r w:rsidRPr="00114A93">
        <w:rPr>
          <w:rFonts w:ascii="Times New Roman" w:hAnsi="Times New Roman"/>
          <w:sz w:val="26"/>
          <w:szCs w:val="26"/>
        </w:rPr>
        <w:t>19.4 Расчет потерь теплоносителя на участке тепловой сети при возникновении аварийной ситуации</w:t>
      </w:r>
      <w:bookmarkEnd w:id="683"/>
      <w:bookmarkEnd w:id="684"/>
      <w:bookmarkEnd w:id="685"/>
      <w:bookmarkEnd w:id="686"/>
      <w:bookmarkEnd w:id="687"/>
    </w:p>
    <w:p w14:paraId="1CD49A6F" w14:textId="77777777" w:rsidR="0079349A" w:rsidRPr="00114A93" w:rsidRDefault="0079349A" w:rsidP="0079349A">
      <w:pPr>
        <w:ind w:firstLine="709"/>
        <w:jc w:val="both"/>
        <w:rPr>
          <w:sz w:val="26"/>
          <w:szCs w:val="26"/>
          <w:shd w:val="clear" w:color="auto" w:fill="FFFFFF"/>
        </w:rPr>
      </w:pPr>
      <w:r w:rsidRPr="00114A93">
        <w:rPr>
          <w:sz w:val="26"/>
          <w:szCs w:val="26"/>
        </w:rPr>
        <w:t xml:space="preserve">Потери теплоносителя при возникновении аварийной ситуации включают расчетные технологические потери (затраты) сетевой воды на заполнение </w:t>
      </w:r>
      <w:r w:rsidRPr="00114A93">
        <w:rPr>
          <w:sz w:val="26"/>
          <w:szCs w:val="26"/>
          <w:shd w:val="clear" w:color="auto" w:fill="FFFFFF"/>
        </w:rPr>
        <w:t>попавших под отключение участков сети и системы отопления отключаемых потребителей.</w:t>
      </w:r>
    </w:p>
    <w:p w14:paraId="23356566"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Объемы воды во всех попавших под отключение участков сети (подающем и обратном трубопроводе) вычисляется по формуле:</w:t>
      </w:r>
    </w:p>
    <w:p w14:paraId="527FC20F" w14:textId="77777777" w:rsidR="0079349A" w:rsidRPr="00114A93" w:rsidRDefault="0079349A" w:rsidP="0079349A">
      <w:pPr>
        <w:ind w:firstLine="709"/>
        <w:jc w:val="both"/>
        <w:rPr>
          <w:sz w:val="26"/>
          <w:szCs w:val="26"/>
        </w:rPr>
      </w:pPr>
      <w:r w:rsidRPr="00114A93">
        <w:rPr>
          <w:noProof/>
          <w:sz w:val="26"/>
          <w:szCs w:val="26"/>
        </w:rPr>
        <w:drawing>
          <wp:inline distT="0" distB="0" distL="0" distR="0" wp14:anchorId="427D3DC3" wp14:editId="59B731B6">
            <wp:extent cx="1876425" cy="558165"/>
            <wp:effectExtent l="0" t="0" r="9525" b="0"/>
            <wp:docPr id="28" name="Рисунок 28" descr="http://politerm.com.ru/zulu/news/comm_tasks/formula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politerm.com.ru/zulu/news/comm_tasks/formula_1.gif"/>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1876425" cy="558165"/>
                    </a:xfrm>
                    <a:prstGeom prst="rect">
                      <a:avLst/>
                    </a:prstGeom>
                    <a:noFill/>
                    <a:ln>
                      <a:noFill/>
                    </a:ln>
                  </pic:spPr>
                </pic:pic>
              </a:graphicData>
            </a:graphic>
          </wp:inline>
        </w:drawing>
      </w:r>
    </w:p>
    <w:p w14:paraId="0A44A8A5"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где, </w:t>
      </w:r>
      <w:r w:rsidRPr="00114A93">
        <w:rPr>
          <w:noProof/>
          <w:sz w:val="26"/>
          <w:szCs w:val="26"/>
        </w:rPr>
        <w:drawing>
          <wp:inline distT="0" distB="0" distL="0" distR="0" wp14:anchorId="63FB0515" wp14:editId="2FFEDB09">
            <wp:extent cx="213995" cy="273050"/>
            <wp:effectExtent l="0" t="0" r="0" b="0"/>
            <wp:docPr id="29" name="Рисунок 29" descr="http://politerm.com.ru/zulu/news/comm_tasks/formula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politerm.com.ru/zulu/news/comm_tasks/formula_4.gif"/>
                    <pic:cNvPicPr>
                      <a:picLocks noChangeAspect="1" noChangeArrowheads="1"/>
                    </pic:cNvPicPr>
                  </pic:nvPicPr>
                  <pic:blipFill>
                    <a:blip r:embed="rId43" r:link="rId45" cstate="print">
                      <a:extLst>
                        <a:ext uri="{28A0092B-C50C-407E-A947-70E740481C1C}">
                          <a14:useLocalDpi xmlns:a14="http://schemas.microsoft.com/office/drawing/2010/main" val="0"/>
                        </a:ext>
                      </a:extLst>
                    </a:blip>
                    <a:srcRect/>
                    <a:stretch>
                      <a:fillRect/>
                    </a:stretch>
                  </pic:blipFill>
                  <pic:spPr bwMode="auto">
                    <a:xfrm>
                      <a:off x="0" y="0"/>
                      <a:ext cx="213995" cy="273050"/>
                    </a:xfrm>
                    <a:prstGeom prst="rect">
                      <a:avLst/>
                    </a:prstGeom>
                    <a:noFill/>
                    <a:ln>
                      <a:noFill/>
                    </a:ln>
                  </pic:spPr>
                </pic:pic>
              </a:graphicData>
            </a:graphic>
          </wp:inline>
        </w:drawing>
      </w:r>
      <w:r w:rsidRPr="00114A93">
        <w:rPr>
          <w:sz w:val="26"/>
          <w:szCs w:val="26"/>
          <w:shd w:val="clear" w:color="auto" w:fill="FFFFFF"/>
        </w:rPr>
        <w:t>- длина участка, м;</w:t>
      </w:r>
    </w:p>
    <w:p w14:paraId="07068AB3"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 xml:space="preserve"> </w:t>
      </w:r>
      <w:r w:rsidRPr="00114A93">
        <w:rPr>
          <w:noProof/>
          <w:sz w:val="26"/>
          <w:szCs w:val="26"/>
        </w:rPr>
        <w:drawing>
          <wp:inline distT="0" distB="0" distL="0" distR="0" wp14:anchorId="5F25AB07" wp14:editId="431F25AD">
            <wp:extent cx="249555" cy="260985"/>
            <wp:effectExtent l="0" t="0" r="0" b="5715"/>
            <wp:docPr id="30" name="Рисунок 30" descr="http://politerm.com.ru/zulu/news/comm_tasks/formula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politerm.com.ru/zulu/news/comm_tasks/formula_3.gif"/>
                    <pic:cNvPicPr>
                      <a:picLocks noChangeAspect="1" noChangeArrowheads="1"/>
                    </pic:cNvPicPr>
                  </pic:nvPicPr>
                  <pic:blipFill>
                    <a:blip r:embed="rId43" r:link="rId46" cstate="print">
                      <a:extLst>
                        <a:ext uri="{28A0092B-C50C-407E-A947-70E740481C1C}">
                          <a14:useLocalDpi xmlns:a14="http://schemas.microsoft.com/office/drawing/2010/main" val="0"/>
                        </a:ext>
                      </a:extLst>
                    </a:blip>
                    <a:srcRect/>
                    <a:stretch>
                      <a:fillRect/>
                    </a:stretch>
                  </pic:blipFill>
                  <pic:spPr bwMode="auto">
                    <a:xfrm>
                      <a:off x="0" y="0"/>
                      <a:ext cx="249555" cy="260985"/>
                    </a:xfrm>
                    <a:prstGeom prst="rect">
                      <a:avLst/>
                    </a:prstGeom>
                    <a:noFill/>
                    <a:ln>
                      <a:noFill/>
                    </a:ln>
                  </pic:spPr>
                </pic:pic>
              </a:graphicData>
            </a:graphic>
          </wp:inline>
        </w:drawing>
      </w:r>
      <w:r w:rsidRPr="00114A93">
        <w:rPr>
          <w:sz w:val="26"/>
          <w:szCs w:val="26"/>
          <w:shd w:val="clear" w:color="auto" w:fill="FFFFFF"/>
        </w:rPr>
        <w:t>- диаметр подающего (обратного) трубопровода, м.</w:t>
      </w:r>
    </w:p>
    <w:p w14:paraId="2103B6D1" w14:textId="77777777" w:rsidR="0079349A" w:rsidRPr="00114A93" w:rsidRDefault="0079349A" w:rsidP="0079349A">
      <w:pPr>
        <w:ind w:firstLine="709"/>
        <w:jc w:val="both"/>
        <w:rPr>
          <w:sz w:val="26"/>
          <w:szCs w:val="26"/>
          <w:shd w:val="clear" w:color="auto" w:fill="FFFFFF"/>
        </w:rPr>
      </w:pPr>
    </w:p>
    <w:p w14:paraId="268935D6"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Расчетные нагрузки на отопление, вентиляцию суммируются по каждому потребителю. Расчетные средние нагрузки на ГВС суммируются по каждому потребителю.</w:t>
      </w:r>
    </w:p>
    <w:p w14:paraId="78E31846"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Объем внутренних систем теплопотребления рассчитывается исходя из следующей зависимости:</w:t>
      </w:r>
    </w:p>
    <w:p w14:paraId="3B2724D9" w14:textId="77777777" w:rsidR="0079349A" w:rsidRPr="00114A93" w:rsidRDefault="0079349A" w:rsidP="0079349A">
      <w:pPr>
        <w:ind w:firstLine="709"/>
        <w:jc w:val="both"/>
        <w:rPr>
          <w:sz w:val="26"/>
          <w:szCs w:val="26"/>
        </w:rPr>
      </w:pPr>
      <w:r w:rsidRPr="00114A93">
        <w:rPr>
          <w:noProof/>
          <w:sz w:val="26"/>
          <w:szCs w:val="26"/>
        </w:rPr>
        <w:drawing>
          <wp:inline distT="0" distB="0" distL="0" distR="0" wp14:anchorId="1CF53A89" wp14:editId="06D367B3">
            <wp:extent cx="1852295" cy="320675"/>
            <wp:effectExtent l="0" t="0" r="0" b="3175"/>
            <wp:docPr id="31" name="Рисунок 31" descr="http://politerm.com.ru/zulu/news/comm_tasks/formula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politerm.com.ru/zulu/news/comm_tasks/formula_5.gif"/>
                    <pic:cNvPicPr>
                      <a:picLocks noChangeAspect="1" noChangeArrowheads="1"/>
                    </pic:cNvPicPr>
                  </pic:nvPicPr>
                  <pic:blipFill>
                    <a:blip r:embed="rId43" r:link="rId47" cstate="print">
                      <a:extLst>
                        <a:ext uri="{28A0092B-C50C-407E-A947-70E740481C1C}">
                          <a14:useLocalDpi xmlns:a14="http://schemas.microsoft.com/office/drawing/2010/main" val="0"/>
                        </a:ext>
                      </a:extLst>
                    </a:blip>
                    <a:srcRect/>
                    <a:stretch>
                      <a:fillRect/>
                    </a:stretch>
                  </pic:blipFill>
                  <pic:spPr bwMode="auto">
                    <a:xfrm>
                      <a:off x="0" y="0"/>
                      <a:ext cx="1852295" cy="320675"/>
                    </a:xfrm>
                    <a:prstGeom prst="rect">
                      <a:avLst/>
                    </a:prstGeom>
                    <a:noFill/>
                    <a:ln>
                      <a:noFill/>
                    </a:ln>
                  </pic:spPr>
                </pic:pic>
              </a:graphicData>
            </a:graphic>
          </wp:inline>
        </w:drawing>
      </w:r>
    </w:p>
    <w:p w14:paraId="67BD7691" w14:textId="77777777" w:rsidR="0079349A" w:rsidRPr="00114A93" w:rsidRDefault="0079349A" w:rsidP="0079349A">
      <w:pPr>
        <w:ind w:firstLine="709"/>
        <w:jc w:val="both"/>
        <w:rPr>
          <w:sz w:val="26"/>
          <w:szCs w:val="26"/>
        </w:rPr>
      </w:pPr>
      <w:r w:rsidRPr="00114A93">
        <w:rPr>
          <w:sz w:val="26"/>
          <w:szCs w:val="26"/>
        </w:rPr>
        <w:t>где</w:t>
      </w:r>
    </w:p>
    <w:p w14:paraId="6A7A7B6E" w14:textId="77777777" w:rsidR="0079349A" w:rsidRPr="00114A93" w:rsidRDefault="0079349A" w:rsidP="0079349A">
      <w:pPr>
        <w:ind w:firstLine="709"/>
        <w:jc w:val="both"/>
        <w:rPr>
          <w:sz w:val="26"/>
          <w:szCs w:val="26"/>
          <w:shd w:val="clear" w:color="auto" w:fill="FFFFFF"/>
        </w:rPr>
      </w:pPr>
      <w:r w:rsidRPr="00114A93">
        <w:rPr>
          <w:noProof/>
          <w:sz w:val="26"/>
          <w:szCs w:val="26"/>
        </w:rPr>
        <w:drawing>
          <wp:inline distT="0" distB="0" distL="0" distR="0" wp14:anchorId="773DEDE7" wp14:editId="1DDCB9BF">
            <wp:extent cx="462915" cy="285115"/>
            <wp:effectExtent l="0" t="0" r="0" b="635"/>
            <wp:docPr id="32" name="Рисунок 32" descr="http://politerm.com.ru/zulu/news/comm_tasks/formula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politerm.com.ru/zulu/news/comm_tasks/formula_6.gif"/>
                    <pic:cNvPicPr>
                      <a:picLocks noChangeAspect="1" noChangeArrowheads="1"/>
                    </pic:cNvPicPr>
                  </pic:nvPicPr>
                  <pic:blipFill>
                    <a:blip r:embed="rId43" r:link="rId48" cstate="print">
                      <a:extLst>
                        <a:ext uri="{28A0092B-C50C-407E-A947-70E740481C1C}">
                          <a14:useLocalDpi xmlns:a14="http://schemas.microsoft.com/office/drawing/2010/main" val="0"/>
                        </a:ext>
                      </a:extLst>
                    </a:blip>
                    <a:srcRect/>
                    <a:stretch>
                      <a:fillRect/>
                    </a:stretch>
                  </pic:blipFill>
                  <pic:spPr bwMode="auto">
                    <a:xfrm>
                      <a:off x="0" y="0"/>
                      <a:ext cx="462915" cy="285115"/>
                    </a:xfrm>
                    <a:prstGeom prst="rect">
                      <a:avLst/>
                    </a:prstGeom>
                    <a:noFill/>
                    <a:ln>
                      <a:noFill/>
                    </a:ln>
                  </pic:spPr>
                </pic:pic>
              </a:graphicData>
            </a:graphic>
          </wp:inline>
        </w:drawing>
      </w:r>
      <w:r w:rsidRPr="00114A93">
        <w:rPr>
          <w:sz w:val="26"/>
          <w:szCs w:val="26"/>
          <w:shd w:val="clear" w:color="auto" w:fill="FFFFFF"/>
        </w:rPr>
        <w:t>- расчетная тепловая нагрузка системы теплопотребления, Гкал/ч;</w:t>
      </w:r>
    </w:p>
    <w:p w14:paraId="77DE143B" w14:textId="77777777" w:rsidR="0079349A" w:rsidRPr="00114A93" w:rsidRDefault="0079349A" w:rsidP="0079349A">
      <w:pPr>
        <w:ind w:firstLine="709"/>
        <w:jc w:val="both"/>
        <w:rPr>
          <w:sz w:val="26"/>
          <w:szCs w:val="26"/>
          <w:shd w:val="clear" w:color="auto" w:fill="FFFFFF"/>
        </w:rPr>
      </w:pPr>
      <w:r w:rsidRPr="00114A93">
        <w:rPr>
          <w:noProof/>
          <w:sz w:val="26"/>
          <w:szCs w:val="26"/>
        </w:rPr>
        <w:drawing>
          <wp:inline distT="0" distB="0" distL="0" distR="0" wp14:anchorId="37CE8D8F" wp14:editId="0A197122">
            <wp:extent cx="142240" cy="178435"/>
            <wp:effectExtent l="0" t="0" r="0" b="0"/>
            <wp:docPr id="33" name="Рисунок 33" descr="http://politerm.com.ru/zulu/news/comm_tasks/formula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politerm.com.ru/zulu/news/comm_tasks/formula_7.gif"/>
                    <pic:cNvPicPr>
                      <a:picLocks noChangeAspect="1" noChangeArrowheads="1"/>
                    </pic:cNvPicPr>
                  </pic:nvPicPr>
                  <pic:blipFill>
                    <a:blip r:embed="rId43" r:link="rId49" cstate="print">
                      <a:extLst>
                        <a:ext uri="{28A0092B-C50C-407E-A947-70E740481C1C}">
                          <a14:useLocalDpi xmlns:a14="http://schemas.microsoft.com/office/drawing/2010/main" val="0"/>
                        </a:ext>
                      </a:extLst>
                    </a:blip>
                    <a:srcRect/>
                    <a:stretch>
                      <a:fillRect/>
                    </a:stretch>
                  </pic:blipFill>
                  <pic:spPr bwMode="auto">
                    <a:xfrm>
                      <a:off x="0" y="0"/>
                      <a:ext cx="142240" cy="178435"/>
                    </a:xfrm>
                    <a:prstGeom prst="rect">
                      <a:avLst/>
                    </a:prstGeom>
                    <a:noFill/>
                    <a:ln>
                      <a:noFill/>
                    </a:ln>
                  </pic:spPr>
                </pic:pic>
              </a:graphicData>
            </a:graphic>
          </wp:inline>
        </w:drawing>
      </w:r>
      <w:r w:rsidRPr="00114A93">
        <w:rPr>
          <w:sz w:val="26"/>
          <w:szCs w:val="26"/>
          <w:shd w:val="clear" w:color="auto" w:fill="FFFFFF"/>
        </w:rPr>
        <w:t>- удельный объем воды, принимаемый в зависимости от вида основного теплопотребляющего оборудования, (м3*ч)/Гкал.</w:t>
      </w:r>
    </w:p>
    <w:p w14:paraId="1DBB2381" w14:textId="77777777" w:rsidR="0079349A" w:rsidRPr="00114A93" w:rsidRDefault="0079349A" w:rsidP="0079349A">
      <w:pPr>
        <w:pStyle w:val="21"/>
        <w:jc w:val="both"/>
        <w:rPr>
          <w:rFonts w:ascii="Times New Roman" w:hAnsi="Times New Roman"/>
          <w:sz w:val="26"/>
          <w:szCs w:val="26"/>
        </w:rPr>
      </w:pPr>
      <w:bookmarkStart w:id="688" w:name="_Toc72492581"/>
      <w:bookmarkStart w:id="689" w:name="_Toc111799169"/>
      <w:bookmarkStart w:id="690" w:name="_Toc112915739"/>
      <w:bookmarkStart w:id="691" w:name="_Toc149081315"/>
      <w:bookmarkStart w:id="692" w:name="_Toc173063510"/>
      <w:r w:rsidRPr="00114A93">
        <w:rPr>
          <w:rFonts w:ascii="Times New Roman" w:hAnsi="Times New Roman"/>
          <w:sz w:val="26"/>
          <w:szCs w:val="26"/>
        </w:rPr>
        <w:t>19.5 Анализ переключения тепловых сетей при возникновении аварийных ситуаций</w:t>
      </w:r>
      <w:bookmarkEnd w:id="688"/>
      <w:bookmarkEnd w:id="689"/>
      <w:bookmarkEnd w:id="690"/>
      <w:bookmarkEnd w:id="691"/>
      <w:bookmarkEnd w:id="692"/>
    </w:p>
    <w:p w14:paraId="2F4DE04F" w14:textId="77777777" w:rsidR="0079349A" w:rsidRPr="00114A93" w:rsidRDefault="0079349A" w:rsidP="0079349A">
      <w:pPr>
        <w:ind w:firstLine="709"/>
        <w:jc w:val="both"/>
        <w:rPr>
          <w:sz w:val="26"/>
          <w:szCs w:val="26"/>
          <w:lang w:val="x-none"/>
        </w:rPr>
      </w:pPr>
      <w:r w:rsidRPr="00114A93">
        <w:rPr>
          <w:sz w:val="26"/>
          <w:szCs w:val="26"/>
          <w:lang w:val="x-none"/>
        </w:rPr>
        <w:t xml:space="preserve">Задачи по ликвидации последствий аварийных ситуаций, решаемые с применением электронного моделирования, относятся </w:t>
      </w:r>
      <w:r w:rsidRPr="00114A93">
        <w:rPr>
          <w:sz w:val="26"/>
          <w:szCs w:val="26"/>
        </w:rPr>
        <w:t>к</w:t>
      </w:r>
      <w:r w:rsidRPr="00114A93">
        <w:rPr>
          <w:sz w:val="26"/>
          <w:szCs w:val="26"/>
          <w:lang w:val="x-none"/>
        </w:rPr>
        <w:t xml:space="preserve"> процессам эксплуатации системы теплоснабжения, диспетчерскому и технологическому управлению системой.</w:t>
      </w:r>
    </w:p>
    <w:p w14:paraId="59A3055F" w14:textId="77777777" w:rsidR="0079349A" w:rsidRPr="00114A93" w:rsidRDefault="0079349A" w:rsidP="0079349A">
      <w:pPr>
        <w:ind w:firstLine="709"/>
        <w:jc w:val="both"/>
        <w:rPr>
          <w:sz w:val="26"/>
          <w:szCs w:val="26"/>
          <w:lang w:val="x-none"/>
        </w:rPr>
      </w:pPr>
      <w:r w:rsidRPr="00114A93">
        <w:rPr>
          <w:sz w:val="26"/>
          <w:szCs w:val="26"/>
          <w:lang w:val="x-none"/>
        </w:rPr>
        <w:t>В эти задачи входят:</w:t>
      </w:r>
    </w:p>
    <w:p w14:paraId="5E120313" w14:textId="77777777" w:rsidR="0079349A" w:rsidRPr="00114A93" w:rsidRDefault="0079349A" w:rsidP="0079349A">
      <w:pPr>
        <w:numPr>
          <w:ilvl w:val="0"/>
          <w:numId w:val="43"/>
        </w:numPr>
        <w:jc w:val="both"/>
        <w:rPr>
          <w:sz w:val="26"/>
          <w:szCs w:val="26"/>
          <w:lang w:val="x-none"/>
        </w:rPr>
      </w:pPr>
      <w:r w:rsidRPr="00114A93">
        <w:rPr>
          <w:sz w:val="26"/>
          <w:szCs w:val="26"/>
          <w:lang w:val="x-none"/>
        </w:rPr>
        <w:t>моделирование изменений гидравлического режима при аварийных переключениях и отключениях;</w:t>
      </w:r>
    </w:p>
    <w:p w14:paraId="740CC984" w14:textId="77777777" w:rsidR="0079349A" w:rsidRPr="00114A93" w:rsidRDefault="0079349A" w:rsidP="0079349A">
      <w:pPr>
        <w:numPr>
          <w:ilvl w:val="0"/>
          <w:numId w:val="43"/>
        </w:numPr>
        <w:jc w:val="both"/>
        <w:rPr>
          <w:sz w:val="26"/>
          <w:szCs w:val="26"/>
          <w:lang w:val="x-none"/>
        </w:rPr>
      </w:pPr>
      <w:r w:rsidRPr="00114A93">
        <w:rPr>
          <w:sz w:val="26"/>
          <w:szCs w:val="26"/>
          <w:lang w:val="x-none"/>
        </w:rPr>
        <w:lastRenderedPageBreak/>
        <w:t>формирование рекомендаций по локализации аварийных ситуаций и моделирование последствий выполнения этих рекомендаций;</w:t>
      </w:r>
    </w:p>
    <w:p w14:paraId="299BB016" w14:textId="77777777" w:rsidR="0079349A" w:rsidRPr="00114A93" w:rsidRDefault="0079349A" w:rsidP="0079349A">
      <w:pPr>
        <w:numPr>
          <w:ilvl w:val="0"/>
          <w:numId w:val="43"/>
        </w:numPr>
        <w:jc w:val="both"/>
        <w:rPr>
          <w:sz w:val="26"/>
          <w:szCs w:val="26"/>
          <w:lang w:val="x-none"/>
        </w:rPr>
      </w:pPr>
      <w:r w:rsidRPr="00114A93">
        <w:rPr>
          <w:sz w:val="26"/>
          <w:szCs w:val="26"/>
          <w:lang w:val="x-none"/>
        </w:rPr>
        <w:t>формирование перечней и сводок по отключаемым абонентам.</w:t>
      </w:r>
    </w:p>
    <w:p w14:paraId="54BEFB75" w14:textId="77777777" w:rsidR="0079349A" w:rsidRPr="00114A93" w:rsidRDefault="0079349A" w:rsidP="0079349A">
      <w:pPr>
        <w:ind w:firstLine="709"/>
        <w:jc w:val="both"/>
        <w:rPr>
          <w:sz w:val="26"/>
          <w:szCs w:val="26"/>
          <w:lang w:val="x-none"/>
        </w:rPr>
      </w:pPr>
      <w:r w:rsidRPr="00114A93">
        <w:rPr>
          <w:sz w:val="26"/>
          <w:szCs w:val="26"/>
          <w:lang w:val="x-none"/>
        </w:rPr>
        <w:t>Для электронного моделирования ликвидации последствий аварийных ситуаций применяются:</w:t>
      </w:r>
    </w:p>
    <w:p w14:paraId="3DC18B93" w14:textId="77777777" w:rsidR="0079349A" w:rsidRPr="00114A93" w:rsidRDefault="0079349A" w:rsidP="0079349A">
      <w:pPr>
        <w:numPr>
          <w:ilvl w:val="0"/>
          <w:numId w:val="44"/>
        </w:numPr>
        <w:jc w:val="both"/>
        <w:rPr>
          <w:sz w:val="26"/>
          <w:szCs w:val="26"/>
          <w:lang w:val="x-none"/>
        </w:rPr>
      </w:pPr>
      <w:r w:rsidRPr="00114A93">
        <w:rPr>
          <w:sz w:val="26"/>
          <w:szCs w:val="26"/>
          <w:lang w:val="x-none"/>
        </w:rPr>
        <w:t>программное обеспечение, позволяющее создать математическую модель всех технологических объектов (паспортизировать), составляющих систему теплоснабжения, в их совокупности и взаимосвязи, и на основе этого описания решать весь спектр расчетно-аналитических задач, необходимых для многовариантного моделирования режимов работы всей системы теплоснабжения и ее отдельных элементов;</w:t>
      </w:r>
    </w:p>
    <w:p w14:paraId="45145899" w14:textId="77777777" w:rsidR="0079349A" w:rsidRPr="00114A93" w:rsidRDefault="0079349A" w:rsidP="0079349A">
      <w:pPr>
        <w:numPr>
          <w:ilvl w:val="0"/>
          <w:numId w:val="44"/>
        </w:numPr>
        <w:jc w:val="both"/>
        <w:rPr>
          <w:sz w:val="26"/>
          <w:szCs w:val="26"/>
          <w:lang w:val="x-none"/>
        </w:rPr>
      </w:pPr>
      <w:r w:rsidRPr="00114A93">
        <w:rPr>
          <w:sz w:val="26"/>
          <w:szCs w:val="26"/>
          <w:lang w:val="x-none"/>
        </w:rPr>
        <w:t>средства создания и визуализации графического представления сетей теплоснабжения в привязке к плану территории, неразрывно связанные со средствами технологического описания объектов системы теплоснабжения и их связности;</w:t>
      </w:r>
    </w:p>
    <w:p w14:paraId="3897C963" w14:textId="77777777" w:rsidR="0079349A" w:rsidRPr="00114A93" w:rsidRDefault="0079349A" w:rsidP="0079349A">
      <w:pPr>
        <w:numPr>
          <w:ilvl w:val="0"/>
          <w:numId w:val="44"/>
        </w:numPr>
        <w:jc w:val="both"/>
        <w:rPr>
          <w:sz w:val="26"/>
          <w:szCs w:val="26"/>
          <w:lang w:val="x-none"/>
        </w:rPr>
      </w:pPr>
      <w:r w:rsidRPr="00114A93">
        <w:rPr>
          <w:sz w:val="26"/>
          <w:szCs w:val="26"/>
          <w:lang w:val="x-none"/>
        </w:rPr>
        <w:t>собственно данные, описывающие каждый в отдельности элементарный объект и всю совокупность объектов, составляющих систему теплоснабжения населенного пункта, - от источника тепла и вплоть до каждого потребителя, включая все трубопроводы и тепловые камеры, а также электронный план местности, к которому привязана модель системы теплоснабжения.</w:t>
      </w:r>
    </w:p>
    <w:p w14:paraId="3215B2B5" w14:textId="77777777" w:rsidR="0079349A" w:rsidRPr="00114A93" w:rsidRDefault="0079349A" w:rsidP="0079349A">
      <w:pPr>
        <w:jc w:val="both"/>
        <w:rPr>
          <w:sz w:val="26"/>
          <w:szCs w:val="26"/>
        </w:rPr>
      </w:pPr>
    </w:p>
    <w:p w14:paraId="05759822" w14:textId="77777777" w:rsidR="0079349A" w:rsidRPr="00114A93" w:rsidRDefault="0079349A" w:rsidP="0079349A">
      <w:pPr>
        <w:pStyle w:val="Afffffff1"/>
        <w:rPr>
          <w:sz w:val="26"/>
          <w:szCs w:val="26"/>
          <w:lang w:eastAsia="ar-SA"/>
        </w:rPr>
      </w:pPr>
      <w:r w:rsidRPr="00114A93">
        <w:rPr>
          <w:sz w:val="26"/>
          <w:szCs w:val="26"/>
          <w:lang w:eastAsia="ar-SA"/>
        </w:rPr>
        <w:t>В рамках данной работы было выполнено:</w:t>
      </w:r>
    </w:p>
    <w:p w14:paraId="0B5A03AE" w14:textId="77777777" w:rsidR="0079349A" w:rsidRPr="00114A93" w:rsidRDefault="0079349A" w:rsidP="0079349A">
      <w:pPr>
        <w:pStyle w:val="Afffffff1"/>
        <w:rPr>
          <w:rFonts w:eastAsia="Times New Roman"/>
          <w:sz w:val="26"/>
          <w:szCs w:val="26"/>
          <w:lang w:eastAsia="ru-RU"/>
        </w:rPr>
      </w:pPr>
      <w:r w:rsidRPr="00114A93">
        <w:rPr>
          <w:sz w:val="26"/>
          <w:szCs w:val="26"/>
          <w:lang w:eastAsia="ru-RU"/>
        </w:rPr>
        <w:t xml:space="preserve">- </w:t>
      </w:r>
      <w:r w:rsidRPr="00114A93">
        <w:rPr>
          <w:sz w:val="26"/>
          <w:szCs w:val="26"/>
          <w:u w:val="single"/>
          <w:lang w:eastAsia="ru-RU"/>
        </w:rPr>
        <w:t>Графическое представление объектов системы теплоснабжения с привязкой к топографической основе сельского поселения и с полным топологическим описанием связности объектов</w:t>
      </w:r>
      <w:r w:rsidRPr="00114A93">
        <w:rPr>
          <w:sz w:val="26"/>
          <w:szCs w:val="26"/>
          <w:lang w:eastAsia="ru-RU"/>
        </w:rPr>
        <w:t xml:space="preserve">. Графическое представление объектов выполнено </w:t>
      </w:r>
      <w:r w:rsidRPr="00114A93">
        <w:rPr>
          <w:rFonts w:eastAsia="Times New Roman"/>
          <w:sz w:val="26"/>
          <w:szCs w:val="26"/>
          <w:lang w:eastAsia="ru-RU"/>
        </w:rPr>
        <w:t>с использованием ГИС «Zulu», с учетом привязки к топографической основе и схемы расположения инженерных коммуникаций, согласно предоставленных данных.</w:t>
      </w:r>
    </w:p>
    <w:p w14:paraId="174BEDF3" w14:textId="77777777" w:rsidR="0079349A" w:rsidRPr="00114A93" w:rsidRDefault="0079349A" w:rsidP="0079349A">
      <w:pPr>
        <w:tabs>
          <w:tab w:val="left" w:pos="0"/>
        </w:tabs>
        <w:ind w:firstLine="709"/>
        <w:jc w:val="both"/>
        <w:rPr>
          <w:sz w:val="26"/>
          <w:szCs w:val="26"/>
        </w:rPr>
      </w:pPr>
      <w:r w:rsidRPr="00114A93">
        <w:rPr>
          <w:sz w:val="26"/>
          <w:szCs w:val="26"/>
        </w:rPr>
        <w:t xml:space="preserve">- </w:t>
      </w:r>
      <w:r w:rsidRPr="00114A93">
        <w:rPr>
          <w:sz w:val="26"/>
          <w:szCs w:val="26"/>
          <w:u w:val="single"/>
        </w:rPr>
        <w:t>Паспортизация объектов системы теплоснабжения.</w:t>
      </w:r>
      <w:r w:rsidRPr="00114A93">
        <w:rPr>
          <w:sz w:val="26"/>
          <w:szCs w:val="26"/>
        </w:rPr>
        <w:t xml:space="preserve"> Паспортизация объектов системы теплоснабжения осуществлялась на основе предоставленных исходных и расчетных данных.</w:t>
      </w:r>
    </w:p>
    <w:p w14:paraId="56F43E8B" w14:textId="77777777" w:rsidR="0079349A" w:rsidRPr="00114A93" w:rsidRDefault="0079349A" w:rsidP="0079349A">
      <w:pPr>
        <w:pStyle w:val="Afffffff1"/>
        <w:rPr>
          <w:rFonts w:eastAsia="Times New Roman"/>
          <w:sz w:val="26"/>
          <w:szCs w:val="26"/>
          <w:lang w:eastAsia="ru-RU"/>
        </w:rPr>
      </w:pPr>
      <w:r w:rsidRPr="00114A93">
        <w:rPr>
          <w:sz w:val="26"/>
          <w:szCs w:val="26"/>
        </w:rPr>
        <w:t xml:space="preserve">- </w:t>
      </w:r>
      <w:r w:rsidRPr="00114A93">
        <w:rPr>
          <w:sz w:val="26"/>
          <w:szCs w:val="26"/>
          <w:u w:val="single"/>
        </w:rPr>
        <w:t>Паспортизация и описание расчетных единиц территориального деления, включая административное</w:t>
      </w:r>
      <w:r w:rsidRPr="00114A93">
        <w:rPr>
          <w:sz w:val="26"/>
          <w:szCs w:val="26"/>
        </w:rPr>
        <w:t>. Р</w:t>
      </w:r>
      <w:r w:rsidRPr="00114A93">
        <w:rPr>
          <w:rFonts w:eastAsia="Times New Roman"/>
          <w:sz w:val="26"/>
          <w:szCs w:val="26"/>
          <w:lang w:eastAsia="ru-RU"/>
        </w:rPr>
        <w:t>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73104E55" w14:textId="77777777" w:rsidR="0079349A" w:rsidRPr="00114A93" w:rsidRDefault="0079349A" w:rsidP="0079349A">
      <w:pPr>
        <w:pStyle w:val="Afffffff1"/>
        <w:rPr>
          <w:rFonts w:eastAsia="Times New Roman"/>
          <w:sz w:val="26"/>
          <w:szCs w:val="26"/>
          <w:lang w:eastAsia="ru-RU"/>
        </w:rPr>
      </w:pPr>
    </w:p>
    <w:p w14:paraId="539A0C09" w14:textId="2C35C507" w:rsidR="0079349A" w:rsidRPr="00114A93" w:rsidRDefault="0079349A" w:rsidP="0079349A">
      <w:pPr>
        <w:pStyle w:val="Afffffff1"/>
        <w:rPr>
          <w:rFonts w:eastAsia="Times New Roman"/>
          <w:sz w:val="26"/>
          <w:szCs w:val="26"/>
          <w:lang w:eastAsia="ru-RU"/>
        </w:rPr>
      </w:pPr>
      <w:r w:rsidRPr="00114A93">
        <w:rPr>
          <w:rFonts w:eastAsia="Times New Roman"/>
          <w:sz w:val="26"/>
          <w:szCs w:val="26"/>
          <w:lang w:eastAsia="ru-RU"/>
        </w:rPr>
        <w:t>Описание разработанной электронной модели схемы теплоснабжения сельского поселения приведено в Главе 3 Обосновывающих материалов.</w:t>
      </w:r>
    </w:p>
    <w:p w14:paraId="57CCAA88" w14:textId="77777777" w:rsidR="0079349A" w:rsidRPr="00114A93" w:rsidRDefault="0079349A" w:rsidP="0079349A">
      <w:pPr>
        <w:pStyle w:val="Afffffff1"/>
        <w:rPr>
          <w:rFonts w:eastAsia="Times New Roman"/>
          <w:sz w:val="26"/>
          <w:szCs w:val="26"/>
          <w:lang w:eastAsia="ru-RU"/>
        </w:rPr>
      </w:pPr>
      <w:r w:rsidRPr="00114A93">
        <w:rPr>
          <w:rFonts w:eastAsia="Times New Roman"/>
          <w:sz w:val="26"/>
          <w:szCs w:val="26"/>
          <w:lang w:eastAsia="ru-RU"/>
        </w:rPr>
        <w:t>Разработанная модель схемы теплоснабжения сельского поселения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p w14:paraId="61B70782" w14:textId="77777777" w:rsidR="0079349A" w:rsidRPr="00114A93" w:rsidRDefault="0079349A" w:rsidP="0079349A">
      <w:pPr>
        <w:pStyle w:val="21"/>
        <w:jc w:val="both"/>
        <w:rPr>
          <w:rFonts w:ascii="Times New Roman" w:hAnsi="Times New Roman"/>
          <w:sz w:val="26"/>
          <w:szCs w:val="26"/>
        </w:rPr>
      </w:pPr>
      <w:bookmarkStart w:id="693" w:name="_Toc72492582"/>
      <w:bookmarkStart w:id="694" w:name="_Toc111799170"/>
      <w:bookmarkStart w:id="695" w:name="_Toc112915740"/>
      <w:bookmarkStart w:id="696" w:name="_Toc149081316"/>
      <w:bookmarkStart w:id="697" w:name="_Toc173063511"/>
      <w:r w:rsidRPr="00114A93">
        <w:rPr>
          <w:rFonts w:ascii="Times New Roman" w:hAnsi="Times New Roman"/>
          <w:sz w:val="26"/>
          <w:szCs w:val="26"/>
        </w:rPr>
        <w:t>19.6 Организация управления ликвидацией аварий на теплопроизводящих объектах и тепловых сетях</w:t>
      </w:r>
      <w:bookmarkEnd w:id="693"/>
      <w:bookmarkEnd w:id="694"/>
      <w:bookmarkEnd w:id="695"/>
      <w:bookmarkEnd w:id="696"/>
      <w:bookmarkEnd w:id="697"/>
    </w:p>
    <w:p w14:paraId="45A7F9D7"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Органами повседневного управления территориальной подсистемы являются:</w:t>
      </w:r>
    </w:p>
    <w:p w14:paraId="5828915C" w14:textId="77777777" w:rsidR="0079349A" w:rsidRPr="00114A93" w:rsidRDefault="0079349A" w:rsidP="0079349A">
      <w:pPr>
        <w:numPr>
          <w:ilvl w:val="0"/>
          <w:numId w:val="40"/>
        </w:numPr>
        <w:jc w:val="both"/>
        <w:rPr>
          <w:sz w:val="26"/>
          <w:szCs w:val="26"/>
          <w:shd w:val="clear" w:color="auto" w:fill="FFFFFF"/>
        </w:rPr>
      </w:pPr>
      <w:r w:rsidRPr="00114A93">
        <w:rPr>
          <w:sz w:val="26"/>
          <w:szCs w:val="26"/>
          <w:shd w:val="clear" w:color="auto" w:fill="FFFFFF"/>
        </w:rPr>
        <w:t>на муниципальном уровне – ответственный специалист муниципального образования;</w:t>
      </w:r>
    </w:p>
    <w:p w14:paraId="275D519D" w14:textId="77777777" w:rsidR="0079349A" w:rsidRPr="00114A93" w:rsidRDefault="0079349A" w:rsidP="0079349A">
      <w:pPr>
        <w:numPr>
          <w:ilvl w:val="0"/>
          <w:numId w:val="40"/>
        </w:numPr>
        <w:jc w:val="both"/>
        <w:rPr>
          <w:sz w:val="26"/>
          <w:szCs w:val="26"/>
          <w:shd w:val="clear" w:color="auto" w:fill="FFFFFF"/>
        </w:rPr>
      </w:pPr>
      <w:r w:rsidRPr="00114A93">
        <w:rPr>
          <w:sz w:val="26"/>
          <w:szCs w:val="26"/>
          <w:shd w:val="clear" w:color="auto" w:fill="FFFFFF"/>
        </w:rPr>
        <w:t>на объектовом уровне – оперативный персонал источников тепла.</w:t>
      </w:r>
    </w:p>
    <w:p w14:paraId="4210A9AF"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 xml:space="preserve">Координацию работ по ликвидации аварии на муниципальном уровне осуществляет комиссия по предупреждению и ликвидации чрезвычайных ситуаций и обеспечению </w:t>
      </w:r>
      <w:r w:rsidRPr="00114A93">
        <w:rPr>
          <w:sz w:val="26"/>
          <w:szCs w:val="26"/>
          <w:shd w:val="clear" w:color="auto" w:fill="FFFFFF"/>
        </w:rPr>
        <w:lastRenderedPageBreak/>
        <w:t>пожарной безопасности сельского поселения, на объектовом уровне – руководитель организации, осуществляющей эксплуатацию объекта.</w:t>
      </w:r>
    </w:p>
    <w:p w14:paraId="144A7A84" w14:textId="77777777" w:rsidR="0079349A" w:rsidRPr="00114A93" w:rsidRDefault="0079349A" w:rsidP="0079349A">
      <w:pPr>
        <w:pStyle w:val="21"/>
        <w:jc w:val="both"/>
        <w:rPr>
          <w:rFonts w:ascii="Times New Roman" w:hAnsi="Times New Roman"/>
          <w:sz w:val="26"/>
          <w:szCs w:val="26"/>
        </w:rPr>
      </w:pPr>
      <w:bookmarkStart w:id="698" w:name="_Toc72492583"/>
      <w:bookmarkStart w:id="699" w:name="_Toc111799171"/>
      <w:bookmarkStart w:id="700" w:name="_Toc112915741"/>
      <w:bookmarkStart w:id="701" w:name="_Toc149081317"/>
      <w:bookmarkStart w:id="702" w:name="_Toc173063512"/>
      <w:r w:rsidRPr="00114A93">
        <w:rPr>
          <w:rFonts w:ascii="Times New Roman" w:hAnsi="Times New Roman"/>
          <w:sz w:val="26"/>
          <w:szCs w:val="26"/>
        </w:rPr>
        <w:t>19.7 Силы и средства для ликвидации аварий тепло-производящих объектов и тепловых сетей</w:t>
      </w:r>
      <w:bookmarkEnd w:id="698"/>
      <w:bookmarkEnd w:id="699"/>
      <w:bookmarkEnd w:id="700"/>
      <w:bookmarkEnd w:id="701"/>
      <w:bookmarkEnd w:id="702"/>
    </w:p>
    <w:p w14:paraId="084AC890"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В зависимости от вида и масштаба аварии принимаются неотложные меры по проведению ремонтно-восстановительных и других работ, направленных на недопущение размораживания систем теплоснабжения и скорейшую подачу тепла в дома с центральным отоплением и социально значимые объекты.</w:t>
      </w:r>
    </w:p>
    <w:p w14:paraId="37FCEF0A"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 xml:space="preserve">Для ликвидации аварий создаются и используются </w:t>
      </w:r>
    </w:p>
    <w:p w14:paraId="7D6B2B58" w14:textId="77777777" w:rsidR="0079349A" w:rsidRPr="00114A93" w:rsidRDefault="0079349A" w:rsidP="0079349A">
      <w:pPr>
        <w:numPr>
          <w:ilvl w:val="0"/>
          <w:numId w:val="42"/>
        </w:numPr>
        <w:jc w:val="both"/>
        <w:rPr>
          <w:sz w:val="26"/>
          <w:szCs w:val="26"/>
          <w:shd w:val="clear" w:color="auto" w:fill="FFFFFF"/>
        </w:rPr>
      </w:pPr>
      <w:r w:rsidRPr="00114A93">
        <w:rPr>
          <w:sz w:val="26"/>
          <w:szCs w:val="26"/>
          <w:shd w:val="clear" w:color="auto" w:fill="FFFFFF"/>
        </w:rPr>
        <w:t>резервы финансовых и материальных ресурсов муниципального образования,</w:t>
      </w:r>
    </w:p>
    <w:p w14:paraId="136AD192" w14:textId="77777777" w:rsidR="0079349A" w:rsidRPr="00114A93" w:rsidRDefault="0079349A" w:rsidP="0079349A">
      <w:pPr>
        <w:numPr>
          <w:ilvl w:val="0"/>
          <w:numId w:val="42"/>
        </w:numPr>
        <w:jc w:val="both"/>
        <w:rPr>
          <w:sz w:val="26"/>
          <w:szCs w:val="26"/>
          <w:shd w:val="clear" w:color="auto" w:fill="FFFFFF"/>
        </w:rPr>
      </w:pPr>
      <w:r w:rsidRPr="00114A93">
        <w:rPr>
          <w:sz w:val="26"/>
          <w:szCs w:val="26"/>
          <w:shd w:val="clear" w:color="auto" w:fill="FFFFFF"/>
        </w:rPr>
        <w:t>резервы финансовых материальных ресурсов организаций.</w:t>
      </w:r>
    </w:p>
    <w:p w14:paraId="03F69899"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 xml:space="preserve">Объемы резервов финансовых ресурсов (резервных фондов) определяются ежегодно и утверждаются нормативным правовым актом и должны обеспечивать проведение аварийно-восстановительных работ в нормативные сроки. </w:t>
      </w:r>
    </w:p>
    <w:p w14:paraId="2648CECB"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Время готовности к работам по ликвидации аварии- 45 мин. При возникновении крупномасштабной аварии, срок ликвидации последствий более 12 часов.</w:t>
      </w:r>
    </w:p>
    <w:p w14:paraId="523217D7" w14:textId="77777777" w:rsidR="0079349A" w:rsidRPr="00114A93" w:rsidRDefault="0079349A" w:rsidP="0079349A">
      <w:pPr>
        <w:pStyle w:val="21"/>
        <w:jc w:val="both"/>
        <w:rPr>
          <w:rFonts w:ascii="Times New Roman" w:hAnsi="Times New Roman"/>
          <w:sz w:val="26"/>
          <w:szCs w:val="26"/>
        </w:rPr>
      </w:pPr>
      <w:bookmarkStart w:id="703" w:name="_Toc72492584"/>
      <w:bookmarkStart w:id="704" w:name="_Toc111799172"/>
      <w:bookmarkStart w:id="705" w:name="_Toc112915742"/>
      <w:bookmarkStart w:id="706" w:name="_Toc149081318"/>
      <w:bookmarkStart w:id="707" w:name="_Toc173063513"/>
      <w:r w:rsidRPr="00114A93">
        <w:rPr>
          <w:rFonts w:ascii="Times New Roman" w:hAnsi="Times New Roman"/>
          <w:sz w:val="26"/>
          <w:szCs w:val="26"/>
        </w:rPr>
        <w:t>19.8 Порядок действий по ликвидации аварий на теплопроизводящих объектах и тепловых сетях</w:t>
      </w:r>
      <w:bookmarkEnd w:id="703"/>
      <w:bookmarkEnd w:id="704"/>
      <w:bookmarkEnd w:id="705"/>
      <w:bookmarkEnd w:id="706"/>
      <w:bookmarkEnd w:id="707"/>
    </w:p>
    <w:p w14:paraId="66C961A1"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Планирование и организация ремонтно-восстановительных работ на тепло-производящих объектах (далее — ТПО) и тепловых сетях (далее – ТС) осуществляется руководством организации, эксплуатирующей ТПО (ТС).</w:t>
      </w:r>
    </w:p>
    <w:p w14:paraId="56B3451D"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Принятию решения на ликвидацию аварии предшествует оценка сложившейся обстановки, масштаба аварии и возможных последствий.</w:t>
      </w:r>
    </w:p>
    <w:p w14:paraId="366F4B64"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Работы проводятся на основании нормативных и распорядительных документов оформляемых организатором работ.</w:t>
      </w:r>
    </w:p>
    <w:p w14:paraId="66AC1DB5"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К работам привлекаются аварийно-ремонтные бригады, специальная техника и оборудование организаций, в ведении которых находятся ТПО (ТС) в круглосуточном режиме, посменно.</w:t>
      </w:r>
    </w:p>
    <w:p w14:paraId="73FC958C"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О сложившейся обстановке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3C02122C"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председателю комиссии по предупреждению и ликвидации чрезвычайных ситуаций и обеспечению пожарной безопасности.</w:t>
      </w:r>
    </w:p>
    <w:p w14:paraId="367FF4A2"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домах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w:t>
      </w:r>
    </w:p>
    <w:p w14:paraId="65D8ABBD" w14:textId="77777777" w:rsidR="0079349A" w:rsidRPr="00114A93" w:rsidRDefault="0079349A" w:rsidP="0079349A">
      <w:pPr>
        <w:jc w:val="both"/>
        <w:rPr>
          <w:sz w:val="26"/>
          <w:szCs w:val="26"/>
        </w:rPr>
      </w:pPr>
    </w:p>
    <w:p w14:paraId="4441570A" w14:textId="3AD27685" w:rsidR="0079349A" w:rsidRPr="00114A93" w:rsidRDefault="0079349A" w:rsidP="0079349A">
      <w:pPr>
        <w:pStyle w:val="af4"/>
        <w:rPr>
          <w:rFonts w:ascii="Times New Roman" w:hAnsi="Times New Roman" w:cs="Times New Roman"/>
          <w:bCs/>
          <w:sz w:val="26"/>
          <w:szCs w:val="26"/>
        </w:rPr>
      </w:pPr>
      <w:r w:rsidRPr="00114A93">
        <w:rPr>
          <w:rFonts w:ascii="Times New Roman" w:hAnsi="Times New Roman" w:cs="Times New Roman"/>
          <w:sz w:val="26"/>
          <w:szCs w:val="26"/>
        </w:rPr>
        <w:t xml:space="preserve">Таблица </w:t>
      </w:r>
      <w:r w:rsidRPr="00114A93">
        <w:rPr>
          <w:rFonts w:ascii="Times New Roman" w:hAnsi="Times New Roman" w:cs="Times New Roman"/>
          <w:sz w:val="26"/>
          <w:szCs w:val="26"/>
        </w:rPr>
        <w:fldChar w:fldCharType="begin"/>
      </w:r>
      <w:r w:rsidRPr="00114A93">
        <w:rPr>
          <w:rFonts w:ascii="Times New Roman" w:hAnsi="Times New Roman" w:cs="Times New Roman"/>
          <w:sz w:val="26"/>
          <w:szCs w:val="26"/>
        </w:rPr>
        <w:instrText xml:space="preserve"> SEQ Таблица \* ARABIC </w:instrText>
      </w:r>
      <w:r w:rsidRPr="00114A93">
        <w:rPr>
          <w:rFonts w:ascii="Times New Roman" w:hAnsi="Times New Roman" w:cs="Times New Roman"/>
          <w:sz w:val="26"/>
          <w:szCs w:val="26"/>
        </w:rPr>
        <w:fldChar w:fldCharType="separate"/>
      </w:r>
      <w:r w:rsidR="00D121DD">
        <w:rPr>
          <w:rFonts w:ascii="Times New Roman" w:hAnsi="Times New Roman" w:cs="Times New Roman"/>
          <w:noProof/>
          <w:sz w:val="26"/>
          <w:szCs w:val="26"/>
        </w:rPr>
        <w:t>7</w:t>
      </w:r>
      <w:r w:rsidRPr="00114A93">
        <w:rPr>
          <w:rFonts w:ascii="Times New Roman" w:hAnsi="Times New Roman" w:cs="Times New Roman"/>
          <w:noProof/>
          <w:sz w:val="26"/>
          <w:szCs w:val="26"/>
        </w:rPr>
        <w:fldChar w:fldCharType="end"/>
      </w:r>
      <w:r w:rsidRPr="00114A93">
        <w:rPr>
          <w:rFonts w:ascii="Times New Roman" w:hAnsi="Times New Roman" w:cs="Times New Roman"/>
          <w:sz w:val="26"/>
          <w:szCs w:val="26"/>
        </w:rPr>
        <w:t xml:space="preserve"> - Мероприятия при аварийном отключении коммунально-технических систем жизнеобеспечения населения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8"/>
        <w:gridCol w:w="4801"/>
        <w:gridCol w:w="2363"/>
        <w:gridCol w:w="2457"/>
      </w:tblGrid>
      <w:tr w:rsidR="0079349A" w:rsidRPr="00114A93" w14:paraId="5FC51A18" w14:textId="77777777" w:rsidTr="0059380F">
        <w:trPr>
          <w:tblHeader/>
        </w:trPr>
        <w:tc>
          <w:tcPr>
            <w:tcW w:w="346" w:type="pct"/>
          </w:tcPr>
          <w:p w14:paraId="19B4EB42" w14:textId="77777777" w:rsidR="0079349A" w:rsidRPr="00114A93" w:rsidRDefault="0079349A" w:rsidP="0079349A">
            <w:pPr>
              <w:tabs>
                <w:tab w:val="left" w:pos="0"/>
              </w:tabs>
              <w:jc w:val="both"/>
              <w:rPr>
                <w:b/>
                <w:bCs/>
                <w:sz w:val="26"/>
                <w:szCs w:val="26"/>
                <w:lang w:val="x-none"/>
              </w:rPr>
            </w:pPr>
            <w:r w:rsidRPr="00114A93">
              <w:rPr>
                <w:b/>
                <w:bCs/>
                <w:sz w:val="26"/>
                <w:szCs w:val="26"/>
                <w:lang w:val="x-none"/>
              </w:rPr>
              <w:t>№ п/п</w:t>
            </w:r>
          </w:p>
        </w:tc>
        <w:tc>
          <w:tcPr>
            <w:tcW w:w="2763" w:type="pct"/>
          </w:tcPr>
          <w:p w14:paraId="4CB20789" w14:textId="77777777" w:rsidR="0079349A" w:rsidRPr="00114A93" w:rsidRDefault="0079349A" w:rsidP="0079349A">
            <w:pPr>
              <w:jc w:val="both"/>
              <w:rPr>
                <w:sz w:val="26"/>
                <w:szCs w:val="26"/>
              </w:rPr>
            </w:pPr>
            <w:r w:rsidRPr="00114A93">
              <w:rPr>
                <w:sz w:val="26"/>
                <w:szCs w:val="26"/>
              </w:rPr>
              <w:t>Мероприятия</w:t>
            </w:r>
          </w:p>
        </w:tc>
        <w:tc>
          <w:tcPr>
            <w:tcW w:w="873" w:type="pct"/>
          </w:tcPr>
          <w:p w14:paraId="64D7F453" w14:textId="77777777" w:rsidR="0079349A" w:rsidRPr="00114A93" w:rsidRDefault="0079349A" w:rsidP="0079349A">
            <w:pPr>
              <w:jc w:val="both"/>
              <w:rPr>
                <w:sz w:val="26"/>
                <w:szCs w:val="26"/>
              </w:rPr>
            </w:pPr>
            <w:r w:rsidRPr="00114A93">
              <w:rPr>
                <w:sz w:val="26"/>
                <w:szCs w:val="26"/>
              </w:rPr>
              <w:t>Срок исполнения</w:t>
            </w:r>
          </w:p>
        </w:tc>
        <w:tc>
          <w:tcPr>
            <w:tcW w:w="1018" w:type="pct"/>
          </w:tcPr>
          <w:p w14:paraId="4BC50106" w14:textId="77777777" w:rsidR="0079349A" w:rsidRPr="00114A93" w:rsidRDefault="0079349A" w:rsidP="0079349A">
            <w:pPr>
              <w:jc w:val="both"/>
              <w:rPr>
                <w:sz w:val="26"/>
                <w:szCs w:val="26"/>
              </w:rPr>
            </w:pPr>
            <w:r w:rsidRPr="00114A93">
              <w:rPr>
                <w:sz w:val="26"/>
                <w:szCs w:val="26"/>
              </w:rPr>
              <w:t>Исполнитель</w:t>
            </w:r>
          </w:p>
        </w:tc>
      </w:tr>
      <w:tr w:rsidR="0079349A" w:rsidRPr="00114A93" w14:paraId="0105E511" w14:textId="77777777" w:rsidTr="0059380F">
        <w:tc>
          <w:tcPr>
            <w:tcW w:w="5000" w:type="pct"/>
            <w:gridSpan w:val="4"/>
          </w:tcPr>
          <w:p w14:paraId="2786FF89" w14:textId="77777777" w:rsidR="0079349A" w:rsidRPr="00114A93" w:rsidRDefault="0079349A" w:rsidP="0079349A">
            <w:pPr>
              <w:tabs>
                <w:tab w:val="left" w:pos="0"/>
              </w:tabs>
              <w:jc w:val="both"/>
              <w:rPr>
                <w:b/>
                <w:bCs/>
                <w:sz w:val="26"/>
                <w:szCs w:val="26"/>
                <w:lang w:val="x-none"/>
              </w:rPr>
            </w:pPr>
            <w:r w:rsidRPr="00114A93">
              <w:rPr>
                <w:b/>
                <w:bCs/>
                <w:sz w:val="26"/>
                <w:szCs w:val="26"/>
                <w:lang w:val="x-none"/>
              </w:rPr>
              <w:t>При возникновении аварии на коммунальных системах жизнеобеспечения</w:t>
            </w:r>
          </w:p>
        </w:tc>
      </w:tr>
      <w:tr w:rsidR="0079349A" w:rsidRPr="00114A93" w14:paraId="310E69AC" w14:textId="77777777" w:rsidTr="0059380F">
        <w:tc>
          <w:tcPr>
            <w:tcW w:w="346" w:type="pct"/>
          </w:tcPr>
          <w:p w14:paraId="5A317CCA" w14:textId="77777777" w:rsidR="0079349A" w:rsidRPr="00114A93" w:rsidRDefault="0079349A" w:rsidP="0079349A">
            <w:pPr>
              <w:tabs>
                <w:tab w:val="left" w:pos="0"/>
              </w:tabs>
              <w:jc w:val="both"/>
              <w:rPr>
                <w:b/>
                <w:bCs/>
                <w:sz w:val="26"/>
                <w:szCs w:val="26"/>
                <w:lang w:val="x-none"/>
              </w:rPr>
            </w:pPr>
            <w:r w:rsidRPr="00114A93">
              <w:rPr>
                <w:b/>
                <w:bCs/>
                <w:sz w:val="26"/>
                <w:szCs w:val="26"/>
                <w:lang w:val="x-none"/>
              </w:rPr>
              <w:lastRenderedPageBreak/>
              <w:t>1.</w:t>
            </w:r>
          </w:p>
        </w:tc>
        <w:tc>
          <w:tcPr>
            <w:tcW w:w="2763" w:type="pct"/>
          </w:tcPr>
          <w:p w14:paraId="378D3364" w14:textId="77777777" w:rsidR="0079349A" w:rsidRPr="00114A93" w:rsidRDefault="0079349A" w:rsidP="0079349A">
            <w:pPr>
              <w:jc w:val="both"/>
              <w:rPr>
                <w:sz w:val="26"/>
                <w:szCs w:val="26"/>
              </w:rPr>
            </w:pPr>
            <w:r w:rsidRPr="00114A93">
              <w:rPr>
                <w:sz w:val="26"/>
                <w:szCs w:val="26"/>
              </w:rPr>
              <w:t>При поступлении информации (сигнала) об аварии на коммунально-технических системах жизнеобеспечения населения:</w:t>
            </w:r>
          </w:p>
          <w:p w14:paraId="3EF958BF" w14:textId="77777777" w:rsidR="0079349A" w:rsidRPr="00114A93" w:rsidRDefault="0079349A" w:rsidP="0079349A">
            <w:pPr>
              <w:jc w:val="both"/>
              <w:rPr>
                <w:sz w:val="26"/>
                <w:szCs w:val="26"/>
              </w:rPr>
            </w:pPr>
            <w:r w:rsidRPr="00114A93">
              <w:rPr>
                <w:sz w:val="26"/>
                <w:szCs w:val="26"/>
              </w:rPr>
              <w:t>определение объема последствий аварийной ситуации (количество жилых домов, котельных, водозаборов, учреждений социальных объектов);</w:t>
            </w:r>
          </w:p>
          <w:p w14:paraId="7ECE73EB" w14:textId="77777777" w:rsidR="0079349A" w:rsidRPr="00114A93" w:rsidRDefault="0079349A" w:rsidP="0079349A">
            <w:pPr>
              <w:jc w:val="both"/>
              <w:rPr>
                <w:sz w:val="26"/>
                <w:szCs w:val="26"/>
              </w:rPr>
            </w:pPr>
            <w:r w:rsidRPr="00114A93">
              <w:rPr>
                <w:sz w:val="26"/>
                <w:szCs w:val="26"/>
              </w:rPr>
              <w:t>принятие мер по бесперебойному обеспечению теплом и электроэнергией объектов жизнеобеспечения населения муниципального образования;</w:t>
            </w:r>
          </w:p>
          <w:p w14:paraId="51420B16" w14:textId="77777777" w:rsidR="0079349A" w:rsidRPr="00114A93" w:rsidRDefault="0079349A" w:rsidP="0079349A">
            <w:pPr>
              <w:jc w:val="both"/>
              <w:rPr>
                <w:sz w:val="26"/>
                <w:szCs w:val="26"/>
              </w:rPr>
            </w:pPr>
            <w:r w:rsidRPr="00114A93">
              <w:rPr>
                <w:sz w:val="26"/>
                <w:szCs w:val="26"/>
              </w:rPr>
              <w:t>организация электроснабжения объектов жизнеобеспечения населения по обводным каналам;</w:t>
            </w:r>
          </w:p>
          <w:p w14:paraId="6DB029A0" w14:textId="77777777" w:rsidR="0079349A" w:rsidRPr="00114A93" w:rsidRDefault="0079349A" w:rsidP="0079349A">
            <w:pPr>
              <w:jc w:val="both"/>
              <w:rPr>
                <w:sz w:val="26"/>
                <w:szCs w:val="26"/>
              </w:rPr>
            </w:pPr>
            <w:r w:rsidRPr="00114A93">
              <w:rPr>
                <w:sz w:val="26"/>
                <w:szCs w:val="26"/>
              </w:rPr>
              <w:t>организация работ по восстановлению линий электропередач и систем жизнеобеспечения при авариях на них;</w:t>
            </w:r>
          </w:p>
          <w:p w14:paraId="1A39C8C7" w14:textId="77777777" w:rsidR="0079349A" w:rsidRPr="00114A93" w:rsidRDefault="0079349A" w:rsidP="0079349A">
            <w:pPr>
              <w:jc w:val="both"/>
              <w:rPr>
                <w:sz w:val="26"/>
                <w:szCs w:val="26"/>
              </w:rPr>
            </w:pPr>
            <w:r w:rsidRPr="00114A93">
              <w:rPr>
                <w:sz w:val="26"/>
                <w:szCs w:val="26"/>
              </w:rPr>
              <w:t xml:space="preserve">принятие мер для обеспечения электроэнергией учреждений здравоохранения, общеобразовательных учреждений </w:t>
            </w:r>
          </w:p>
        </w:tc>
        <w:tc>
          <w:tcPr>
            <w:tcW w:w="873" w:type="pct"/>
          </w:tcPr>
          <w:p w14:paraId="35D83244" w14:textId="77777777" w:rsidR="0079349A" w:rsidRPr="00114A93" w:rsidRDefault="0079349A" w:rsidP="0079349A">
            <w:pPr>
              <w:jc w:val="both"/>
              <w:rPr>
                <w:sz w:val="26"/>
                <w:szCs w:val="26"/>
              </w:rPr>
            </w:pPr>
            <w:r w:rsidRPr="00114A93">
              <w:rPr>
                <w:sz w:val="26"/>
                <w:szCs w:val="26"/>
              </w:rPr>
              <w:t xml:space="preserve">Немедленно </w:t>
            </w:r>
          </w:p>
          <w:p w14:paraId="420D287B" w14:textId="77777777" w:rsidR="0079349A" w:rsidRPr="00114A93" w:rsidRDefault="0079349A" w:rsidP="0079349A">
            <w:pPr>
              <w:jc w:val="both"/>
              <w:rPr>
                <w:sz w:val="26"/>
                <w:szCs w:val="26"/>
              </w:rPr>
            </w:pPr>
          </w:p>
          <w:p w14:paraId="0DD6BEFE" w14:textId="77777777" w:rsidR="0079349A" w:rsidRPr="00114A93" w:rsidRDefault="0079349A" w:rsidP="0079349A">
            <w:pPr>
              <w:jc w:val="both"/>
              <w:rPr>
                <w:sz w:val="26"/>
                <w:szCs w:val="26"/>
              </w:rPr>
            </w:pPr>
          </w:p>
        </w:tc>
        <w:tc>
          <w:tcPr>
            <w:tcW w:w="1018" w:type="pct"/>
          </w:tcPr>
          <w:p w14:paraId="0269D49E" w14:textId="77777777" w:rsidR="0079349A" w:rsidRPr="00114A93" w:rsidRDefault="0079349A" w:rsidP="0079349A">
            <w:pPr>
              <w:jc w:val="both"/>
              <w:rPr>
                <w:sz w:val="26"/>
                <w:szCs w:val="26"/>
              </w:rPr>
            </w:pPr>
            <w:r w:rsidRPr="00114A93">
              <w:rPr>
                <w:sz w:val="26"/>
                <w:szCs w:val="26"/>
              </w:rPr>
              <w:t xml:space="preserve">Руководители объектов </w:t>
            </w:r>
            <w:r w:rsidRPr="00114A93">
              <w:rPr>
                <w:b/>
                <w:bCs/>
                <w:sz w:val="26"/>
                <w:szCs w:val="26"/>
              </w:rPr>
              <w:t>э</w:t>
            </w:r>
            <w:r w:rsidRPr="00114A93">
              <w:rPr>
                <w:sz w:val="26"/>
                <w:szCs w:val="26"/>
              </w:rPr>
              <w:t>лектро– водо – газо-, теплоснабжения</w:t>
            </w:r>
          </w:p>
        </w:tc>
      </w:tr>
      <w:tr w:rsidR="0079349A" w:rsidRPr="00114A93" w14:paraId="37CD0B23" w14:textId="77777777" w:rsidTr="0059380F">
        <w:tc>
          <w:tcPr>
            <w:tcW w:w="346" w:type="pct"/>
          </w:tcPr>
          <w:p w14:paraId="10F8AEC7" w14:textId="77777777" w:rsidR="0079349A" w:rsidRPr="00114A93" w:rsidRDefault="0079349A" w:rsidP="0079349A">
            <w:pPr>
              <w:jc w:val="both"/>
              <w:rPr>
                <w:sz w:val="26"/>
                <w:szCs w:val="26"/>
              </w:rPr>
            </w:pPr>
            <w:r w:rsidRPr="00114A93">
              <w:rPr>
                <w:sz w:val="26"/>
                <w:szCs w:val="26"/>
              </w:rPr>
              <w:t>2.</w:t>
            </w:r>
          </w:p>
        </w:tc>
        <w:tc>
          <w:tcPr>
            <w:tcW w:w="2763" w:type="pct"/>
          </w:tcPr>
          <w:p w14:paraId="2F55B0C1" w14:textId="77777777" w:rsidR="0079349A" w:rsidRPr="00114A93" w:rsidRDefault="0079349A" w:rsidP="0079349A">
            <w:pPr>
              <w:jc w:val="both"/>
              <w:rPr>
                <w:sz w:val="26"/>
                <w:szCs w:val="26"/>
              </w:rPr>
            </w:pPr>
            <w:r w:rsidRPr="00114A93">
              <w:rPr>
                <w:sz w:val="26"/>
                <w:szCs w:val="26"/>
              </w:rPr>
              <w:t>Проверка работоспособности автономных источников питания и поддержание их в постоянной готовности, отправка автономных источников питания для обеспечения электроэнергией котельных, насосных станций, учреждений здравоохранения, общеобразовательных учреждений, подключение дополнительных источников энергоснабжения (освещения) для работы в темное время суток;</w:t>
            </w:r>
          </w:p>
          <w:p w14:paraId="056AB941" w14:textId="77777777" w:rsidR="0079349A" w:rsidRPr="00114A93" w:rsidRDefault="0079349A" w:rsidP="0079349A">
            <w:pPr>
              <w:jc w:val="both"/>
              <w:rPr>
                <w:sz w:val="26"/>
                <w:szCs w:val="26"/>
              </w:rPr>
            </w:pPr>
            <w:r w:rsidRPr="00114A93">
              <w:rPr>
                <w:sz w:val="26"/>
                <w:szCs w:val="26"/>
              </w:rPr>
              <w:t>обеспечение бесперебойной подачи тепла в жилые кварталы.</w:t>
            </w:r>
          </w:p>
        </w:tc>
        <w:tc>
          <w:tcPr>
            <w:tcW w:w="873" w:type="pct"/>
          </w:tcPr>
          <w:p w14:paraId="6A519D9F" w14:textId="77777777" w:rsidR="0079349A" w:rsidRPr="00114A93" w:rsidRDefault="0079349A" w:rsidP="0079349A">
            <w:pPr>
              <w:jc w:val="both"/>
              <w:rPr>
                <w:sz w:val="26"/>
                <w:szCs w:val="26"/>
              </w:rPr>
            </w:pPr>
            <w:r w:rsidRPr="00114A93">
              <w:rPr>
                <w:sz w:val="26"/>
                <w:szCs w:val="26"/>
              </w:rPr>
              <w:t>Ч+ (0ч.30 мин.- 01.ч.00 мин)</w:t>
            </w:r>
          </w:p>
        </w:tc>
        <w:tc>
          <w:tcPr>
            <w:tcW w:w="1018" w:type="pct"/>
          </w:tcPr>
          <w:p w14:paraId="5818C0A4" w14:textId="77777777" w:rsidR="0079349A" w:rsidRPr="00114A93" w:rsidRDefault="0079349A" w:rsidP="0079349A">
            <w:pPr>
              <w:jc w:val="both"/>
              <w:rPr>
                <w:sz w:val="26"/>
                <w:szCs w:val="26"/>
              </w:rPr>
            </w:pPr>
            <w:r w:rsidRPr="00114A93">
              <w:rPr>
                <w:sz w:val="26"/>
                <w:szCs w:val="26"/>
              </w:rPr>
              <w:t xml:space="preserve">Аварийно-восстановительные формирования </w:t>
            </w:r>
          </w:p>
          <w:p w14:paraId="48A3324A" w14:textId="77777777" w:rsidR="0079349A" w:rsidRPr="00114A93" w:rsidRDefault="0079349A" w:rsidP="0079349A">
            <w:pPr>
              <w:jc w:val="both"/>
              <w:rPr>
                <w:sz w:val="26"/>
                <w:szCs w:val="26"/>
              </w:rPr>
            </w:pPr>
            <w:r w:rsidRPr="00114A93">
              <w:rPr>
                <w:sz w:val="26"/>
                <w:szCs w:val="26"/>
              </w:rPr>
              <w:t> </w:t>
            </w:r>
          </w:p>
        </w:tc>
      </w:tr>
      <w:tr w:rsidR="0079349A" w:rsidRPr="00114A93" w14:paraId="39C5F5A7" w14:textId="77777777" w:rsidTr="0059380F">
        <w:tc>
          <w:tcPr>
            <w:tcW w:w="346" w:type="pct"/>
          </w:tcPr>
          <w:p w14:paraId="503117C7" w14:textId="77777777" w:rsidR="0079349A" w:rsidRPr="00114A93" w:rsidRDefault="0079349A" w:rsidP="0079349A">
            <w:pPr>
              <w:jc w:val="both"/>
              <w:rPr>
                <w:sz w:val="26"/>
                <w:szCs w:val="26"/>
              </w:rPr>
            </w:pPr>
            <w:r w:rsidRPr="00114A93">
              <w:rPr>
                <w:sz w:val="26"/>
                <w:szCs w:val="26"/>
              </w:rPr>
              <w:t>3.</w:t>
            </w:r>
          </w:p>
        </w:tc>
        <w:tc>
          <w:tcPr>
            <w:tcW w:w="2763" w:type="pct"/>
          </w:tcPr>
          <w:p w14:paraId="066A13E0" w14:textId="77777777" w:rsidR="0079349A" w:rsidRPr="00114A93" w:rsidRDefault="0079349A" w:rsidP="0079349A">
            <w:pPr>
              <w:jc w:val="both"/>
              <w:rPr>
                <w:sz w:val="26"/>
                <w:szCs w:val="26"/>
              </w:rPr>
            </w:pPr>
            <w:r w:rsidRPr="00114A93">
              <w:rPr>
                <w:sz w:val="26"/>
                <w:szCs w:val="26"/>
              </w:rPr>
              <w:t>При поступлении сигнала об аварии на коммунальных системах жизнеобеспечения:</w:t>
            </w:r>
          </w:p>
          <w:p w14:paraId="2E891F0A" w14:textId="77777777" w:rsidR="0079349A" w:rsidRPr="00114A93" w:rsidRDefault="0079349A" w:rsidP="0079349A">
            <w:pPr>
              <w:jc w:val="both"/>
              <w:rPr>
                <w:sz w:val="26"/>
                <w:szCs w:val="26"/>
              </w:rPr>
            </w:pPr>
            <w:r w:rsidRPr="00114A93">
              <w:rPr>
                <w:sz w:val="26"/>
                <w:szCs w:val="26"/>
              </w:rPr>
              <w:t>доведение информации до заместителя главы администрации по ЖКХ и руководителя рабочей группы (его зама) оповещение и сбор рабочей и оперативной группы</w:t>
            </w:r>
          </w:p>
        </w:tc>
        <w:tc>
          <w:tcPr>
            <w:tcW w:w="873" w:type="pct"/>
          </w:tcPr>
          <w:p w14:paraId="5D7891FB" w14:textId="77777777" w:rsidR="0079349A" w:rsidRPr="00114A93" w:rsidRDefault="0079349A" w:rsidP="0079349A">
            <w:pPr>
              <w:jc w:val="both"/>
              <w:rPr>
                <w:sz w:val="26"/>
                <w:szCs w:val="26"/>
              </w:rPr>
            </w:pPr>
            <w:r w:rsidRPr="00114A93">
              <w:rPr>
                <w:sz w:val="26"/>
                <w:szCs w:val="26"/>
              </w:rPr>
              <w:t>Немедленно</w:t>
            </w:r>
          </w:p>
          <w:p w14:paraId="758531BB" w14:textId="77777777" w:rsidR="0079349A" w:rsidRPr="00114A93" w:rsidRDefault="0079349A" w:rsidP="0079349A">
            <w:pPr>
              <w:jc w:val="both"/>
              <w:rPr>
                <w:sz w:val="26"/>
                <w:szCs w:val="26"/>
              </w:rPr>
            </w:pPr>
            <w:r w:rsidRPr="00114A93">
              <w:rPr>
                <w:sz w:val="26"/>
                <w:szCs w:val="26"/>
              </w:rPr>
              <w:t>Ч+1ч. 30мин.</w:t>
            </w:r>
          </w:p>
        </w:tc>
        <w:tc>
          <w:tcPr>
            <w:tcW w:w="1018" w:type="pct"/>
          </w:tcPr>
          <w:p w14:paraId="11D1D430" w14:textId="77777777" w:rsidR="0079349A" w:rsidRPr="00114A93" w:rsidRDefault="0079349A" w:rsidP="0079349A">
            <w:pPr>
              <w:jc w:val="both"/>
              <w:rPr>
                <w:sz w:val="26"/>
                <w:szCs w:val="26"/>
              </w:rPr>
            </w:pPr>
            <w:r w:rsidRPr="00114A93">
              <w:rPr>
                <w:sz w:val="26"/>
                <w:szCs w:val="26"/>
              </w:rPr>
              <w:t xml:space="preserve">Оперативный дежурный ЕДДС </w:t>
            </w:r>
          </w:p>
        </w:tc>
      </w:tr>
      <w:tr w:rsidR="0079349A" w:rsidRPr="00114A93" w14:paraId="6BDB459F" w14:textId="77777777" w:rsidTr="0059380F">
        <w:tc>
          <w:tcPr>
            <w:tcW w:w="346" w:type="pct"/>
          </w:tcPr>
          <w:p w14:paraId="7A6DD4B1" w14:textId="77777777" w:rsidR="0079349A" w:rsidRPr="00114A93" w:rsidRDefault="0079349A" w:rsidP="0079349A">
            <w:pPr>
              <w:jc w:val="both"/>
              <w:rPr>
                <w:sz w:val="26"/>
                <w:szCs w:val="26"/>
              </w:rPr>
            </w:pPr>
            <w:r w:rsidRPr="00114A93">
              <w:rPr>
                <w:sz w:val="26"/>
                <w:szCs w:val="26"/>
              </w:rPr>
              <w:t>4.</w:t>
            </w:r>
          </w:p>
        </w:tc>
        <w:tc>
          <w:tcPr>
            <w:tcW w:w="2763" w:type="pct"/>
          </w:tcPr>
          <w:p w14:paraId="62858003" w14:textId="77777777" w:rsidR="0079349A" w:rsidRPr="00114A93" w:rsidRDefault="0079349A" w:rsidP="0079349A">
            <w:pPr>
              <w:jc w:val="both"/>
              <w:rPr>
                <w:sz w:val="26"/>
                <w:szCs w:val="26"/>
              </w:rPr>
            </w:pPr>
            <w:r w:rsidRPr="00114A93">
              <w:rPr>
                <w:sz w:val="26"/>
                <w:szCs w:val="26"/>
              </w:rPr>
              <w:t xml:space="preserve">Проведение расчетов по устойчивости функционирования систем отопления в условиях критически низких температур </w:t>
            </w:r>
            <w:r w:rsidRPr="00114A93">
              <w:rPr>
                <w:sz w:val="26"/>
                <w:szCs w:val="26"/>
              </w:rPr>
              <w:lastRenderedPageBreak/>
              <w:t>при отсутствии энергоснабжения и выдача рекомендаций в администрации района.</w:t>
            </w:r>
          </w:p>
        </w:tc>
        <w:tc>
          <w:tcPr>
            <w:tcW w:w="873" w:type="pct"/>
          </w:tcPr>
          <w:p w14:paraId="368CDAB7" w14:textId="77777777" w:rsidR="0079349A" w:rsidRPr="00114A93" w:rsidRDefault="0079349A" w:rsidP="0079349A">
            <w:pPr>
              <w:jc w:val="both"/>
              <w:rPr>
                <w:sz w:val="26"/>
                <w:szCs w:val="26"/>
              </w:rPr>
            </w:pPr>
            <w:r w:rsidRPr="00114A93">
              <w:rPr>
                <w:sz w:val="26"/>
                <w:szCs w:val="26"/>
              </w:rPr>
              <w:lastRenderedPageBreak/>
              <w:t>Ч+ 2ч.00мин.</w:t>
            </w:r>
          </w:p>
        </w:tc>
        <w:tc>
          <w:tcPr>
            <w:tcW w:w="1018" w:type="pct"/>
          </w:tcPr>
          <w:p w14:paraId="54AF8056" w14:textId="77777777" w:rsidR="0079349A" w:rsidRPr="00114A93" w:rsidRDefault="0079349A" w:rsidP="0079349A">
            <w:pPr>
              <w:jc w:val="both"/>
              <w:rPr>
                <w:sz w:val="26"/>
                <w:szCs w:val="26"/>
              </w:rPr>
            </w:pPr>
            <w:r w:rsidRPr="00114A93">
              <w:rPr>
                <w:sz w:val="26"/>
                <w:szCs w:val="26"/>
              </w:rPr>
              <w:t>Рабочая и Оперативная группа</w:t>
            </w:r>
          </w:p>
        </w:tc>
      </w:tr>
      <w:tr w:rsidR="0079349A" w:rsidRPr="00114A93" w14:paraId="4F047885" w14:textId="77777777" w:rsidTr="0059380F">
        <w:tc>
          <w:tcPr>
            <w:tcW w:w="346" w:type="pct"/>
          </w:tcPr>
          <w:p w14:paraId="560AD18E" w14:textId="77777777" w:rsidR="0079349A" w:rsidRPr="00114A93" w:rsidRDefault="0079349A" w:rsidP="0079349A">
            <w:pPr>
              <w:jc w:val="both"/>
              <w:rPr>
                <w:sz w:val="26"/>
                <w:szCs w:val="26"/>
              </w:rPr>
            </w:pPr>
            <w:r w:rsidRPr="00114A93">
              <w:rPr>
                <w:sz w:val="26"/>
                <w:szCs w:val="26"/>
              </w:rPr>
              <w:t>5.</w:t>
            </w:r>
          </w:p>
        </w:tc>
        <w:tc>
          <w:tcPr>
            <w:tcW w:w="2763" w:type="pct"/>
          </w:tcPr>
          <w:p w14:paraId="78162AE5" w14:textId="77777777" w:rsidR="0079349A" w:rsidRPr="00114A93" w:rsidRDefault="0079349A" w:rsidP="0079349A">
            <w:pPr>
              <w:jc w:val="both"/>
              <w:rPr>
                <w:sz w:val="26"/>
                <w:szCs w:val="26"/>
              </w:rPr>
            </w:pPr>
            <w:r w:rsidRPr="00114A93">
              <w:rPr>
                <w:sz w:val="26"/>
                <w:szCs w:val="26"/>
              </w:rPr>
              <w:t>Организация работы оперативной группы</w:t>
            </w:r>
          </w:p>
        </w:tc>
        <w:tc>
          <w:tcPr>
            <w:tcW w:w="873" w:type="pct"/>
          </w:tcPr>
          <w:p w14:paraId="05788C21" w14:textId="77777777" w:rsidR="0079349A" w:rsidRPr="00114A93" w:rsidRDefault="0079349A" w:rsidP="0079349A">
            <w:pPr>
              <w:jc w:val="both"/>
              <w:rPr>
                <w:sz w:val="26"/>
                <w:szCs w:val="26"/>
              </w:rPr>
            </w:pPr>
            <w:r w:rsidRPr="00114A93">
              <w:rPr>
                <w:sz w:val="26"/>
                <w:szCs w:val="26"/>
              </w:rPr>
              <w:t>Ч+2ч.30 мин.</w:t>
            </w:r>
          </w:p>
        </w:tc>
        <w:tc>
          <w:tcPr>
            <w:tcW w:w="1018" w:type="pct"/>
          </w:tcPr>
          <w:p w14:paraId="7CA4880E" w14:textId="77777777" w:rsidR="0079349A" w:rsidRPr="00114A93" w:rsidRDefault="0079349A" w:rsidP="0079349A">
            <w:pPr>
              <w:jc w:val="both"/>
              <w:rPr>
                <w:sz w:val="26"/>
                <w:szCs w:val="26"/>
              </w:rPr>
            </w:pPr>
            <w:r w:rsidRPr="00114A93">
              <w:rPr>
                <w:sz w:val="26"/>
                <w:szCs w:val="26"/>
              </w:rPr>
              <w:t>Руководитель оперативной группы</w:t>
            </w:r>
          </w:p>
        </w:tc>
      </w:tr>
      <w:tr w:rsidR="0079349A" w:rsidRPr="00114A93" w14:paraId="06AB1C9F" w14:textId="77777777" w:rsidTr="0059380F">
        <w:tc>
          <w:tcPr>
            <w:tcW w:w="346" w:type="pct"/>
          </w:tcPr>
          <w:p w14:paraId="799074D5" w14:textId="77777777" w:rsidR="0079349A" w:rsidRPr="00114A93" w:rsidRDefault="0079349A" w:rsidP="0079349A">
            <w:pPr>
              <w:jc w:val="both"/>
              <w:rPr>
                <w:sz w:val="26"/>
                <w:szCs w:val="26"/>
              </w:rPr>
            </w:pPr>
            <w:r w:rsidRPr="00114A93">
              <w:rPr>
                <w:sz w:val="26"/>
                <w:szCs w:val="26"/>
              </w:rPr>
              <w:t>6.</w:t>
            </w:r>
          </w:p>
        </w:tc>
        <w:tc>
          <w:tcPr>
            <w:tcW w:w="2763" w:type="pct"/>
          </w:tcPr>
          <w:p w14:paraId="35DF0C83" w14:textId="77777777" w:rsidR="0079349A" w:rsidRPr="00114A93" w:rsidRDefault="0079349A" w:rsidP="0079349A">
            <w:pPr>
              <w:jc w:val="both"/>
              <w:rPr>
                <w:sz w:val="26"/>
                <w:szCs w:val="26"/>
              </w:rPr>
            </w:pPr>
            <w:r w:rsidRPr="00114A93">
              <w:rPr>
                <w:sz w:val="26"/>
                <w:szCs w:val="26"/>
              </w:rPr>
              <w:t>Выезд оперативной группы МО в район населенного пункта, в котором произошла авария. Проведение анализа обстановки, определение возможных последствий аварии и необходимых сил и средств для ее ликвидации. Определение котельных, учреждений здравоохранения, общеобразовательных учреждений, попадающих в зону возможной аварийной ситуации.</w:t>
            </w:r>
          </w:p>
        </w:tc>
        <w:tc>
          <w:tcPr>
            <w:tcW w:w="873" w:type="pct"/>
          </w:tcPr>
          <w:p w14:paraId="48EFBE41" w14:textId="77777777" w:rsidR="0079349A" w:rsidRPr="00114A93" w:rsidRDefault="0079349A" w:rsidP="0079349A">
            <w:pPr>
              <w:jc w:val="both"/>
              <w:rPr>
                <w:sz w:val="26"/>
                <w:szCs w:val="26"/>
              </w:rPr>
            </w:pPr>
            <w:r w:rsidRPr="00114A93">
              <w:rPr>
                <w:sz w:val="26"/>
                <w:szCs w:val="26"/>
              </w:rPr>
              <w:t>Ч+(2ч.00мин -3 час.</w:t>
            </w:r>
          </w:p>
          <w:p w14:paraId="30629416" w14:textId="77777777" w:rsidR="0079349A" w:rsidRPr="00114A93" w:rsidRDefault="0079349A" w:rsidP="0079349A">
            <w:pPr>
              <w:jc w:val="both"/>
              <w:rPr>
                <w:sz w:val="26"/>
                <w:szCs w:val="26"/>
              </w:rPr>
            </w:pPr>
            <w:r w:rsidRPr="00114A93">
              <w:rPr>
                <w:sz w:val="26"/>
                <w:szCs w:val="26"/>
              </w:rPr>
              <w:t>00мин).</w:t>
            </w:r>
          </w:p>
        </w:tc>
        <w:tc>
          <w:tcPr>
            <w:tcW w:w="1018" w:type="pct"/>
          </w:tcPr>
          <w:p w14:paraId="50D7ECFA" w14:textId="77777777" w:rsidR="0079349A" w:rsidRPr="00114A93" w:rsidRDefault="0079349A" w:rsidP="0079349A">
            <w:pPr>
              <w:numPr>
                <w:ilvl w:val="0"/>
                <w:numId w:val="41"/>
              </w:numPr>
              <w:suppressAutoHyphens/>
              <w:ind w:left="0" w:firstLine="0"/>
              <w:jc w:val="both"/>
              <w:rPr>
                <w:sz w:val="26"/>
                <w:szCs w:val="26"/>
                <w:lang w:val="x-none"/>
              </w:rPr>
            </w:pPr>
            <w:r w:rsidRPr="00114A93">
              <w:rPr>
                <w:sz w:val="26"/>
                <w:szCs w:val="26"/>
                <w:lang w:val="x-none"/>
              </w:rPr>
              <w:t>Руководитель рабочей группы</w:t>
            </w:r>
          </w:p>
        </w:tc>
      </w:tr>
      <w:tr w:rsidR="0079349A" w:rsidRPr="00114A93" w14:paraId="44834851" w14:textId="77777777" w:rsidTr="0059380F">
        <w:tc>
          <w:tcPr>
            <w:tcW w:w="346" w:type="pct"/>
          </w:tcPr>
          <w:p w14:paraId="6D75C584" w14:textId="77777777" w:rsidR="0079349A" w:rsidRPr="00114A93" w:rsidRDefault="0079349A" w:rsidP="0079349A">
            <w:pPr>
              <w:jc w:val="both"/>
              <w:rPr>
                <w:sz w:val="26"/>
                <w:szCs w:val="26"/>
              </w:rPr>
            </w:pPr>
            <w:r w:rsidRPr="00114A93">
              <w:rPr>
                <w:sz w:val="26"/>
                <w:szCs w:val="26"/>
              </w:rPr>
              <w:t>7.</w:t>
            </w:r>
          </w:p>
        </w:tc>
        <w:tc>
          <w:tcPr>
            <w:tcW w:w="2763" w:type="pct"/>
          </w:tcPr>
          <w:p w14:paraId="5A275D46" w14:textId="77777777" w:rsidR="0079349A" w:rsidRPr="00114A93" w:rsidRDefault="0079349A" w:rsidP="0079349A">
            <w:pPr>
              <w:jc w:val="both"/>
              <w:rPr>
                <w:sz w:val="26"/>
                <w:szCs w:val="26"/>
              </w:rPr>
            </w:pPr>
            <w:r w:rsidRPr="00114A93">
              <w:rPr>
                <w:sz w:val="26"/>
                <w:szCs w:val="26"/>
              </w:rPr>
              <w:t>Организация несения круглосуточного дежурства руководящего состава администрации муниципального образования</w:t>
            </w:r>
          </w:p>
        </w:tc>
        <w:tc>
          <w:tcPr>
            <w:tcW w:w="873" w:type="pct"/>
          </w:tcPr>
          <w:p w14:paraId="33323E3E" w14:textId="77777777" w:rsidR="0079349A" w:rsidRPr="00114A93" w:rsidRDefault="0079349A" w:rsidP="0079349A">
            <w:pPr>
              <w:jc w:val="both"/>
              <w:rPr>
                <w:sz w:val="26"/>
                <w:szCs w:val="26"/>
              </w:rPr>
            </w:pPr>
            <w:r w:rsidRPr="00114A93">
              <w:rPr>
                <w:sz w:val="26"/>
                <w:szCs w:val="26"/>
              </w:rPr>
              <w:t>Ч+3ч.00мин.</w:t>
            </w:r>
          </w:p>
        </w:tc>
        <w:tc>
          <w:tcPr>
            <w:tcW w:w="1018" w:type="pct"/>
          </w:tcPr>
          <w:p w14:paraId="298A9502" w14:textId="77777777" w:rsidR="0079349A" w:rsidRPr="00114A93" w:rsidRDefault="0079349A" w:rsidP="0079349A">
            <w:pPr>
              <w:jc w:val="both"/>
              <w:rPr>
                <w:sz w:val="26"/>
                <w:szCs w:val="26"/>
              </w:rPr>
            </w:pPr>
            <w:r w:rsidRPr="00114A93">
              <w:rPr>
                <w:sz w:val="26"/>
                <w:szCs w:val="26"/>
              </w:rPr>
              <w:t>Оперативная группа</w:t>
            </w:r>
          </w:p>
        </w:tc>
      </w:tr>
      <w:tr w:rsidR="0079349A" w:rsidRPr="00114A93" w14:paraId="6B46B932" w14:textId="77777777" w:rsidTr="0059380F">
        <w:tc>
          <w:tcPr>
            <w:tcW w:w="346" w:type="pct"/>
          </w:tcPr>
          <w:p w14:paraId="7B7A160D" w14:textId="77777777" w:rsidR="0079349A" w:rsidRPr="00114A93" w:rsidRDefault="0079349A" w:rsidP="0079349A">
            <w:pPr>
              <w:jc w:val="both"/>
              <w:rPr>
                <w:sz w:val="26"/>
                <w:szCs w:val="26"/>
              </w:rPr>
            </w:pPr>
            <w:r w:rsidRPr="00114A93">
              <w:rPr>
                <w:sz w:val="26"/>
                <w:szCs w:val="26"/>
              </w:rPr>
              <w:t>8.</w:t>
            </w:r>
          </w:p>
        </w:tc>
        <w:tc>
          <w:tcPr>
            <w:tcW w:w="2763" w:type="pct"/>
          </w:tcPr>
          <w:p w14:paraId="15ACEDA2" w14:textId="77777777" w:rsidR="0079349A" w:rsidRPr="00114A93" w:rsidRDefault="0079349A" w:rsidP="0079349A">
            <w:pPr>
              <w:jc w:val="both"/>
              <w:rPr>
                <w:sz w:val="26"/>
                <w:szCs w:val="26"/>
              </w:rPr>
            </w:pPr>
            <w:r w:rsidRPr="00114A93">
              <w:rPr>
                <w:sz w:val="26"/>
                <w:szCs w:val="26"/>
              </w:rPr>
              <w:t>Организация и проведение работ по ликвидации аварии на коммунальных системах жизнеобеспечения.</w:t>
            </w:r>
          </w:p>
        </w:tc>
        <w:tc>
          <w:tcPr>
            <w:tcW w:w="873" w:type="pct"/>
          </w:tcPr>
          <w:p w14:paraId="26250B89" w14:textId="77777777" w:rsidR="0079349A" w:rsidRPr="00114A93" w:rsidRDefault="0079349A" w:rsidP="0079349A">
            <w:pPr>
              <w:jc w:val="both"/>
              <w:rPr>
                <w:sz w:val="26"/>
                <w:szCs w:val="26"/>
              </w:rPr>
            </w:pPr>
            <w:r w:rsidRPr="00114A93">
              <w:rPr>
                <w:sz w:val="26"/>
                <w:szCs w:val="26"/>
              </w:rPr>
              <w:t>Ч+3ч.00 мин.</w:t>
            </w:r>
          </w:p>
        </w:tc>
        <w:tc>
          <w:tcPr>
            <w:tcW w:w="1018" w:type="pct"/>
          </w:tcPr>
          <w:p w14:paraId="76385CA2" w14:textId="77777777" w:rsidR="0079349A" w:rsidRPr="00114A93" w:rsidRDefault="0079349A" w:rsidP="0079349A">
            <w:pPr>
              <w:jc w:val="both"/>
              <w:rPr>
                <w:sz w:val="26"/>
                <w:szCs w:val="26"/>
              </w:rPr>
            </w:pPr>
            <w:r w:rsidRPr="00114A93">
              <w:rPr>
                <w:sz w:val="26"/>
                <w:szCs w:val="26"/>
              </w:rPr>
              <w:t>Руководитель Оперативной группы</w:t>
            </w:r>
          </w:p>
        </w:tc>
      </w:tr>
      <w:tr w:rsidR="0079349A" w:rsidRPr="00114A93" w14:paraId="158096DE" w14:textId="77777777" w:rsidTr="0059380F">
        <w:tc>
          <w:tcPr>
            <w:tcW w:w="346" w:type="pct"/>
          </w:tcPr>
          <w:p w14:paraId="133BA73B" w14:textId="77777777" w:rsidR="0079349A" w:rsidRPr="00114A93" w:rsidRDefault="0079349A" w:rsidP="0079349A">
            <w:pPr>
              <w:jc w:val="both"/>
              <w:rPr>
                <w:sz w:val="26"/>
                <w:szCs w:val="26"/>
              </w:rPr>
            </w:pPr>
            <w:r w:rsidRPr="00114A93">
              <w:rPr>
                <w:sz w:val="26"/>
                <w:szCs w:val="26"/>
              </w:rPr>
              <w:t>9.</w:t>
            </w:r>
          </w:p>
        </w:tc>
        <w:tc>
          <w:tcPr>
            <w:tcW w:w="2763" w:type="pct"/>
          </w:tcPr>
          <w:p w14:paraId="728B43D8" w14:textId="77777777" w:rsidR="0079349A" w:rsidRPr="00114A93" w:rsidRDefault="0079349A" w:rsidP="0079349A">
            <w:pPr>
              <w:jc w:val="both"/>
              <w:rPr>
                <w:sz w:val="26"/>
                <w:szCs w:val="26"/>
              </w:rPr>
            </w:pPr>
            <w:r w:rsidRPr="00114A93">
              <w:rPr>
                <w:sz w:val="26"/>
                <w:szCs w:val="26"/>
              </w:rPr>
              <w:t>Оповещение населения об аварии на коммунальных системах жизнеобеспечения (при необходимости)</w:t>
            </w:r>
          </w:p>
        </w:tc>
        <w:tc>
          <w:tcPr>
            <w:tcW w:w="873" w:type="pct"/>
          </w:tcPr>
          <w:p w14:paraId="63B6A543" w14:textId="77777777" w:rsidR="0079349A" w:rsidRPr="00114A93" w:rsidRDefault="0079349A" w:rsidP="0079349A">
            <w:pPr>
              <w:jc w:val="both"/>
              <w:rPr>
                <w:sz w:val="26"/>
                <w:szCs w:val="26"/>
              </w:rPr>
            </w:pPr>
            <w:r w:rsidRPr="00114A93">
              <w:rPr>
                <w:sz w:val="26"/>
                <w:szCs w:val="26"/>
              </w:rPr>
              <w:t>Ч+3ч.00 мин.</w:t>
            </w:r>
          </w:p>
        </w:tc>
        <w:tc>
          <w:tcPr>
            <w:tcW w:w="1018" w:type="pct"/>
          </w:tcPr>
          <w:p w14:paraId="70EED57A" w14:textId="77777777" w:rsidR="0079349A" w:rsidRPr="00114A93" w:rsidRDefault="0079349A" w:rsidP="0079349A">
            <w:pPr>
              <w:jc w:val="both"/>
              <w:rPr>
                <w:sz w:val="26"/>
                <w:szCs w:val="26"/>
              </w:rPr>
            </w:pPr>
            <w:r w:rsidRPr="00114A93">
              <w:rPr>
                <w:sz w:val="26"/>
                <w:szCs w:val="26"/>
              </w:rPr>
              <w:t>Оперативный дежурный ЕДДС, группа оповещения</w:t>
            </w:r>
          </w:p>
        </w:tc>
      </w:tr>
      <w:tr w:rsidR="0079349A" w:rsidRPr="00114A93" w14:paraId="248F2548" w14:textId="77777777" w:rsidTr="0059380F">
        <w:tc>
          <w:tcPr>
            <w:tcW w:w="346" w:type="pct"/>
          </w:tcPr>
          <w:p w14:paraId="01288BB5" w14:textId="77777777" w:rsidR="0079349A" w:rsidRPr="00114A93" w:rsidRDefault="0079349A" w:rsidP="0079349A">
            <w:pPr>
              <w:jc w:val="both"/>
              <w:rPr>
                <w:sz w:val="26"/>
                <w:szCs w:val="26"/>
              </w:rPr>
            </w:pPr>
            <w:r w:rsidRPr="00114A93">
              <w:rPr>
                <w:sz w:val="26"/>
                <w:szCs w:val="26"/>
              </w:rPr>
              <w:t>10.</w:t>
            </w:r>
          </w:p>
        </w:tc>
        <w:tc>
          <w:tcPr>
            <w:tcW w:w="2763" w:type="pct"/>
          </w:tcPr>
          <w:p w14:paraId="0B84560E" w14:textId="77777777" w:rsidR="0079349A" w:rsidRPr="00114A93" w:rsidRDefault="0079349A" w:rsidP="0079349A">
            <w:pPr>
              <w:jc w:val="both"/>
              <w:rPr>
                <w:sz w:val="26"/>
                <w:szCs w:val="26"/>
              </w:rPr>
            </w:pPr>
            <w:r w:rsidRPr="00114A93">
              <w:rPr>
                <w:sz w:val="26"/>
                <w:szCs w:val="26"/>
              </w:rPr>
              <w:t>Принятие дополнительных мер по обеспечению устойчивого функционирования объектов экономики, жизнеобеспечения населения.</w:t>
            </w:r>
          </w:p>
        </w:tc>
        <w:tc>
          <w:tcPr>
            <w:tcW w:w="873" w:type="pct"/>
          </w:tcPr>
          <w:p w14:paraId="6EE60C82" w14:textId="77777777" w:rsidR="0079349A" w:rsidRPr="00114A93" w:rsidRDefault="0079349A" w:rsidP="0079349A">
            <w:pPr>
              <w:jc w:val="both"/>
              <w:rPr>
                <w:sz w:val="26"/>
                <w:szCs w:val="26"/>
              </w:rPr>
            </w:pPr>
            <w:r w:rsidRPr="00114A93">
              <w:rPr>
                <w:sz w:val="26"/>
                <w:szCs w:val="26"/>
              </w:rPr>
              <w:t>Ч+3ч.00мин.</w:t>
            </w:r>
          </w:p>
        </w:tc>
        <w:tc>
          <w:tcPr>
            <w:tcW w:w="1018" w:type="pct"/>
          </w:tcPr>
          <w:p w14:paraId="0A7AD021" w14:textId="77777777" w:rsidR="0079349A" w:rsidRPr="00114A93" w:rsidRDefault="0079349A" w:rsidP="0079349A">
            <w:pPr>
              <w:jc w:val="both"/>
              <w:rPr>
                <w:sz w:val="26"/>
                <w:szCs w:val="26"/>
              </w:rPr>
            </w:pPr>
            <w:r w:rsidRPr="00114A93">
              <w:rPr>
                <w:sz w:val="26"/>
                <w:szCs w:val="26"/>
              </w:rPr>
              <w:t>Руководитель, рабочей и оперативной группы</w:t>
            </w:r>
          </w:p>
        </w:tc>
      </w:tr>
      <w:tr w:rsidR="0079349A" w:rsidRPr="00114A93" w14:paraId="32B29118" w14:textId="77777777" w:rsidTr="0059380F">
        <w:tc>
          <w:tcPr>
            <w:tcW w:w="346" w:type="pct"/>
          </w:tcPr>
          <w:p w14:paraId="229603D7" w14:textId="77777777" w:rsidR="0079349A" w:rsidRPr="00114A93" w:rsidRDefault="0079349A" w:rsidP="0079349A">
            <w:pPr>
              <w:jc w:val="both"/>
              <w:rPr>
                <w:sz w:val="26"/>
                <w:szCs w:val="26"/>
              </w:rPr>
            </w:pPr>
            <w:r w:rsidRPr="00114A93">
              <w:rPr>
                <w:sz w:val="26"/>
                <w:szCs w:val="26"/>
              </w:rPr>
              <w:t>11.</w:t>
            </w:r>
          </w:p>
        </w:tc>
        <w:tc>
          <w:tcPr>
            <w:tcW w:w="2763" w:type="pct"/>
          </w:tcPr>
          <w:p w14:paraId="701E09EC" w14:textId="77777777" w:rsidR="0079349A" w:rsidRPr="00114A93" w:rsidRDefault="0079349A" w:rsidP="0079349A">
            <w:pPr>
              <w:jc w:val="both"/>
              <w:rPr>
                <w:sz w:val="26"/>
                <w:szCs w:val="26"/>
              </w:rPr>
            </w:pPr>
            <w:r w:rsidRPr="00114A93">
              <w:rPr>
                <w:sz w:val="26"/>
                <w:szCs w:val="26"/>
              </w:rPr>
              <w:t>Организация сбора и обобщения информации:</w:t>
            </w:r>
          </w:p>
          <w:p w14:paraId="4B6F9320" w14:textId="77777777" w:rsidR="0079349A" w:rsidRPr="00114A93" w:rsidRDefault="0079349A" w:rsidP="0079349A">
            <w:pPr>
              <w:jc w:val="both"/>
              <w:rPr>
                <w:sz w:val="26"/>
                <w:szCs w:val="26"/>
              </w:rPr>
            </w:pPr>
            <w:r w:rsidRPr="00114A93">
              <w:rPr>
                <w:sz w:val="26"/>
                <w:szCs w:val="26"/>
              </w:rPr>
              <w:t>о ходе развития аварии и проведения работ по ее ликвидации;</w:t>
            </w:r>
          </w:p>
          <w:p w14:paraId="126C1E26" w14:textId="77777777" w:rsidR="0079349A" w:rsidRPr="00114A93" w:rsidRDefault="0079349A" w:rsidP="0079349A">
            <w:pPr>
              <w:jc w:val="both"/>
              <w:rPr>
                <w:sz w:val="26"/>
                <w:szCs w:val="26"/>
              </w:rPr>
            </w:pPr>
            <w:r w:rsidRPr="00114A93">
              <w:rPr>
                <w:sz w:val="26"/>
                <w:szCs w:val="26"/>
              </w:rPr>
              <w:t>о состоянии безопасности объектов жизнеобеспечения;</w:t>
            </w:r>
          </w:p>
          <w:p w14:paraId="58CD6461" w14:textId="77777777" w:rsidR="0079349A" w:rsidRPr="00114A93" w:rsidRDefault="0079349A" w:rsidP="0079349A">
            <w:pPr>
              <w:jc w:val="both"/>
              <w:rPr>
                <w:sz w:val="26"/>
                <w:szCs w:val="26"/>
              </w:rPr>
            </w:pPr>
            <w:r w:rsidRPr="00114A93">
              <w:rPr>
                <w:sz w:val="26"/>
                <w:szCs w:val="26"/>
              </w:rPr>
              <w:t>о состоянии отопительных котельных, тепловых пунктов, систем энергоснабжения, о наличии резервного топлива.</w:t>
            </w:r>
          </w:p>
        </w:tc>
        <w:tc>
          <w:tcPr>
            <w:tcW w:w="873" w:type="pct"/>
          </w:tcPr>
          <w:p w14:paraId="5A90CF81" w14:textId="77777777" w:rsidR="0079349A" w:rsidRPr="00114A93" w:rsidRDefault="0079349A" w:rsidP="0079349A">
            <w:pPr>
              <w:jc w:val="both"/>
              <w:rPr>
                <w:sz w:val="26"/>
                <w:szCs w:val="26"/>
              </w:rPr>
            </w:pPr>
            <w:r w:rsidRPr="00114A93">
              <w:rPr>
                <w:sz w:val="26"/>
                <w:szCs w:val="26"/>
              </w:rPr>
              <w:t>Через каждые 1 час (в течении первых суток) 2 часа (в последующие сутки).</w:t>
            </w:r>
          </w:p>
        </w:tc>
        <w:tc>
          <w:tcPr>
            <w:tcW w:w="1018" w:type="pct"/>
          </w:tcPr>
          <w:p w14:paraId="007561C8" w14:textId="77777777" w:rsidR="0079349A" w:rsidRPr="00114A93" w:rsidRDefault="0079349A" w:rsidP="0079349A">
            <w:pPr>
              <w:jc w:val="both"/>
              <w:rPr>
                <w:sz w:val="26"/>
                <w:szCs w:val="26"/>
              </w:rPr>
            </w:pPr>
            <w:r w:rsidRPr="00114A93">
              <w:rPr>
                <w:sz w:val="26"/>
                <w:szCs w:val="26"/>
              </w:rPr>
              <w:t>оперативный дежурный ЕДДС и оперативная группа</w:t>
            </w:r>
          </w:p>
          <w:p w14:paraId="3234E7EF" w14:textId="77777777" w:rsidR="0079349A" w:rsidRPr="00114A93" w:rsidRDefault="0079349A" w:rsidP="0079349A">
            <w:pPr>
              <w:jc w:val="both"/>
              <w:rPr>
                <w:sz w:val="26"/>
                <w:szCs w:val="26"/>
              </w:rPr>
            </w:pPr>
          </w:p>
        </w:tc>
      </w:tr>
      <w:tr w:rsidR="0079349A" w:rsidRPr="00114A93" w14:paraId="0F388D3E" w14:textId="77777777" w:rsidTr="0059380F">
        <w:tc>
          <w:tcPr>
            <w:tcW w:w="346" w:type="pct"/>
          </w:tcPr>
          <w:p w14:paraId="07751FD3" w14:textId="77777777" w:rsidR="0079349A" w:rsidRPr="00114A93" w:rsidRDefault="0079349A" w:rsidP="0079349A">
            <w:pPr>
              <w:jc w:val="both"/>
              <w:rPr>
                <w:sz w:val="26"/>
                <w:szCs w:val="26"/>
              </w:rPr>
            </w:pPr>
            <w:r w:rsidRPr="00114A93">
              <w:rPr>
                <w:sz w:val="26"/>
                <w:szCs w:val="26"/>
              </w:rPr>
              <w:t>12</w:t>
            </w:r>
          </w:p>
        </w:tc>
        <w:tc>
          <w:tcPr>
            <w:tcW w:w="2763" w:type="pct"/>
          </w:tcPr>
          <w:p w14:paraId="3352922B" w14:textId="77777777" w:rsidR="0079349A" w:rsidRPr="00114A93" w:rsidRDefault="0079349A" w:rsidP="0079349A">
            <w:pPr>
              <w:jc w:val="both"/>
              <w:rPr>
                <w:sz w:val="26"/>
                <w:szCs w:val="26"/>
              </w:rPr>
            </w:pPr>
            <w:r w:rsidRPr="00114A93">
              <w:rPr>
                <w:sz w:val="26"/>
                <w:szCs w:val="26"/>
              </w:rPr>
              <w:t>Организация контроля за устойчивой работой объектов и систем жизнеобеспечения населения.</w:t>
            </w:r>
          </w:p>
        </w:tc>
        <w:tc>
          <w:tcPr>
            <w:tcW w:w="873" w:type="pct"/>
          </w:tcPr>
          <w:p w14:paraId="01BE59C6" w14:textId="77777777" w:rsidR="0079349A" w:rsidRPr="00114A93" w:rsidRDefault="0079349A" w:rsidP="0079349A">
            <w:pPr>
              <w:jc w:val="both"/>
              <w:rPr>
                <w:sz w:val="26"/>
                <w:szCs w:val="26"/>
              </w:rPr>
            </w:pPr>
            <w:r w:rsidRPr="00114A93">
              <w:rPr>
                <w:sz w:val="26"/>
                <w:szCs w:val="26"/>
              </w:rPr>
              <w:t>В ходе ликвидации аварии.</w:t>
            </w:r>
          </w:p>
        </w:tc>
        <w:tc>
          <w:tcPr>
            <w:tcW w:w="1018" w:type="pct"/>
          </w:tcPr>
          <w:p w14:paraId="7E86AA19" w14:textId="77777777" w:rsidR="0079349A" w:rsidRPr="00114A93" w:rsidRDefault="0079349A" w:rsidP="0079349A">
            <w:pPr>
              <w:jc w:val="both"/>
              <w:rPr>
                <w:sz w:val="26"/>
                <w:szCs w:val="26"/>
              </w:rPr>
            </w:pPr>
            <w:r w:rsidRPr="00114A93">
              <w:rPr>
                <w:sz w:val="26"/>
                <w:szCs w:val="26"/>
              </w:rPr>
              <w:t>Руководитель Оперативной группы</w:t>
            </w:r>
          </w:p>
        </w:tc>
      </w:tr>
      <w:tr w:rsidR="0079349A" w:rsidRPr="00114A93" w14:paraId="6E24A321" w14:textId="77777777" w:rsidTr="0059380F">
        <w:tc>
          <w:tcPr>
            <w:tcW w:w="346" w:type="pct"/>
          </w:tcPr>
          <w:p w14:paraId="078F319C" w14:textId="77777777" w:rsidR="0079349A" w:rsidRPr="00114A93" w:rsidRDefault="0079349A" w:rsidP="0079349A">
            <w:pPr>
              <w:jc w:val="both"/>
              <w:rPr>
                <w:sz w:val="26"/>
                <w:szCs w:val="26"/>
              </w:rPr>
            </w:pPr>
            <w:r w:rsidRPr="00114A93">
              <w:rPr>
                <w:sz w:val="26"/>
                <w:szCs w:val="26"/>
              </w:rPr>
              <w:t>13</w:t>
            </w:r>
          </w:p>
        </w:tc>
        <w:tc>
          <w:tcPr>
            <w:tcW w:w="2763" w:type="pct"/>
          </w:tcPr>
          <w:p w14:paraId="1B6ED5FC" w14:textId="77777777" w:rsidR="0079349A" w:rsidRPr="00114A93" w:rsidRDefault="0079349A" w:rsidP="0079349A">
            <w:pPr>
              <w:jc w:val="both"/>
              <w:rPr>
                <w:sz w:val="26"/>
                <w:szCs w:val="26"/>
              </w:rPr>
            </w:pPr>
            <w:r w:rsidRPr="00114A93">
              <w:rPr>
                <w:sz w:val="26"/>
                <w:szCs w:val="26"/>
              </w:rPr>
              <w:t xml:space="preserve">Проведение мероприятий по обеспечению общественного порядка и </w:t>
            </w:r>
            <w:r w:rsidRPr="00114A93">
              <w:rPr>
                <w:sz w:val="26"/>
                <w:szCs w:val="26"/>
              </w:rPr>
              <w:lastRenderedPageBreak/>
              <w:t>обеспечение беспрепятственного проезда спецтехники в районе аварии.</w:t>
            </w:r>
          </w:p>
        </w:tc>
        <w:tc>
          <w:tcPr>
            <w:tcW w:w="873" w:type="pct"/>
          </w:tcPr>
          <w:p w14:paraId="0613F3C0" w14:textId="77777777" w:rsidR="0079349A" w:rsidRPr="00114A93" w:rsidRDefault="0079349A" w:rsidP="0079349A">
            <w:pPr>
              <w:jc w:val="both"/>
              <w:rPr>
                <w:sz w:val="26"/>
                <w:szCs w:val="26"/>
              </w:rPr>
            </w:pPr>
            <w:r w:rsidRPr="00114A93">
              <w:rPr>
                <w:sz w:val="26"/>
                <w:szCs w:val="26"/>
              </w:rPr>
              <w:lastRenderedPageBreak/>
              <w:t>Ч+3 ч 00 мин.</w:t>
            </w:r>
          </w:p>
        </w:tc>
        <w:tc>
          <w:tcPr>
            <w:tcW w:w="1018" w:type="pct"/>
          </w:tcPr>
          <w:p w14:paraId="467AC000" w14:textId="77777777" w:rsidR="0079349A" w:rsidRPr="00114A93" w:rsidRDefault="0079349A" w:rsidP="0079349A">
            <w:pPr>
              <w:jc w:val="both"/>
              <w:rPr>
                <w:sz w:val="26"/>
                <w:szCs w:val="26"/>
              </w:rPr>
            </w:pPr>
            <w:r w:rsidRPr="00114A93">
              <w:rPr>
                <w:sz w:val="26"/>
                <w:szCs w:val="26"/>
              </w:rPr>
              <w:t xml:space="preserve">Отдел полиции </w:t>
            </w:r>
          </w:p>
        </w:tc>
      </w:tr>
      <w:tr w:rsidR="0079349A" w:rsidRPr="00114A93" w14:paraId="757B4DD9" w14:textId="77777777" w:rsidTr="0059380F">
        <w:tc>
          <w:tcPr>
            <w:tcW w:w="346" w:type="pct"/>
          </w:tcPr>
          <w:p w14:paraId="0E930EBF" w14:textId="77777777" w:rsidR="0079349A" w:rsidRPr="00114A93" w:rsidRDefault="0079349A" w:rsidP="0079349A">
            <w:pPr>
              <w:jc w:val="both"/>
              <w:rPr>
                <w:sz w:val="26"/>
                <w:szCs w:val="26"/>
              </w:rPr>
            </w:pPr>
            <w:r w:rsidRPr="00114A93">
              <w:rPr>
                <w:sz w:val="26"/>
                <w:szCs w:val="26"/>
              </w:rPr>
              <w:t>14</w:t>
            </w:r>
          </w:p>
        </w:tc>
        <w:tc>
          <w:tcPr>
            <w:tcW w:w="2763" w:type="pct"/>
          </w:tcPr>
          <w:p w14:paraId="3AA95C46" w14:textId="77777777" w:rsidR="0079349A" w:rsidRPr="00114A93" w:rsidRDefault="0079349A" w:rsidP="0079349A">
            <w:pPr>
              <w:numPr>
                <w:ilvl w:val="0"/>
                <w:numId w:val="41"/>
              </w:numPr>
              <w:suppressAutoHyphens/>
              <w:ind w:left="0" w:firstLine="0"/>
              <w:jc w:val="both"/>
              <w:rPr>
                <w:sz w:val="26"/>
                <w:szCs w:val="26"/>
                <w:lang w:val="x-none"/>
              </w:rPr>
            </w:pPr>
            <w:r w:rsidRPr="00114A93">
              <w:rPr>
                <w:sz w:val="26"/>
                <w:szCs w:val="26"/>
                <w:lang w:val="x-none"/>
              </w:rPr>
              <w:t>Доведение информации до рабочей группы о ходе работ по ликвидации аварии и необходимости привлечения дополнительных сил и средств.</w:t>
            </w:r>
          </w:p>
        </w:tc>
        <w:tc>
          <w:tcPr>
            <w:tcW w:w="873" w:type="pct"/>
          </w:tcPr>
          <w:p w14:paraId="0E45CDB0" w14:textId="77777777" w:rsidR="0079349A" w:rsidRPr="00114A93" w:rsidRDefault="0079349A" w:rsidP="0079349A">
            <w:pPr>
              <w:jc w:val="both"/>
              <w:rPr>
                <w:sz w:val="26"/>
                <w:szCs w:val="26"/>
              </w:rPr>
            </w:pPr>
            <w:r w:rsidRPr="00114A93">
              <w:rPr>
                <w:sz w:val="26"/>
                <w:szCs w:val="26"/>
              </w:rPr>
              <w:t>Ч + 3ч.00 мин.</w:t>
            </w:r>
          </w:p>
        </w:tc>
        <w:tc>
          <w:tcPr>
            <w:tcW w:w="1018" w:type="pct"/>
          </w:tcPr>
          <w:p w14:paraId="26F08DC4" w14:textId="77777777" w:rsidR="0079349A" w:rsidRPr="00114A93" w:rsidRDefault="0079349A" w:rsidP="0079349A">
            <w:pPr>
              <w:jc w:val="both"/>
              <w:rPr>
                <w:sz w:val="26"/>
                <w:szCs w:val="26"/>
              </w:rPr>
            </w:pPr>
            <w:r w:rsidRPr="00114A93">
              <w:rPr>
                <w:sz w:val="26"/>
                <w:szCs w:val="26"/>
              </w:rPr>
              <w:t>Руководитель Оперативной группы</w:t>
            </w:r>
          </w:p>
        </w:tc>
      </w:tr>
      <w:tr w:rsidR="0079349A" w:rsidRPr="00114A93" w14:paraId="01407153" w14:textId="77777777" w:rsidTr="0059380F">
        <w:tc>
          <w:tcPr>
            <w:tcW w:w="346" w:type="pct"/>
          </w:tcPr>
          <w:p w14:paraId="16668023" w14:textId="77777777" w:rsidR="0079349A" w:rsidRPr="00114A93" w:rsidRDefault="0079349A" w:rsidP="0079349A">
            <w:pPr>
              <w:jc w:val="both"/>
              <w:rPr>
                <w:sz w:val="26"/>
                <w:szCs w:val="26"/>
              </w:rPr>
            </w:pPr>
            <w:r w:rsidRPr="00114A93">
              <w:rPr>
                <w:sz w:val="26"/>
                <w:szCs w:val="26"/>
              </w:rPr>
              <w:t>15</w:t>
            </w:r>
          </w:p>
        </w:tc>
        <w:tc>
          <w:tcPr>
            <w:tcW w:w="2763" w:type="pct"/>
          </w:tcPr>
          <w:p w14:paraId="754E6D64" w14:textId="77777777" w:rsidR="0079349A" w:rsidRPr="00114A93" w:rsidRDefault="0079349A" w:rsidP="0079349A">
            <w:pPr>
              <w:jc w:val="both"/>
              <w:rPr>
                <w:sz w:val="26"/>
                <w:szCs w:val="26"/>
              </w:rPr>
            </w:pPr>
            <w:r w:rsidRPr="00114A93">
              <w:rPr>
                <w:sz w:val="26"/>
                <w:szCs w:val="26"/>
              </w:rPr>
              <w:t>Привлечение дополнительных сил и средств, необходимых для ликвидации аварии на коммунальных системах жизнеобеспечения.</w:t>
            </w:r>
          </w:p>
        </w:tc>
        <w:tc>
          <w:tcPr>
            <w:tcW w:w="873" w:type="pct"/>
          </w:tcPr>
          <w:p w14:paraId="5CC79BC0" w14:textId="77777777" w:rsidR="0079349A" w:rsidRPr="00114A93" w:rsidRDefault="0079349A" w:rsidP="0079349A">
            <w:pPr>
              <w:jc w:val="both"/>
              <w:rPr>
                <w:sz w:val="26"/>
                <w:szCs w:val="26"/>
              </w:rPr>
            </w:pPr>
            <w:r w:rsidRPr="00114A93">
              <w:rPr>
                <w:sz w:val="26"/>
                <w:szCs w:val="26"/>
              </w:rPr>
              <w:t>По решению рабочей группы</w:t>
            </w:r>
          </w:p>
        </w:tc>
        <w:tc>
          <w:tcPr>
            <w:tcW w:w="1018" w:type="pct"/>
            <w:vAlign w:val="center"/>
          </w:tcPr>
          <w:p w14:paraId="70AEE97E" w14:textId="77777777" w:rsidR="0079349A" w:rsidRPr="00114A93" w:rsidRDefault="0079349A" w:rsidP="0079349A">
            <w:pPr>
              <w:jc w:val="both"/>
              <w:rPr>
                <w:sz w:val="26"/>
                <w:szCs w:val="26"/>
              </w:rPr>
            </w:pPr>
          </w:p>
        </w:tc>
      </w:tr>
      <w:tr w:rsidR="0079349A" w:rsidRPr="00114A93" w14:paraId="0E334E82" w14:textId="77777777" w:rsidTr="0059380F">
        <w:tc>
          <w:tcPr>
            <w:tcW w:w="5000" w:type="pct"/>
            <w:gridSpan w:val="4"/>
          </w:tcPr>
          <w:p w14:paraId="20483C05" w14:textId="77777777" w:rsidR="0079349A" w:rsidRPr="00114A93" w:rsidRDefault="0079349A" w:rsidP="0079349A">
            <w:pPr>
              <w:jc w:val="both"/>
              <w:rPr>
                <w:sz w:val="26"/>
                <w:szCs w:val="26"/>
              </w:rPr>
            </w:pPr>
            <w:r w:rsidRPr="00114A93">
              <w:rPr>
                <w:sz w:val="26"/>
                <w:szCs w:val="26"/>
              </w:rPr>
              <w:t>По истечении 24 часов после возникновения аварии на коммунальных системах жизнеобеспечения (переход аварии в режим чрезвычайной ситуации)</w:t>
            </w:r>
          </w:p>
        </w:tc>
      </w:tr>
      <w:tr w:rsidR="0079349A" w:rsidRPr="00114A93" w14:paraId="60A79DA4" w14:textId="77777777" w:rsidTr="0059380F">
        <w:tc>
          <w:tcPr>
            <w:tcW w:w="346" w:type="pct"/>
          </w:tcPr>
          <w:p w14:paraId="6157832A" w14:textId="77777777" w:rsidR="0079349A" w:rsidRPr="00114A93" w:rsidRDefault="0079349A" w:rsidP="0079349A">
            <w:pPr>
              <w:jc w:val="both"/>
              <w:textAlignment w:val="baseline"/>
              <w:rPr>
                <w:sz w:val="26"/>
                <w:szCs w:val="26"/>
              </w:rPr>
            </w:pPr>
            <w:r w:rsidRPr="00114A93">
              <w:rPr>
                <w:sz w:val="26"/>
                <w:szCs w:val="26"/>
              </w:rPr>
              <w:t>19</w:t>
            </w:r>
          </w:p>
        </w:tc>
        <w:tc>
          <w:tcPr>
            <w:tcW w:w="2763" w:type="pct"/>
          </w:tcPr>
          <w:p w14:paraId="754FD1B6" w14:textId="77777777" w:rsidR="0079349A" w:rsidRPr="00114A93" w:rsidRDefault="0079349A" w:rsidP="0079349A">
            <w:pPr>
              <w:jc w:val="both"/>
              <w:textAlignment w:val="baseline"/>
              <w:rPr>
                <w:sz w:val="26"/>
                <w:szCs w:val="26"/>
              </w:rPr>
            </w:pPr>
            <w:r w:rsidRPr="00114A93">
              <w:rPr>
                <w:sz w:val="26"/>
                <w:szCs w:val="26"/>
              </w:rPr>
              <w:t>Принятие решения и подготовка распоряжения Руководителя Оперативной группы о переводе муниципального звена территориальной подсистемы РСЧС в режим ЧРЕЗВЫЧАЙНОЙ СИТУАЦИИ</w:t>
            </w:r>
          </w:p>
        </w:tc>
        <w:tc>
          <w:tcPr>
            <w:tcW w:w="873" w:type="pct"/>
          </w:tcPr>
          <w:p w14:paraId="122D2769" w14:textId="77777777" w:rsidR="0079349A" w:rsidRPr="00114A93" w:rsidRDefault="0079349A" w:rsidP="0079349A">
            <w:pPr>
              <w:jc w:val="both"/>
              <w:textAlignment w:val="baseline"/>
              <w:rPr>
                <w:sz w:val="26"/>
                <w:szCs w:val="26"/>
              </w:rPr>
            </w:pPr>
            <w:r w:rsidRPr="00114A93">
              <w:rPr>
                <w:sz w:val="26"/>
                <w:szCs w:val="26"/>
              </w:rPr>
              <w:t>Ч + 24 час 00 мин</w:t>
            </w:r>
          </w:p>
        </w:tc>
        <w:tc>
          <w:tcPr>
            <w:tcW w:w="1018" w:type="pct"/>
          </w:tcPr>
          <w:p w14:paraId="694D9706" w14:textId="77777777" w:rsidR="0079349A" w:rsidRPr="00114A93" w:rsidRDefault="0079349A" w:rsidP="0079349A">
            <w:pPr>
              <w:jc w:val="both"/>
              <w:textAlignment w:val="baseline"/>
              <w:rPr>
                <w:sz w:val="26"/>
                <w:szCs w:val="26"/>
              </w:rPr>
            </w:pPr>
            <w:r w:rsidRPr="00114A93">
              <w:rPr>
                <w:sz w:val="26"/>
                <w:szCs w:val="26"/>
              </w:rPr>
              <w:t>Руководитель Оперативной группы</w:t>
            </w:r>
          </w:p>
        </w:tc>
      </w:tr>
      <w:tr w:rsidR="0079349A" w:rsidRPr="00114A93" w14:paraId="76BF4A5B" w14:textId="77777777" w:rsidTr="0059380F">
        <w:tc>
          <w:tcPr>
            <w:tcW w:w="346" w:type="pct"/>
          </w:tcPr>
          <w:p w14:paraId="19577BF7" w14:textId="77777777" w:rsidR="0079349A" w:rsidRPr="00114A93" w:rsidRDefault="0079349A" w:rsidP="0079349A">
            <w:pPr>
              <w:jc w:val="both"/>
              <w:textAlignment w:val="baseline"/>
              <w:rPr>
                <w:sz w:val="26"/>
                <w:szCs w:val="26"/>
              </w:rPr>
            </w:pPr>
            <w:r w:rsidRPr="00114A93">
              <w:rPr>
                <w:sz w:val="26"/>
                <w:szCs w:val="26"/>
              </w:rPr>
              <w:t>20</w:t>
            </w:r>
          </w:p>
        </w:tc>
        <w:tc>
          <w:tcPr>
            <w:tcW w:w="2763" w:type="pct"/>
          </w:tcPr>
          <w:p w14:paraId="4C3B6EF9" w14:textId="77777777" w:rsidR="0079349A" w:rsidRPr="00114A93" w:rsidRDefault="0079349A" w:rsidP="0079349A">
            <w:pPr>
              <w:jc w:val="both"/>
              <w:textAlignment w:val="baseline"/>
              <w:rPr>
                <w:sz w:val="26"/>
                <w:szCs w:val="26"/>
              </w:rPr>
            </w:pPr>
            <w:r w:rsidRPr="00114A93">
              <w:rPr>
                <w:sz w:val="26"/>
                <w:szCs w:val="26"/>
              </w:rPr>
              <w:t>Усиление группировки сил и средств, необходимых для ликвидации ЧС. Приведение в готовность нештатных аварийно-спасательных формирований (НАСФ). Определение количества сил и средств, направляемых в муниципальное образование для оказания помощи в ликвидации ЧС</w:t>
            </w:r>
          </w:p>
        </w:tc>
        <w:tc>
          <w:tcPr>
            <w:tcW w:w="873" w:type="pct"/>
          </w:tcPr>
          <w:p w14:paraId="1F1D21CC" w14:textId="77777777" w:rsidR="0079349A" w:rsidRPr="00114A93" w:rsidRDefault="0079349A" w:rsidP="0079349A">
            <w:pPr>
              <w:jc w:val="both"/>
              <w:textAlignment w:val="baseline"/>
              <w:rPr>
                <w:sz w:val="26"/>
                <w:szCs w:val="26"/>
              </w:rPr>
            </w:pPr>
            <w:r w:rsidRPr="00114A93">
              <w:rPr>
                <w:sz w:val="26"/>
                <w:szCs w:val="26"/>
              </w:rPr>
              <w:t>По решению руководителя оперативной группы</w:t>
            </w:r>
          </w:p>
        </w:tc>
        <w:tc>
          <w:tcPr>
            <w:tcW w:w="1018" w:type="pct"/>
          </w:tcPr>
          <w:p w14:paraId="3BA652B2" w14:textId="77777777" w:rsidR="0079349A" w:rsidRPr="00114A93" w:rsidRDefault="0079349A" w:rsidP="0079349A">
            <w:pPr>
              <w:jc w:val="both"/>
              <w:textAlignment w:val="baseline"/>
              <w:rPr>
                <w:sz w:val="26"/>
                <w:szCs w:val="26"/>
              </w:rPr>
            </w:pPr>
            <w:r w:rsidRPr="00114A93">
              <w:rPr>
                <w:sz w:val="26"/>
                <w:szCs w:val="26"/>
              </w:rPr>
              <w:t xml:space="preserve">Администрация муниципального образования </w:t>
            </w:r>
          </w:p>
        </w:tc>
      </w:tr>
      <w:tr w:rsidR="0079349A" w:rsidRPr="00114A93" w14:paraId="1384CA2E" w14:textId="77777777" w:rsidTr="0059380F">
        <w:tc>
          <w:tcPr>
            <w:tcW w:w="346" w:type="pct"/>
          </w:tcPr>
          <w:p w14:paraId="23948124" w14:textId="77777777" w:rsidR="0079349A" w:rsidRPr="00114A93" w:rsidRDefault="0079349A" w:rsidP="0079349A">
            <w:pPr>
              <w:jc w:val="both"/>
              <w:textAlignment w:val="baseline"/>
              <w:rPr>
                <w:sz w:val="26"/>
                <w:szCs w:val="26"/>
              </w:rPr>
            </w:pPr>
            <w:r w:rsidRPr="00114A93">
              <w:rPr>
                <w:sz w:val="26"/>
                <w:szCs w:val="26"/>
              </w:rPr>
              <w:t>21</w:t>
            </w:r>
          </w:p>
        </w:tc>
        <w:tc>
          <w:tcPr>
            <w:tcW w:w="2763" w:type="pct"/>
          </w:tcPr>
          <w:p w14:paraId="132B1421" w14:textId="77777777" w:rsidR="0079349A" w:rsidRPr="00114A93" w:rsidRDefault="0079349A" w:rsidP="0079349A">
            <w:pPr>
              <w:jc w:val="both"/>
              <w:textAlignment w:val="baseline"/>
              <w:rPr>
                <w:sz w:val="26"/>
                <w:szCs w:val="26"/>
              </w:rPr>
            </w:pPr>
            <w:r w:rsidRPr="00114A93">
              <w:rPr>
                <w:sz w:val="26"/>
                <w:szCs w:val="26"/>
              </w:rPr>
              <w:t>Проведение мониторинга аварийной обстановки в населенных пунктах, где произошла ЧС. Сбор, анализ, обобщение и передача информации в заинтересованные ведомства о результатах мониторинга</w:t>
            </w:r>
          </w:p>
        </w:tc>
        <w:tc>
          <w:tcPr>
            <w:tcW w:w="873" w:type="pct"/>
          </w:tcPr>
          <w:p w14:paraId="76AFE57D" w14:textId="77777777" w:rsidR="0079349A" w:rsidRPr="00114A93" w:rsidRDefault="0079349A" w:rsidP="0079349A">
            <w:pPr>
              <w:jc w:val="both"/>
              <w:textAlignment w:val="baseline"/>
              <w:rPr>
                <w:sz w:val="26"/>
                <w:szCs w:val="26"/>
              </w:rPr>
            </w:pPr>
            <w:r w:rsidRPr="00114A93">
              <w:rPr>
                <w:sz w:val="26"/>
                <w:szCs w:val="26"/>
              </w:rPr>
              <w:t>Через каждые 2 часа</w:t>
            </w:r>
          </w:p>
        </w:tc>
        <w:tc>
          <w:tcPr>
            <w:tcW w:w="1018" w:type="pct"/>
          </w:tcPr>
          <w:p w14:paraId="5503F2C1" w14:textId="77777777" w:rsidR="0079349A" w:rsidRPr="00114A93" w:rsidRDefault="0079349A" w:rsidP="0079349A">
            <w:pPr>
              <w:jc w:val="both"/>
              <w:textAlignment w:val="baseline"/>
              <w:rPr>
                <w:sz w:val="26"/>
                <w:szCs w:val="26"/>
              </w:rPr>
            </w:pPr>
            <w:r w:rsidRPr="00114A93">
              <w:rPr>
                <w:sz w:val="26"/>
                <w:szCs w:val="26"/>
              </w:rPr>
              <w:t>Оперативная группа</w:t>
            </w:r>
          </w:p>
        </w:tc>
      </w:tr>
      <w:tr w:rsidR="0079349A" w:rsidRPr="00114A93" w14:paraId="681742E4" w14:textId="77777777" w:rsidTr="0059380F">
        <w:tc>
          <w:tcPr>
            <w:tcW w:w="346" w:type="pct"/>
          </w:tcPr>
          <w:p w14:paraId="684D080C" w14:textId="77777777" w:rsidR="0079349A" w:rsidRPr="00114A93" w:rsidRDefault="0079349A" w:rsidP="0079349A">
            <w:pPr>
              <w:jc w:val="both"/>
              <w:textAlignment w:val="baseline"/>
              <w:rPr>
                <w:sz w:val="26"/>
                <w:szCs w:val="26"/>
              </w:rPr>
            </w:pPr>
            <w:r w:rsidRPr="00114A93">
              <w:rPr>
                <w:sz w:val="26"/>
                <w:szCs w:val="26"/>
              </w:rPr>
              <w:t>22</w:t>
            </w:r>
          </w:p>
        </w:tc>
        <w:tc>
          <w:tcPr>
            <w:tcW w:w="2763" w:type="pct"/>
          </w:tcPr>
          <w:p w14:paraId="6E3A9D2E" w14:textId="77777777" w:rsidR="0079349A" w:rsidRPr="00114A93" w:rsidRDefault="0079349A" w:rsidP="0079349A">
            <w:pPr>
              <w:jc w:val="both"/>
              <w:textAlignment w:val="baseline"/>
              <w:rPr>
                <w:sz w:val="26"/>
                <w:szCs w:val="26"/>
              </w:rPr>
            </w:pPr>
            <w:r w:rsidRPr="00114A93">
              <w:rPr>
                <w:sz w:val="26"/>
                <w:szCs w:val="26"/>
              </w:rPr>
              <w:t>Подготовка проекта распоряжения о переводе муниципального звена территориальной подсистемы РСЧС в режим ПОВСЕДНЕВНОЙ ДЕЯТЕЛЬНОСТИ</w:t>
            </w:r>
          </w:p>
        </w:tc>
        <w:tc>
          <w:tcPr>
            <w:tcW w:w="873" w:type="pct"/>
          </w:tcPr>
          <w:p w14:paraId="59ACF255" w14:textId="77777777" w:rsidR="0079349A" w:rsidRPr="00114A93" w:rsidRDefault="0079349A" w:rsidP="0079349A">
            <w:pPr>
              <w:jc w:val="both"/>
              <w:textAlignment w:val="baseline"/>
              <w:rPr>
                <w:sz w:val="26"/>
                <w:szCs w:val="26"/>
              </w:rPr>
            </w:pPr>
            <w:r w:rsidRPr="00114A93">
              <w:rPr>
                <w:sz w:val="26"/>
                <w:szCs w:val="26"/>
              </w:rPr>
              <w:t>При обеспечении устойчивого функционирования объектов жизнеобеспечения населения</w:t>
            </w:r>
          </w:p>
        </w:tc>
        <w:tc>
          <w:tcPr>
            <w:tcW w:w="1018" w:type="pct"/>
          </w:tcPr>
          <w:p w14:paraId="5AD99433" w14:textId="77777777" w:rsidR="0079349A" w:rsidRPr="00114A93" w:rsidRDefault="0079349A" w:rsidP="0079349A">
            <w:pPr>
              <w:jc w:val="both"/>
              <w:textAlignment w:val="baseline"/>
              <w:rPr>
                <w:sz w:val="26"/>
                <w:szCs w:val="26"/>
              </w:rPr>
            </w:pPr>
            <w:r w:rsidRPr="00114A93">
              <w:rPr>
                <w:sz w:val="26"/>
                <w:szCs w:val="26"/>
              </w:rPr>
              <w:t>Секретарь оперативной группы</w:t>
            </w:r>
          </w:p>
        </w:tc>
      </w:tr>
      <w:tr w:rsidR="0079349A" w:rsidRPr="00114A93" w14:paraId="44514260" w14:textId="77777777" w:rsidTr="0059380F">
        <w:tc>
          <w:tcPr>
            <w:tcW w:w="346" w:type="pct"/>
          </w:tcPr>
          <w:p w14:paraId="5F6E00EA" w14:textId="77777777" w:rsidR="0079349A" w:rsidRPr="00114A93" w:rsidRDefault="0079349A" w:rsidP="0079349A">
            <w:pPr>
              <w:jc w:val="both"/>
              <w:textAlignment w:val="baseline"/>
              <w:rPr>
                <w:sz w:val="26"/>
                <w:szCs w:val="26"/>
              </w:rPr>
            </w:pPr>
            <w:r w:rsidRPr="00114A93">
              <w:rPr>
                <w:sz w:val="26"/>
                <w:szCs w:val="26"/>
              </w:rPr>
              <w:t>23</w:t>
            </w:r>
          </w:p>
        </w:tc>
        <w:tc>
          <w:tcPr>
            <w:tcW w:w="2763" w:type="pct"/>
          </w:tcPr>
          <w:p w14:paraId="1A25F3EA" w14:textId="77777777" w:rsidR="0079349A" w:rsidRPr="00114A93" w:rsidRDefault="0079349A" w:rsidP="0079349A">
            <w:pPr>
              <w:jc w:val="both"/>
              <w:textAlignment w:val="baseline"/>
              <w:rPr>
                <w:sz w:val="26"/>
                <w:szCs w:val="26"/>
              </w:rPr>
            </w:pPr>
            <w:r w:rsidRPr="00114A93">
              <w:rPr>
                <w:sz w:val="26"/>
                <w:szCs w:val="26"/>
              </w:rPr>
              <w:t>Доведение распоряжения руководителя оперативной группы о переводе звена ОТП РСЧС в режим ПОВСЕДНЕВНОЙ ДЕЯТЕЛЬНОСТИ</w:t>
            </w:r>
          </w:p>
        </w:tc>
        <w:tc>
          <w:tcPr>
            <w:tcW w:w="873" w:type="pct"/>
          </w:tcPr>
          <w:p w14:paraId="3D0B28DB" w14:textId="77777777" w:rsidR="0079349A" w:rsidRPr="00114A93" w:rsidRDefault="0079349A" w:rsidP="0079349A">
            <w:pPr>
              <w:jc w:val="both"/>
              <w:textAlignment w:val="baseline"/>
              <w:rPr>
                <w:sz w:val="26"/>
                <w:szCs w:val="26"/>
              </w:rPr>
            </w:pPr>
            <w:r w:rsidRPr="00114A93">
              <w:rPr>
                <w:sz w:val="26"/>
                <w:szCs w:val="26"/>
              </w:rPr>
              <w:t>По завершении работ по ликвидации ЧС</w:t>
            </w:r>
          </w:p>
        </w:tc>
        <w:tc>
          <w:tcPr>
            <w:tcW w:w="1018" w:type="pct"/>
          </w:tcPr>
          <w:p w14:paraId="702B3305" w14:textId="77777777" w:rsidR="0079349A" w:rsidRPr="00114A93" w:rsidRDefault="0079349A" w:rsidP="0079349A">
            <w:pPr>
              <w:jc w:val="both"/>
              <w:textAlignment w:val="baseline"/>
              <w:rPr>
                <w:sz w:val="26"/>
                <w:szCs w:val="26"/>
              </w:rPr>
            </w:pPr>
            <w:r w:rsidRPr="00114A93">
              <w:rPr>
                <w:sz w:val="26"/>
                <w:szCs w:val="26"/>
              </w:rPr>
              <w:t>Оперативный штаб комиссии по ликвидации ЧС и ОПБ</w:t>
            </w:r>
          </w:p>
        </w:tc>
      </w:tr>
      <w:tr w:rsidR="0079349A" w:rsidRPr="00114A93" w14:paraId="550503CD" w14:textId="77777777" w:rsidTr="0059380F">
        <w:tc>
          <w:tcPr>
            <w:tcW w:w="346" w:type="pct"/>
          </w:tcPr>
          <w:p w14:paraId="7C6C2494" w14:textId="77777777" w:rsidR="0079349A" w:rsidRPr="00114A93" w:rsidRDefault="0079349A" w:rsidP="0079349A">
            <w:pPr>
              <w:jc w:val="both"/>
              <w:textAlignment w:val="baseline"/>
              <w:rPr>
                <w:sz w:val="26"/>
                <w:szCs w:val="26"/>
              </w:rPr>
            </w:pPr>
            <w:r w:rsidRPr="00114A93">
              <w:rPr>
                <w:sz w:val="26"/>
                <w:szCs w:val="26"/>
              </w:rPr>
              <w:t>24</w:t>
            </w:r>
          </w:p>
        </w:tc>
        <w:tc>
          <w:tcPr>
            <w:tcW w:w="2763" w:type="pct"/>
          </w:tcPr>
          <w:p w14:paraId="5BC43B73" w14:textId="77777777" w:rsidR="0079349A" w:rsidRPr="00114A93" w:rsidRDefault="0079349A" w:rsidP="0079349A">
            <w:pPr>
              <w:jc w:val="both"/>
              <w:textAlignment w:val="baseline"/>
              <w:rPr>
                <w:sz w:val="26"/>
                <w:szCs w:val="26"/>
              </w:rPr>
            </w:pPr>
            <w:r w:rsidRPr="00114A93">
              <w:rPr>
                <w:sz w:val="26"/>
                <w:szCs w:val="26"/>
              </w:rPr>
              <w:t xml:space="preserve">Анализ и оценка эффективности проведенного комплекса мероприятий и </w:t>
            </w:r>
            <w:r w:rsidRPr="00114A93">
              <w:rPr>
                <w:sz w:val="26"/>
                <w:szCs w:val="26"/>
              </w:rPr>
              <w:lastRenderedPageBreak/>
              <w:t>действий служб, привлекаемых для ликвидации ЧС</w:t>
            </w:r>
          </w:p>
        </w:tc>
        <w:tc>
          <w:tcPr>
            <w:tcW w:w="873" w:type="pct"/>
          </w:tcPr>
          <w:p w14:paraId="12298405" w14:textId="77777777" w:rsidR="0079349A" w:rsidRPr="00114A93" w:rsidRDefault="0079349A" w:rsidP="0079349A">
            <w:pPr>
              <w:jc w:val="both"/>
              <w:textAlignment w:val="baseline"/>
              <w:rPr>
                <w:sz w:val="26"/>
                <w:szCs w:val="26"/>
              </w:rPr>
            </w:pPr>
            <w:r w:rsidRPr="00114A93">
              <w:rPr>
                <w:sz w:val="26"/>
                <w:szCs w:val="26"/>
              </w:rPr>
              <w:lastRenderedPageBreak/>
              <w:t>В течение месяца после ликвидации ЧС</w:t>
            </w:r>
          </w:p>
        </w:tc>
        <w:tc>
          <w:tcPr>
            <w:tcW w:w="1018" w:type="pct"/>
          </w:tcPr>
          <w:p w14:paraId="5DBA741A" w14:textId="77777777" w:rsidR="0079349A" w:rsidRPr="00114A93" w:rsidRDefault="0079349A" w:rsidP="0079349A">
            <w:pPr>
              <w:jc w:val="both"/>
              <w:textAlignment w:val="baseline"/>
              <w:rPr>
                <w:sz w:val="26"/>
                <w:szCs w:val="26"/>
              </w:rPr>
            </w:pPr>
            <w:r w:rsidRPr="00114A93">
              <w:rPr>
                <w:sz w:val="26"/>
                <w:szCs w:val="26"/>
              </w:rPr>
              <w:t>Руководитель Оперативной группы</w:t>
            </w:r>
          </w:p>
        </w:tc>
      </w:tr>
    </w:tbl>
    <w:p w14:paraId="3C6FC111" w14:textId="77777777" w:rsidR="0079349A" w:rsidRPr="00114A93" w:rsidRDefault="0079349A" w:rsidP="0079349A">
      <w:pPr>
        <w:ind w:firstLine="709"/>
        <w:jc w:val="both"/>
        <w:rPr>
          <w:sz w:val="26"/>
          <w:szCs w:val="26"/>
        </w:rPr>
      </w:pPr>
    </w:p>
    <w:p w14:paraId="264E6ABD" w14:textId="77777777" w:rsidR="0079349A" w:rsidRPr="00114A93" w:rsidRDefault="0079349A" w:rsidP="0079349A">
      <w:pPr>
        <w:pStyle w:val="21"/>
        <w:jc w:val="both"/>
        <w:rPr>
          <w:rFonts w:ascii="Times New Roman" w:hAnsi="Times New Roman"/>
          <w:sz w:val="26"/>
          <w:szCs w:val="26"/>
        </w:rPr>
      </w:pPr>
      <w:bookmarkStart w:id="708" w:name="_Toc72492585"/>
      <w:bookmarkStart w:id="709" w:name="_Toc111799173"/>
      <w:bookmarkStart w:id="710" w:name="_Toc112915743"/>
      <w:bookmarkStart w:id="711" w:name="_Toc149081319"/>
      <w:bookmarkStart w:id="712" w:name="_Toc173063514"/>
      <w:r w:rsidRPr="00114A93">
        <w:rPr>
          <w:rFonts w:ascii="Times New Roman" w:hAnsi="Times New Roman"/>
          <w:sz w:val="26"/>
          <w:szCs w:val="26"/>
        </w:rPr>
        <w:t>19.9 Взаимодействие между органами и организациями при ликвидации аварий, инцидентов</w:t>
      </w:r>
      <w:bookmarkEnd w:id="708"/>
      <w:bookmarkEnd w:id="709"/>
      <w:bookmarkEnd w:id="710"/>
      <w:bookmarkEnd w:id="711"/>
      <w:bookmarkEnd w:id="712"/>
    </w:p>
    <w:p w14:paraId="2961AC07"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О сложившейся аварийной ситуации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23115A71"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Руководителю оперативной группы по предупреждению и ликвидации чрезвычайных ситуаций и обеспечению пожарной безопасности.</w:t>
      </w:r>
    </w:p>
    <w:p w14:paraId="6BC768FB" w14:textId="77777777" w:rsidR="0079349A" w:rsidRPr="00114A93" w:rsidRDefault="0079349A" w:rsidP="0079349A">
      <w:pPr>
        <w:ind w:firstLine="709"/>
        <w:jc w:val="both"/>
        <w:rPr>
          <w:sz w:val="26"/>
          <w:szCs w:val="26"/>
          <w:shd w:val="clear" w:color="auto" w:fill="FFFFFF"/>
        </w:rPr>
      </w:pPr>
      <w:r w:rsidRPr="00114A93">
        <w:rPr>
          <w:sz w:val="26"/>
          <w:szCs w:val="26"/>
          <w:shd w:val="clear" w:color="auto" w:fill="FFFFFF"/>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домах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w:t>
      </w:r>
    </w:p>
    <w:p w14:paraId="5C134D68" w14:textId="77777777" w:rsidR="0079349A" w:rsidRPr="00114A93" w:rsidRDefault="0079349A" w:rsidP="0079349A">
      <w:pPr>
        <w:ind w:firstLine="709"/>
        <w:jc w:val="both"/>
        <w:rPr>
          <w:sz w:val="26"/>
          <w:szCs w:val="26"/>
        </w:rPr>
      </w:pPr>
    </w:p>
    <w:p w14:paraId="6B8D8218" w14:textId="77777777" w:rsidR="0079349A" w:rsidRPr="00114A93" w:rsidRDefault="0079349A" w:rsidP="0079349A">
      <w:pPr>
        <w:pStyle w:val="21"/>
        <w:jc w:val="both"/>
        <w:rPr>
          <w:rFonts w:ascii="Times New Roman" w:hAnsi="Times New Roman"/>
          <w:sz w:val="26"/>
          <w:szCs w:val="26"/>
        </w:rPr>
      </w:pPr>
      <w:bookmarkStart w:id="713" w:name="_Toc72492586"/>
      <w:bookmarkStart w:id="714" w:name="_Toc111799174"/>
      <w:bookmarkStart w:id="715" w:name="_Toc112915744"/>
      <w:bookmarkStart w:id="716" w:name="_Toc149081320"/>
      <w:bookmarkStart w:id="717" w:name="_Toc173063515"/>
      <w:r w:rsidRPr="00114A93">
        <w:rPr>
          <w:rFonts w:ascii="Times New Roman" w:hAnsi="Times New Roman"/>
          <w:sz w:val="26"/>
          <w:szCs w:val="26"/>
        </w:rPr>
        <w:t>19.10 Порядок организации мониторинга состояния системы теплоснабжения</w:t>
      </w:r>
      <w:bookmarkEnd w:id="713"/>
      <w:bookmarkEnd w:id="714"/>
      <w:bookmarkEnd w:id="715"/>
      <w:bookmarkEnd w:id="716"/>
      <w:bookmarkEnd w:id="717"/>
    </w:p>
    <w:p w14:paraId="2EC4C177" w14:textId="77777777" w:rsidR="0079349A" w:rsidRPr="00114A93" w:rsidRDefault="0079349A" w:rsidP="0079349A">
      <w:pPr>
        <w:suppressAutoHyphens/>
        <w:ind w:firstLine="567"/>
        <w:jc w:val="both"/>
        <w:rPr>
          <w:sz w:val="26"/>
          <w:szCs w:val="26"/>
          <w:shd w:val="clear" w:color="auto" w:fill="FFFFFF"/>
        </w:rPr>
      </w:pPr>
      <w:r w:rsidRPr="00114A93">
        <w:rPr>
          <w:sz w:val="26"/>
          <w:szCs w:val="26"/>
          <w:shd w:val="clear" w:color="auto" w:fill="FFFFFF"/>
        </w:rPr>
        <w:t>Мониторинг состояния системы теплоснабжения должен предусматривать.</w:t>
      </w:r>
    </w:p>
    <w:p w14:paraId="4D3EB7B0" w14:textId="77777777" w:rsidR="0079349A" w:rsidRPr="00114A93" w:rsidRDefault="0079349A" w:rsidP="0079349A">
      <w:pPr>
        <w:suppressAutoHyphens/>
        <w:ind w:firstLine="567"/>
        <w:jc w:val="both"/>
        <w:rPr>
          <w:sz w:val="26"/>
          <w:szCs w:val="26"/>
          <w:shd w:val="clear" w:color="auto" w:fill="FFFFFF"/>
        </w:rPr>
      </w:pPr>
      <w:r w:rsidRPr="00114A93">
        <w:rPr>
          <w:sz w:val="26"/>
          <w:szCs w:val="26"/>
          <w:shd w:val="clear" w:color="auto" w:fill="FFFFFF"/>
        </w:rPr>
        <w:t>- проведение ежедневного анализа состояния работы объектов теплоснабжения;</w:t>
      </w:r>
    </w:p>
    <w:p w14:paraId="7A19C362" w14:textId="77777777" w:rsidR="0079349A" w:rsidRPr="00114A93" w:rsidRDefault="0079349A" w:rsidP="0079349A">
      <w:pPr>
        <w:suppressAutoHyphens/>
        <w:ind w:firstLine="567"/>
        <w:jc w:val="both"/>
        <w:rPr>
          <w:sz w:val="26"/>
          <w:szCs w:val="26"/>
          <w:shd w:val="clear" w:color="auto" w:fill="FFFFFF"/>
        </w:rPr>
      </w:pPr>
      <w:r w:rsidRPr="00114A93">
        <w:rPr>
          <w:sz w:val="26"/>
          <w:szCs w:val="26"/>
          <w:shd w:val="clear" w:color="auto" w:fill="FFFFFF"/>
        </w:rPr>
        <w:t>- оперативное решение вопросов по принятию неотложных мер в целях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49698EBF" w14:textId="77777777" w:rsidR="0079349A" w:rsidRPr="00114A93" w:rsidRDefault="0079349A" w:rsidP="0079349A">
      <w:pPr>
        <w:numPr>
          <w:ilvl w:val="0"/>
          <w:numId w:val="41"/>
        </w:numPr>
        <w:suppressAutoHyphens/>
        <w:ind w:left="0" w:firstLine="567"/>
        <w:jc w:val="both"/>
        <w:rPr>
          <w:sz w:val="26"/>
          <w:szCs w:val="26"/>
          <w:shd w:val="clear" w:color="auto" w:fill="FFFFFF"/>
        </w:rPr>
      </w:pPr>
      <w:r w:rsidRPr="00114A93">
        <w:rPr>
          <w:sz w:val="26"/>
          <w:szCs w:val="26"/>
          <w:shd w:val="clear" w:color="auto" w:fill="FFFFFF"/>
        </w:rPr>
        <w:t>установление взаимодействия органов повседневного управления - органов местного самоуправления, теплоснабжающих и теплосетевых организаций при осуществлении сбора и обмена информацией по вопросам устойчивого и надежного теплоснабжения жилищного фонда, объектов жилищно-коммунального хозяйства и социально значимых объектов; оперативного контроля за принятием мер, необходимых для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719610DF" w14:textId="77777777" w:rsidR="0079349A" w:rsidRPr="00114A93" w:rsidRDefault="0079349A" w:rsidP="0079349A">
      <w:pPr>
        <w:ind w:firstLine="567"/>
        <w:jc w:val="both"/>
        <w:rPr>
          <w:sz w:val="26"/>
          <w:szCs w:val="26"/>
        </w:rPr>
      </w:pPr>
      <w:r w:rsidRPr="00114A93">
        <w:rPr>
          <w:sz w:val="26"/>
          <w:szCs w:val="26"/>
        </w:rPr>
        <w:t xml:space="preserve">Функционирование системы мониторинга осуществляется на муниципальном и объектовом уровнях. На муниципальном уровне координацию деятельности системы мониторинга осуществляет Администрация муниципального образования. На объектовом уровне - осуществляют теплоснабжающие организации. </w:t>
      </w:r>
    </w:p>
    <w:p w14:paraId="251232E6" w14:textId="77777777" w:rsidR="0079349A" w:rsidRPr="00114A93" w:rsidRDefault="0079349A" w:rsidP="0079349A">
      <w:pPr>
        <w:ind w:firstLine="567"/>
        <w:jc w:val="both"/>
        <w:rPr>
          <w:sz w:val="26"/>
          <w:szCs w:val="26"/>
        </w:rPr>
      </w:pPr>
      <w:r w:rsidRPr="00114A93">
        <w:rPr>
          <w:sz w:val="26"/>
          <w:szCs w:val="26"/>
        </w:rPr>
        <w:t xml:space="preserve">На объектовом уровне собирается следующая информация: </w:t>
      </w:r>
    </w:p>
    <w:p w14:paraId="46376D02" w14:textId="77777777" w:rsidR="0079349A" w:rsidRPr="00114A93" w:rsidRDefault="0079349A" w:rsidP="0079349A">
      <w:pPr>
        <w:ind w:firstLine="567"/>
        <w:jc w:val="both"/>
        <w:rPr>
          <w:sz w:val="26"/>
          <w:szCs w:val="26"/>
        </w:rPr>
      </w:pPr>
      <w:r w:rsidRPr="00114A93">
        <w:rPr>
          <w:sz w:val="26"/>
          <w:szCs w:val="26"/>
        </w:rPr>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575DBC31" w14:textId="77777777" w:rsidR="0079349A" w:rsidRPr="00114A93" w:rsidRDefault="0079349A" w:rsidP="0079349A">
      <w:pPr>
        <w:ind w:firstLine="567"/>
        <w:jc w:val="both"/>
        <w:rPr>
          <w:sz w:val="26"/>
          <w:szCs w:val="26"/>
        </w:rPr>
      </w:pPr>
      <w:r w:rsidRPr="00114A93">
        <w:rPr>
          <w:sz w:val="26"/>
          <w:szCs w:val="26"/>
        </w:rPr>
        <w:t xml:space="preserve">2. Данные о проведенных ремонтных (в т.ч. капитальных) работах на объектах теплоснабжения, исполнительная документация по проведенным ремонтным работам; </w:t>
      </w:r>
    </w:p>
    <w:p w14:paraId="4209952B" w14:textId="77777777" w:rsidR="0079349A" w:rsidRPr="00114A93" w:rsidRDefault="0079349A" w:rsidP="0079349A">
      <w:pPr>
        <w:ind w:firstLine="567"/>
        <w:jc w:val="both"/>
        <w:rPr>
          <w:sz w:val="26"/>
          <w:szCs w:val="26"/>
        </w:rPr>
      </w:pPr>
      <w:r w:rsidRPr="00114A93">
        <w:rPr>
          <w:sz w:val="26"/>
          <w:szCs w:val="26"/>
        </w:rPr>
        <w:lastRenderedPageBreak/>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04AC65A5" w14:textId="77777777" w:rsidR="0079349A" w:rsidRPr="00114A93" w:rsidRDefault="0079349A" w:rsidP="0079349A">
      <w:pPr>
        <w:ind w:firstLine="567"/>
        <w:jc w:val="both"/>
        <w:rPr>
          <w:sz w:val="26"/>
          <w:szCs w:val="26"/>
        </w:rPr>
      </w:pPr>
      <w:r w:rsidRPr="00114A93">
        <w:rPr>
          <w:sz w:val="26"/>
          <w:szCs w:val="26"/>
        </w:rPr>
        <w:t xml:space="preserve">На муниципальном уровне собирается следующая информация: </w:t>
      </w:r>
    </w:p>
    <w:p w14:paraId="64C4284E" w14:textId="77777777" w:rsidR="0079349A" w:rsidRPr="00114A93" w:rsidRDefault="0079349A" w:rsidP="0079349A">
      <w:pPr>
        <w:ind w:firstLine="567"/>
        <w:jc w:val="both"/>
        <w:rPr>
          <w:sz w:val="26"/>
          <w:szCs w:val="26"/>
        </w:rPr>
      </w:pPr>
      <w:r w:rsidRPr="00114A93">
        <w:rPr>
          <w:sz w:val="26"/>
          <w:szCs w:val="26"/>
        </w:rPr>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544B2F79" w14:textId="77777777" w:rsidR="0079349A" w:rsidRPr="00114A93" w:rsidRDefault="0079349A" w:rsidP="0079349A">
      <w:pPr>
        <w:ind w:firstLine="567"/>
        <w:jc w:val="both"/>
        <w:rPr>
          <w:sz w:val="26"/>
          <w:szCs w:val="26"/>
        </w:rPr>
      </w:pPr>
      <w:r w:rsidRPr="00114A93">
        <w:rPr>
          <w:sz w:val="26"/>
          <w:szCs w:val="26"/>
        </w:rPr>
        <w:t>2. Данные о проведенных капитальных ремонтных работах на объектах теплоснабжения, исполнительная документация по проведенным капитальным ремонтным работам;</w:t>
      </w:r>
    </w:p>
    <w:p w14:paraId="63690774" w14:textId="77777777" w:rsidR="0079349A" w:rsidRPr="00114A93" w:rsidRDefault="0079349A" w:rsidP="0079349A">
      <w:pPr>
        <w:ind w:firstLine="567"/>
        <w:jc w:val="both"/>
        <w:rPr>
          <w:sz w:val="26"/>
          <w:szCs w:val="26"/>
        </w:rPr>
      </w:pPr>
      <w:r w:rsidRPr="00114A93">
        <w:rPr>
          <w:sz w:val="26"/>
          <w:szCs w:val="26"/>
        </w:rPr>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4F4FC674" w14:textId="77777777" w:rsidR="0079349A" w:rsidRPr="00114A93" w:rsidRDefault="0079349A" w:rsidP="0079349A">
      <w:pPr>
        <w:ind w:firstLine="567"/>
        <w:jc w:val="both"/>
        <w:rPr>
          <w:sz w:val="26"/>
          <w:szCs w:val="26"/>
        </w:rPr>
      </w:pPr>
      <w:r w:rsidRPr="00114A93">
        <w:rPr>
          <w:sz w:val="26"/>
          <w:szCs w:val="26"/>
        </w:rPr>
        <w:t>Результаты анализа данных мониторинга являются основанием для принятия решений о ремонте, модернизации, реконструкции или выводе из эксплуатации объектов теплоснабжения.</w:t>
      </w:r>
    </w:p>
    <w:p w14:paraId="79D91177" w14:textId="77777777" w:rsidR="0079349A" w:rsidRPr="00114A93" w:rsidRDefault="0079349A" w:rsidP="0079349A">
      <w:pPr>
        <w:spacing w:after="160" w:line="259" w:lineRule="auto"/>
        <w:jc w:val="both"/>
        <w:rPr>
          <w:color w:val="000000"/>
          <w:sz w:val="26"/>
          <w:szCs w:val="26"/>
        </w:rPr>
      </w:pPr>
    </w:p>
    <w:p w14:paraId="2286C924" w14:textId="77777777" w:rsidR="0079349A" w:rsidRPr="00114A93" w:rsidRDefault="0079349A" w:rsidP="0079349A">
      <w:pPr>
        <w:spacing w:after="160" w:line="259" w:lineRule="auto"/>
        <w:jc w:val="both"/>
        <w:rPr>
          <w:color w:val="000000"/>
          <w:sz w:val="26"/>
          <w:szCs w:val="26"/>
        </w:rPr>
      </w:pPr>
    </w:p>
    <w:p w14:paraId="43116A28" w14:textId="2185BBEA" w:rsidR="0079349A" w:rsidRPr="00114A93" w:rsidRDefault="0079349A" w:rsidP="0079349A">
      <w:pPr>
        <w:spacing w:after="160" w:line="259" w:lineRule="auto"/>
        <w:jc w:val="both"/>
        <w:rPr>
          <w:color w:val="000000"/>
          <w:sz w:val="26"/>
          <w:szCs w:val="26"/>
        </w:rPr>
      </w:pPr>
      <w:r w:rsidRPr="00114A93">
        <w:rPr>
          <w:color w:val="000000"/>
          <w:sz w:val="26"/>
          <w:szCs w:val="26"/>
        </w:rPr>
        <w:br w:type="page"/>
      </w:r>
    </w:p>
    <w:p w14:paraId="7579473B" w14:textId="77777777" w:rsidR="006D06B3" w:rsidRPr="00114A93"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RPr="00114A93" w:rsidSect="00501C52">
          <w:pgSz w:w="11920" w:h="16840"/>
          <w:pgMar w:top="1134" w:right="567" w:bottom="1134" w:left="1134" w:header="0" w:footer="552" w:gutter="0"/>
          <w:cols w:space="720"/>
          <w:noEndnote/>
        </w:sectPr>
      </w:pPr>
    </w:p>
    <w:p w14:paraId="5A04F7AD" w14:textId="77777777" w:rsidR="006D06B3" w:rsidRPr="00114A93" w:rsidRDefault="006D06B3" w:rsidP="002C270C">
      <w:pPr>
        <w:pStyle w:val="14"/>
        <w:ind w:left="390" w:right="13"/>
        <w:jc w:val="both"/>
        <w:rPr>
          <w:rFonts w:ascii="Times New Roman" w:hAnsi="Times New Roman"/>
          <w:spacing w:val="1"/>
        </w:rPr>
      </w:pPr>
      <w:bookmarkStart w:id="718" w:name="_Toc62629319"/>
      <w:bookmarkStart w:id="719" w:name="_Toc173063516"/>
      <w:r w:rsidRPr="00114A93">
        <w:rPr>
          <w:rFonts w:ascii="Times New Roman" w:hAnsi="Times New Roman"/>
          <w:spacing w:val="1"/>
        </w:rPr>
        <w:lastRenderedPageBreak/>
        <w:t>Список использованных источников</w:t>
      </w:r>
      <w:bookmarkEnd w:id="718"/>
      <w:bookmarkEnd w:id="719"/>
    </w:p>
    <w:p w14:paraId="0B9E903A" w14:textId="77777777" w:rsidR="006D06B3" w:rsidRPr="00114A93"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Pr="00114A93" w:rsidRDefault="006D06B3" w:rsidP="002C270C">
      <w:pPr>
        <w:widowControl w:val="0"/>
        <w:tabs>
          <w:tab w:val="left" w:pos="1520"/>
        </w:tabs>
        <w:autoSpaceDE w:val="0"/>
        <w:autoSpaceDN w:val="0"/>
        <w:adjustRightInd w:val="0"/>
        <w:ind w:right="13" w:firstLine="851"/>
        <w:jc w:val="both"/>
        <w:rPr>
          <w:color w:val="000000"/>
          <w:sz w:val="26"/>
          <w:szCs w:val="26"/>
        </w:rPr>
      </w:pPr>
      <w:r w:rsidRPr="00114A93">
        <w:rPr>
          <w:color w:val="000000"/>
          <w:sz w:val="26"/>
          <w:szCs w:val="26"/>
        </w:rPr>
        <w:t>1.</w:t>
      </w:r>
      <w:r w:rsidRPr="00114A93">
        <w:rPr>
          <w:color w:val="000000"/>
          <w:sz w:val="26"/>
          <w:szCs w:val="26"/>
        </w:rPr>
        <w:tab/>
        <w:t>Постановле</w:t>
      </w:r>
      <w:r w:rsidRPr="00114A93">
        <w:rPr>
          <w:color w:val="000000"/>
          <w:spacing w:val="1"/>
          <w:sz w:val="26"/>
          <w:szCs w:val="26"/>
        </w:rPr>
        <w:t>н</w:t>
      </w:r>
      <w:r w:rsidRPr="00114A93">
        <w:rPr>
          <w:color w:val="000000"/>
          <w:sz w:val="26"/>
          <w:szCs w:val="26"/>
        </w:rPr>
        <w:t>ие Пра</w:t>
      </w:r>
      <w:r w:rsidRPr="00114A93">
        <w:rPr>
          <w:color w:val="000000"/>
          <w:spacing w:val="2"/>
          <w:sz w:val="26"/>
          <w:szCs w:val="26"/>
        </w:rPr>
        <w:t>в</w:t>
      </w:r>
      <w:r w:rsidRPr="00114A93">
        <w:rPr>
          <w:color w:val="000000"/>
          <w:sz w:val="26"/>
          <w:szCs w:val="26"/>
        </w:rPr>
        <w:t>ительст</w:t>
      </w:r>
      <w:r w:rsidRPr="00114A93">
        <w:rPr>
          <w:color w:val="000000"/>
          <w:spacing w:val="2"/>
          <w:sz w:val="26"/>
          <w:szCs w:val="26"/>
        </w:rPr>
        <w:t>в</w:t>
      </w:r>
      <w:r w:rsidRPr="00114A93">
        <w:rPr>
          <w:color w:val="000000"/>
          <w:sz w:val="26"/>
          <w:szCs w:val="26"/>
        </w:rPr>
        <w:t>а РФ от 22 Февраля 2</w:t>
      </w:r>
      <w:r w:rsidRPr="00114A93">
        <w:rPr>
          <w:color w:val="000000"/>
          <w:spacing w:val="2"/>
          <w:sz w:val="26"/>
          <w:szCs w:val="26"/>
        </w:rPr>
        <w:t>0</w:t>
      </w:r>
      <w:r w:rsidRPr="00114A93">
        <w:rPr>
          <w:color w:val="000000"/>
          <w:sz w:val="26"/>
          <w:szCs w:val="26"/>
        </w:rPr>
        <w:t xml:space="preserve">12 г. </w:t>
      </w:r>
      <w:r w:rsidRPr="00114A93">
        <w:rPr>
          <w:color w:val="000000"/>
          <w:spacing w:val="30"/>
          <w:sz w:val="26"/>
          <w:szCs w:val="26"/>
        </w:rPr>
        <w:t xml:space="preserve"> </w:t>
      </w:r>
      <w:r w:rsidRPr="00114A93">
        <w:rPr>
          <w:color w:val="000000"/>
          <w:sz w:val="26"/>
          <w:szCs w:val="26"/>
        </w:rPr>
        <w:t>№154 «О</w:t>
      </w:r>
      <w:r w:rsidR="002C270C" w:rsidRPr="00114A93">
        <w:rPr>
          <w:color w:val="000000"/>
          <w:sz w:val="26"/>
          <w:szCs w:val="26"/>
        </w:rPr>
        <w:t xml:space="preserve"> </w:t>
      </w:r>
      <w:r w:rsidRPr="00114A93">
        <w:rPr>
          <w:color w:val="000000"/>
          <w:sz w:val="26"/>
          <w:szCs w:val="26"/>
        </w:rPr>
        <w:t>требован</w:t>
      </w:r>
      <w:r w:rsidRPr="00114A93">
        <w:rPr>
          <w:color w:val="000000"/>
          <w:spacing w:val="1"/>
          <w:sz w:val="26"/>
          <w:szCs w:val="26"/>
        </w:rPr>
        <w:t>и</w:t>
      </w:r>
      <w:r w:rsidRPr="00114A93">
        <w:rPr>
          <w:color w:val="000000"/>
          <w:sz w:val="26"/>
          <w:szCs w:val="26"/>
        </w:rPr>
        <w:t>ях</w:t>
      </w:r>
      <w:r w:rsidRPr="00114A93">
        <w:rPr>
          <w:color w:val="000000"/>
          <w:spacing w:val="-11"/>
          <w:sz w:val="26"/>
          <w:szCs w:val="26"/>
        </w:rPr>
        <w:t xml:space="preserve"> </w:t>
      </w:r>
      <w:r w:rsidRPr="00114A93">
        <w:rPr>
          <w:color w:val="000000"/>
          <w:sz w:val="26"/>
          <w:szCs w:val="26"/>
        </w:rPr>
        <w:t>к</w:t>
      </w:r>
      <w:r w:rsidRPr="00114A93">
        <w:rPr>
          <w:color w:val="000000"/>
          <w:spacing w:val="-2"/>
          <w:sz w:val="26"/>
          <w:szCs w:val="26"/>
        </w:rPr>
        <w:t xml:space="preserve"> </w:t>
      </w:r>
      <w:r w:rsidRPr="00114A93">
        <w:rPr>
          <w:color w:val="000000"/>
          <w:sz w:val="26"/>
          <w:szCs w:val="26"/>
        </w:rPr>
        <w:t>сх</w:t>
      </w:r>
      <w:r w:rsidRPr="00114A93">
        <w:rPr>
          <w:color w:val="000000"/>
          <w:spacing w:val="2"/>
          <w:sz w:val="26"/>
          <w:szCs w:val="26"/>
        </w:rPr>
        <w:t>е</w:t>
      </w:r>
      <w:r w:rsidRPr="00114A93">
        <w:rPr>
          <w:color w:val="000000"/>
          <w:spacing w:val="-1"/>
          <w:sz w:val="26"/>
          <w:szCs w:val="26"/>
        </w:rPr>
        <w:t>м</w:t>
      </w:r>
      <w:r w:rsidRPr="00114A93">
        <w:rPr>
          <w:color w:val="000000"/>
          <w:sz w:val="26"/>
          <w:szCs w:val="26"/>
        </w:rPr>
        <w:t>ам</w:t>
      </w:r>
      <w:r w:rsidRPr="00114A93">
        <w:rPr>
          <w:color w:val="000000"/>
          <w:spacing w:val="-7"/>
          <w:sz w:val="26"/>
          <w:szCs w:val="26"/>
        </w:rPr>
        <w:t xml:space="preserve"> </w:t>
      </w:r>
      <w:r w:rsidRPr="00114A93">
        <w:rPr>
          <w:color w:val="000000"/>
          <w:sz w:val="26"/>
          <w:szCs w:val="26"/>
        </w:rPr>
        <w:t>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9"/>
          <w:sz w:val="26"/>
          <w:szCs w:val="26"/>
        </w:rPr>
        <w:t xml:space="preserve"> </w:t>
      </w:r>
      <w:r w:rsidRPr="00114A93">
        <w:rPr>
          <w:color w:val="000000"/>
          <w:spacing w:val="1"/>
          <w:sz w:val="26"/>
          <w:szCs w:val="26"/>
        </w:rPr>
        <w:t>п</w:t>
      </w:r>
      <w:r w:rsidRPr="00114A93">
        <w:rPr>
          <w:color w:val="000000"/>
          <w:sz w:val="26"/>
          <w:szCs w:val="26"/>
        </w:rPr>
        <w:t>о</w:t>
      </w:r>
      <w:r w:rsidRPr="00114A93">
        <w:rPr>
          <w:color w:val="000000"/>
          <w:spacing w:val="2"/>
          <w:sz w:val="26"/>
          <w:szCs w:val="26"/>
        </w:rPr>
        <w:t>р</w:t>
      </w:r>
      <w:r w:rsidRPr="00114A93">
        <w:rPr>
          <w:color w:val="000000"/>
          <w:sz w:val="26"/>
          <w:szCs w:val="26"/>
        </w:rPr>
        <w:t>я</w:t>
      </w:r>
      <w:r w:rsidRPr="00114A93">
        <w:rPr>
          <w:color w:val="000000"/>
          <w:spacing w:val="1"/>
          <w:sz w:val="26"/>
          <w:szCs w:val="26"/>
        </w:rPr>
        <w:t>д</w:t>
      </w:r>
      <w:r w:rsidRPr="00114A93">
        <w:rPr>
          <w:color w:val="000000"/>
          <w:spacing w:val="3"/>
          <w:sz w:val="26"/>
          <w:szCs w:val="26"/>
        </w:rPr>
        <w:t>к</w:t>
      </w:r>
      <w:r w:rsidRPr="00114A93">
        <w:rPr>
          <w:color w:val="000000"/>
          <w:sz w:val="26"/>
          <w:szCs w:val="26"/>
        </w:rPr>
        <w:t>у</w:t>
      </w:r>
      <w:r w:rsidRPr="00114A93">
        <w:rPr>
          <w:color w:val="000000"/>
          <w:spacing w:val="-14"/>
          <w:sz w:val="26"/>
          <w:szCs w:val="26"/>
        </w:rPr>
        <w:t xml:space="preserve"> </w:t>
      </w:r>
      <w:r w:rsidRPr="00114A93">
        <w:rPr>
          <w:color w:val="000000"/>
          <w:sz w:val="26"/>
          <w:szCs w:val="26"/>
        </w:rPr>
        <w:t>их</w:t>
      </w:r>
      <w:r w:rsidRPr="00114A93">
        <w:rPr>
          <w:color w:val="000000"/>
          <w:spacing w:val="-3"/>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р</w:t>
      </w:r>
      <w:r w:rsidRPr="00114A93">
        <w:rPr>
          <w:color w:val="000000"/>
          <w:spacing w:val="2"/>
          <w:sz w:val="26"/>
          <w:szCs w:val="26"/>
        </w:rPr>
        <w:t>а</w:t>
      </w:r>
      <w:r w:rsidRPr="00114A93">
        <w:rPr>
          <w:color w:val="000000"/>
          <w:sz w:val="26"/>
          <w:szCs w:val="26"/>
        </w:rPr>
        <w:t>бо</w:t>
      </w:r>
      <w:r w:rsidRPr="00114A93">
        <w:rPr>
          <w:color w:val="000000"/>
          <w:spacing w:val="2"/>
          <w:sz w:val="26"/>
          <w:szCs w:val="26"/>
        </w:rPr>
        <w:t>т</w:t>
      </w:r>
      <w:r w:rsidRPr="00114A93">
        <w:rPr>
          <w:color w:val="000000"/>
          <w:spacing w:val="-1"/>
          <w:sz w:val="26"/>
          <w:szCs w:val="26"/>
        </w:rPr>
        <w:t>к</w:t>
      </w:r>
      <w:r w:rsidRPr="00114A93">
        <w:rPr>
          <w:color w:val="000000"/>
          <w:sz w:val="26"/>
          <w:szCs w:val="26"/>
        </w:rPr>
        <w:t>и</w:t>
      </w:r>
      <w:r w:rsidRPr="00114A93">
        <w:rPr>
          <w:color w:val="000000"/>
          <w:spacing w:val="-12"/>
          <w:sz w:val="26"/>
          <w:szCs w:val="26"/>
        </w:rPr>
        <w:t xml:space="preserve"> </w:t>
      </w:r>
      <w:r w:rsidRPr="00114A93">
        <w:rPr>
          <w:color w:val="000000"/>
          <w:sz w:val="26"/>
          <w:szCs w:val="26"/>
        </w:rPr>
        <w:t>и</w:t>
      </w:r>
      <w:r w:rsidRPr="00114A93">
        <w:rPr>
          <w:color w:val="000000"/>
          <w:spacing w:val="2"/>
          <w:sz w:val="26"/>
          <w:szCs w:val="26"/>
        </w:rPr>
        <w:t xml:space="preserve"> </w:t>
      </w:r>
      <w:r w:rsidRPr="00114A93">
        <w:rPr>
          <w:color w:val="000000"/>
          <w:spacing w:val="-2"/>
          <w:sz w:val="26"/>
          <w:szCs w:val="26"/>
        </w:rPr>
        <w:t>у</w:t>
      </w:r>
      <w:r w:rsidRPr="00114A93">
        <w:rPr>
          <w:color w:val="000000"/>
          <w:spacing w:val="2"/>
          <w:sz w:val="26"/>
          <w:szCs w:val="26"/>
        </w:rPr>
        <w:t>т</w:t>
      </w:r>
      <w:r w:rsidRPr="00114A93">
        <w:rPr>
          <w:color w:val="000000"/>
          <w:sz w:val="26"/>
          <w:szCs w:val="26"/>
        </w:rPr>
        <w:t>вер</w:t>
      </w:r>
      <w:r w:rsidRPr="00114A93">
        <w:rPr>
          <w:color w:val="000000"/>
          <w:spacing w:val="1"/>
          <w:sz w:val="26"/>
          <w:szCs w:val="26"/>
        </w:rPr>
        <w:t>ж</w:t>
      </w:r>
      <w:r w:rsidRPr="00114A93">
        <w:rPr>
          <w:color w:val="000000"/>
          <w:sz w:val="26"/>
          <w:szCs w:val="26"/>
        </w:rPr>
        <w:t>ден</w:t>
      </w:r>
      <w:r w:rsidRPr="00114A93">
        <w:rPr>
          <w:color w:val="000000"/>
          <w:spacing w:val="1"/>
          <w:sz w:val="26"/>
          <w:szCs w:val="26"/>
        </w:rPr>
        <w:t>и</w:t>
      </w:r>
      <w:r w:rsidRPr="00114A93">
        <w:rPr>
          <w:color w:val="000000"/>
          <w:spacing w:val="3"/>
          <w:sz w:val="26"/>
          <w:szCs w:val="26"/>
        </w:rPr>
        <w:t>я</w:t>
      </w:r>
      <w:r w:rsidRPr="00114A93">
        <w:rPr>
          <w:color w:val="000000"/>
          <w:spacing w:val="-2"/>
          <w:sz w:val="26"/>
          <w:szCs w:val="26"/>
        </w:rPr>
        <w:t>»</w:t>
      </w:r>
      <w:r w:rsidRPr="00114A93">
        <w:rPr>
          <w:color w:val="000000"/>
          <w:sz w:val="26"/>
          <w:szCs w:val="26"/>
        </w:rPr>
        <w:t>.</w:t>
      </w:r>
    </w:p>
    <w:p w14:paraId="76CD34F8" w14:textId="77777777" w:rsidR="006D06B3" w:rsidRPr="00114A93" w:rsidRDefault="006D06B3" w:rsidP="002C270C">
      <w:pPr>
        <w:widowControl w:val="0"/>
        <w:autoSpaceDE w:val="0"/>
        <w:autoSpaceDN w:val="0"/>
        <w:adjustRightInd w:val="0"/>
        <w:spacing w:before="10" w:line="140" w:lineRule="exact"/>
        <w:ind w:right="13"/>
        <w:jc w:val="both"/>
        <w:rPr>
          <w:color w:val="000000"/>
          <w:sz w:val="14"/>
          <w:szCs w:val="14"/>
        </w:rPr>
      </w:pPr>
    </w:p>
    <w:p w14:paraId="3975F8CB" w14:textId="77777777" w:rsidR="006D06B3" w:rsidRPr="00114A93" w:rsidRDefault="006D06B3" w:rsidP="002C270C">
      <w:pPr>
        <w:widowControl w:val="0"/>
        <w:tabs>
          <w:tab w:val="left" w:pos="1520"/>
        </w:tabs>
        <w:autoSpaceDE w:val="0"/>
        <w:autoSpaceDN w:val="0"/>
        <w:adjustRightInd w:val="0"/>
        <w:ind w:left="810" w:right="13"/>
        <w:jc w:val="both"/>
        <w:rPr>
          <w:color w:val="000000"/>
          <w:sz w:val="26"/>
          <w:szCs w:val="26"/>
        </w:rPr>
      </w:pPr>
      <w:r w:rsidRPr="00114A93">
        <w:rPr>
          <w:color w:val="000000"/>
          <w:sz w:val="26"/>
          <w:szCs w:val="26"/>
        </w:rPr>
        <w:t>2.</w:t>
      </w:r>
      <w:r w:rsidRPr="00114A93">
        <w:rPr>
          <w:color w:val="000000"/>
          <w:sz w:val="26"/>
          <w:szCs w:val="26"/>
        </w:rPr>
        <w:tab/>
        <w:t>Федера</w:t>
      </w:r>
      <w:r w:rsidRPr="00114A93">
        <w:rPr>
          <w:color w:val="000000"/>
          <w:spacing w:val="2"/>
          <w:sz w:val="26"/>
          <w:szCs w:val="26"/>
        </w:rPr>
        <w:t>л</w:t>
      </w:r>
      <w:r w:rsidRPr="00114A93">
        <w:rPr>
          <w:color w:val="000000"/>
          <w:sz w:val="26"/>
          <w:szCs w:val="26"/>
        </w:rPr>
        <w:t>ьн</w:t>
      </w:r>
      <w:r w:rsidRPr="00114A93">
        <w:rPr>
          <w:color w:val="000000"/>
          <w:spacing w:val="1"/>
          <w:sz w:val="26"/>
          <w:szCs w:val="26"/>
        </w:rPr>
        <w:t>ы</w:t>
      </w:r>
      <w:r w:rsidRPr="00114A93">
        <w:rPr>
          <w:color w:val="000000"/>
          <w:sz w:val="26"/>
          <w:szCs w:val="26"/>
        </w:rPr>
        <w:t>й</w:t>
      </w:r>
      <w:r w:rsidRPr="00114A93">
        <w:rPr>
          <w:color w:val="000000"/>
          <w:spacing w:val="-15"/>
          <w:sz w:val="26"/>
          <w:szCs w:val="26"/>
        </w:rPr>
        <w:t xml:space="preserve"> </w:t>
      </w:r>
      <w:r w:rsidRPr="00114A93">
        <w:rPr>
          <w:color w:val="000000"/>
          <w:spacing w:val="1"/>
          <w:sz w:val="26"/>
          <w:szCs w:val="26"/>
        </w:rPr>
        <w:t>з</w:t>
      </w:r>
      <w:r w:rsidRPr="00114A93">
        <w:rPr>
          <w:color w:val="000000"/>
          <w:sz w:val="26"/>
          <w:szCs w:val="26"/>
        </w:rPr>
        <w:t>а</w:t>
      </w:r>
      <w:r w:rsidRPr="00114A93">
        <w:rPr>
          <w:color w:val="000000"/>
          <w:spacing w:val="-1"/>
          <w:sz w:val="26"/>
          <w:szCs w:val="26"/>
        </w:rPr>
        <w:t>к</w:t>
      </w:r>
      <w:r w:rsidRPr="00114A93">
        <w:rPr>
          <w:color w:val="000000"/>
          <w:sz w:val="26"/>
          <w:szCs w:val="26"/>
        </w:rPr>
        <w:t>он</w:t>
      </w:r>
      <w:r w:rsidRPr="00114A93">
        <w:rPr>
          <w:color w:val="000000"/>
          <w:spacing w:val="-6"/>
          <w:sz w:val="26"/>
          <w:szCs w:val="26"/>
        </w:rPr>
        <w:t xml:space="preserve"> </w:t>
      </w:r>
      <w:r w:rsidRPr="00114A93">
        <w:rPr>
          <w:color w:val="000000"/>
          <w:spacing w:val="3"/>
          <w:sz w:val="26"/>
          <w:szCs w:val="26"/>
        </w:rPr>
        <w:t>о</w:t>
      </w:r>
      <w:r w:rsidRPr="00114A93">
        <w:rPr>
          <w:color w:val="000000"/>
          <w:sz w:val="26"/>
          <w:szCs w:val="26"/>
        </w:rPr>
        <w:t>т</w:t>
      </w:r>
      <w:r w:rsidRPr="00114A93">
        <w:rPr>
          <w:color w:val="000000"/>
          <w:spacing w:val="-2"/>
          <w:sz w:val="26"/>
          <w:szCs w:val="26"/>
        </w:rPr>
        <w:t xml:space="preserve"> </w:t>
      </w:r>
      <w:r w:rsidRPr="00114A93">
        <w:rPr>
          <w:color w:val="000000"/>
          <w:sz w:val="26"/>
          <w:szCs w:val="26"/>
        </w:rPr>
        <w:t>27.07.</w:t>
      </w:r>
      <w:r w:rsidRPr="00114A93">
        <w:rPr>
          <w:color w:val="000000"/>
          <w:spacing w:val="2"/>
          <w:sz w:val="26"/>
          <w:szCs w:val="26"/>
        </w:rPr>
        <w:t>2</w:t>
      </w:r>
      <w:r w:rsidRPr="00114A93">
        <w:rPr>
          <w:color w:val="000000"/>
          <w:sz w:val="26"/>
          <w:szCs w:val="26"/>
        </w:rPr>
        <w:t>010</w:t>
      </w:r>
      <w:r w:rsidRPr="00114A93">
        <w:rPr>
          <w:color w:val="000000"/>
          <w:spacing w:val="-12"/>
          <w:sz w:val="26"/>
          <w:szCs w:val="26"/>
        </w:rPr>
        <w:t xml:space="preserve"> </w:t>
      </w:r>
      <w:r w:rsidRPr="00114A93">
        <w:rPr>
          <w:color w:val="000000"/>
          <w:spacing w:val="2"/>
          <w:sz w:val="26"/>
          <w:szCs w:val="26"/>
        </w:rPr>
        <w:t>№</w:t>
      </w:r>
      <w:r w:rsidRPr="00114A93">
        <w:rPr>
          <w:color w:val="000000"/>
          <w:sz w:val="26"/>
          <w:szCs w:val="26"/>
        </w:rPr>
        <w:t>19</w:t>
      </w:r>
      <w:r w:rsidRPr="00114A93">
        <w:rPr>
          <w:color w:val="000000"/>
          <w:spacing w:val="3"/>
          <w:sz w:val="26"/>
          <w:szCs w:val="26"/>
        </w:rPr>
        <w:t>0</w:t>
      </w:r>
      <w:r w:rsidRPr="00114A93">
        <w:rPr>
          <w:color w:val="000000"/>
          <w:spacing w:val="2"/>
          <w:sz w:val="26"/>
          <w:szCs w:val="26"/>
        </w:rPr>
        <w:t>-</w:t>
      </w:r>
      <w:r w:rsidRPr="00114A93">
        <w:rPr>
          <w:color w:val="000000"/>
          <w:spacing w:val="1"/>
          <w:sz w:val="26"/>
          <w:szCs w:val="26"/>
        </w:rPr>
        <w:t>Ф</w:t>
      </w:r>
      <w:r w:rsidRPr="00114A93">
        <w:rPr>
          <w:color w:val="000000"/>
          <w:sz w:val="26"/>
          <w:szCs w:val="26"/>
        </w:rPr>
        <w:t>З</w:t>
      </w:r>
      <w:r w:rsidRPr="00114A93">
        <w:rPr>
          <w:color w:val="000000"/>
          <w:spacing w:val="-9"/>
          <w:sz w:val="26"/>
          <w:szCs w:val="26"/>
        </w:rPr>
        <w:t xml:space="preserve"> </w:t>
      </w:r>
      <w:r w:rsidRPr="00114A93">
        <w:rPr>
          <w:color w:val="000000"/>
          <w:spacing w:val="-2"/>
          <w:sz w:val="26"/>
          <w:szCs w:val="26"/>
        </w:rPr>
        <w:t>«</w:t>
      </w:r>
      <w:r w:rsidRPr="00114A93">
        <w:rPr>
          <w:color w:val="000000"/>
          <w:sz w:val="26"/>
          <w:szCs w:val="26"/>
        </w:rPr>
        <w:t>О</w:t>
      </w:r>
      <w:r w:rsidRPr="00114A93">
        <w:rPr>
          <w:color w:val="000000"/>
          <w:spacing w:val="-3"/>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pacing w:val="3"/>
          <w:sz w:val="26"/>
          <w:szCs w:val="26"/>
        </w:rPr>
        <w:t>и</w:t>
      </w:r>
      <w:r w:rsidRPr="00114A93">
        <w:rPr>
          <w:color w:val="000000"/>
          <w:spacing w:val="-2"/>
          <w:sz w:val="26"/>
          <w:szCs w:val="26"/>
        </w:rPr>
        <w:t>»</w:t>
      </w:r>
      <w:r w:rsidRPr="00114A93">
        <w:rPr>
          <w:color w:val="000000"/>
          <w:sz w:val="26"/>
          <w:szCs w:val="26"/>
        </w:rPr>
        <w:t>.</w:t>
      </w:r>
    </w:p>
    <w:p w14:paraId="7DD65065" w14:textId="77777777" w:rsidR="006D06B3" w:rsidRPr="00114A93"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Pr="00114A93" w:rsidRDefault="006D06B3" w:rsidP="002C270C">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3.      </w:t>
      </w:r>
      <w:r w:rsidRPr="00114A93">
        <w:rPr>
          <w:color w:val="000000"/>
          <w:spacing w:val="59"/>
          <w:sz w:val="26"/>
          <w:szCs w:val="26"/>
        </w:rPr>
        <w:t xml:space="preserve"> </w:t>
      </w:r>
      <w:r w:rsidRPr="00114A93">
        <w:rPr>
          <w:color w:val="000000"/>
          <w:sz w:val="26"/>
          <w:szCs w:val="26"/>
        </w:rPr>
        <w:t>Метод</w:t>
      </w:r>
      <w:r w:rsidRPr="00114A93">
        <w:rPr>
          <w:color w:val="000000"/>
          <w:spacing w:val="2"/>
          <w:sz w:val="26"/>
          <w:szCs w:val="26"/>
        </w:rPr>
        <w:t>и</w:t>
      </w:r>
      <w:r w:rsidRPr="00114A93">
        <w:rPr>
          <w:color w:val="000000"/>
          <w:spacing w:val="-1"/>
          <w:sz w:val="26"/>
          <w:szCs w:val="26"/>
        </w:rPr>
        <w:t>к</w:t>
      </w:r>
      <w:r w:rsidRPr="00114A93">
        <w:rPr>
          <w:color w:val="000000"/>
          <w:sz w:val="26"/>
          <w:szCs w:val="26"/>
        </w:rPr>
        <w:t>а</w:t>
      </w:r>
      <w:r w:rsidRPr="00114A93">
        <w:rPr>
          <w:color w:val="000000"/>
          <w:spacing w:val="8"/>
          <w:sz w:val="26"/>
          <w:szCs w:val="26"/>
        </w:rPr>
        <w:t xml:space="preserve"> </w:t>
      </w:r>
      <w:r w:rsidRPr="00114A93">
        <w:rPr>
          <w:color w:val="000000"/>
          <w:sz w:val="26"/>
          <w:szCs w:val="26"/>
        </w:rPr>
        <w:t>опр</w:t>
      </w:r>
      <w:r w:rsidRPr="00114A93">
        <w:rPr>
          <w:color w:val="000000"/>
          <w:spacing w:val="3"/>
          <w:sz w:val="26"/>
          <w:szCs w:val="26"/>
        </w:rPr>
        <w:t>е</w:t>
      </w:r>
      <w:r w:rsidRPr="00114A93">
        <w:rPr>
          <w:color w:val="000000"/>
          <w:sz w:val="26"/>
          <w:szCs w:val="26"/>
        </w:rPr>
        <w:t>деле</w:t>
      </w:r>
      <w:r w:rsidRPr="00114A93">
        <w:rPr>
          <w:color w:val="000000"/>
          <w:spacing w:val="3"/>
          <w:sz w:val="26"/>
          <w:szCs w:val="26"/>
        </w:rPr>
        <w:t>н</w:t>
      </w:r>
      <w:r w:rsidRPr="00114A93">
        <w:rPr>
          <w:color w:val="000000"/>
          <w:sz w:val="26"/>
          <w:szCs w:val="26"/>
        </w:rPr>
        <w:t>ия</w:t>
      </w:r>
      <w:r w:rsidRPr="00114A93">
        <w:rPr>
          <w:color w:val="000000"/>
          <w:spacing w:val="6"/>
          <w:sz w:val="26"/>
          <w:szCs w:val="26"/>
        </w:rPr>
        <w:t xml:space="preserve"> </w:t>
      </w:r>
      <w:r w:rsidRPr="00114A93">
        <w:rPr>
          <w:color w:val="000000"/>
          <w:sz w:val="26"/>
          <w:szCs w:val="26"/>
        </w:rPr>
        <w:t>потребно</w:t>
      </w:r>
      <w:r w:rsidRPr="00114A93">
        <w:rPr>
          <w:color w:val="000000"/>
          <w:spacing w:val="3"/>
          <w:sz w:val="26"/>
          <w:szCs w:val="26"/>
        </w:rPr>
        <w:t>с</w:t>
      </w:r>
      <w:r w:rsidRPr="00114A93">
        <w:rPr>
          <w:color w:val="000000"/>
          <w:sz w:val="26"/>
          <w:szCs w:val="26"/>
        </w:rPr>
        <w:t>ти</w:t>
      </w:r>
      <w:r w:rsidRPr="00114A93">
        <w:rPr>
          <w:color w:val="000000"/>
          <w:spacing w:val="5"/>
          <w:sz w:val="26"/>
          <w:szCs w:val="26"/>
        </w:rPr>
        <w:t xml:space="preserve"> </w:t>
      </w:r>
      <w:r w:rsidRPr="00114A93">
        <w:rPr>
          <w:color w:val="000000"/>
          <w:sz w:val="26"/>
          <w:szCs w:val="26"/>
        </w:rPr>
        <w:t>в</w:t>
      </w:r>
      <w:r w:rsidRPr="00114A93">
        <w:rPr>
          <w:color w:val="000000"/>
          <w:spacing w:val="20"/>
          <w:sz w:val="26"/>
          <w:szCs w:val="26"/>
        </w:rPr>
        <w:t xml:space="preserve"> </w:t>
      </w:r>
      <w:r w:rsidRPr="00114A93">
        <w:rPr>
          <w:color w:val="000000"/>
          <w:sz w:val="26"/>
          <w:szCs w:val="26"/>
        </w:rPr>
        <w:t>то</w:t>
      </w:r>
      <w:r w:rsidRPr="00114A93">
        <w:rPr>
          <w:color w:val="000000"/>
          <w:spacing w:val="2"/>
          <w:sz w:val="26"/>
          <w:szCs w:val="26"/>
        </w:rPr>
        <w:t>п</w:t>
      </w:r>
      <w:r w:rsidRPr="00114A93">
        <w:rPr>
          <w:color w:val="000000"/>
          <w:sz w:val="26"/>
          <w:szCs w:val="26"/>
        </w:rPr>
        <w:t>л</w:t>
      </w:r>
      <w:r w:rsidRPr="00114A93">
        <w:rPr>
          <w:color w:val="000000"/>
          <w:spacing w:val="1"/>
          <w:sz w:val="26"/>
          <w:szCs w:val="26"/>
        </w:rPr>
        <w:t>и</w:t>
      </w:r>
      <w:r w:rsidRPr="00114A93">
        <w:rPr>
          <w:color w:val="000000"/>
          <w:sz w:val="26"/>
          <w:szCs w:val="26"/>
        </w:rPr>
        <w:t>ве,</w:t>
      </w:r>
      <w:r w:rsidRPr="00114A93">
        <w:rPr>
          <w:color w:val="000000"/>
          <w:spacing w:val="9"/>
          <w:sz w:val="26"/>
          <w:szCs w:val="26"/>
        </w:rPr>
        <w:t xml:space="preserve"> </w:t>
      </w:r>
      <w:r w:rsidRPr="00114A93">
        <w:rPr>
          <w:color w:val="000000"/>
          <w:spacing w:val="-1"/>
          <w:sz w:val="26"/>
          <w:szCs w:val="26"/>
        </w:rPr>
        <w:t>э</w:t>
      </w:r>
      <w:r w:rsidRPr="00114A93">
        <w:rPr>
          <w:color w:val="000000"/>
          <w:sz w:val="26"/>
          <w:szCs w:val="26"/>
        </w:rPr>
        <w:t>л</w:t>
      </w:r>
      <w:r w:rsidRPr="00114A93">
        <w:rPr>
          <w:color w:val="000000"/>
          <w:spacing w:val="3"/>
          <w:sz w:val="26"/>
          <w:szCs w:val="26"/>
        </w:rPr>
        <w:t>е</w:t>
      </w:r>
      <w:r w:rsidRPr="00114A93">
        <w:rPr>
          <w:color w:val="000000"/>
          <w:spacing w:val="4"/>
          <w:sz w:val="26"/>
          <w:szCs w:val="26"/>
        </w:rPr>
        <w:t>к</w:t>
      </w:r>
      <w:r w:rsidRPr="00114A93">
        <w:rPr>
          <w:color w:val="000000"/>
          <w:sz w:val="26"/>
          <w:szCs w:val="26"/>
        </w:rPr>
        <w:t>тр</w:t>
      </w:r>
      <w:r w:rsidRPr="00114A93">
        <w:rPr>
          <w:color w:val="000000"/>
          <w:spacing w:val="2"/>
          <w:sz w:val="26"/>
          <w:szCs w:val="26"/>
        </w:rPr>
        <w:t>и</w:t>
      </w:r>
      <w:r w:rsidRPr="00114A93">
        <w:rPr>
          <w:color w:val="000000"/>
          <w:spacing w:val="-1"/>
          <w:sz w:val="26"/>
          <w:szCs w:val="26"/>
        </w:rPr>
        <w:t>ч</w:t>
      </w:r>
      <w:r w:rsidRPr="00114A93">
        <w:rPr>
          <w:color w:val="000000"/>
          <w:sz w:val="26"/>
          <w:szCs w:val="26"/>
        </w:rPr>
        <w:t>е</w:t>
      </w:r>
      <w:r w:rsidRPr="00114A93">
        <w:rPr>
          <w:color w:val="000000"/>
          <w:spacing w:val="2"/>
          <w:sz w:val="26"/>
          <w:szCs w:val="26"/>
        </w:rPr>
        <w:t>с</w:t>
      </w:r>
      <w:r w:rsidRPr="00114A93">
        <w:rPr>
          <w:color w:val="000000"/>
          <w:spacing w:val="-1"/>
          <w:sz w:val="26"/>
          <w:szCs w:val="26"/>
        </w:rPr>
        <w:t>к</w:t>
      </w:r>
      <w:r w:rsidRPr="00114A93">
        <w:rPr>
          <w:color w:val="000000"/>
          <w:sz w:val="26"/>
          <w:szCs w:val="26"/>
        </w:rPr>
        <w:t>ой</w:t>
      </w:r>
      <w:r w:rsidRPr="00114A93">
        <w:rPr>
          <w:color w:val="000000"/>
          <w:spacing w:val="6"/>
          <w:sz w:val="26"/>
          <w:szCs w:val="26"/>
        </w:rPr>
        <w:t xml:space="preserve"> </w:t>
      </w:r>
      <w:r w:rsidRPr="00114A93">
        <w:rPr>
          <w:color w:val="000000"/>
          <w:spacing w:val="-1"/>
          <w:sz w:val="26"/>
          <w:szCs w:val="26"/>
        </w:rPr>
        <w:t>э</w:t>
      </w:r>
      <w:r w:rsidRPr="00114A93">
        <w:rPr>
          <w:color w:val="000000"/>
          <w:sz w:val="26"/>
          <w:szCs w:val="26"/>
        </w:rPr>
        <w:t>нергии</w:t>
      </w:r>
      <w:r w:rsidRPr="00114A93">
        <w:rPr>
          <w:color w:val="000000"/>
          <w:spacing w:val="10"/>
          <w:sz w:val="26"/>
          <w:szCs w:val="26"/>
        </w:rPr>
        <w:t xml:space="preserve"> </w:t>
      </w:r>
      <w:r w:rsidRPr="00114A93">
        <w:rPr>
          <w:color w:val="000000"/>
          <w:sz w:val="26"/>
          <w:szCs w:val="26"/>
        </w:rPr>
        <w:t>и воде</w:t>
      </w:r>
      <w:r w:rsidRPr="00114A93">
        <w:rPr>
          <w:color w:val="000000"/>
          <w:spacing w:val="13"/>
          <w:sz w:val="26"/>
          <w:szCs w:val="26"/>
        </w:rPr>
        <w:t xml:space="preserve"> </w:t>
      </w:r>
      <w:r w:rsidRPr="00114A93">
        <w:rPr>
          <w:color w:val="000000"/>
          <w:sz w:val="26"/>
          <w:szCs w:val="26"/>
        </w:rPr>
        <w:t>при</w:t>
      </w:r>
      <w:r w:rsidRPr="00114A93">
        <w:rPr>
          <w:color w:val="000000"/>
          <w:spacing w:val="14"/>
          <w:sz w:val="26"/>
          <w:szCs w:val="26"/>
        </w:rPr>
        <w:t xml:space="preserve"> </w:t>
      </w:r>
      <w:r w:rsidRPr="00114A93">
        <w:rPr>
          <w:color w:val="000000"/>
          <w:sz w:val="26"/>
          <w:szCs w:val="26"/>
        </w:rPr>
        <w:t>про</w:t>
      </w:r>
      <w:r w:rsidRPr="00114A93">
        <w:rPr>
          <w:color w:val="000000"/>
          <w:spacing w:val="1"/>
          <w:sz w:val="26"/>
          <w:szCs w:val="26"/>
        </w:rPr>
        <w:t>из</w:t>
      </w:r>
      <w:r w:rsidRPr="00114A93">
        <w:rPr>
          <w:color w:val="000000"/>
          <w:sz w:val="26"/>
          <w:szCs w:val="26"/>
        </w:rPr>
        <w:t>водс</w:t>
      </w:r>
      <w:r w:rsidRPr="00114A93">
        <w:rPr>
          <w:color w:val="000000"/>
          <w:spacing w:val="2"/>
          <w:sz w:val="26"/>
          <w:szCs w:val="26"/>
        </w:rPr>
        <w:t>т</w:t>
      </w:r>
      <w:r w:rsidRPr="00114A93">
        <w:rPr>
          <w:color w:val="000000"/>
          <w:sz w:val="26"/>
          <w:szCs w:val="26"/>
        </w:rPr>
        <w:t>ве</w:t>
      </w:r>
      <w:r w:rsidRPr="00114A93">
        <w:rPr>
          <w:color w:val="000000"/>
          <w:spacing w:val="2"/>
          <w:sz w:val="26"/>
          <w:szCs w:val="26"/>
        </w:rPr>
        <w:t xml:space="preserve"> </w:t>
      </w:r>
      <w:r w:rsidRPr="00114A93">
        <w:rPr>
          <w:color w:val="000000"/>
          <w:sz w:val="26"/>
          <w:szCs w:val="26"/>
        </w:rPr>
        <w:t>и</w:t>
      </w:r>
      <w:r w:rsidRPr="00114A93">
        <w:rPr>
          <w:color w:val="000000"/>
          <w:spacing w:val="16"/>
          <w:sz w:val="26"/>
          <w:szCs w:val="26"/>
        </w:rPr>
        <w:t xml:space="preserve"> </w:t>
      </w:r>
      <w:r w:rsidRPr="00114A93">
        <w:rPr>
          <w:color w:val="000000"/>
          <w:sz w:val="26"/>
          <w:szCs w:val="26"/>
        </w:rPr>
        <w:t>пере</w:t>
      </w:r>
      <w:r w:rsidRPr="00114A93">
        <w:rPr>
          <w:color w:val="000000"/>
          <w:spacing w:val="1"/>
          <w:sz w:val="26"/>
          <w:szCs w:val="26"/>
        </w:rPr>
        <w:t>д</w:t>
      </w:r>
      <w:r w:rsidRPr="00114A93">
        <w:rPr>
          <w:color w:val="000000"/>
          <w:sz w:val="26"/>
          <w:szCs w:val="26"/>
        </w:rPr>
        <w:t>аче</w:t>
      </w:r>
      <w:r w:rsidRPr="00114A93">
        <w:rPr>
          <w:color w:val="000000"/>
          <w:spacing w:val="7"/>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вой</w:t>
      </w:r>
      <w:r w:rsidRPr="00114A93">
        <w:rPr>
          <w:color w:val="000000"/>
          <w:spacing w:val="7"/>
          <w:sz w:val="26"/>
          <w:szCs w:val="26"/>
        </w:rPr>
        <w:t xml:space="preserve"> </w:t>
      </w:r>
      <w:r w:rsidRPr="00114A93">
        <w:rPr>
          <w:color w:val="000000"/>
          <w:spacing w:val="-1"/>
          <w:sz w:val="26"/>
          <w:szCs w:val="26"/>
        </w:rPr>
        <w:t>э</w:t>
      </w:r>
      <w:r w:rsidRPr="00114A93">
        <w:rPr>
          <w:color w:val="000000"/>
          <w:sz w:val="26"/>
          <w:szCs w:val="26"/>
        </w:rPr>
        <w:t>нергии</w:t>
      </w:r>
      <w:r w:rsidRPr="00114A93">
        <w:rPr>
          <w:color w:val="000000"/>
          <w:spacing w:val="9"/>
          <w:sz w:val="26"/>
          <w:szCs w:val="26"/>
        </w:rPr>
        <w:t xml:space="preserve"> </w:t>
      </w:r>
      <w:r w:rsidRPr="00114A93">
        <w:rPr>
          <w:color w:val="000000"/>
          <w:sz w:val="26"/>
          <w:szCs w:val="26"/>
        </w:rPr>
        <w:t>и</w:t>
      </w:r>
      <w:r w:rsidRPr="00114A93">
        <w:rPr>
          <w:color w:val="000000"/>
          <w:spacing w:val="16"/>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нос</w:t>
      </w:r>
      <w:r w:rsidRPr="00114A93">
        <w:rPr>
          <w:color w:val="000000"/>
          <w:spacing w:val="1"/>
          <w:sz w:val="26"/>
          <w:szCs w:val="26"/>
        </w:rPr>
        <w:t>и</w:t>
      </w:r>
      <w:r w:rsidRPr="00114A93">
        <w:rPr>
          <w:color w:val="000000"/>
          <w:sz w:val="26"/>
          <w:szCs w:val="26"/>
        </w:rPr>
        <w:t>телей в</w:t>
      </w:r>
      <w:r w:rsidRPr="00114A93">
        <w:rPr>
          <w:color w:val="000000"/>
          <w:spacing w:val="15"/>
          <w:sz w:val="26"/>
          <w:szCs w:val="26"/>
        </w:rPr>
        <w:t xml:space="preserve"> </w:t>
      </w:r>
      <w:r w:rsidRPr="00114A93">
        <w:rPr>
          <w:color w:val="000000"/>
          <w:sz w:val="26"/>
          <w:szCs w:val="26"/>
        </w:rPr>
        <w:t>систем</w:t>
      </w:r>
      <w:r w:rsidRPr="00114A93">
        <w:rPr>
          <w:color w:val="000000"/>
          <w:spacing w:val="2"/>
          <w:sz w:val="26"/>
          <w:szCs w:val="26"/>
        </w:rPr>
        <w:t>а</w:t>
      </w:r>
      <w:r w:rsidRPr="00114A93">
        <w:rPr>
          <w:color w:val="000000"/>
          <w:sz w:val="26"/>
          <w:szCs w:val="26"/>
        </w:rPr>
        <w:t xml:space="preserve">х </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на</w:t>
      </w:r>
      <w:r w:rsidRPr="00114A93">
        <w:rPr>
          <w:color w:val="000000"/>
          <w:spacing w:val="3"/>
          <w:sz w:val="26"/>
          <w:szCs w:val="26"/>
        </w:rPr>
        <w:t>л</w:t>
      </w:r>
      <w:r w:rsidRPr="00114A93">
        <w:rPr>
          <w:color w:val="000000"/>
          <w:sz w:val="26"/>
          <w:szCs w:val="26"/>
        </w:rPr>
        <w:t>ьного</w:t>
      </w:r>
      <w:r w:rsidRPr="00114A93">
        <w:rPr>
          <w:color w:val="000000"/>
          <w:spacing w:val="-16"/>
          <w:sz w:val="26"/>
          <w:szCs w:val="26"/>
        </w:rPr>
        <w:t xml:space="preserve"> </w:t>
      </w:r>
      <w:r w:rsidRPr="00114A93">
        <w:rPr>
          <w:color w:val="000000"/>
          <w:sz w:val="26"/>
          <w:szCs w:val="26"/>
        </w:rPr>
        <w:t>тепл</w:t>
      </w:r>
      <w:r w:rsidRPr="00114A93">
        <w:rPr>
          <w:color w:val="000000"/>
          <w:spacing w:val="3"/>
          <w:sz w:val="26"/>
          <w:szCs w:val="26"/>
        </w:rPr>
        <w:t>о</w:t>
      </w:r>
      <w:r w:rsidRPr="00114A93">
        <w:rPr>
          <w:color w:val="000000"/>
          <w:sz w:val="26"/>
          <w:szCs w:val="26"/>
        </w:rPr>
        <w:t>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8"/>
          <w:sz w:val="26"/>
          <w:szCs w:val="26"/>
        </w:rPr>
        <w:t xml:space="preserve"> </w:t>
      </w:r>
      <w:r w:rsidRPr="00114A93">
        <w:rPr>
          <w:color w:val="000000"/>
          <w:sz w:val="26"/>
          <w:szCs w:val="26"/>
        </w:rPr>
        <w:t>М</w:t>
      </w:r>
      <w:r w:rsidRPr="00114A93">
        <w:rPr>
          <w:color w:val="000000"/>
          <w:spacing w:val="1"/>
          <w:sz w:val="26"/>
          <w:szCs w:val="26"/>
        </w:rPr>
        <w:t>Д</w:t>
      </w:r>
      <w:r w:rsidRPr="00114A93">
        <w:rPr>
          <w:color w:val="000000"/>
          <w:sz w:val="26"/>
          <w:szCs w:val="26"/>
        </w:rPr>
        <w:t>К</w:t>
      </w:r>
      <w:r w:rsidRPr="00114A93">
        <w:rPr>
          <w:color w:val="000000"/>
          <w:spacing w:val="-6"/>
          <w:sz w:val="26"/>
          <w:szCs w:val="26"/>
        </w:rPr>
        <w:t xml:space="preserve"> </w:t>
      </w:r>
      <w:r w:rsidRPr="00114A93">
        <w:rPr>
          <w:color w:val="000000"/>
          <w:spacing w:val="3"/>
          <w:sz w:val="26"/>
          <w:szCs w:val="26"/>
        </w:rPr>
        <w:t>4</w:t>
      </w:r>
      <w:r w:rsidRPr="00114A93">
        <w:rPr>
          <w:color w:val="000000"/>
          <w:sz w:val="26"/>
          <w:szCs w:val="26"/>
        </w:rPr>
        <w:t>-05</w:t>
      </w:r>
      <w:r w:rsidRPr="00114A93">
        <w:rPr>
          <w:color w:val="000000"/>
          <w:spacing w:val="2"/>
          <w:sz w:val="26"/>
          <w:szCs w:val="26"/>
        </w:rPr>
        <w:t>.</w:t>
      </w:r>
      <w:r w:rsidRPr="00114A93">
        <w:rPr>
          <w:color w:val="000000"/>
          <w:sz w:val="26"/>
          <w:szCs w:val="26"/>
        </w:rPr>
        <w:t>2004.</w:t>
      </w:r>
    </w:p>
    <w:p w14:paraId="56BCF90A" w14:textId="77777777" w:rsidR="006D06B3" w:rsidRPr="00114A9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114A93">
        <w:rPr>
          <w:color w:val="000000"/>
          <w:sz w:val="26"/>
          <w:szCs w:val="26"/>
        </w:rPr>
        <w:t xml:space="preserve">4.      </w:t>
      </w:r>
      <w:r w:rsidRPr="00114A93">
        <w:rPr>
          <w:color w:val="000000"/>
          <w:spacing w:val="25"/>
          <w:sz w:val="26"/>
          <w:szCs w:val="26"/>
        </w:rPr>
        <w:t xml:space="preserve"> </w:t>
      </w:r>
      <w:r w:rsidRPr="00114A93">
        <w:rPr>
          <w:color w:val="000000"/>
          <w:sz w:val="26"/>
          <w:szCs w:val="26"/>
        </w:rPr>
        <w:t>Инст</w:t>
      </w:r>
      <w:r w:rsidRPr="00114A93">
        <w:rPr>
          <w:color w:val="000000"/>
          <w:spacing w:val="5"/>
          <w:sz w:val="26"/>
          <w:szCs w:val="26"/>
        </w:rPr>
        <w:t>р</w:t>
      </w:r>
      <w:r w:rsidRPr="00114A93">
        <w:rPr>
          <w:color w:val="000000"/>
          <w:spacing w:val="-5"/>
          <w:sz w:val="26"/>
          <w:szCs w:val="26"/>
        </w:rPr>
        <w:t>у</w:t>
      </w:r>
      <w:r w:rsidRPr="00114A93">
        <w:rPr>
          <w:color w:val="000000"/>
          <w:spacing w:val="1"/>
          <w:sz w:val="26"/>
          <w:szCs w:val="26"/>
        </w:rPr>
        <w:t>к</w:t>
      </w:r>
      <w:r w:rsidRPr="00114A93">
        <w:rPr>
          <w:color w:val="000000"/>
          <w:sz w:val="26"/>
          <w:szCs w:val="26"/>
        </w:rPr>
        <w:t>ц</w:t>
      </w:r>
      <w:r w:rsidRPr="00114A93">
        <w:rPr>
          <w:color w:val="000000"/>
          <w:spacing w:val="1"/>
          <w:sz w:val="26"/>
          <w:szCs w:val="26"/>
        </w:rPr>
        <w:t>и</w:t>
      </w:r>
      <w:r w:rsidRPr="00114A93">
        <w:rPr>
          <w:color w:val="000000"/>
          <w:sz w:val="26"/>
          <w:szCs w:val="26"/>
        </w:rPr>
        <w:t>я</w:t>
      </w:r>
      <w:r w:rsidRPr="00114A93">
        <w:rPr>
          <w:color w:val="000000"/>
          <w:spacing w:val="1"/>
          <w:sz w:val="26"/>
          <w:szCs w:val="26"/>
        </w:rPr>
        <w:t xml:space="preserve"> </w:t>
      </w:r>
      <w:r w:rsidRPr="00114A93">
        <w:rPr>
          <w:color w:val="000000"/>
          <w:sz w:val="26"/>
          <w:szCs w:val="26"/>
        </w:rPr>
        <w:t>по</w:t>
      </w:r>
      <w:r w:rsidRPr="00114A93">
        <w:rPr>
          <w:color w:val="000000"/>
          <w:spacing w:val="11"/>
          <w:sz w:val="26"/>
          <w:szCs w:val="26"/>
        </w:rPr>
        <w:t xml:space="preserve"> </w:t>
      </w:r>
      <w:r w:rsidRPr="00114A93">
        <w:rPr>
          <w:color w:val="000000"/>
          <w:sz w:val="26"/>
          <w:szCs w:val="26"/>
        </w:rPr>
        <w:t>орга</w:t>
      </w:r>
      <w:r w:rsidRPr="00114A93">
        <w:rPr>
          <w:color w:val="000000"/>
          <w:spacing w:val="2"/>
          <w:sz w:val="26"/>
          <w:szCs w:val="26"/>
        </w:rPr>
        <w:t>н</w:t>
      </w:r>
      <w:r w:rsidRPr="00114A93">
        <w:rPr>
          <w:color w:val="000000"/>
          <w:sz w:val="26"/>
          <w:szCs w:val="26"/>
        </w:rPr>
        <w:t>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 в</w:t>
      </w:r>
      <w:r w:rsidRPr="00114A93">
        <w:rPr>
          <w:color w:val="000000"/>
          <w:spacing w:val="12"/>
          <w:sz w:val="26"/>
          <w:szCs w:val="26"/>
        </w:rPr>
        <w:t xml:space="preserve"> </w:t>
      </w:r>
      <w:r w:rsidRPr="00114A93">
        <w:rPr>
          <w:color w:val="000000"/>
          <w:sz w:val="26"/>
          <w:szCs w:val="26"/>
        </w:rPr>
        <w:t>Ми</w:t>
      </w:r>
      <w:r w:rsidRPr="00114A93">
        <w:rPr>
          <w:color w:val="000000"/>
          <w:spacing w:val="1"/>
          <w:sz w:val="26"/>
          <w:szCs w:val="26"/>
        </w:rPr>
        <w:t>н</w:t>
      </w:r>
      <w:r w:rsidRPr="00114A93">
        <w:rPr>
          <w:color w:val="000000"/>
          <w:spacing w:val="-1"/>
          <w:sz w:val="26"/>
          <w:szCs w:val="26"/>
        </w:rPr>
        <w:t>э</w:t>
      </w:r>
      <w:r w:rsidRPr="00114A93">
        <w:rPr>
          <w:color w:val="000000"/>
          <w:sz w:val="26"/>
          <w:szCs w:val="26"/>
        </w:rPr>
        <w:t>нерго</w:t>
      </w:r>
      <w:r w:rsidRPr="00114A93">
        <w:rPr>
          <w:color w:val="000000"/>
          <w:spacing w:val="4"/>
          <w:sz w:val="26"/>
          <w:szCs w:val="26"/>
        </w:rPr>
        <w:t xml:space="preserve"> </w:t>
      </w:r>
      <w:r w:rsidRPr="00114A93">
        <w:rPr>
          <w:color w:val="000000"/>
          <w:sz w:val="26"/>
          <w:szCs w:val="26"/>
        </w:rPr>
        <w:t>России</w:t>
      </w:r>
      <w:r w:rsidRPr="00114A93">
        <w:rPr>
          <w:color w:val="000000"/>
          <w:spacing w:val="7"/>
          <w:sz w:val="26"/>
          <w:szCs w:val="26"/>
        </w:rPr>
        <w:t xml:space="preserve"> </w:t>
      </w:r>
      <w:r w:rsidRPr="00114A93">
        <w:rPr>
          <w:color w:val="000000"/>
          <w:sz w:val="26"/>
          <w:szCs w:val="26"/>
        </w:rPr>
        <w:t>работы</w:t>
      </w:r>
      <w:r w:rsidRPr="00114A93">
        <w:rPr>
          <w:color w:val="000000"/>
          <w:spacing w:val="6"/>
          <w:sz w:val="26"/>
          <w:szCs w:val="26"/>
        </w:rPr>
        <w:t xml:space="preserve"> </w:t>
      </w:r>
      <w:r w:rsidRPr="00114A93">
        <w:rPr>
          <w:color w:val="000000"/>
          <w:sz w:val="26"/>
          <w:szCs w:val="26"/>
        </w:rPr>
        <w:t>по</w:t>
      </w:r>
      <w:r w:rsidRPr="00114A93">
        <w:rPr>
          <w:color w:val="000000"/>
          <w:spacing w:val="11"/>
          <w:sz w:val="26"/>
          <w:szCs w:val="26"/>
        </w:rPr>
        <w:t xml:space="preserve"> </w:t>
      </w:r>
      <w:r w:rsidRPr="00114A93">
        <w:rPr>
          <w:color w:val="000000"/>
          <w:spacing w:val="2"/>
          <w:sz w:val="26"/>
          <w:szCs w:val="26"/>
        </w:rPr>
        <w:t>р</w:t>
      </w:r>
      <w:r w:rsidRPr="00114A93">
        <w:rPr>
          <w:color w:val="000000"/>
          <w:sz w:val="26"/>
          <w:szCs w:val="26"/>
        </w:rPr>
        <w:t>асче</w:t>
      </w:r>
      <w:r w:rsidRPr="00114A93">
        <w:rPr>
          <w:color w:val="000000"/>
          <w:spacing w:val="4"/>
          <w:sz w:val="26"/>
          <w:szCs w:val="26"/>
        </w:rPr>
        <w:t>т</w:t>
      </w:r>
      <w:r w:rsidRPr="00114A93">
        <w:rPr>
          <w:color w:val="000000"/>
          <w:sz w:val="26"/>
          <w:szCs w:val="26"/>
        </w:rPr>
        <w:t>у и обоснов</w:t>
      </w:r>
      <w:r w:rsidRPr="00114A93">
        <w:rPr>
          <w:color w:val="000000"/>
          <w:spacing w:val="1"/>
          <w:sz w:val="26"/>
          <w:szCs w:val="26"/>
        </w:rPr>
        <w:t>а</w:t>
      </w:r>
      <w:r w:rsidRPr="00114A93">
        <w:rPr>
          <w:color w:val="000000"/>
          <w:sz w:val="26"/>
          <w:szCs w:val="26"/>
        </w:rPr>
        <w:t>н</w:t>
      </w:r>
      <w:r w:rsidRPr="00114A93">
        <w:rPr>
          <w:color w:val="000000"/>
          <w:spacing w:val="1"/>
          <w:sz w:val="26"/>
          <w:szCs w:val="26"/>
        </w:rPr>
        <w:t>и</w:t>
      </w:r>
      <w:r w:rsidRPr="00114A93">
        <w:rPr>
          <w:color w:val="000000"/>
          <w:sz w:val="26"/>
          <w:szCs w:val="26"/>
        </w:rPr>
        <w:t>ю</w:t>
      </w:r>
      <w:r w:rsidRPr="00114A93">
        <w:rPr>
          <w:color w:val="000000"/>
          <w:spacing w:val="5"/>
          <w:sz w:val="26"/>
          <w:szCs w:val="26"/>
        </w:rPr>
        <w:t xml:space="preserve"> </w:t>
      </w:r>
      <w:r w:rsidRPr="00114A93">
        <w:rPr>
          <w:color w:val="000000"/>
          <w:sz w:val="26"/>
          <w:szCs w:val="26"/>
        </w:rPr>
        <w:t>но</w:t>
      </w:r>
      <w:r w:rsidRPr="00114A93">
        <w:rPr>
          <w:color w:val="000000"/>
          <w:spacing w:val="3"/>
          <w:sz w:val="26"/>
          <w:szCs w:val="26"/>
        </w:rPr>
        <w:t>р</w:t>
      </w:r>
      <w:r w:rsidRPr="00114A93">
        <w:rPr>
          <w:color w:val="000000"/>
          <w:spacing w:val="-1"/>
          <w:sz w:val="26"/>
          <w:szCs w:val="26"/>
        </w:rPr>
        <w:t>м</w:t>
      </w:r>
      <w:r w:rsidRPr="00114A93">
        <w:rPr>
          <w:color w:val="000000"/>
          <w:sz w:val="26"/>
          <w:szCs w:val="26"/>
        </w:rPr>
        <w:t>а</w:t>
      </w:r>
      <w:r w:rsidRPr="00114A93">
        <w:rPr>
          <w:color w:val="000000"/>
          <w:spacing w:val="2"/>
          <w:sz w:val="26"/>
          <w:szCs w:val="26"/>
        </w:rPr>
        <w:t>т</w:t>
      </w:r>
      <w:r w:rsidRPr="00114A93">
        <w:rPr>
          <w:color w:val="000000"/>
          <w:sz w:val="26"/>
          <w:szCs w:val="26"/>
        </w:rPr>
        <w:t>ивов</w:t>
      </w:r>
      <w:r w:rsidRPr="00114A93">
        <w:rPr>
          <w:color w:val="000000"/>
          <w:spacing w:val="6"/>
          <w:sz w:val="26"/>
          <w:szCs w:val="26"/>
        </w:rPr>
        <w:t xml:space="preserve"> </w:t>
      </w:r>
      <w:r w:rsidRPr="00114A93">
        <w:rPr>
          <w:color w:val="000000"/>
          <w:sz w:val="26"/>
          <w:szCs w:val="26"/>
        </w:rPr>
        <w:t>технол</w:t>
      </w:r>
      <w:r w:rsidRPr="00114A93">
        <w:rPr>
          <w:color w:val="000000"/>
          <w:spacing w:val="3"/>
          <w:sz w:val="26"/>
          <w:szCs w:val="26"/>
        </w:rPr>
        <w:t>о</w:t>
      </w:r>
      <w:r w:rsidRPr="00114A93">
        <w:rPr>
          <w:color w:val="000000"/>
          <w:sz w:val="26"/>
          <w:szCs w:val="26"/>
        </w:rPr>
        <w:t>ги</w:t>
      </w:r>
      <w:r w:rsidRPr="00114A93">
        <w:rPr>
          <w:color w:val="000000"/>
          <w:spacing w:val="-1"/>
          <w:sz w:val="26"/>
          <w:szCs w:val="26"/>
        </w:rPr>
        <w:t>ч</w:t>
      </w:r>
      <w:r w:rsidRPr="00114A93">
        <w:rPr>
          <w:color w:val="000000"/>
          <w:sz w:val="26"/>
          <w:szCs w:val="26"/>
        </w:rPr>
        <w:t>е</w:t>
      </w:r>
      <w:r w:rsidRPr="00114A93">
        <w:rPr>
          <w:color w:val="000000"/>
          <w:spacing w:val="2"/>
          <w:sz w:val="26"/>
          <w:szCs w:val="26"/>
        </w:rPr>
        <w:t>с</w:t>
      </w:r>
      <w:r w:rsidRPr="00114A93">
        <w:rPr>
          <w:color w:val="000000"/>
          <w:spacing w:val="-1"/>
          <w:sz w:val="26"/>
          <w:szCs w:val="26"/>
        </w:rPr>
        <w:t>к</w:t>
      </w:r>
      <w:r w:rsidRPr="00114A93">
        <w:rPr>
          <w:color w:val="000000"/>
          <w:spacing w:val="3"/>
          <w:sz w:val="26"/>
          <w:szCs w:val="26"/>
        </w:rPr>
        <w:t>и</w:t>
      </w:r>
      <w:r w:rsidRPr="00114A93">
        <w:rPr>
          <w:color w:val="000000"/>
          <w:sz w:val="26"/>
          <w:szCs w:val="26"/>
        </w:rPr>
        <w:t>х потерь</w:t>
      </w:r>
      <w:r w:rsidRPr="00114A93">
        <w:rPr>
          <w:color w:val="000000"/>
          <w:spacing w:val="10"/>
          <w:sz w:val="26"/>
          <w:szCs w:val="26"/>
        </w:rPr>
        <w:t xml:space="preserve"> </w:t>
      </w:r>
      <w:r w:rsidRPr="00114A93">
        <w:rPr>
          <w:color w:val="000000"/>
          <w:sz w:val="26"/>
          <w:szCs w:val="26"/>
        </w:rPr>
        <w:t>при</w:t>
      </w:r>
      <w:r w:rsidRPr="00114A93">
        <w:rPr>
          <w:color w:val="000000"/>
          <w:spacing w:val="20"/>
          <w:sz w:val="26"/>
          <w:szCs w:val="26"/>
        </w:rPr>
        <w:t xml:space="preserve"> </w:t>
      </w:r>
      <w:r w:rsidRPr="00114A93">
        <w:rPr>
          <w:color w:val="000000"/>
          <w:sz w:val="26"/>
          <w:szCs w:val="26"/>
        </w:rPr>
        <w:t>пер</w:t>
      </w:r>
      <w:r w:rsidRPr="00114A93">
        <w:rPr>
          <w:color w:val="000000"/>
          <w:spacing w:val="3"/>
          <w:sz w:val="26"/>
          <w:szCs w:val="26"/>
        </w:rPr>
        <w:t>е</w:t>
      </w:r>
      <w:r w:rsidRPr="00114A93">
        <w:rPr>
          <w:color w:val="000000"/>
          <w:sz w:val="26"/>
          <w:szCs w:val="26"/>
        </w:rPr>
        <w:t>д</w:t>
      </w:r>
      <w:r w:rsidRPr="00114A93">
        <w:rPr>
          <w:color w:val="000000"/>
          <w:spacing w:val="2"/>
          <w:sz w:val="26"/>
          <w:szCs w:val="26"/>
        </w:rPr>
        <w:t>а</w:t>
      </w:r>
      <w:r w:rsidRPr="00114A93">
        <w:rPr>
          <w:color w:val="000000"/>
          <w:spacing w:val="-1"/>
          <w:sz w:val="26"/>
          <w:szCs w:val="26"/>
        </w:rPr>
        <w:t>ч</w:t>
      </w:r>
      <w:r w:rsidRPr="00114A93">
        <w:rPr>
          <w:color w:val="000000"/>
          <w:sz w:val="26"/>
          <w:szCs w:val="26"/>
        </w:rPr>
        <w:t>е</w:t>
      </w:r>
      <w:r w:rsidRPr="00114A93">
        <w:rPr>
          <w:color w:val="000000"/>
          <w:spacing w:val="9"/>
          <w:sz w:val="26"/>
          <w:szCs w:val="26"/>
        </w:rPr>
        <w:t xml:space="preserve"> </w:t>
      </w:r>
      <w:r w:rsidRPr="00114A93">
        <w:rPr>
          <w:color w:val="000000"/>
          <w:sz w:val="26"/>
          <w:szCs w:val="26"/>
        </w:rPr>
        <w:t>тепловой</w:t>
      </w:r>
      <w:r w:rsidRPr="00114A93">
        <w:rPr>
          <w:color w:val="000000"/>
          <w:spacing w:val="12"/>
          <w:sz w:val="26"/>
          <w:szCs w:val="26"/>
        </w:rPr>
        <w:t xml:space="preserve"> </w:t>
      </w:r>
      <w:r w:rsidRPr="00114A93">
        <w:rPr>
          <w:color w:val="000000"/>
          <w:spacing w:val="-1"/>
          <w:sz w:val="26"/>
          <w:szCs w:val="26"/>
        </w:rPr>
        <w:t>э</w:t>
      </w:r>
      <w:r w:rsidRPr="00114A93">
        <w:rPr>
          <w:color w:val="000000"/>
          <w:sz w:val="26"/>
          <w:szCs w:val="26"/>
        </w:rPr>
        <w:t>нерги</w:t>
      </w:r>
      <w:r w:rsidRPr="00114A93">
        <w:rPr>
          <w:color w:val="000000"/>
          <w:spacing w:val="1"/>
          <w:sz w:val="26"/>
          <w:szCs w:val="26"/>
        </w:rPr>
        <w:t>и</w:t>
      </w:r>
      <w:r w:rsidRPr="00114A93">
        <w:rPr>
          <w:color w:val="000000"/>
          <w:sz w:val="26"/>
          <w:szCs w:val="26"/>
        </w:rPr>
        <w:t xml:space="preserve">, </w:t>
      </w:r>
      <w:r w:rsidRPr="00114A93">
        <w:rPr>
          <w:color w:val="000000"/>
          <w:spacing w:val="-2"/>
          <w:sz w:val="26"/>
          <w:szCs w:val="26"/>
        </w:rPr>
        <w:t>у</w:t>
      </w:r>
      <w:r w:rsidRPr="00114A93">
        <w:rPr>
          <w:color w:val="000000"/>
          <w:spacing w:val="2"/>
          <w:sz w:val="26"/>
          <w:szCs w:val="26"/>
        </w:rPr>
        <w:t>т</w:t>
      </w:r>
      <w:r w:rsidRPr="00114A93">
        <w:rPr>
          <w:color w:val="000000"/>
          <w:sz w:val="26"/>
          <w:szCs w:val="26"/>
        </w:rPr>
        <w:t>вер</w:t>
      </w:r>
      <w:r w:rsidRPr="00114A93">
        <w:rPr>
          <w:color w:val="000000"/>
          <w:spacing w:val="1"/>
          <w:sz w:val="26"/>
          <w:szCs w:val="26"/>
        </w:rPr>
        <w:t>ж</w:t>
      </w:r>
      <w:r w:rsidRPr="00114A93">
        <w:rPr>
          <w:color w:val="000000"/>
          <w:sz w:val="26"/>
          <w:szCs w:val="26"/>
        </w:rPr>
        <w:t>ден</w:t>
      </w:r>
      <w:r w:rsidRPr="00114A93">
        <w:rPr>
          <w:color w:val="000000"/>
          <w:spacing w:val="1"/>
          <w:sz w:val="26"/>
          <w:szCs w:val="26"/>
        </w:rPr>
        <w:t>н</w:t>
      </w:r>
      <w:r w:rsidRPr="00114A93">
        <w:rPr>
          <w:color w:val="000000"/>
          <w:sz w:val="26"/>
          <w:szCs w:val="26"/>
        </w:rPr>
        <w:t>ой</w:t>
      </w:r>
      <w:r w:rsidRPr="00114A93">
        <w:rPr>
          <w:color w:val="000000"/>
          <w:spacing w:val="-16"/>
          <w:sz w:val="26"/>
          <w:szCs w:val="26"/>
        </w:rPr>
        <w:t xml:space="preserve"> </w:t>
      </w:r>
      <w:r w:rsidRPr="00114A93">
        <w:rPr>
          <w:color w:val="000000"/>
          <w:spacing w:val="1"/>
          <w:sz w:val="26"/>
          <w:szCs w:val="26"/>
        </w:rPr>
        <w:t>п</w:t>
      </w:r>
      <w:r w:rsidRPr="00114A93">
        <w:rPr>
          <w:color w:val="000000"/>
          <w:sz w:val="26"/>
          <w:szCs w:val="26"/>
        </w:rPr>
        <w:t>р</w:t>
      </w:r>
      <w:r w:rsidRPr="00114A93">
        <w:rPr>
          <w:color w:val="000000"/>
          <w:spacing w:val="3"/>
          <w:sz w:val="26"/>
          <w:szCs w:val="26"/>
        </w:rPr>
        <w:t>и</w:t>
      </w:r>
      <w:r w:rsidRPr="00114A93">
        <w:rPr>
          <w:color w:val="000000"/>
          <w:spacing w:val="-1"/>
          <w:sz w:val="26"/>
          <w:szCs w:val="26"/>
        </w:rPr>
        <w:t>к</w:t>
      </w:r>
      <w:r w:rsidRPr="00114A93">
        <w:rPr>
          <w:color w:val="000000"/>
          <w:sz w:val="26"/>
          <w:szCs w:val="26"/>
        </w:rPr>
        <w:t>а</w:t>
      </w:r>
      <w:r w:rsidRPr="00114A93">
        <w:rPr>
          <w:color w:val="000000"/>
          <w:spacing w:val="3"/>
          <w:sz w:val="26"/>
          <w:szCs w:val="26"/>
        </w:rPr>
        <w:t>з</w:t>
      </w:r>
      <w:r w:rsidRPr="00114A93">
        <w:rPr>
          <w:color w:val="000000"/>
          <w:sz w:val="26"/>
          <w:szCs w:val="26"/>
        </w:rPr>
        <w:t>ом</w:t>
      </w:r>
      <w:r w:rsidRPr="00114A93">
        <w:rPr>
          <w:color w:val="000000"/>
          <w:spacing w:val="-11"/>
          <w:sz w:val="26"/>
          <w:szCs w:val="26"/>
        </w:rPr>
        <w:t xml:space="preserve"> </w:t>
      </w:r>
      <w:r w:rsidRPr="00114A93">
        <w:rPr>
          <w:color w:val="000000"/>
          <w:sz w:val="26"/>
          <w:szCs w:val="26"/>
        </w:rPr>
        <w:t>Ми</w:t>
      </w:r>
      <w:r w:rsidRPr="00114A93">
        <w:rPr>
          <w:color w:val="000000"/>
          <w:spacing w:val="3"/>
          <w:sz w:val="26"/>
          <w:szCs w:val="26"/>
        </w:rPr>
        <w:t>н</w:t>
      </w:r>
      <w:r w:rsidRPr="00114A93">
        <w:rPr>
          <w:color w:val="000000"/>
          <w:spacing w:val="-1"/>
          <w:sz w:val="26"/>
          <w:szCs w:val="26"/>
        </w:rPr>
        <w:t>э</w:t>
      </w:r>
      <w:r w:rsidRPr="00114A93">
        <w:rPr>
          <w:color w:val="000000"/>
          <w:sz w:val="26"/>
          <w:szCs w:val="26"/>
        </w:rPr>
        <w:t>нерго</w:t>
      </w:r>
      <w:r w:rsidRPr="00114A93">
        <w:rPr>
          <w:color w:val="000000"/>
          <w:spacing w:val="-10"/>
          <w:sz w:val="26"/>
          <w:szCs w:val="26"/>
        </w:rPr>
        <w:t xml:space="preserve"> </w:t>
      </w:r>
      <w:r w:rsidRPr="00114A93">
        <w:rPr>
          <w:color w:val="000000"/>
          <w:sz w:val="26"/>
          <w:szCs w:val="26"/>
        </w:rPr>
        <w:t>России</w:t>
      </w:r>
      <w:r w:rsidRPr="00114A93">
        <w:rPr>
          <w:color w:val="000000"/>
          <w:spacing w:val="-5"/>
          <w:sz w:val="26"/>
          <w:szCs w:val="26"/>
        </w:rPr>
        <w:t xml:space="preserve"> </w:t>
      </w:r>
      <w:r w:rsidRPr="00114A93">
        <w:rPr>
          <w:color w:val="000000"/>
          <w:sz w:val="26"/>
          <w:szCs w:val="26"/>
        </w:rPr>
        <w:t>30.12.20</w:t>
      </w:r>
      <w:r w:rsidRPr="00114A93">
        <w:rPr>
          <w:color w:val="000000"/>
          <w:spacing w:val="2"/>
          <w:sz w:val="26"/>
          <w:szCs w:val="26"/>
        </w:rPr>
        <w:t>0</w:t>
      </w:r>
      <w:r w:rsidRPr="00114A93">
        <w:rPr>
          <w:color w:val="000000"/>
          <w:sz w:val="26"/>
          <w:szCs w:val="26"/>
        </w:rPr>
        <w:t>8</w:t>
      </w:r>
      <w:r w:rsidRPr="00114A93">
        <w:rPr>
          <w:color w:val="000000"/>
          <w:spacing w:val="-12"/>
          <w:sz w:val="26"/>
          <w:szCs w:val="26"/>
        </w:rPr>
        <w:t xml:space="preserve"> </w:t>
      </w:r>
      <w:r w:rsidRPr="00114A93">
        <w:rPr>
          <w:color w:val="000000"/>
          <w:sz w:val="26"/>
          <w:szCs w:val="26"/>
        </w:rPr>
        <w:t>г.</w:t>
      </w:r>
      <w:r w:rsidRPr="00114A93">
        <w:rPr>
          <w:color w:val="000000"/>
          <w:spacing w:val="-1"/>
          <w:sz w:val="26"/>
          <w:szCs w:val="26"/>
        </w:rPr>
        <w:t xml:space="preserve"> </w:t>
      </w:r>
      <w:r w:rsidRPr="00114A93">
        <w:rPr>
          <w:color w:val="000000"/>
          <w:sz w:val="26"/>
          <w:szCs w:val="26"/>
        </w:rPr>
        <w:t>№</w:t>
      </w:r>
      <w:r w:rsidRPr="00114A93">
        <w:rPr>
          <w:color w:val="000000"/>
          <w:spacing w:val="-2"/>
          <w:sz w:val="26"/>
          <w:szCs w:val="26"/>
        </w:rPr>
        <w:t xml:space="preserve"> </w:t>
      </w:r>
      <w:r w:rsidRPr="00114A93">
        <w:rPr>
          <w:color w:val="000000"/>
          <w:sz w:val="26"/>
          <w:szCs w:val="26"/>
        </w:rPr>
        <w:t>23</w:t>
      </w:r>
      <w:r w:rsidRPr="00114A93">
        <w:rPr>
          <w:color w:val="000000"/>
          <w:spacing w:val="4"/>
          <w:sz w:val="26"/>
          <w:szCs w:val="26"/>
        </w:rPr>
        <w:t>5</w:t>
      </w:r>
      <w:r w:rsidRPr="00114A93">
        <w:rPr>
          <w:color w:val="000000"/>
          <w:sz w:val="26"/>
          <w:szCs w:val="26"/>
        </w:rPr>
        <w:t>.</w:t>
      </w:r>
    </w:p>
    <w:p w14:paraId="2AAADB96" w14:textId="77777777" w:rsidR="006D06B3" w:rsidRPr="00114A93" w:rsidRDefault="006D06B3" w:rsidP="002C270C">
      <w:pPr>
        <w:widowControl w:val="0"/>
        <w:autoSpaceDE w:val="0"/>
        <w:autoSpaceDN w:val="0"/>
        <w:adjustRightInd w:val="0"/>
        <w:spacing w:before="7" w:line="360" w:lineRule="auto"/>
        <w:ind w:left="102" w:right="13" w:firstLine="708"/>
        <w:jc w:val="both"/>
        <w:rPr>
          <w:color w:val="000000"/>
          <w:sz w:val="26"/>
          <w:szCs w:val="26"/>
        </w:rPr>
      </w:pPr>
      <w:r w:rsidRPr="00114A93">
        <w:rPr>
          <w:color w:val="000000"/>
          <w:sz w:val="26"/>
          <w:szCs w:val="26"/>
        </w:rPr>
        <w:t xml:space="preserve">5.    </w:t>
      </w:r>
      <w:r w:rsidRPr="00114A93">
        <w:rPr>
          <w:color w:val="000000"/>
          <w:spacing w:val="39"/>
          <w:sz w:val="26"/>
          <w:szCs w:val="26"/>
        </w:rPr>
        <w:t xml:space="preserve"> </w:t>
      </w:r>
      <w:r w:rsidRPr="00114A93">
        <w:rPr>
          <w:color w:val="000000"/>
          <w:sz w:val="26"/>
          <w:szCs w:val="26"/>
        </w:rPr>
        <w:t>Нор</w:t>
      </w:r>
      <w:r w:rsidRPr="00114A93">
        <w:rPr>
          <w:color w:val="000000"/>
          <w:spacing w:val="-1"/>
          <w:sz w:val="26"/>
          <w:szCs w:val="26"/>
        </w:rPr>
        <w:t>м</w:t>
      </w:r>
      <w:r w:rsidRPr="00114A93">
        <w:rPr>
          <w:color w:val="000000"/>
          <w:sz w:val="26"/>
          <w:szCs w:val="26"/>
        </w:rPr>
        <w:t>ы</w:t>
      </w:r>
      <w:r w:rsidRPr="00114A93">
        <w:rPr>
          <w:color w:val="000000"/>
          <w:spacing w:val="10"/>
          <w:sz w:val="26"/>
          <w:szCs w:val="26"/>
        </w:rPr>
        <w:t xml:space="preserve"> </w:t>
      </w:r>
      <w:r w:rsidRPr="00114A93">
        <w:rPr>
          <w:color w:val="000000"/>
          <w:sz w:val="26"/>
          <w:szCs w:val="26"/>
        </w:rPr>
        <w:t>про</w:t>
      </w:r>
      <w:r w:rsidRPr="00114A93">
        <w:rPr>
          <w:color w:val="000000"/>
          <w:spacing w:val="3"/>
          <w:sz w:val="26"/>
          <w:szCs w:val="26"/>
        </w:rPr>
        <w:t>е</w:t>
      </w:r>
      <w:r w:rsidRPr="00114A93">
        <w:rPr>
          <w:color w:val="000000"/>
          <w:spacing w:val="-1"/>
          <w:sz w:val="26"/>
          <w:szCs w:val="26"/>
        </w:rPr>
        <w:t>к</w:t>
      </w:r>
      <w:r w:rsidRPr="00114A93">
        <w:rPr>
          <w:color w:val="000000"/>
          <w:sz w:val="26"/>
          <w:szCs w:val="26"/>
        </w:rPr>
        <w:t>тиро</w:t>
      </w:r>
      <w:r w:rsidRPr="00114A93">
        <w:rPr>
          <w:color w:val="000000"/>
          <w:spacing w:val="2"/>
          <w:sz w:val="26"/>
          <w:szCs w:val="26"/>
        </w:rPr>
        <w:t>ва</w:t>
      </w:r>
      <w:r w:rsidRPr="00114A93">
        <w:rPr>
          <w:color w:val="000000"/>
          <w:sz w:val="26"/>
          <w:szCs w:val="26"/>
        </w:rPr>
        <w:t>н</w:t>
      </w:r>
      <w:r w:rsidRPr="00114A93">
        <w:rPr>
          <w:color w:val="000000"/>
          <w:spacing w:val="1"/>
          <w:sz w:val="26"/>
          <w:szCs w:val="26"/>
        </w:rPr>
        <w:t>и</w:t>
      </w:r>
      <w:r w:rsidRPr="00114A93">
        <w:rPr>
          <w:color w:val="000000"/>
          <w:sz w:val="26"/>
          <w:szCs w:val="26"/>
        </w:rPr>
        <w:t>я тепловой</w:t>
      </w:r>
      <w:r w:rsidRPr="00114A93">
        <w:rPr>
          <w:color w:val="000000"/>
          <w:spacing w:val="8"/>
          <w:sz w:val="26"/>
          <w:szCs w:val="26"/>
        </w:rPr>
        <w:t xml:space="preserve"> </w:t>
      </w:r>
      <w:r w:rsidRPr="00114A93">
        <w:rPr>
          <w:color w:val="000000"/>
          <w:sz w:val="26"/>
          <w:szCs w:val="26"/>
        </w:rPr>
        <w:t>и</w:t>
      </w:r>
      <w:r w:rsidRPr="00114A93">
        <w:rPr>
          <w:color w:val="000000"/>
          <w:spacing w:val="1"/>
          <w:sz w:val="26"/>
          <w:szCs w:val="26"/>
        </w:rPr>
        <w:t>з</w:t>
      </w:r>
      <w:r w:rsidRPr="00114A93">
        <w:rPr>
          <w:color w:val="000000"/>
          <w:sz w:val="26"/>
          <w:szCs w:val="26"/>
        </w:rPr>
        <w:t>ол</w:t>
      </w:r>
      <w:r w:rsidRPr="00114A93">
        <w:rPr>
          <w:color w:val="000000"/>
          <w:spacing w:val="1"/>
          <w:sz w:val="26"/>
          <w:szCs w:val="26"/>
        </w:rPr>
        <w:t>я</w:t>
      </w:r>
      <w:r w:rsidRPr="00114A93">
        <w:rPr>
          <w:color w:val="000000"/>
          <w:sz w:val="26"/>
          <w:szCs w:val="26"/>
        </w:rPr>
        <w:t>ц</w:t>
      </w:r>
      <w:r w:rsidRPr="00114A93">
        <w:rPr>
          <w:color w:val="000000"/>
          <w:spacing w:val="1"/>
          <w:sz w:val="26"/>
          <w:szCs w:val="26"/>
        </w:rPr>
        <w:t>и</w:t>
      </w:r>
      <w:r w:rsidRPr="00114A93">
        <w:rPr>
          <w:color w:val="000000"/>
          <w:sz w:val="26"/>
          <w:szCs w:val="26"/>
        </w:rPr>
        <w:t>и</w:t>
      </w:r>
      <w:r w:rsidRPr="00114A93">
        <w:rPr>
          <w:color w:val="000000"/>
          <w:spacing w:val="8"/>
          <w:sz w:val="26"/>
          <w:szCs w:val="26"/>
        </w:rPr>
        <w:t xml:space="preserve"> </w:t>
      </w:r>
      <w:r w:rsidRPr="00114A93">
        <w:rPr>
          <w:color w:val="000000"/>
          <w:sz w:val="26"/>
          <w:szCs w:val="26"/>
        </w:rPr>
        <w:t>для</w:t>
      </w:r>
      <w:r w:rsidRPr="00114A93">
        <w:rPr>
          <w:color w:val="000000"/>
          <w:spacing w:val="14"/>
          <w:sz w:val="26"/>
          <w:szCs w:val="26"/>
        </w:rPr>
        <w:t xml:space="preserve"> </w:t>
      </w:r>
      <w:r w:rsidRPr="00114A93">
        <w:rPr>
          <w:color w:val="000000"/>
          <w:sz w:val="26"/>
          <w:szCs w:val="26"/>
        </w:rPr>
        <w:t>т</w:t>
      </w:r>
      <w:r w:rsidRPr="00114A93">
        <w:rPr>
          <w:color w:val="000000"/>
          <w:spacing w:val="2"/>
          <w:sz w:val="26"/>
          <w:szCs w:val="26"/>
        </w:rPr>
        <w:t>р</w:t>
      </w:r>
      <w:r w:rsidRPr="00114A93">
        <w:rPr>
          <w:color w:val="000000"/>
          <w:spacing w:val="-5"/>
          <w:sz w:val="26"/>
          <w:szCs w:val="26"/>
        </w:rPr>
        <w:t>у</w:t>
      </w:r>
      <w:r w:rsidRPr="00114A93">
        <w:rPr>
          <w:color w:val="000000"/>
          <w:sz w:val="26"/>
          <w:szCs w:val="26"/>
        </w:rPr>
        <w:t>бопр</w:t>
      </w:r>
      <w:r w:rsidRPr="00114A93">
        <w:rPr>
          <w:color w:val="000000"/>
          <w:spacing w:val="3"/>
          <w:sz w:val="26"/>
          <w:szCs w:val="26"/>
        </w:rPr>
        <w:t>о</w:t>
      </w:r>
      <w:r w:rsidRPr="00114A93">
        <w:rPr>
          <w:color w:val="000000"/>
          <w:sz w:val="26"/>
          <w:szCs w:val="26"/>
        </w:rPr>
        <w:t>водов</w:t>
      </w:r>
      <w:r w:rsidRPr="00114A93">
        <w:rPr>
          <w:color w:val="000000"/>
          <w:spacing w:val="1"/>
          <w:sz w:val="26"/>
          <w:szCs w:val="26"/>
        </w:rPr>
        <w:t xml:space="preserve"> </w:t>
      </w:r>
      <w:r w:rsidRPr="00114A93">
        <w:rPr>
          <w:color w:val="000000"/>
          <w:sz w:val="26"/>
          <w:szCs w:val="26"/>
        </w:rPr>
        <w:t>и обо</w:t>
      </w:r>
      <w:r w:rsidRPr="00114A93">
        <w:rPr>
          <w:color w:val="000000"/>
          <w:spacing w:val="5"/>
          <w:sz w:val="26"/>
          <w:szCs w:val="26"/>
        </w:rPr>
        <w:t>р</w:t>
      </w:r>
      <w:r w:rsidRPr="00114A93">
        <w:rPr>
          <w:color w:val="000000"/>
          <w:spacing w:val="-5"/>
          <w:sz w:val="26"/>
          <w:szCs w:val="26"/>
        </w:rPr>
        <w:t>у</w:t>
      </w:r>
      <w:r w:rsidRPr="00114A93">
        <w:rPr>
          <w:color w:val="000000"/>
          <w:sz w:val="26"/>
          <w:szCs w:val="26"/>
        </w:rPr>
        <w:t>дован</w:t>
      </w:r>
      <w:r w:rsidRPr="00114A93">
        <w:rPr>
          <w:color w:val="000000"/>
          <w:spacing w:val="1"/>
          <w:sz w:val="26"/>
          <w:szCs w:val="26"/>
        </w:rPr>
        <w:t>и</w:t>
      </w:r>
      <w:r w:rsidRPr="00114A93">
        <w:rPr>
          <w:color w:val="000000"/>
          <w:sz w:val="26"/>
          <w:szCs w:val="26"/>
        </w:rPr>
        <w:t>я</w:t>
      </w:r>
      <w:r w:rsidRPr="00114A93">
        <w:rPr>
          <w:color w:val="000000"/>
          <w:spacing w:val="2"/>
          <w:sz w:val="26"/>
          <w:szCs w:val="26"/>
        </w:rPr>
        <w:t xml:space="preserve"> </w:t>
      </w:r>
      <w:r w:rsidRPr="00114A93">
        <w:rPr>
          <w:color w:val="000000"/>
          <w:spacing w:val="-1"/>
          <w:sz w:val="26"/>
          <w:szCs w:val="26"/>
        </w:rPr>
        <w:t>э</w:t>
      </w:r>
      <w:r w:rsidRPr="00114A93">
        <w:rPr>
          <w:color w:val="000000"/>
          <w:spacing w:val="2"/>
          <w:sz w:val="26"/>
          <w:szCs w:val="26"/>
        </w:rPr>
        <w:t>л</w:t>
      </w:r>
      <w:r w:rsidRPr="00114A93">
        <w:rPr>
          <w:color w:val="000000"/>
          <w:sz w:val="26"/>
          <w:szCs w:val="26"/>
        </w:rPr>
        <w:t>е</w:t>
      </w:r>
      <w:r w:rsidRPr="00114A93">
        <w:rPr>
          <w:color w:val="000000"/>
          <w:spacing w:val="1"/>
          <w:sz w:val="26"/>
          <w:szCs w:val="26"/>
        </w:rPr>
        <w:t>к</w:t>
      </w:r>
      <w:r w:rsidRPr="00114A93">
        <w:rPr>
          <w:color w:val="000000"/>
          <w:spacing w:val="2"/>
          <w:sz w:val="26"/>
          <w:szCs w:val="26"/>
        </w:rPr>
        <w:t>т</w:t>
      </w:r>
      <w:r w:rsidRPr="00114A93">
        <w:rPr>
          <w:color w:val="000000"/>
          <w:sz w:val="26"/>
          <w:szCs w:val="26"/>
        </w:rPr>
        <w:t>ростан</w:t>
      </w:r>
      <w:r w:rsidRPr="00114A93">
        <w:rPr>
          <w:color w:val="000000"/>
          <w:spacing w:val="1"/>
          <w:sz w:val="26"/>
          <w:szCs w:val="26"/>
        </w:rPr>
        <w:t>ц</w:t>
      </w:r>
      <w:r w:rsidRPr="00114A93">
        <w:rPr>
          <w:color w:val="000000"/>
          <w:sz w:val="26"/>
          <w:szCs w:val="26"/>
        </w:rPr>
        <w:t>ий и</w:t>
      </w:r>
      <w:r w:rsidRPr="00114A93">
        <w:rPr>
          <w:color w:val="000000"/>
          <w:spacing w:val="16"/>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ов</w:t>
      </w:r>
      <w:r w:rsidRPr="00114A93">
        <w:rPr>
          <w:color w:val="000000"/>
          <w:spacing w:val="1"/>
          <w:sz w:val="26"/>
          <w:szCs w:val="26"/>
        </w:rPr>
        <w:t>ы</w:t>
      </w:r>
      <w:r w:rsidRPr="00114A93">
        <w:rPr>
          <w:color w:val="000000"/>
          <w:sz w:val="26"/>
          <w:szCs w:val="26"/>
        </w:rPr>
        <w:t>х</w:t>
      </w:r>
      <w:r w:rsidRPr="00114A93">
        <w:rPr>
          <w:color w:val="000000"/>
          <w:spacing w:val="6"/>
          <w:sz w:val="26"/>
          <w:szCs w:val="26"/>
        </w:rPr>
        <w:t xml:space="preserve"> </w:t>
      </w:r>
      <w:r w:rsidRPr="00114A93">
        <w:rPr>
          <w:color w:val="000000"/>
          <w:sz w:val="26"/>
          <w:szCs w:val="26"/>
        </w:rPr>
        <w:t>сетей.</w:t>
      </w:r>
      <w:r w:rsidRPr="00114A93">
        <w:rPr>
          <w:color w:val="000000"/>
          <w:spacing w:val="16"/>
          <w:sz w:val="26"/>
          <w:szCs w:val="26"/>
        </w:rPr>
        <w:t xml:space="preserve"> </w:t>
      </w:r>
      <w:r w:rsidRPr="00114A93">
        <w:rPr>
          <w:color w:val="000000"/>
          <w:sz w:val="26"/>
          <w:szCs w:val="26"/>
        </w:rPr>
        <w:t>–</w:t>
      </w:r>
      <w:r w:rsidRPr="00114A93">
        <w:rPr>
          <w:color w:val="000000"/>
          <w:spacing w:val="16"/>
          <w:sz w:val="26"/>
          <w:szCs w:val="26"/>
        </w:rPr>
        <w:t xml:space="preserve"> </w:t>
      </w:r>
      <w:r w:rsidRPr="00114A93">
        <w:rPr>
          <w:color w:val="000000"/>
          <w:sz w:val="26"/>
          <w:szCs w:val="26"/>
        </w:rPr>
        <w:t>М.:</w:t>
      </w:r>
      <w:r w:rsidRPr="00114A93">
        <w:rPr>
          <w:color w:val="000000"/>
          <w:spacing w:val="13"/>
          <w:sz w:val="26"/>
          <w:szCs w:val="26"/>
        </w:rPr>
        <w:t xml:space="preserve"> </w:t>
      </w:r>
      <w:r w:rsidRPr="00114A93">
        <w:rPr>
          <w:color w:val="000000"/>
          <w:spacing w:val="-1"/>
          <w:sz w:val="26"/>
          <w:szCs w:val="26"/>
        </w:rPr>
        <w:t>Г</w:t>
      </w:r>
      <w:r w:rsidRPr="00114A93">
        <w:rPr>
          <w:color w:val="000000"/>
          <w:sz w:val="26"/>
          <w:szCs w:val="26"/>
        </w:rPr>
        <w:t>о</w:t>
      </w:r>
      <w:r w:rsidRPr="00114A93">
        <w:rPr>
          <w:color w:val="000000"/>
          <w:spacing w:val="5"/>
          <w:sz w:val="26"/>
          <w:szCs w:val="26"/>
        </w:rPr>
        <w:t>с</w:t>
      </w:r>
      <w:r w:rsidRPr="00114A93">
        <w:rPr>
          <w:color w:val="000000"/>
          <w:spacing w:val="-5"/>
          <w:sz w:val="26"/>
          <w:szCs w:val="26"/>
        </w:rPr>
        <w:t>у</w:t>
      </w:r>
      <w:r w:rsidRPr="00114A93">
        <w:rPr>
          <w:color w:val="000000"/>
          <w:spacing w:val="2"/>
          <w:sz w:val="26"/>
          <w:szCs w:val="26"/>
        </w:rPr>
        <w:t>д</w:t>
      </w:r>
      <w:r w:rsidRPr="00114A93">
        <w:rPr>
          <w:color w:val="000000"/>
          <w:sz w:val="26"/>
          <w:szCs w:val="26"/>
        </w:rPr>
        <w:t>арствен</w:t>
      </w:r>
      <w:r w:rsidRPr="00114A93">
        <w:rPr>
          <w:color w:val="000000"/>
          <w:spacing w:val="3"/>
          <w:sz w:val="26"/>
          <w:szCs w:val="26"/>
        </w:rPr>
        <w:t>н</w:t>
      </w:r>
      <w:r w:rsidRPr="00114A93">
        <w:rPr>
          <w:color w:val="000000"/>
          <w:spacing w:val="2"/>
          <w:sz w:val="26"/>
          <w:szCs w:val="26"/>
        </w:rPr>
        <w:t>о</w:t>
      </w:r>
      <w:r w:rsidRPr="00114A93">
        <w:rPr>
          <w:color w:val="000000"/>
          <w:sz w:val="26"/>
          <w:szCs w:val="26"/>
        </w:rPr>
        <w:t xml:space="preserve">е </w:t>
      </w:r>
      <w:r w:rsidRPr="00114A93">
        <w:rPr>
          <w:color w:val="000000"/>
          <w:spacing w:val="-1"/>
          <w:sz w:val="26"/>
          <w:szCs w:val="26"/>
        </w:rPr>
        <w:t>э</w:t>
      </w:r>
      <w:r w:rsidRPr="00114A93">
        <w:rPr>
          <w:color w:val="000000"/>
          <w:sz w:val="26"/>
          <w:szCs w:val="26"/>
        </w:rPr>
        <w:t>нерг</w:t>
      </w:r>
      <w:r w:rsidRPr="00114A93">
        <w:rPr>
          <w:color w:val="000000"/>
          <w:spacing w:val="2"/>
          <w:sz w:val="26"/>
          <w:szCs w:val="26"/>
        </w:rPr>
        <w:t>е</w:t>
      </w:r>
      <w:r w:rsidRPr="00114A93">
        <w:rPr>
          <w:color w:val="000000"/>
          <w:sz w:val="26"/>
          <w:szCs w:val="26"/>
        </w:rPr>
        <w:t>тиче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ое</w:t>
      </w:r>
      <w:r w:rsidRPr="00114A93">
        <w:rPr>
          <w:color w:val="000000"/>
          <w:spacing w:val="-17"/>
          <w:sz w:val="26"/>
          <w:szCs w:val="26"/>
        </w:rPr>
        <w:t xml:space="preserve"> </w:t>
      </w:r>
      <w:r w:rsidRPr="00114A93">
        <w:rPr>
          <w:color w:val="000000"/>
          <w:sz w:val="26"/>
          <w:szCs w:val="26"/>
        </w:rPr>
        <w:t>и</w:t>
      </w:r>
      <w:r w:rsidRPr="00114A93">
        <w:rPr>
          <w:color w:val="000000"/>
          <w:spacing w:val="1"/>
          <w:sz w:val="26"/>
          <w:szCs w:val="26"/>
        </w:rPr>
        <w:t>з</w:t>
      </w:r>
      <w:r w:rsidRPr="00114A93">
        <w:rPr>
          <w:color w:val="000000"/>
          <w:sz w:val="26"/>
          <w:szCs w:val="26"/>
        </w:rPr>
        <w:t>д</w:t>
      </w:r>
      <w:r w:rsidRPr="00114A93">
        <w:rPr>
          <w:color w:val="000000"/>
          <w:spacing w:val="2"/>
          <w:sz w:val="26"/>
          <w:szCs w:val="26"/>
        </w:rPr>
        <w:t>ат</w:t>
      </w:r>
      <w:r w:rsidRPr="00114A93">
        <w:rPr>
          <w:color w:val="000000"/>
          <w:sz w:val="26"/>
          <w:szCs w:val="26"/>
        </w:rPr>
        <w:t>ельство,</w:t>
      </w:r>
      <w:r w:rsidRPr="00114A93">
        <w:rPr>
          <w:color w:val="000000"/>
          <w:spacing w:val="-14"/>
          <w:sz w:val="26"/>
          <w:szCs w:val="26"/>
        </w:rPr>
        <w:t xml:space="preserve"> </w:t>
      </w:r>
      <w:r w:rsidRPr="00114A93">
        <w:rPr>
          <w:color w:val="000000"/>
          <w:sz w:val="26"/>
          <w:szCs w:val="26"/>
        </w:rPr>
        <w:t>1959.</w:t>
      </w:r>
    </w:p>
    <w:p w14:paraId="77B6D2FE" w14:textId="77777777" w:rsidR="006D06B3" w:rsidRPr="00114A9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114A93">
        <w:rPr>
          <w:color w:val="000000"/>
          <w:sz w:val="26"/>
          <w:szCs w:val="26"/>
        </w:rPr>
        <w:t>6.</w:t>
      </w:r>
      <w:r w:rsidRPr="00114A93">
        <w:rPr>
          <w:color w:val="000000"/>
          <w:spacing w:val="24"/>
          <w:sz w:val="26"/>
          <w:szCs w:val="26"/>
        </w:rPr>
        <w:t xml:space="preserve"> </w:t>
      </w:r>
      <w:r w:rsidRPr="00114A93">
        <w:rPr>
          <w:color w:val="000000"/>
          <w:sz w:val="26"/>
          <w:szCs w:val="26"/>
        </w:rPr>
        <w:t>СНиП</w:t>
      </w:r>
      <w:r w:rsidRPr="00114A93">
        <w:rPr>
          <w:color w:val="000000"/>
          <w:spacing w:val="27"/>
          <w:sz w:val="26"/>
          <w:szCs w:val="26"/>
        </w:rPr>
        <w:t xml:space="preserve"> </w:t>
      </w:r>
      <w:r w:rsidRPr="00114A93">
        <w:rPr>
          <w:color w:val="000000"/>
          <w:sz w:val="26"/>
          <w:szCs w:val="26"/>
        </w:rPr>
        <w:t>2.0</w:t>
      </w:r>
      <w:r w:rsidRPr="00114A93">
        <w:rPr>
          <w:color w:val="000000"/>
          <w:spacing w:val="2"/>
          <w:sz w:val="26"/>
          <w:szCs w:val="26"/>
        </w:rPr>
        <w:t>4</w:t>
      </w:r>
      <w:r w:rsidRPr="00114A93">
        <w:rPr>
          <w:color w:val="000000"/>
          <w:sz w:val="26"/>
          <w:szCs w:val="26"/>
        </w:rPr>
        <w:t>.1</w:t>
      </w:r>
      <w:r w:rsidRPr="00114A93">
        <w:rPr>
          <w:color w:val="000000"/>
          <w:spacing w:val="1"/>
          <w:sz w:val="26"/>
          <w:szCs w:val="26"/>
        </w:rPr>
        <w:t>4</w:t>
      </w:r>
      <w:r w:rsidRPr="00114A93">
        <w:rPr>
          <w:color w:val="000000"/>
          <w:sz w:val="26"/>
          <w:szCs w:val="26"/>
        </w:rPr>
        <w:t>-88.</w:t>
      </w:r>
      <w:r w:rsidRPr="00114A93">
        <w:rPr>
          <w:color w:val="000000"/>
          <w:spacing w:val="24"/>
          <w:sz w:val="26"/>
          <w:szCs w:val="26"/>
        </w:rPr>
        <w:t xml:space="preserve"> </w:t>
      </w:r>
      <w:r w:rsidRPr="00114A93">
        <w:rPr>
          <w:color w:val="000000"/>
          <w:sz w:val="26"/>
          <w:szCs w:val="26"/>
        </w:rPr>
        <w:t>Т</w:t>
      </w:r>
      <w:r w:rsidRPr="00114A93">
        <w:rPr>
          <w:color w:val="000000"/>
          <w:spacing w:val="2"/>
          <w:sz w:val="26"/>
          <w:szCs w:val="26"/>
        </w:rPr>
        <w:t>е</w:t>
      </w:r>
      <w:r w:rsidRPr="00114A93">
        <w:rPr>
          <w:color w:val="000000"/>
          <w:sz w:val="26"/>
          <w:szCs w:val="26"/>
        </w:rPr>
        <w:t>п</w:t>
      </w:r>
      <w:r w:rsidRPr="00114A93">
        <w:rPr>
          <w:color w:val="000000"/>
          <w:spacing w:val="1"/>
          <w:sz w:val="26"/>
          <w:szCs w:val="26"/>
        </w:rPr>
        <w:t>л</w:t>
      </w:r>
      <w:r w:rsidRPr="00114A93">
        <w:rPr>
          <w:color w:val="000000"/>
          <w:sz w:val="26"/>
          <w:szCs w:val="26"/>
        </w:rPr>
        <w:t>овая</w:t>
      </w:r>
      <w:r w:rsidRPr="00114A93">
        <w:rPr>
          <w:color w:val="000000"/>
          <w:spacing w:val="24"/>
          <w:sz w:val="26"/>
          <w:szCs w:val="26"/>
        </w:rPr>
        <w:t xml:space="preserve"> </w:t>
      </w:r>
      <w:r w:rsidRPr="00114A93">
        <w:rPr>
          <w:color w:val="000000"/>
          <w:sz w:val="26"/>
          <w:szCs w:val="26"/>
        </w:rPr>
        <w:t>и</w:t>
      </w:r>
      <w:r w:rsidRPr="00114A93">
        <w:rPr>
          <w:color w:val="000000"/>
          <w:spacing w:val="1"/>
          <w:sz w:val="26"/>
          <w:szCs w:val="26"/>
        </w:rPr>
        <w:t>з</w:t>
      </w:r>
      <w:r w:rsidRPr="00114A93">
        <w:rPr>
          <w:color w:val="000000"/>
          <w:sz w:val="26"/>
          <w:szCs w:val="26"/>
        </w:rPr>
        <w:t>ол</w:t>
      </w:r>
      <w:r w:rsidRPr="00114A93">
        <w:rPr>
          <w:color w:val="000000"/>
          <w:spacing w:val="1"/>
          <w:sz w:val="26"/>
          <w:szCs w:val="26"/>
        </w:rPr>
        <w:t>я</w:t>
      </w:r>
      <w:r w:rsidRPr="00114A93">
        <w:rPr>
          <w:color w:val="000000"/>
          <w:sz w:val="26"/>
          <w:szCs w:val="26"/>
        </w:rPr>
        <w:t>ц</w:t>
      </w:r>
      <w:r w:rsidRPr="00114A93">
        <w:rPr>
          <w:color w:val="000000"/>
          <w:spacing w:val="1"/>
          <w:sz w:val="26"/>
          <w:szCs w:val="26"/>
        </w:rPr>
        <w:t>и</w:t>
      </w:r>
      <w:r w:rsidRPr="00114A93">
        <w:rPr>
          <w:color w:val="000000"/>
          <w:sz w:val="26"/>
          <w:szCs w:val="26"/>
        </w:rPr>
        <w:t>я</w:t>
      </w:r>
      <w:r w:rsidRPr="00114A93">
        <w:rPr>
          <w:color w:val="000000"/>
          <w:spacing w:val="24"/>
          <w:sz w:val="26"/>
          <w:szCs w:val="26"/>
        </w:rPr>
        <w:t xml:space="preserve"> </w:t>
      </w:r>
      <w:r w:rsidRPr="00114A93">
        <w:rPr>
          <w:color w:val="000000"/>
          <w:sz w:val="26"/>
          <w:szCs w:val="26"/>
        </w:rPr>
        <w:t>об</w:t>
      </w:r>
      <w:r w:rsidRPr="00114A93">
        <w:rPr>
          <w:color w:val="000000"/>
          <w:spacing w:val="2"/>
          <w:sz w:val="26"/>
          <w:szCs w:val="26"/>
        </w:rPr>
        <w:t>ор</w:t>
      </w:r>
      <w:r w:rsidRPr="00114A93">
        <w:rPr>
          <w:color w:val="000000"/>
          <w:spacing w:val="-5"/>
          <w:sz w:val="26"/>
          <w:szCs w:val="26"/>
        </w:rPr>
        <w:t>у</w:t>
      </w:r>
      <w:r w:rsidRPr="00114A93">
        <w:rPr>
          <w:color w:val="000000"/>
          <w:spacing w:val="2"/>
          <w:sz w:val="26"/>
          <w:szCs w:val="26"/>
        </w:rPr>
        <w:t>д</w:t>
      </w:r>
      <w:r w:rsidRPr="00114A93">
        <w:rPr>
          <w:color w:val="000000"/>
          <w:sz w:val="26"/>
          <w:szCs w:val="26"/>
        </w:rPr>
        <w:t>ован</w:t>
      </w:r>
      <w:r w:rsidRPr="00114A93">
        <w:rPr>
          <w:color w:val="000000"/>
          <w:spacing w:val="1"/>
          <w:sz w:val="26"/>
          <w:szCs w:val="26"/>
        </w:rPr>
        <w:t>и</w:t>
      </w:r>
      <w:r w:rsidRPr="00114A93">
        <w:rPr>
          <w:color w:val="000000"/>
          <w:sz w:val="26"/>
          <w:szCs w:val="26"/>
        </w:rPr>
        <w:t>я</w:t>
      </w:r>
      <w:r w:rsidRPr="00114A93">
        <w:rPr>
          <w:color w:val="000000"/>
          <w:spacing w:val="18"/>
          <w:sz w:val="26"/>
          <w:szCs w:val="26"/>
        </w:rPr>
        <w:t xml:space="preserve"> </w:t>
      </w:r>
      <w:r w:rsidRPr="00114A93">
        <w:rPr>
          <w:color w:val="000000"/>
          <w:sz w:val="26"/>
          <w:szCs w:val="26"/>
        </w:rPr>
        <w:t>и</w:t>
      </w:r>
      <w:r w:rsidRPr="00114A93">
        <w:rPr>
          <w:color w:val="000000"/>
          <w:spacing w:val="33"/>
          <w:sz w:val="26"/>
          <w:szCs w:val="26"/>
        </w:rPr>
        <w:t xml:space="preserve"> </w:t>
      </w:r>
      <w:r w:rsidRPr="00114A93">
        <w:rPr>
          <w:color w:val="000000"/>
          <w:sz w:val="26"/>
          <w:szCs w:val="26"/>
        </w:rPr>
        <w:t>т</w:t>
      </w:r>
      <w:r w:rsidRPr="00114A93">
        <w:rPr>
          <w:color w:val="000000"/>
          <w:spacing w:val="4"/>
          <w:sz w:val="26"/>
          <w:szCs w:val="26"/>
        </w:rPr>
        <w:t>р</w:t>
      </w:r>
      <w:r w:rsidRPr="00114A93">
        <w:rPr>
          <w:color w:val="000000"/>
          <w:spacing w:val="-5"/>
          <w:sz w:val="26"/>
          <w:szCs w:val="26"/>
        </w:rPr>
        <w:t>у</w:t>
      </w:r>
      <w:r w:rsidRPr="00114A93">
        <w:rPr>
          <w:color w:val="000000"/>
          <w:spacing w:val="2"/>
          <w:sz w:val="26"/>
          <w:szCs w:val="26"/>
        </w:rPr>
        <w:t>б</w:t>
      </w:r>
      <w:r w:rsidRPr="00114A93">
        <w:rPr>
          <w:color w:val="000000"/>
          <w:sz w:val="26"/>
          <w:szCs w:val="26"/>
        </w:rPr>
        <w:t>оп</w:t>
      </w:r>
      <w:r w:rsidRPr="00114A93">
        <w:rPr>
          <w:color w:val="000000"/>
          <w:spacing w:val="3"/>
          <w:sz w:val="26"/>
          <w:szCs w:val="26"/>
        </w:rPr>
        <w:t>р</w:t>
      </w:r>
      <w:r w:rsidRPr="00114A93">
        <w:rPr>
          <w:color w:val="000000"/>
          <w:sz w:val="26"/>
          <w:szCs w:val="26"/>
        </w:rPr>
        <w:t>оводов.</w:t>
      </w:r>
      <w:r w:rsidRPr="00114A93">
        <w:rPr>
          <w:color w:val="000000"/>
          <w:spacing w:val="21"/>
          <w:sz w:val="26"/>
          <w:szCs w:val="26"/>
        </w:rPr>
        <w:t xml:space="preserve"> </w:t>
      </w:r>
      <w:r w:rsidRPr="00114A93">
        <w:rPr>
          <w:color w:val="000000"/>
          <w:sz w:val="26"/>
          <w:szCs w:val="26"/>
        </w:rPr>
        <w:t>–</w:t>
      </w:r>
      <w:r w:rsidRPr="00114A93">
        <w:rPr>
          <w:color w:val="000000"/>
          <w:spacing w:val="35"/>
          <w:sz w:val="26"/>
          <w:szCs w:val="26"/>
        </w:rPr>
        <w:t xml:space="preserve"> </w:t>
      </w:r>
      <w:r w:rsidRPr="00114A93">
        <w:rPr>
          <w:color w:val="000000"/>
          <w:sz w:val="26"/>
          <w:szCs w:val="26"/>
        </w:rPr>
        <w:t>М.: ЦИТП</w:t>
      </w:r>
      <w:r w:rsidRPr="00114A93">
        <w:rPr>
          <w:color w:val="000000"/>
          <w:spacing w:val="-5"/>
          <w:sz w:val="26"/>
          <w:szCs w:val="26"/>
        </w:rPr>
        <w:t xml:space="preserve"> </w:t>
      </w:r>
      <w:r w:rsidRPr="00114A93">
        <w:rPr>
          <w:color w:val="000000"/>
          <w:spacing w:val="-1"/>
          <w:sz w:val="26"/>
          <w:szCs w:val="26"/>
        </w:rPr>
        <w:t>Г</w:t>
      </w:r>
      <w:r w:rsidRPr="00114A93">
        <w:rPr>
          <w:color w:val="000000"/>
          <w:sz w:val="26"/>
          <w:szCs w:val="26"/>
        </w:rPr>
        <w:t>осст</w:t>
      </w:r>
      <w:r w:rsidRPr="00114A93">
        <w:rPr>
          <w:color w:val="000000"/>
          <w:spacing w:val="2"/>
          <w:sz w:val="26"/>
          <w:szCs w:val="26"/>
        </w:rPr>
        <w:t>р</w:t>
      </w:r>
      <w:r w:rsidRPr="00114A93">
        <w:rPr>
          <w:color w:val="000000"/>
          <w:sz w:val="26"/>
          <w:szCs w:val="26"/>
        </w:rPr>
        <w:t>оя</w:t>
      </w:r>
      <w:r w:rsidRPr="00114A93">
        <w:rPr>
          <w:color w:val="000000"/>
          <w:spacing w:val="-10"/>
          <w:sz w:val="26"/>
          <w:szCs w:val="26"/>
        </w:rPr>
        <w:t xml:space="preserve"> </w:t>
      </w:r>
      <w:r w:rsidRPr="00114A93">
        <w:rPr>
          <w:color w:val="000000"/>
          <w:sz w:val="26"/>
          <w:szCs w:val="26"/>
        </w:rPr>
        <w:t>СС</w:t>
      </w:r>
      <w:r w:rsidRPr="00114A93">
        <w:rPr>
          <w:color w:val="000000"/>
          <w:spacing w:val="3"/>
          <w:sz w:val="26"/>
          <w:szCs w:val="26"/>
        </w:rPr>
        <w:t>С</w:t>
      </w:r>
      <w:r w:rsidRPr="00114A93">
        <w:rPr>
          <w:color w:val="000000"/>
          <w:sz w:val="26"/>
          <w:szCs w:val="26"/>
        </w:rPr>
        <w:t>Р,</w:t>
      </w:r>
      <w:r w:rsidRPr="00114A93">
        <w:rPr>
          <w:color w:val="000000"/>
          <w:spacing w:val="-7"/>
          <w:sz w:val="26"/>
          <w:szCs w:val="26"/>
        </w:rPr>
        <w:t xml:space="preserve"> </w:t>
      </w:r>
      <w:r w:rsidRPr="00114A93">
        <w:rPr>
          <w:color w:val="000000"/>
          <w:sz w:val="26"/>
          <w:szCs w:val="26"/>
        </w:rPr>
        <w:t>1989.</w:t>
      </w:r>
    </w:p>
    <w:p w14:paraId="3BC961BF" w14:textId="77777777" w:rsidR="006D06B3" w:rsidRPr="00114A93"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114A93">
        <w:rPr>
          <w:color w:val="000000"/>
          <w:sz w:val="26"/>
          <w:szCs w:val="26"/>
        </w:rPr>
        <w:t>7.</w:t>
      </w:r>
      <w:r w:rsidRPr="00114A93">
        <w:rPr>
          <w:color w:val="000000"/>
          <w:spacing w:val="24"/>
          <w:sz w:val="26"/>
          <w:szCs w:val="26"/>
        </w:rPr>
        <w:t xml:space="preserve"> </w:t>
      </w:r>
      <w:r w:rsidRPr="00114A93">
        <w:rPr>
          <w:color w:val="000000"/>
          <w:sz w:val="26"/>
          <w:szCs w:val="26"/>
        </w:rPr>
        <w:t xml:space="preserve">СНиП       </w:t>
      </w:r>
      <w:r w:rsidRPr="00114A93">
        <w:rPr>
          <w:color w:val="000000"/>
          <w:spacing w:val="52"/>
          <w:sz w:val="26"/>
          <w:szCs w:val="26"/>
        </w:rPr>
        <w:t xml:space="preserve"> </w:t>
      </w:r>
      <w:r w:rsidRPr="00114A93">
        <w:rPr>
          <w:color w:val="000000"/>
          <w:sz w:val="26"/>
          <w:szCs w:val="26"/>
        </w:rPr>
        <w:t>2.</w:t>
      </w:r>
      <w:r w:rsidRPr="00114A93">
        <w:rPr>
          <w:color w:val="000000"/>
          <w:spacing w:val="2"/>
          <w:sz w:val="26"/>
          <w:szCs w:val="26"/>
        </w:rPr>
        <w:t>0</w:t>
      </w:r>
      <w:r w:rsidRPr="00114A93">
        <w:rPr>
          <w:color w:val="000000"/>
          <w:sz w:val="26"/>
          <w:szCs w:val="26"/>
        </w:rPr>
        <w:t>4.1</w:t>
      </w:r>
      <w:r w:rsidRPr="00114A93">
        <w:rPr>
          <w:color w:val="000000"/>
          <w:spacing w:val="1"/>
          <w:sz w:val="26"/>
          <w:szCs w:val="26"/>
        </w:rPr>
        <w:t>4</w:t>
      </w:r>
      <w:r w:rsidRPr="00114A93">
        <w:rPr>
          <w:color w:val="000000"/>
          <w:sz w:val="26"/>
          <w:szCs w:val="26"/>
        </w:rPr>
        <w:t>-8</w:t>
      </w:r>
      <w:r w:rsidRPr="00114A93">
        <w:rPr>
          <w:color w:val="000000"/>
          <w:spacing w:val="2"/>
          <w:sz w:val="26"/>
          <w:szCs w:val="26"/>
        </w:rPr>
        <w:t>8</w:t>
      </w:r>
      <w:r w:rsidRPr="00114A93">
        <w:rPr>
          <w:color w:val="000000"/>
          <w:sz w:val="26"/>
          <w:szCs w:val="26"/>
        </w:rPr>
        <w:t xml:space="preserve">*.       </w:t>
      </w:r>
      <w:r w:rsidRPr="00114A93">
        <w:rPr>
          <w:color w:val="000000"/>
          <w:spacing w:val="45"/>
          <w:sz w:val="26"/>
          <w:szCs w:val="26"/>
        </w:rPr>
        <w:t xml:space="preserve"> </w:t>
      </w:r>
      <w:r w:rsidRPr="00114A93">
        <w:rPr>
          <w:color w:val="000000"/>
          <w:sz w:val="26"/>
          <w:szCs w:val="26"/>
        </w:rPr>
        <w:t>Теп</w:t>
      </w:r>
      <w:r w:rsidRPr="00114A93">
        <w:rPr>
          <w:color w:val="000000"/>
          <w:spacing w:val="1"/>
          <w:sz w:val="26"/>
          <w:szCs w:val="26"/>
        </w:rPr>
        <w:t>л</w:t>
      </w:r>
      <w:r w:rsidRPr="00114A93">
        <w:rPr>
          <w:color w:val="000000"/>
          <w:sz w:val="26"/>
          <w:szCs w:val="26"/>
        </w:rPr>
        <w:t xml:space="preserve">овая       </w:t>
      </w:r>
      <w:r w:rsidRPr="00114A93">
        <w:rPr>
          <w:color w:val="000000"/>
          <w:spacing w:val="51"/>
          <w:sz w:val="26"/>
          <w:szCs w:val="26"/>
        </w:rPr>
        <w:t xml:space="preserve"> </w:t>
      </w:r>
      <w:r w:rsidRPr="00114A93">
        <w:rPr>
          <w:color w:val="000000"/>
          <w:sz w:val="26"/>
          <w:szCs w:val="26"/>
        </w:rPr>
        <w:t>и</w:t>
      </w:r>
      <w:r w:rsidRPr="00114A93">
        <w:rPr>
          <w:color w:val="000000"/>
          <w:spacing w:val="1"/>
          <w:sz w:val="26"/>
          <w:szCs w:val="26"/>
        </w:rPr>
        <w:t>з</w:t>
      </w:r>
      <w:r w:rsidRPr="00114A93">
        <w:rPr>
          <w:color w:val="000000"/>
          <w:sz w:val="26"/>
          <w:szCs w:val="26"/>
        </w:rPr>
        <w:t>ол</w:t>
      </w:r>
      <w:r w:rsidRPr="00114A93">
        <w:rPr>
          <w:color w:val="000000"/>
          <w:spacing w:val="1"/>
          <w:sz w:val="26"/>
          <w:szCs w:val="26"/>
        </w:rPr>
        <w:t>я</w:t>
      </w:r>
      <w:r w:rsidRPr="00114A93">
        <w:rPr>
          <w:color w:val="000000"/>
          <w:sz w:val="26"/>
          <w:szCs w:val="26"/>
        </w:rPr>
        <w:t>ц</w:t>
      </w:r>
      <w:r w:rsidRPr="00114A93">
        <w:rPr>
          <w:color w:val="000000"/>
          <w:spacing w:val="1"/>
          <w:sz w:val="26"/>
          <w:szCs w:val="26"/>
        </w:rPr>
        <w:t>и</w:t>
      </w:r>
      <w:r w:rsidRPr="00114A93">
        <w:rPr>
          <w:color w:val="000000"/>
          <w:sz w:val="26"/>
          <w:szCs w:val="26"/>
        </w:rPr>
        <w:t xml:space="preserve">я       </w:t>
      </w:r>
      <w:r w:rsidRPr="00114A93">
        <w:rPr>
          <w:color w:val="000000"/>
          <w:spacing w:val="49"/>
          <w:sz w:val="26"/>
          <w:szCs w:val="26"/>
        </w:rPr>
        <w:t xml:space="preserve"> </w:t>
      </w:r>
      <w:r w:rsidRPr="00114A93">
        <w:rPr>
          <w:color w:val="000000"/>
          <w:sz w:val="26"/>
          <w:szCs w:val="26"/>
        </w:rPr>
        <w:t>обо</w:t>
      </w:r>
      <w:r w:rsidRPr="00114A93">
        <w:rPr>
          <w:color w:val="000000"/>
          <w:spacing w:val="5"/>
          <w:sz w:val="26"/>
          <w:szCs w:val="26"/>
        </w:rPr>
        <w:t>р</w:t>
      </w:r>
      <w:r w:rsidRPr="00114A93">
        <w:rPr>
          <w:color w:val="000000"/>
          <w:spacing w:val="-5"/>
          <w:sz w:val="26"/>
          <w:szCs w:val="26"/>
        </w:rPr>
        <w:t>у</w:t>
      </w:r>
      <w:r w:rsidRPr="00114A93">
        <w:rPr>
          <w:color w:val="000000"/>
          <w:spacing w:val="2"/>
          <w:sz w:val="26"/>
          <w:szCs w:val="26"/>
        </w:rPr>
        <w:t>д</w:t>
      </w:r>
      <w:r w:rsidRPr="00114A93">
        <w:rPr>
          <w:color w:val="000000"/>
          <w:sz w:val="26"/>
          <w:szCs w:val="26"/>
        </w:rPr>
        <w:t>ован</w:t>
      </w:r>
      <w:r w:rsidRPr="00114A93">
        <w:rPr>
          <w:color w:val="000000"/>
          <w:spacing w:val="1"/>
          <w:sz w:val="26"/>
          <w:szCs w:val="26"/>
        </w:rPr>
        <w:t>и</w:t>
      </w:r>
      <w:r w:rsidRPr="00114A93">
        <w:rPr>
          <w:color w:val="000000"/>
          <w:sz w:val="26"/>
          <w:szCs w:val="26"/>
        </w:rPr>
        <w:t xml:space="preserve">я       </w:t>
      </w:r>
      <w:r w:rsidRPr="00114A93">
        <w:rPr>
          <w:color w:val="000000"/>
          <w:spacing w:val="43"/>
          <w:sz w:val="26"/>
          <w:szCs w:val="26"/>
        </w:rPr>
        <w:t xml:space="preserve"> </w:t>
      </w:r>
      <w:r w:rsidRPr="00114A93">
        <w:rPr>
          <w:color w:val="000000"/>
          <w:sz w:val="26"/>
          <w:szCs w:val="26"/>
        </w:rPr>
        <w:t xml:space="preserve">и </w:t>
      </w:r>
      <w:r w:rsidRPr="00114A93">
        <w:rPr>
          <w:color w:val="000000"/>
          <w:w w:val="99"/>
          <w:sz w:val="26"/>
          <w:szCs w:val="26"/>
        </w:rPr>
        <w:t>т</w:t>
      </w:r>
      <w:r w:rsidRPr="00114A93">
        <w:rPr>
          <w:color w:val="000000"/>
          <w:spacing w:val="4"/>
          <w:w w:val="99"/>
          <w:sz w:val="26"/>
          <w:szCs w:val="26"/>
        </w:rPr>
        <w:t>р</w:t>
      </w:r>
      <w:r w:rsidRPr="00114A93">
        <w:rPr>
          <w:color w:val="000000"/>
          <w:spacing w:val="-5"/>
          <w:w w:val="99"/>
          <w:sz w:val="26"/>
          <w:szCs w:val="26"/>
        </w:rPr>
        <w:t>у</w:t>
      </w:r>
      <w:r w:rsidRPr="00114A93">
        <w:rPr>
          <w:color w:val="000000"/>
          <w:w w:val="99"/>
          <w:sz w:val="26"/>
          <w:szCs w:val="26"/>
        </w:rPr>
        <w:t>бопро</w:t>
      </w:r>
      <w:r w:rsidRPr="00114A93">
        <w:rPr>
          <w:color w:val="000000"/>
          <w:spacing w:val="3"/>
          <w:w w:val="99"/>
          <w:sz w:val="26"/>
          <w:szCs w:val="26"/>
        </w:rPr>
        <w:t>в</w:t>
      </w:r>
      <w:r w:rsidRPr="00114A93">
        <w:rPr>
          <w:color w:val="000000"/>
          <w:w w:val="99"/>
          <w:sz w:val="26"/>
          <w:szCs w:val="26"/>
        </w:rPr>
        <w:t>одов</w:t>
      </w:r>
      <w:r w:rsidRPr="00114A93">
        <w:rPr>
          <w:color w:val="000000"/>
          <w:spacing w:val="2"/>
          <w:w w:val="99"/>
          <w:sz w:val="26"/>
          <w:szCs w:val="26"/>
        </w:rPr>
        <w:t>/</w:t>
      </w:r>
      <w:r w:rsidRPr="00114A93">
        <w:rPr>
          <w:color w:val="000000"/>
          <w:spacing w:val="-1"/>
          <w:w w:val="99"/>
          <w:sz w:val="26"/>
          <w:szCs w:val="26"/>
        </w:rPr>
        <w:t>Г</w:t>
      </w:r>
      <w:r w:rsidRPr="00114A93">
        <w:rPr>
          <w:color w:val="000000"/>
          <w:w w:val="99"/>
          <w:sz w:val="26"/>
          <w:szCs w:val="26"/>
        </w:rPr>
        <w:t>ос</w:t>
      </w:r>
      <w:r w:rsidRPr="00114A93">
        <w:rPr>
          <w:color w:val="000000"/>
          <w:spacing w:val="2"/>
          <w:w w:val="99"/>
          <w:sz w:val="26"/>
          <w:szCs w:val="26"/>
        </w:rPr>
        <w:t>ст</w:t>
      </w:r>
      <w:r w:rsidRPr="00114A93">
        <w:rPr>
          <w:color w:val="000000"/>
          <w:w w:val="99"/>
          <w:sz w:val="26"/>
          <w:szCs w:val="26"/>
        </w:rPr>
        <w:t>рой</w:t>
      </w:r>
      <w:r w:rsidRPr="00114A93">
        <w:rPr>
          <w:color w:val="000000"/>
          <w:spacing w:val="1"/>
          <w:w w:val="99"/>
          <w:sz w:val="26"/>
          <w:szCs w:val="26"/>
        </w:rPr>
        <w:t xml:space="preserve"> </w:t>
      </w:r>
      <w:r w:rsidRPr="00114A93">
        <w:rPr>
          <w:color w:val="000000"/>
          <w:sz w:val="26"/>
          <w:szCs w:val="26"/>
        </w:rPr>
        <w:t>Росс</w:t>
      </w:r>
      <w:r w:rsidRPr="00114A93">
        <w:rPr>
          <w:color w:val="000000"/>
          <w:spacing w:val="1"/>
          <w:sz w:val="26"/>
          <w:szCs w:val="26"/>
        </w:rPr>
        <w:t>и</w:t>
      </w:r>
      <w:r w:rsidRPr="00114A93">
        <w:rPr>
          <w:color w:val="000000"/>
          <w:sz w:val="26"/>
          <w:szCs w:val="26"/>
        </w:rPr>
        <w:t>и.</w:t>
      </w:r>
      <w:r w:rsidRPr="00114A93">
        <w:rPr>
          <w:color w:val="000000"/>
          <w:spacing w:val="-6"/>
          <w:sz w:val="26"/>
          <w:szCs w:val="26"/>
        </w:rPr>
        <w:t xml:space="preserve"> </w:t>
      </w:r>
      <w:r w:rsidRPr="00114A93">
        <w:rPr>
          <w:color w:val="000000"/>
          <w:sz w:val="26"/>
          <w:szCs w:val="26"/>
        </w:rPr>
        <w:t>–</w:t>
      </w:r>
      <w:r w:rsidRPr="00114A93">
        <w:rPr>
          <w:color w:val="000000"/>
          <w:spacing w:val="1"/>
          <w:sz w:val="26"/>
          <w:szCs w:val="26"/>
        </w:rPr>
        <w:t xml:space="preserve"> </w:t>
      </w:r>
      <w:r w:rsidRPr="00114A93">
        <w:rPr>
          <w:color w:val="000000"/>
          <w:sz w:val="26"/>
          <w:szCs w:val="26"/>
        </w:rPr>
        <w:t>М.:</w:t>
      </w:r>
      <w:r w:rsidRPr="00114A93">
        <w:rPr>
          <w:color w:val="000000"/>
          <w:spacing w:val="-2"/>
          <w:sz w:val="26"/>
          <w:szCs w:val="26"/>
        </w:rPr>
        <w:t xml:space="preserve"> </w:t>
      </w:r>
      <w:r w:rsidRPr="00114A93">
        <w:rPr>
          <w:color w:val="000000"/>
          <w:spacing w:val="-1"/>
          <w:sz w:val="26"/>
          <w:szCs w:val="26"/>
        </w:rPr>
        <w:t>Г</w:t>
      </w:r>
      <w:r w:rsidRPr="00114A93">
        <w:rPr>
          <w:color w:val="000000"/>
          <w:spacing w:val="1"/>
          <w:sz w:val="26"/>
          <w:szCs w:val="26"/>
        </w:rPr>
        <w:t>У</w:t>
      </w:r>
      <w:r w:rsidRPr="00114A93">
        <w:rPr>
          <w:color w:val="000000"/>
          <w:sz w:val="26"/>
          <w:szCs w:val="26"/>
        </w:rPr>
        <w:t>П</w:t>
      </w:r>
      <w:r w:rsidRPr="00114A93">
        <w:rPr>
          <w:color w:val="000000"/>
          <w:spacing w:val="-5"/>
          <w:sz w:val="26"/>
          <w:szCs w:val="26"/>
        </w:rPr>
        <w:t xml:space="preserve"> </w:t>
      </w:r>
      <w:r w:rsidRPr="00114A93">
        <w:rPr>
          <w:color w:val="000000"/>
          <w:sz w:val="26"/>
          <w:szCs w:val="26"/>
        </w:rPr>
        <w:t>ЦПП,</w:t>
      </w:r>
      <w:r w:rsidRPr="00114A93">
        <w:rPr>
          <w:color w:val="000000"/>
          <w:spacing w:val="-6"/>
          <w:sz w:val="26"/>
          <w:szCs w:val="26"/>
        </w:rPr>
        <w:t xml:space="preserve"> </w:t>
      </w:r>
      <w:r w:rsidRPr="00114A93">
        <w:rPr>
          <w:color w:val="000000"/>
          <w:spacing w:val="2"/>
          <w:sz w:val="26"/>
          <w:szCs w:val="26"/>
        </w:rPr>
        <w:t>1</w:t>
      </w:r>
      <w:r w:rsidRPr="00114A93">
        <w:rPr>
          <w:color w:val="000000"/>
          <w:sz w:val="26"/>
          <w:szCs w:val="26"/>
        </w:rPr>
        <w:t>998.</w:t>
      </w:r>
    </w:p>
    <w:p w14:paraId="37B79F73" w14:textId="77777777" w:rsidR="006D06B3" w:rsidRPr="00114A9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114A93">
        <w:rPr>
          <w:color w:val="000000"/>
          <w:sz w:val="26"/>
          <w:szCs w:val="26"/>
        </w:rPr>
        <w:t>8.</w:t>
      </w:r>
      <w:r w:rsidRPr="00114A93">
        <w:rPr>
          <w:color w:val="000000"/>
          <w:spacing w:val="24"/>
          <w:sz w:val="26"/>
          <w:szCs w:val="26"/>
        </w:rPr>
        <w:t xml:space="preserve"> </w:t>
      </w:r>
      <w:r w:rsidRPr="00114A93">
        <w:rPr>
          <w:color w:val="000000"/>
          <w:sz w:val="26"/>
          <w:szCs w:val="26"/>
        </w:rPr>
        <w:t>Прое</w:t>
      </w:r>
      <w:r w:rsidRPr="00114A93">
        <w:rPr>
          <w:color w:val="000000"/>
          <w:spacing w:val="1"/>
          <w:sz w:val="26"/>
          <w:szCs w:val="26"/>
        </w:rPr>
        <w:t>к</w:t>
      </w:r>
      <w:r w:rsidRPr="00114A93">
        <w:rPr>
          <w:color w:val="000000"/>
          <w:sz w:val="26"/>
          <w:szCs w:val="26"/>
        </w:rPr>
        <w:t>т</w:t>
      </w:r>
      <w:r w:rsidRPr="00114A93">
        <w:rPr>
          <w:color w:val="000000"/>
          <w:spacing w:val="32"/>
          <w:sz w:val="26"/>
          <w:szCs w:val="26"/>
        </w:rPr>
        <w:t xml:space="preserve"> </w:t>
      </w:r>
      <w:r w:rsidRPr="00114A93">
        <w:rPr>
          <w:color w:val="000000"/>
          <w:sz w:val="26"/>
          <w:szCs w:val="26"/>
        </w:rPr>
        <w:t>пр</w:t>
      </w:r>
      <w:r w:rsidRPr="00114A93">
        <w:rPr>
          <w:color w:val="000000"/>
          <w:spacing w:val="1"/>
          <w:sz w:val="26"/>
          <w:szCs w:val="26"/>
        </w:rPr>
        <w:t>ик</w:t>
      </w:r>
      <w:r w:rsidRPr="00114A93">
        <w:rPr>
          <w:color w:val="000000"/>
          <w:sz w:val="26"/>
          <w:szCs w:val="26"/>
        </w:rPr>
        <w:t>а</w:t>
      </w:r>
      <w:r w:rsidRPr="00114A93">
        <w:rPr>
          <w:color w:val="000000"/>
          <w:spacing w:val="1"/>
          <w:sz w:val="26"/>
          <w:szCs w:val="26"/>
        </w:rPr>
        <w:t>з</w:t>
      </w:r>
      <w:r w:rsidRPr="00114A93">
        <w:rPr>
          <w:color w:val="000000"/>
          <w:sz w:val="26"/>
          <w:szCs w:val="26"/>
        </w:rPr>
        <w:t>а</w:t>
      </w:r>
      <w:r w:rsidRPr="00114A93">
        <w:rPr>
          <w:color w:val="000000"/>
          <w:spacing w:val="31"/>
          <w:sz w:val="26"/>
          <w:szCs w:val="26"/>
        </w:rPr>
        <w:t xml:space="preserve"> </w:t>
      </w:r>
      <w:r w:rsidRPr="00114A93">
        <w:rPr>
          <w:color w:val="000000"/>
          <w:sz w:val="26"/>
          <w:szCs w:val="26"/>
        </w:rPr>
        <w:t>Ми</w:t>
      </w:r>
      <w:r w:rsidRPr="00114A93">
        <w:rPr>
          <w:color w:val="000000"/>
          <w:spacing w:val="3"/>
          <w:sz w:val="26"/>
          <w:szCs w:val="26"/>
        </w:rPr>
        <w:t>н</w:t>
      </w:r>
      <w:r w:rsidRPr="00114A93">
        <w:rPr>
          <w:color w:val="000000"/>
          <w:sz w:val="26"/>
          <w:szCs w:val="26"/>
        </w:rPr>
        <w:t>истра</w:t>
      </w:r>
      <w:r w:rsidRPr="00114A93">
        <w:rPr>
          <w:color w:val="000000"/>
          <w:spacing w:val="30"/>
          <w:sz w:val="26"/>
          <w:szCs w:val="26"/>
        </w:rPr>
        <w:t xml:space="preserve"> </w:t>
      </w:r>
      <w:r w:rsidRPr="00114A93">
        <w:rPr>
          <w:color w:val="000000"/>
          <w:spacing w:val="-1"/>
          <w:sz w:val="26"/>
          <w:szCs w:val="26"/>
        </w:rPr>
        <w:t>э</w:t>
      </w:r>
      <w:r w:rsidRPr="00114A93">
        <w:rPr>
          <w:color w:val="000000"/>
          <w:sz w:val="26"/>
          <w:szCs w:val="26"/>
        </w:rPr>
        <w:t>не</w:t>
      </w:r>
      <w:r w:rsidRPr="00114A93">
        <w:rPr>
          <w:color w:val="000000"/>
          <w:spacing w:val="3"/>
          <w:sz w:val="26"/>
          <w:szCs w:val="26"/>
        </w:rPr>
        <w:t>р</w:t>
      </w:r>
      <w:r w:rsidRPr="00114A93">
        <w:rPr>
          <w:color w:val="000000"/>
          <w:sz w:val="26"/>
          <w:szCs w:val="26"/>
        </w:rPr>
        <w:t>ге</w:t>
      </w:r>
      <w:r w:rsidRPr="00114A93">
        <w:rPr>
          <w:color w:val="000000"/>
          <w:spacing w:val="-1"/>
          <w:sz w:val="26"/>
          <w:szCs w:val="26"/>
        </w:rPr>
        <w:t>т</w:t>
      </w:r>
      <w:r w:rsidRPr="00114A93">
        <w:rPr>
          <w:color w:val="000000"/>
          <w:spacing w:val="3"/>
          <w:sz w:val="26"/>
          <w:szCs w:val="26"/>
        </w:rPr>
        <w:t>и</w:t>
      </w:r>
      <w:r w:rsidRPr="00114A93">
        <w:rPr>
          <w:color w:val="000000"/>
          <w:spacing w:val="-1"/>
          <w:sz w:val="26"/>
          <w:szCs w:val="26"/>
        </w:rPr>
        <w:t>к</w:t>
      </w:r>
      <w:r w:rsidRPr="00114A93">
        <w:rPr>
          <w:color w:val="000000"/>
          <w:sz w:val="26"/>
          <w:szCs w:val="26"/>
        </w:rPr>
        <w:t>и</w:t>
      </w:r>
      <w:r w:rsidRPr="00114A93">
        <w:rPr>
          <w:color w:val="000000"/>
          <w:spacing w:val="29"/>
          <w:sz w:val="26"/>
          <w:szCs w:val="26"/>
        </w:rPr>
        <w:t xml:space="preserve"> </w:t>
      </w:r>
      <w:r w:rsidRPr="00114A93">
        <w:rPr>
          <w:color w:val="000000"/>
          <w:sz w:val="26"/>
          <w:szCs w:val="26"/>
        </w:rPr>
        <w:t>и</w:t>
      </w:r>
      <w:r w:rsidRPr="00114A93">
        <w:rPr>
          <w:color w:val="000000"/>
          <w:spacing w:val="42"/>
          <w:sz w:val="26"/>
          <w:szCs w:val="26"/>
        </w:rPr>
        <w:t xml:space="preserve"> </w:t>
      </w:r>
      <w:r w:rsidRPr="00114A93">
        <w:rPr>
          <w:color w:val="000000"/>
          <w:sz w:val="26"/>
          <w:szCs w:val="26"/>
        </w:rPr>
        <w:t>Ми</w:t>
      </w:r>
      <w:r w:rsidRPr="00114A93">
        <w:rPr>
          <w:color w:val="000000"/>
          <w:spacing w:val="1"/>
          <w:sz w:val="26"/>
          <w:szCs w:val="26"/>
        </w:rPr>
        <w:t>н</w:t>
      </w:r>
      <w:r w:rsidRPr="00114A93">
        <w:rPr>
          <w:color w:val="000000"/>
          <w:sz w:val="26"/>
          <w:szCs w:val="26"/>
        </w:rPr>
        <w:t>истра</w:t>
      </w:r>
      <w:r w:rsidRPr="00114A93">
        <w:rPr>
          <w:color w:val="000000"/>
          <w:spacing w:val="30"/>
          <w:sz w:val="26"/>
          <w:szCs w:val="26"/>
        </w:rPr>
        <w:t xml:space="preserve"> </w:t>
      </w:r>
      <w:r w:rsidRPr="00114A93">
        <w:rPr>
          <w:color w:val="000000"/>
          <w:sz w:val="26"/>
          <w:szCs w:val="26"/>
        </w:rPr>
        <w:t>р</w:t>
      </w:r>
      <w:r w:rsidRPr="00114A93">
        <w:rPr>
          <w:color w:val="000000"/>
          <w:spacing w:val="2"/>
          <w:sz w:val="26"/>
          <w:szCs w:val="26"/>
        </w:rPr>
        <w:t>е</w:t>
      </w:r>
      <w:r w:rsidRPr="00114A93">
        <w:rPr>
          <w:color w:val="000000"/>
          <w:sz w:val="26"/>
          <w:szCs w:val="26"/>
        </w:rPr>
        <w:t>гионал</w:t>
      </w:r>
      <w:r w:rsidRPr="00114A93">
        <w:rPr>
          <w:color w:val="000000"/>
          <w:spacing w:val="2"/>
          <w:sz w:val="26"/>
          <w:szCs w:val="26"/>
        </w:rPr>
        <w:t>ь</w:t>
      </w:r>
      <w:r w:rsidRPr="00114A93">
        <w:rPr>
          <w:color w:val="000000"/>
          <w:sz w:val="26"/>
          <w:szCs w:val="26"/>
        </w:rPr>
        <w:t>ного</w:t>
      </w:r>
      <w:r w:rsidRPr="00114A93">
        <w:rPr>
          <w:color w:val="000000"/>
          <w:spacing w:val="30"/>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вития РФ</w:t>
      </w:r>
      <w:r w:rsidRPr="00114A93">
        <w:rPr>
          <w:color w:val="000000"/>
          <w:spacing w:val="13"/>
          <w:sz w:val="26"/>
          <w:szCs w:val="26"/>
        </w:rPr>
        <w:t xml:space="preserve"> </w:t>
      </w:r>
      <w:r w:rsidRPr="00114A93">
        <w:rPr>
          <w:color w:val="000000"/>
          <w:spacing w:val="-2"/>
          <w:sz w:val="26"/>
          <w:szCs w:val="26"/>
        </w:rPr>
        <w:t>«</w:t>
      </w:r>
      <w:r w:rsidRPr="00114A93">
        <w:rPr>
          <w:color w:val="000000"/>
          <w:spacing w:val="2"/>
          <w:sz w:val="26"/>
          <w:szCs w:val="26"/>
        </w:rPr>
        <w:t>О</w:t>
      </w:r>
      <w:r w:rsidRPr="00114A93">
        <w:rPr>
          <w:color w:val="000000"/>
          <w:sz w:val="26"/>
          <w:szCs w:val="26"/>
        </w:rPr>
        <w:t>б</w:t>
      </w:r>
      <w:r w:rsidRPr="00114A93">
        <w:rPr>
          <w:color w:val="000000"/>
          <w:spacing w:val="15"/>
          <w:sz w:val="26"/>
          <w:szCs w:val="26"/>
        </w:rPr>
        <w:t xml:space="preserve"> </w:t>
      </w:r>
      <w:r w:rsidRPr="00114A93">
        <w:rPr>
          <w:color w:val="000000"/>
          <w:spacing w:val="-5"/>
          <w:sz w:val="26"/>
          <w:szCs w:val="26"/>
        </w:rPr>
        <w:t>у</w:t>
      </w:r>
      <w:r w:rsidRPr="00114A93">
        <w:rPr>
          <w:color w:val="000000"/>
          <w:sz w:val="26"/>
          <w:szCs w:val="26"/>
        </w:rPr>
        <w:t>т</w:t>
      </w:r>
      <w:r w:rsidRPr="00114A93">
        <w:rPr>
          <w:color w:val="000000"/>
          <w:spacing w:val="2"/>
          <w:sz w:val="26"/>
          <w:szCs w:val="26"/>
        </w:rPr>
        <w:t>в</w:t>
      </w:r>
      <w:r w:rsidRPr="00114A93">
        <w:rPr>
          <w:color w:val="000000"/>
          <w:sz w:val="26"/>
          <w:szCs w:val="26"/>
        </w:rPr>
        <w:t>ер</w:t>
      </w:r>
      <w:r w:rsidRPr="00114A93">
        <w:rPr>
          <w:color w:val="000000"/>
          <w:spacing w:val="1"/>
          <w:sz w:val="26"/>
          <w:szCs w:val="26"/>
        </w:rPr>
        <w:t>ж</w:t>
      </w:r>
      <w:r w:rsidRPr="00114A93">
        <w:rPr>
          <w:color w:val="000000"/>
          <w:spacing w:val="2"/>
          <w:sz w:val="26"/>
          <w:szCs w:val="26"/>
        </w:rPr>
        <w:t>д</w:t>
      </w:r>
      <w:r w:rsidRPr="00114A93">
        <w:rPr>
          <w:color w:val="000000"/>
          <w:sz w:val="26"/>
          <w:szCs w:val="26"/>
        </w:rPr>
        <w:t>ен</w:t>
      </w:r>
      <w:r w:rsidRPr="00114A93">
        <w:rPr>
          <w:color w:val="000000"/>
          <w:spacing w:val="1"/>
          <w:sz w:val="26"/>
          <w:szCs w:val="26"/>
        </w:rPr>
        <w:t>и</w:t>
      </w:r>
      <w:r w:rsidRPr="00114A93">
        <w:rPr>
          <w:color w:val="000000"/>
          <w:sz w:val="26"/>
          <w:szCs w:val="26"/>
        </w:rPr>
        <w:t>и</w:t>
      </w:r>
      <w:r w:rsidRPr="00114A93">
        <w:rPr>
          <w:color w:val="000000"/>
          <w:spacing w:val="1"/>
          <w:sz w:val="26"/>
          <w:szCs w:val="26"/>
        </w:rPr>
        <w:t xml:space="preserve"> </w:t>
      </w:r>
      <w:r w:rsidRPr="00114A93">
        <w:rPr>
          <w:color w:val="000000"/>
          <w:spacing w:val="-1"/>
          <w:sz w:val="26"/>
          <w:szCs w:val="26"/>
        </w:rPr>
        <w:t>м</w:t>
      </w:r>
      <w:r w:rsidRPr="00114A93">
        <w:rPr>
          <w:color w:val="000000"/>
          <w:sz w:val="26"/>
          <w:szCs w:val="26"/>
        </w:rPr>
        <w:t>ет</w:t>
      </w:r>
      <w:r w:rsidRPr="00114A93">
        <w:rPr>
          <w:color w:val="000000"/>
          <w:spacing w:val="2"/>
          <w:sz w:val="26"/>
          <w:szCs w:val="26"/>
        </w:rPr>
        <w:t>о</w:t>
      </w:r>
      <w:r w:rsidRPr="00114A93">
        <w:rPr>
          <w:color w:val="000000"/>
          <w:sz w:val="26"/>
          <w:szCs w:val="26"/>
        </w:rPr>
        <w:t>диче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их</w:t>
      </w:r>
      <w:r w:rsidRPr="00114A93">
        <w:rPr>
          <w:color w:val="000000"/>
          <w:spacing w:val="1"/>
          <w:sz w:val="26"/>
          <w:szCs w:val="26"/>
        </w:rPr>
        <w:t xml:space="preserve"> </w:t>
      </w:r>
      <w:r w:rsidRPr="00114A93">
        <w:rPr>
          <w:color w:val="000000"/>
          <w:sz w:val="26"/>
          <w:szCs w:val="26"/>
        </w:rPr>
        <w:t>ре</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енд</w:t>
      </w:r>
      <w:r w:rsidRPr="00114A93">
        <w:rPr>
          <w:color w:val="000000"/>
          <w:spacing w:val="1"/>
          <w:sz w:val="26"/>
          <w:szCs w:val="26"/>
        </w:rPr>
        <w:t>а</w:t>
      </w:r>
      <w:r w:rsidRPr="00114A93">
        <w:rPr>
          <w:color w:val="000000"/>
          <w:sz w:val="26"/>
          <w:szCs w:val="26"/>
        </w:rPr>
        <w:t>ц</w:t>
      </w:r>
      <w:r w:rsidRPr="00114A93">
        <w:rPr>
          <w:color w:val="000000"/>
          <w:spacing w:val="1"/>
          <w:sz w:val="26"/>
          <w:szCs w:val="26"/>
        </w:rPr>
        <w:t>и</w:t>
      </w:r>
      <w:r w:rsidRPr="00114A93">
        <w:rPr>
          <w:color w:val="000000"/>
          <w:sz w:val="26"/>
          <w:szCs w:val="26"/>
        </w:rPr>
        <w:t xml:space="preserve">й </w:t>
      </w:r>
      <w:r w:rsidRPr="00114A93">
        <w:rPr>
          <w:color w:val="000000"/>
          <w:spacing w:val="3"/>
          <w:sz w:val="26"/>
          <w:szCs w:val="26"/>
        </w:rPr>
        <w:t>п</w:t>
      </w:r>
      <w:r w:rsidRPr="00114A93">
        <w:rPr>
          <w:color w:val="000000"/>
          <w:sz w:val="26"/>
          <w:szCs w:val="26"/>
        </w:rPr>
        <w:t>о</w:t>
      </w:r>
      <w:r w:rsidRPr="00114A93">
        <w:rPr>
          <w:color w:val="000000"/>
          <w:spacing w:val="12"/>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рабо</w:t>
      </w:r>
      <w:r w:rsidRPr="00114A93">
        <w:rPr>
          <w:color w:val="000000"/>
          <w:spacing w:val="2"/>
          <w:sz w:val="26"/>
          <w:szCs w:val="26"/>
        </w:rPr>
        <w:t>т</w:t>
      </w:r>
      <w:r w:rsidRPr="00114A93">
        <w:rPr>
          <w:color w:val="000000"/>
          <w:spacing w:val="-1"/>
          <w:sz w:val="26"/>
          <w:szCs w:val="26"/>
        </w:rPr>
        <w:t>к</w:t>
      </w:r>
      <w:r w:rsidRPr="00114A93">
        <w:rPr>
          <w:color w:val="000000"/>
          <w:sz w:val="26"/>
          <w:szCs w:val="26"/>
        </w:rPr>
        <w:t>е</w:t>
      </w:r>
      <w:r w:rsidRPr="00114A93">
        <w:rPr>
          <w:color w:val="000000"/>
          <w:spacing w:val="3"/>
          <w:sz w:val="26"/>
          <w:szCs w:val="26"/>
        </w:rPr>
        <w:t xml:space="preserve"> </w:t>
      </w:r>
      <w:r w:rsidRPr="00114A93">
        <w:rPr>
          <w:color w:val="000000"/>
          <w:spacing w:val="2"/>
          <w:sz w:val="26"/>
          <w:szCs w:val="26"/>
        </w:rPr>
        <w:t>с</w:t>
      </w:r>
      <w:r w:rsidRPr="00114A93">
        <w:rPr>
          <w:color w:val="000000"/>
          <w:sz w:val="26"/>
          <w:szCs w:val="26"/>
        </w:rPr>
        <w:t>х</w:t>
      </w:r>
      <w:r w:rsidRPr="00114A93">
        <w:rPr>
          <w:color w:val="000000"/>
          <w:spacing w:val="2"/>
          <w:sz w:val="26"/>
          <w:szCs w:val="26"/>
        </w:rPr>
        <w:t>е</w:t>
      </w:r>
      <w:r w:rsidRPr="00114A93">
        <w:rPr>
          <w:color w:val="000000"/>
          <w:sz w:val="26"/>
          <w:szCs w:val="26"/>
        </w:rPr>
        <w:t>м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pacing w:val="3"/>
          <w:sz w:val="26"/>
          <w:szCs w:val="26"/>
        </w:rPr>
        <w:t>я</w:t>
      </w:r>
      <w:r w:rsidRPr="00114A93">
        <w:rPr>
          <w:color w:val="000000"/>
          <w:spacing w:val="-2"/>
          <w:sz w:val="26"/>
          <w:szCs w:val="26"/>
        </w:rPr>
        <w:t>»</w:t>
      </w:r>
      <w:r w:rsidRPr="00114A93">
        <w:rPr>
          <w:color w:val="000000"/>
          <w:sz w:val="26"/>
          <w:szCs w:val="26"/>
        </w:rPr>
        <w:t>.</w:t>
      </w:r>
    </w:p>
    <w:p w14:paraId="1A6CC80F" w14:textId="77777777" w:rsidR="006D06B3" w:rsidRPr="00114A9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114A93">
        <w:rPr>
          <w:color w:val="000000"/>
          <w:sz w:val="26"/>
          <w:szCs w:val="26"/>
        </w:rPr>
        <w:t>9.</w:t>
      </w:r>
      <w:r w:rsidRPr="00114A93">
        <w:rPr>
          <w:color w:val="000000"/>
          <w:spacing w:val="24"/>
          <w:sz w:val="26"/>
          <w:szCs w:val="26"/>
        </w:rPr>
        <w:t xml:space="preserve"> </w:t>
      </w:r>
      <w:r w:rsidRPr="00114A93">
        <w:rPr>
          <w:color w:val="000000"/>
          <w:sz w:val="26"/>
          <w:szCs w:val="26"/>
        </w:rPr>
        <w:t>Прое</w:t>
      </w:r>
      <w:r w:rsidRPr="00114A93">
        <w:rPr>
          <w:color w:val="000000"/>
          <w:spacing w:val="1"/>
          <w:sz w:val="26"/>
          <w:szCs w:val="26"/>
        </w:rPr>
        <w:t>к</w:t>
      </w:r>
      <w:r w:rsidRPr="00114A93">
        <w:rPr>
          <w:color w:val="000000"/>
          <w:sz w:val="26"/>
          <w:szCs w:val="26"/>
        </w:rPr>
        <w:t>т</w:t>
      </w:r>
      <w:r w:rsidRPr="00114A93">
        <w:rPr>
          <w:color w:val="000000"/>
          <w:spacing w:val="65"/>
          <w:sz w:val="26"/>
          <w:szCs w:val="26"/>
        </w:rPr>
        <w:t xml:space="preserve"> </w:t>
      </w:r>
      <w:r w:rsidRPr="00114A93">
        <w:rPr>
          <w:color w:val="000000"/>
          <w:sz w:val="26"/>
          <w:szCs w:val="26"/>
        </w:rPr>
        <w:t>пр</w:t>
      </w:r>
      <w:r w:rsidRPr="00114A93">
        <w:rPr>
          <w:color w:val="000000"/>
          <w:spacing w:val="3"/>
          <w:sz w:val="26"/>
          <w:szCs w:val="26"/>
        </w:rPr>
        <w:t>и</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 xml:space="preserve">а </w:t>
      </w:r>
      <w:r w:rsidRPr="00114A93">
        <w:rPr>
          <w:color w:val="000000"/>
          <w:spacing w:val="3"/>
          <w:sz w:val="26"/>
          <w:szCs w:val="26"/>
        </w:rPr>
        <w:t xml:space="preserve"> </w:t>
      </w:r>
      <w:r w:rsidRPr="00114A93">
        <w:rPr>
          <w:color w:val="000000"/>
          <w:sz w:val="26"/>
          <w:szCs w:val="26"/>
        </w:rPr>
        <w:t>М</w:t>
      </w:r>
      <w:r w:rsidRPr="00114A93">
        <w:rPr>
          <w:color w:val="000000"/>
          <w:spacing w:val="3"/>
          <w:sz w:val="26"/>
          <w:szCs w:val="26"/>
        </w:rPr>
        <w:t>и</w:t>
      </w:r>
      <w:r w:rsidRPr="00114A93">
        <w:rPr>
          <w:color w:val="000000"/>
          <w:sz w:val="26"/>
          <w:szCs w:val="26"/>
        </w:rPr>
        <w:t>н</w:t>
      </w:r>
      <w:r w:rsidRPr="00114A93">
        <w:rPr>
          <w:color w:val="000000"/>
          <w:spacing w:val="1"/>
          <w:sz w:val="26"/>
          <w:szCs w:val="26"/>
        </w:rPr>
        <w:t>и</w:t>
      </w:r>
      <w:r w:rsidRPr="00114A93">
        <w:rPr>
          <w:color w:val="000000"/>
          <w:sz w:val="26"/>
          <w:szCs w:val="26"/>
        </w:rPr>
        <w:t>стра</w:t>
      </w:r>
      <w:r w:rsidRPr="00114A93">
        <w:rPr>
          <w:color w:val="000000"/>
          <w:spacing w:val="63"/>
          <w:sz w:val="26"/>
          <w:szCs w:val="26"/>
        </w:rPr>
        <w:t xml:space="preserve"> </w:t>
      </w:r>
      <w:r w:rsidRPr="00114A93">
        <w:rPr>
          <w:color w:val="000000"/>
          <w:sz w:val="26"/>
          <w:szCs w:val="26"/>
        </w:rPr>
        <w:t>р</w:t>
      </w:r>
      <w:r w:rsidRPr="00114A93">
        <w:rPr>
          <w:color w:val="000000"/>
          <w:spacing w:val="2"/>
          <w:sz w:val="26"/>
          <w:szCs w:val="26"/>
        </w:rPr>
        <w:t>е</w:t>
      </w:r>
      <w:r w:rsidRPr="00114A93">
        <w:rPr>
          <w:color w:val="000000"/>
          <w:sz w:val="26"/>
          <w:szCs w:val="26"/>
        </w:rPr>
        <w:t>гиональ</w:t>
      </w:r>
      <w:r w:rsidRPr="00114A93">
        <w:rPr>
          <w:color w:val="000000"/>
          <w:spacing w:val="3"/>
          <w:sz w:val="26"/>
          <w:szCs w:val="26"/>
        </w:rPr>
        <w:t>н</w:t>
      </w:r>
      <w:r w:rsidRPr="00114A93">
        <w:rPr>
          <w:color w:val="000000"/>
          <w:sz w:val="26"/>
          <w:szCs w:val="26"/>
        </w:rPr>
        <w:t>о</w:t>
      </w:r>
      <w:r w:rsidRPr="00114A93">
        <w:rPr>
          <w:color w:val="000000"/>
          <w:spacing w:val="2"/>
          <w:sz w:val="26"/>
          <w:szCs w:val="26"/>
        </w:rPr>
        <w:t>г</w:t>
      </w:r>
      <w:r w:rsidRPr="00114A93">
        <w:rPr>
          <w:color w:val="000000"/>
          <w:sz w:val="26"/>
          <w:szCs w:val="26"/>
        </w:rPr>
        <w:t>о</w:t>
      </w:r>
      <w:r w:rsidRPr="00114A93">
        <w:rPr>
          <w:color w:val="000000"/>
          <w:spacing w:val="58"/>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 xml:space="preserve">вития </w:t>
      </w:r>
      <w:r w:rsidRPr="00114A93">
        <w:rPr>
          <w:color w:val="000000"/>
          <w:spacing w:val="2"/>
          <w:sz w:val="26"/>
          <w:szCs w:val="26"/>
        </w:rPr>
        <w:t xml:space="preserve"> </w:t>
      </w:r>
      <w:r w:rsidRPr="00114A93">
        <w:rPr>
          <w:color w:val="000000"/>
          <w:sz w:val="26"/>
          <w:szCs w:val="26"/>
        </w:rPr>
        <w:t xml:space="preserve">РФ </w:t>
      </w:r>
      <w:r w:rsidRPr="00114A93">
        <w:rPr>
          <w:color w:val="000000"/>
          <w:spacing w:val="9"/>
          <w:sz w:val="26"/>
          <w:szCs w:val="26"/>
        </w:rPr>
        <w:t xml:space="preserve"> </w:t>
      </w:r>
      <w:r w:rsidRPr="00114A93">
        <w:rPr>
          <w:color w:val="000000"/>
          <w:spacing w:val="-2"/>
          <w:sz w:val="26"/>
          <w:szCs w:val="26"/>
        </w:rPr>
        <w:t>«</w:t>
      </w:r>
      <w:r w:rsidRPr="00114A93">
        <w:rPr>
          <w:color w:val="000000"/>
          <w:sz w:val="26"/>
          <w:szCs w:val="26"/>
        </w:rPr>
        <w:t xml:space="preserve">Об </w:t>
      </w:r>
      <w:r w:rsidRPr="00114A93">
        <w:rPr>
          <w:color w:val="000000"/>
          <w:spacing w:val="11"/>
          <w:sz w:val="26"/>
          <w:szCs w:val="26"/>
        </w:rPr>
        <w:t xml:space="preserve"> </w:t>
      </w:r>
      <w:r w:rsidRPr="00114A93">
        <w:rPr>
          <w:color w:val="000000"/>
          <w:spacing w:val="-5"/>
          <w:sz w:val="26"/>
          <w:szCs w:val="26"/>
        </w:rPr>
        <w:t>у</w:t>
      </w:r>
      <w:r w:rsidRPr="00114A93">
        <w:rPr>
          <w:color w:val="000000"/>
          <w:sz w:val="26"/>
          <w:szCs w:val="26"/>
        </w:rPr>
        <w:t>твержде</w:t>
      </w:r>
      <w:r w:rsidRPr="00114A93">
        <w:rPr>
          <w:color w:val="000000"/>
          <w:spacing w:val="1"/>
          <w:sz w:val="26"/>
          <w:szCs w:val="26"/>
        </w:rPr>
        <w:t>н</w:t>
      </w:r>
      <w:r w:rsidRPr="00114A93">
        <w:rPr>
          <w:color w:val="000000"/>
          <w:sz w:val="26"/>
          <w:szCs w:val="26"/>
        </w:rPr>
        <w:t>ии Метод</w:t>
      </w:r>
      <w:r w:rsidRPr="00114A93">
        <w:rPr>
          <w:color w:val="000000"/>
          <w:spacing w:val="2"/>
          <w:sz w:val="26"/>
          <w:szCs w:val="26"/>
        </w:rPr>
        <w:t>и</w:t>
      </w:r>
      <w:r w:rsidRPr="00114A93">
        <w:rPr>
          <w:color w:val="000000"/>
          <w:spacing w:val="-1"/>
          <w:sz w:val="26"/>
          <w:szCs w:val="26"/>
        </w:rPr>
        <w:t>ч</w:t>
      </w:r>
      <w:r w:rsidRPr="00114A93">
        <w:rPr>
          <w:color w:val="000000"/>
          <w:sz w:val="26"/>
          <w:szCs w:val="26"/>
        </w:rPr>
        <w:t>ес</w:t>
      </w:r>
      <w:r w:rsidRPr="00114A93">
        <w:rPr>
          <w:color w:val="000000"/>
          <w:spacing w:val="-1"/>
          <w:sz w:val="26"/>
          <w:szCs w:val="26"/>
        </w:rPr>
        <w:t>к</w:t>
      </w:r>
      <w:r w:rsidRPr="00114A93">
        <w:rPr>
          <w:color w:val="000000"/>
          <w:sz w:val="26"/>
          <w:szCs w:val="26"/>
        </w:rPr>
        <w:t>их</w:t>
      </w:r>
      <w:r w:rsidRPr="00114A93">
        <w:rPr>
          <w:color w:val="000000"/>
          <w:spacing w:val="4"/>
          <w:sz w:val="26"/>
          <w:szCs w:val="26"/>
        </w:rPr>
        <w:t xml:space="preserve"> </w:t>
      </w:r>
      <w:r w:rsidRPr="00114A93">
        <w:rPr>
          <w:color w:val="000000"/>
          <w:spacing w:val="-5"/>
          <w:sz w:val="26"/>
          <w:szCs w:val="26"/>
        </w:rPr>
        <w:t>у</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pacing w:val="2"/>
          <w:sz w:val="26"/>
          <w:szCs w:val="26"/>
        </w:rPr>
        <w:t>а</w:t>
      </w:r>
      <w:r w:rsidRPr="00114A93">
        <w:rPr>
          <w:color w:val="000000"/>
          <w:sz w:val="26"/>
          <w:szCs w:val="26"/>
        </w:rPr>
        <w:t>н</w:t>
      </w:r>
      <w:r w:rsidRPr="00114A93">
        <w:rPr>
          <w:color w:val="000000"/>
          <w:spacing w:val="1"/>
          <w:sz w:val="26"/>
          <w:szCs w:val="26"/>
        </w:rPr>
        <w:t>и</w:t>
      </w:r>
      <w:r w:rsidRPr="00114A93">
        <w:rPr>
          <w:color w:val="000000"/>
          <w:sz w:val="26"/>
          <w:szCs w:val="26"/>
        </w:rPr>
        <w:t>й</w:t>
      </w:r>
      <w:r w:rsidRPr="00114A93">
        <w:rPr>
          <w:color w:val="000000"/>
          <w:spacing w:val="3"/>
          <w:sz w:val="26"/>
          <w:szCs w:val="26"/>
        </w:rPr>
        <w:t xml:space="preserve"> </w:t>
      </w:r>
      <w:r w:rsidRPr="00114A93">
        <w:rPr>
          <w:color w:val="000000"/>
          <w:sz w:val="26"/>
          <w:szCs w:val="26"/>
        </w:rPr>
        <w:t>по</w:t>
      </w:r>
      <w:r w:rsidRPr="00114A93">
        <w:rPr>
          <w:color w:val="000000"/>
          <w:spacing w:val="10"/>
          <w:sz w:val="26"/>
          <w:szCs w:val="26"/>
        </w:rPr>
        <w:t xml:space="preserve"> </w:t>
      </w:r>
      <w:r w:rsidRPr="00114A93">
        <w:rPr>
          <w:color w:val="000000"/>
          <w:sz w:val="26"/>
          <w:szCs w:val="26"/>
        </w:rPr>
        <w:t>расч</w:t>
      </w:r>
      <w:r w:rsidRPr="00114A93">
        <w:rPr>
          <w:color w:val="000000"/>
          <w:spacing w:val="2"/>
          <w:sz w:val="26"/>
          <w:szCs w:val="26"/>
        </w:rPr>
        <w:t>е</w:t>
      </w:r>
      <w:r w:rsidRPr="00114A93">
        <w:rPr>
          <w:color w:val="000000"/>
          <w:spacing w:val="4"/>
          <w:sz w:val="26"/>
          <w:szCs w:val="26"/>
        </w:rPr>
        <w:t>т</w:t>
      </w:r>
      <w:r w:rsidRPr="00114A93">
        <w:rPr>
          <w:color w:val="000000"/>
          <w:sz w:val="26"/>
          <w:szCs w:val="26"/>
        </w:rPr>
        <w:t>у</w:t>
      </w:r>
      <w:r w:rsidRPr="00114A93">
        <w:rPr>
          <w:color w:val="000000"/>
          <w:spacing w:val="4"/>
          <w:sz w:val="26"/>
          <w:szCs w:val="26"/>
        </w:rPr>
        <w:t xml:space="preserve"> </w:t>
      </w:r>
      <w:r w:rsidRPr="00114A93">
        <w:rPr>
          <w:color w:val="000000"/>
          <w:spacing w:val="-5"/>
          <w:sz w:val="26"/>
          <w:szCs w:val="26"/>
        </w:rPr>
        <w:t>у</w:t>
      </w:r>
      <w:r w:rsidRPr="00114A93">
        <w:rPr>
          <w:color w:val="000000"/>
          <w:spacing w:val="2"/>
          <w:sz w:val="26"/>
          <w:szCs w:val="26"/>
        </w:rPr>
        <w:t>ро</w:t>
      </w:r>
      <w:r w:rsidRPr="00114A93">
        <w:rPr>
          <w:color w:val="000000"/>
          <w:sz w:val="26"/>
          <w:szCs w:val="26"/>
        </w:rPr>
        <w:t>вня</w:t>
      </w:r>
      <w:r w:rsidRPr="00114A93">
        <w:rPr>
          <w:color w:val="000000"/>
          <w:spacing w:val="5"/>
          <w:sz w:val="26"/>
          <w:szCs w:val="26"/>
        </w:rPr>
        <w:t xml:space="preserve"> </w:t>
      </w:r>
      <w:r w:rsidRPr="00114A93">
        <w:rPr>
          <w:color w:val="000000"/>
          <w:sz w:val="26"/>
          <w:szCs w:val="26"/>
        </w:rPr>
        <w:t>над</w:t>
      </w:r>
      <w:r w:rsidRPr="00114A93">
        <w:rPr>
          <w:color w:val="000000"/>
          <w:spacing w:val="1"/>
          <w:sz w:val="26"/>
          <w:szCs w:val="26"/>
        </w:rPr>
        <w:t>ёж</w:t>
      </w:r>
      <w:r w:rsidRPr="00114A93">
        <w:rPr>
          <w:color w:val="000000"/>
          <w:sz w:val="26"/>
          <w:szCs w:val="26"/>
        </w:rPr>
        <w:t>ности и</w:t>
      </w:r>
      <w:r w:rsidRPr="00114A93">
        <w:rPr>
          <w:color w:val="000000"/>
          <w:spacing w:val="14"/>
          <w:sz w:val="26"/>
          <w:szCs w:val="26"/>
        </w:rPr>
        <w:t xml:space="preserve"> </w:t>
      </w:r>
      <w:r w:rsidRPr="00114A93">
        <w:rPr>
          <w:color w:val="000000"/>
          <w:spacing w:val="1"/>
          <w:sz w:val="26"/>
          <w:szCs w:val="26"/>
        </w:rPr>
        <w:t>к</w:t>
      </w:r>
      <w:r w:rsidRPr="00114A93">
        <w:rPr>
          <w:color w:val="000000"/>
          <w:sz w:val="26"/>
          <w:szCs w:val="26"/>
        </w:rPr>
        <w:t>ачес</w:t>
      </w:r>
      <w:r w:rsidRPr="00114A93">
        <w:rPr>
          <w:color w:val="000000"/>
          <w:spacing w:val="-1"/>
          <w:sz w:val="26"/>
          <w:szCs w:val="26"/>
        </w:rPr>
        <w:t>т</w:t>
      </w:r>
      <w:r w:rsidRPr="00114A93">
        <w:rPr>
          <w:color w:val="000000"/>
          <w:sz w:val="26"/>
          <w:szCs w:val="26"/>
        </w:rPr>
        <w:t>ва</w:t>
      </w:r>
      <w:r w:rsidRPr="00114A93">
        <w:rPr>
          <w:color w:val="000000"/>
          <w:spacing w:val="6"/>
          <w:sz w:val="26"/>
          <w:szCs w:val="26"/>
        </w:rPr>
        <w:t xml:space="preserve"> </w:t>
      </w:r>
      <w:r w:rsidRPr="00114A93">
        <w:rPr>
          <w:color w:val="000000"/>
          <w:sz w:val="26"/>
          <w:szCs w:val="26"/>
        </w:rPr>
        <w:t>поставл</w:t>
      </w:r>
      <w:r w:rsidRPr="00114A93">
        <w:rPr>
          <w:color w:val="000000"/>
          <w:spacing w:val="1"/>
          <w:sz w:val="26"/>
          <w:szCs w:val="26"/>
        </w:rPr>
        <w:t>я</w:t>
      </w:r>
      <w:r w:rsidRPr="00114A93">
        <w:rPr>
          <w:color w:val="000000"/>
          <w:spacing w:val="2"/>
          <w:sz w:val="26"/>
          <w:szCs w:val="26"/>
        </w:rPr>
        <w:t>е</w:t>
      </w:r>
      <w:r w:rsidRPr="00114A93">
        <w:rPr>
          <w:color w:val="000000"/>
          <w:spacing w:val="-1"/>
          <w:sz w:val="26"/>
          <w:szCs w:val="26"/>
        </w:rPr>
        <w:t>м</w:t>
      </w:r>
      <w:r w:rsidRPr="00114A93">
        <w:rPr>
          <w:color w:val="000000"/>
          <w:spacing w:val="3"/>
          <w:sz w:val="26"/>
          <w:szCs w:val="26"/>
        </w:rPr>
        <w:t>ы</w:t>
      </w:r>
      <w:r w:rsidRPr="00114A93">
        <w:rPr>
          <w:color w:val="000000"/>
          <w:sz w:val="26"/>
          <w:szCs w:val="26"/>
        </w:rPr>
        <w:t>х товаров,</w:t>
      </w:r>
      <w:r w:rsidRPr="00114A93">
        <w:rPr>
          <w:color w:val="000000"/>
          <w:spacing w:val="12"/>
          <w:sz w:val="26"/>
          <w:szCs w:val="26"/>
        </w:rPr>
        <w:t xml:space="preserve"> </w:t>
      </w:r>
      <w:r w:rsidRPr="00114A93">
        <w:rPr>
          <w:color w:val="000000"/>
          <w:sz w:val="26"/>
          <w:szCs w:val="26"/>
        </w:rPr>
        <w:t>о</w:t>
      </w:r>
      <w:r w:rsidRPr="00114A93">
        <w:rPr>
          <w:color w:val="000000"/>
          <w:spacing w:val="-1"/>
          <w:sz w:val="26"/>
          <w:szCs w:val="26"/>
        </w:rPr>
        <w:t>к</w:t>
      </w:r>
      <w:r w:rsidRPr="00114A93">
        <w:rPr>
          <w:color w:val="000000"/>
          <w:sz w:val="26"/>
          <w:szCs w:val="26"/>
        </w:rPr>
        <w:t>а</w:t>
      </w:r>
      <w:r w:rsidRPr="00114A93">
        <w:rPr>
          <w:color w:val="000000"/>
          <w:spacing w:val="1"/>
          <w:sz w:val="26"/>
          <w:szCs w:val="26"/>
        </w:rPr>
        <w:t>зы</w:t>
      </w:r>
      <w:r w:rsidRPr="00114A93">
        <w:rPr>
          <w:color w:val="000000"/>
          <w:sz w:val="26"/>
          <w:szCs w:val="26"/>
        </w:rPr>
        <w:t>ва</w:t>
      </w:r>
      <w:r w:rsidRPr="00114A93">
        <w:rPr>
          <w:color w:val="000000"/>
          <w:spacing w:val="2"/>
          <w:sz w:val="26"/>
          <w:szCs w:val="26"/>
        </w:rPr>
        <w:t>е</w:t>
      </w:r>
      <w:r w:rsidRPr="00114A93">
        <w:rPr>
          <w:color w:val="000000"/>
          <w:spacing w:val="-1"/>
          <w:sz w:val="26"/>
          <w:szCs w:val="26"/>
        </w:rPr>
        <w:t>м</w:t>
      </w:r>
      <w:r w:rsidRPr="00114A93">
        <w:rPr>
          <w:color w:val="000000"/>
          <w:spacing w:val="3"/>
          <w:sz w:val="26"/>
          <w:szCs w:val="26"/>
        </w:rPr>
        <w:t>ы</w:t>
      </w:r>
      <w:r w:rsidRPr="00114A93">
        <w:rPr>
          <w:color w:val="000000"/>
          <w:sz w:val="26"/>
          <w:szCs w:val="26"/>
        </w:rPr>
        <w:t>х</w:t>
      </w:r>
      <w:r w:rsidRPr="00114A93">
        <w:rPr>
          <w:color w:val="000000"/>
          <w:spacing w:val="9"/>
          <w:sz w:val="26"/>
          <w:szCs w:val="26"/>
        </w:rPr>
        <w:t xml:space="preserve"> </w:t>
      </w:r>
      <w:r w:rsidRPr="00114A93">
        <w:rPr>
          <w:color w:val="000000"/>
          <w:spacing w:val="-5"/>
          <w:sz w:val="26"/>
          <w:szCs w:val="26"/>
        </w:rPr>
        <w:t>у</w:t>
      </w:r>
      <w:r w:rsidRPr="00114A93">
        <w:rPr>
          <w:color w:val="000000"/>
          <w:sz w:val="26"/>
          <w:szCs w:val="26"/>
        </w:rPr>
        <w:t>с</w:t>
      </w:r>
      <w:r w:rsidRPr="00114A93">
        <w:rPr>
          <w:color w:val="000000"/>
          <w:spacing w:val="8"/>
          <w:sz w:val="26"/>
          <w:szCs w:val="26"/>
        </w:rPr>
        <w:t>л</w:t>
      </w:r>
      <w:r w:rsidRPr="00114A93">
        <w:rPr>
          <w:color w:val="000000"/>
          <w:spacing w:val="-5"/>
          <w:sz w:val="26"/>
          <w:szCs w:val="26"/>
        </w:rPr>
        <w:t>у</w:t>
      </w:r>
      <w:r w:rsidRPr="00114A93">
        <w:rPr>
          <w:color w:val="000000"/>
          <w:sz w:val="26"/>
          <w:szCs w:val="26"/>
        </w:rPr>
        <w:t>г</w:t>
      </w:r>
      <w:r w:rsidRPr="00114A93">
        <w:rPr>
          <w:color w:val="000000"/>
          <w:spacing w:val="14"/>
          <w:sz w:val="26"/>
          <w:szCs w:val="26"/>
        </w:rPr>
        <w:t xml:space="preserve"> </w:t>
      </w:r>
      <w:r w:rsidRPr="00114A93">
        <w:rPr>
          <w:color w:val="000000"/>
          <w:sz w:val="26"/>
          <w:szCs w:val="26"/>
        </w:rPr>
        <w:t>для</w:t>
      </w:r>
      <w:r w:rsidRPr="00114A93">
        <w:rPr>
          <w:color w:val="000000"/>
          <w:spacing w:val="17"/>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й,</w:t>
      </w:r>
      <w:r w:rsidRPr="00114A93">
        <w:rPr>
          <w:color w:val="000000"/>
          <w:spacing w:val="5"/>
          <w:sz w:val="26"/>
          <w:szCs w:val="26"/>
        </w:rPr>
        <w:t xml:space="preserve"> </w:t>
      </w:r>
      <w:r w:rsidRPr="00114A93">
        <w:rPr>
          <w:color w:val="000000"/>
          <w:sz w:val="26"/>
          <w:szCs w:val="26"/>
        </w:rPr>
        <w:t>о</w:t>
      </w:r>
      <w:r w:rsidRPr="00114A93">
        <w:rPr>
          <w:color w:val="000000"/>
          <w:spacing w:val="5"/>
          <w:sz w:val="26"/>
          <w:szCs w:val="26"/>
        </w:rPr>
        <w:t>с</w:t>
      </w:r>
      <w:r w:rsidRPr="00114A93">
        <w:rPr>
          <w:color w:val="000000"/>
          <w:spacing w:val="-5"/>
          <w:sz w:val="26"/>
          <w:szCs w:val="26"/>
        </w:rPr>
        <w:t>у</w:t>
      </w:r>
      <w:r w:rsidRPr="00114A93">
        <w:rPr>
          <w:color w:val="000000"/>
          <w:sz w:val="26"/>
          <w:szCs w:val="26"/>
        </w:rPr>
        <w:t>ще</w:t>
      </w:r>
      <w:r w:rsidRPr="00114A93">
        <w:rPr>
          <w:color w:val="000000"/>
          <w:spacing w:val="2"/>
          <w:sz w:val="26"/>
          <w:szCs w:val="26"/>
        </w:rPr>
        <w:t>с</w:t>
      </w:r>
      <w:r w:rsidRPr="00114A93">
        <w:rPr>
          <w:color w:val="000000"/>
          <w:sz w:val="26"/>
          <w:szCs w:val="26"/>
        </w:rPr>
        <w:t>твля</w:t>
      </w:r>
      <w:r w:rsidRPr="00114A93">
        <w:rPr>
          <w:color w:val="000000"/>
          <w:spacing w:val="1"/>
          <w:sz w:val="26"/>
          <w:szCs w:val="26"/>
        </w:rPr>
        <w:t>ю</w:t>
      </w:r>
      <w:r w:rsidRPr="00114A93">
        <w:rPr>
          <w:color w:val="000000"/>
          <w:spacing w:val="2"/>
          <w:sz w:val="26"/>
          <w:szCs w:val="26"/>
        </w:rPr>
        <w:t>щ</w:t>
      </w:r>
      <w:r w:rsidRPr="00114A93">
        <w:rPr>
          <w:color w:val="000000"/>
          <w:sz w:val="26"/>
          <w:szCs w:val="26"/>
        </w:rPr>
        <w:t>их де</w:t>
      </w:r>
      <w:r w:rsidRPr="00114A93">
        <w:rPr>
          <w:color w:val="000000"/>
          <w:spacing w:val="1"/>
          <w:sz w:val="26"/>
          <w:szCs w:val="26"/>
        </w:rPr>
        <w:t>я</w:t>
      </w:r>
      <w:r w:rsidRPr="00114A93">
        <w:rPr>
          <w:color w:val="000000"/>
          <w:sz w:val="26"/>
          <w:szCs w:val="26"/>
        </w:rPr>
        <w:t>тель</w:t>
      </w:r>
      <w:r w:rsidRPr="00114A93">
        <w:rPr>
          <w:color w:val="000000"/>
          <w:spacing w:val="2"/>
          <w:sz w:val="26"/>
          <w:szCs w:val="26"/>
        </w:rPr>
        <w:t>н</w:t>
      </w:r>
      <w:r w:rsidRPr="00114A93">
        <w:rPr>
          <w:color w:val="000000"/>
          <w:sz w:val="26"/>
          <w:szCs w:val="26"/>
        </w:rPr>
        <w:t>ость</w:t>
      </w:r>
      <w:r w:rsidRPr="00114A93">
        <w:rPr>
          <w:color w:val="000000"/>
          <w:spacing w:val="6"/>
          <w:sz w:val="26"/>
          <w:szCs w:val="26"/>
        </w:rPr>
        <w:t xml:space="preserve"> </w:t>
      </w:r>
      <w:r w:rsidRPr="00114A93">
        <w:rPr>
          <w:color w:val="000000"/>
          <w:sz w:val="26"/>
          <w:szCs w:val="26"/>
        </w:rPr>
        <w:t>по про</w:t>
      </w:r>
      <w:r w:rsidRPr="00114A93">
        <w:rPr>
          <w:color w:val="000000"/>
          <w:spacing w:val="1"/>
          <w:sz w:val="26"/>
          <w:szCs w:val="26"/>
        </w:rPr>
        <w:t>из</w:t>
      </w:r>
      <w:r w:rsidRPr="00114A93">
        <w:rPr>
          <w:color w:val="000000"/>
          <w:sz w:val="26"/>
          <w:szCs w:val="26"/>
        </w:rPr>
        <w:t>водст</w:t>
      </w:r>
      <w:r w:rsidRPr="00114A93">
        <w:rPr>
          <w:color w:val="000000"/>
          <w:spacing w:val="4"/>
          <w:sz w:val="26"/>
          <w:szCs w:val="26"/>
        </w:rPr>
        <w:t>в</w:t>
      </w:r>
      <w:r w:rsidRPr="00114A93">
        <w:rPr>
          <w:color w:val="000000"/>
          <w:sz w:val="26"/>
          <w:szCs w:val="26"/>
        </w:rPr>
        <w:t>у</w:t>
      </w:r>
      <w:r w:rsidRPr="00114A93">
        <w:rPr>
          <w:color w:val="000000"/>
          <w:spacing w:val="-20"/>
          <w:sz w:val="26"/>
          <w:szCs w:val="26"/>
        </w:rPr>
        <w:t xml:space="preserve"> </w:t>
      </w:r>
      <w:r w:rsidRPr="00114A93">
        <w:rPr>
          <w:color w:val="000000"/>
          <w:sz w:val="26"/>
          <w:szCs w:val="26"/>
        </w:rPr>
        <w:t>и</w:t>
      </w:r>
      <w:r w:rsidRPr="00114A93">
        <w:rPr>
          <w:color w:val="000000"/>
          <w:spacing w:val="1"/>
          <w:sz w:val="26"/>
          <w:szCs w:val="26"/>
        </w:rPr>
        <w:t xml:space="preserve"> </w:t>
      </w:r>
      <w:r w:rsidRPr="00114A93">
        <w:rPr>
          <w:color w:val="000000"/>
          <w:sz w:val="26"/>
          <w:szCs w:val="26"/>
        </w:rPr>
        <w:t>(и</w:t>
      </w:r>
      <w:r w:rsidRPr="00114A93">
        <w:rPr>
          <w:color w:val="000000"/>
          <w:spacing w:val="1"/>
          <w:sz w:val="26"/>
          <w:szCs w:val="26"/>
        </w:rPr>
        <w:t>л</w:t>
      </w:r>
      <w:r w:rsidRPr="00114A93">
        <w:rPr>
          <w:color w:val="000000"/>
          <w:sz w:val="26"/>
          <w:szCs w:val="26"/>
        </w:rPr>
        <w:t>и)</w:t>
      </w:r>
      <w:r w:rsidRPr="00114A93">
        <w:rPr>
          <w:color w:val="000000"/>
          <w:spacing w:val="-3"/>
          <w:sz w:val="26"/>
          <w:szCs w:val="26"/>
        </w:rPr>
        <w:t xml:space="preserve"> </w:t>
      </w:r>
      <w:r w:rsidRPr="00114A93">
        <w:rPr>
          <w:color w:val="000000"/>
          <w:sz w:val="26"/>
          <w:szCs w:val="26"/>
        </w:rPr>
        <w:t>пере</w:t>
      </w:r>
      <w:r w:rsidRPr="00114A93">
        <w:rPr>
          <w:color w:val="000000"/>
          <w:spacing w:val="1"/>
          <w:sz w:val="26"/>
          <w:szCs w:val="26"/>
        </w:rPr>
        <w:t>д</w:t>
      </w:r>
      <w:r w:rsidRPr="00114A93">
        <w:rPr>
          <w:color w:val="000000"/>
          <w:sz w:val="26"/>
          <w:szCs w:val="26"/>
        </w:rPr>
        <w:t>аче</w:t>
      </w:r>
      <w:r w:rsidRPr="00114A93">
        <w:rPr>
          <w:color w:val="000000"/>
          <w:spacing w:val="-9"/>
          <w:sz w:val="26"/>
          <w:szCs w:val="26"/>
        </w:rPr>
        <w:t xml:space="preserve"> </w:t>
      </w:r>
      <w:r w:rsidRPr="00114A93">
        <w:rPr>
          <w:color w:val="000000"/>
          <w:sz w:val="26"/>
          <w:szCs w:val="26"/>
        </w:rPr>
        <w:t>тепловой</w:t>
      </w:r>
      <w:r w:rsidRPr="00114A93">
        <w:rPr>
          <w:color w:val="000000"/>
          <w:spacing w:val="-7"/>
          <w:sz w:val="26"/>
          <w:szCs w:val="26"/>
        </w:rPr>
        <w:t xml:space="preserve"> </w:t>
      </w:r>
      <w:r w:rsidRPr="00114A93">
        <w:rPr>
          <w:color w:val="000000"/>
          <w:spacing w:val="-1"/>
          <w:sz w:val="26"/>
          <w:szCs w:val="26"/>
        </w:rPr>
        <w:t>э</w:t>
      </w:r>
      <w:r w:rsidRPr="00114A93">
        <w:rPr>
          <w:color w:val="000000"/>
          <w:spacing w:val="3"/>
          <w:sz w:val="26"/>
          <w:szCs w:val="26"/>
        </w:rPr>
        <w:t>н</w:t>
      </w:r>
      <w:r w:rsidRPr="00114A93">
        <w:rPr>
          <w:color w:val="000000"/>
          <w:sz w:val="26"/>
          <w:szCs w:val="26"/>
        </w:rPr>
        <w:t>ерги</w:t>
      </w:r>
      <w:r w:rsidRPr="00114A93">
        <w:rPr>
          <w:color w:val="000000"/>
          <w:spacing w:val="3"/>
          <w:sz w:val="26"/>
          <w:szCs w:val="26"/>
        </w:rPr>
        <w:t>и</w:t>
      </w:r>
      <w:r w:rsidRPr="00114A93">
        <w:rPr>
          <w:color w:val="000000"/>
          <w:spacing w:val="-2"/>
          <w:sz w:val="26"/>
          <w:szCs w:val="26"/>
        </w:rPr>
        <w:t>»</w:t>
      </w:r>
      <w:r w:rsidRPr="00114A93">
        <w:rPr>
          <w:color w:val="000000"/>
          <w:sz w:val="26"/>
          <w:szCs w:val="26"/>
        </w:rPr>
        <w:t>.</w:t>
      </w:r>
    </w:p>
    <w:p w14:paraId="5A43B3A6" w14:textId="77777777" w:rsidR="006D06B3" w:rsidRPr="00114A93"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114A93">
        <w:rPr>
          <w:color w:val="000000"/>
          <w:sz w:val="26"/>
          <w:szCs w:val="26"/>
        </w:rPr>
        <w:t xml:space="preserve">10.    </w:t>
      </w:r>
      <w:r w:rsidRPr="00114A93">
        <w:rPr>
          <w:color w:val="000000"/>
          <w:spacing w:val="58"/>
          <w:sz w:val="26"/>
          <w:szCs w:val="26"/>
        </w:rPr>
        <w:t xml:space="preserve"> </w:t>
      </w:r>
      <w:r w:rsidRPr="00114A93">
        <w:rPr>
          <w:color w:val="000000"/>
          <w:spacing w:val="-1"/>
          <w:sz w:val="26"/>
          <w:szCs w:val="26"/>
        </w:rPr>
        <w:t>Г</w:t>
      </w:r>
      <w:r w:rsidRPr="00114A93">
        <w:rPr>
          <w:color w:val="000000"/>
          <w:sz w:val="26"/>
          <w:szCs w:val="26"/>
        </w:rPr>
        <w:t>ОСТ</w:t>
      </w:r>
      <w:r w:rsidRPr="00114A93">
        <w:rPr>
          <w:color w:val="000000"/>
          <w:spacing w:val="9"/>
          <w:sz w:val="26"/>
          <w:szCs w:val="26"/>
        </w:rPr>
        <w:t xml:space="preserve"> </w:t>
      </w:r>
      <w:r w:rsidRPr="00114A93">
        <w:rPr>
          <w:color w:val="000000"/>
          <w:sz w:val="26"/>
          <w:szCs w:val="26"/>
        </w:rPr>
        <w:t>Р</w:t>
      </w:r>
      <w:r w:rsidRPr="00114A93">
        <w:rPr>
          <w:color w:val="000000"/>
          <w:spacing w:val="13"/>
          <w:sz w:val="26"/>
          <w:szCs w:val="26"/>
        </w:rPr>
        <w:t xml:space="preserve"> </w:t>
      </w:r>
      <w:r w:rsidRPr="00114A93">
        <w:rPr>
          <w:color w:val="000000"/>
          <w:spacing w:val="2"/>
          <w:sz w:val="26"/>
          <w:szCs w:val="26"/>
        </w:rPr>
        <w:t>5</w:t>
      </w:r>
      <w:r w:rsidRPr="00114A93">
        <w:rPr>
          <w:color w:val="000000"/>
          <w:sz w:val="26"/>
          <w:szCs w:val="26"/>
        </w:rPr>
        <w:t>3480</w:t>
      </w:r>
      <w:r w:rsidRPr="00114A93">
        <w:rPr>
          <w:color w:val="000000"/>
          <w:spacing w:val="11"/>
          <w:sz w:val="26"/>
          <w:szCs w:val="26"/>
        </w:rPr>
        <w:t xml:space="preserve"> </w:t>
      </w:r>
      <w:r w:rsidRPr="00114A93">
        <w:rPr>
          <w:color w:val="000000"/>
          <w:sz w:val="26"/>
          <w:szCs w:val="26"/>
        </w:rPr>
        <w:t>–</w:t>
      </w:r>
      <w:r w:rsidRPr="00114A93">
        <w:rPr>
          <w:color w:val="000000"/>
          <w:spacing w:val="13"/>
          <w:sz w:val="26"/>
          <w:szCs w:val="26"/>
        </w:rPr>
        <w:t xml:space="preserve"> </w:t>
      </w:r>
      <w:r w:rsidRPr="00114A93">
        <w:rPr>
          <w:color w:val="000000"/>
          <w:sz w:val="26"/>
          <w:szCs w:val="26"/>
        </w:rPr>
        <w:t>20</w:t>
      </w:r>
      <w:r w:rsidRPr="00114A93">
        <w:rPr>
          <w:color w:val="000000"/>
          <w:spacing w:val="2"/>
          <w:sz w:val="26"/>
          <w:szCs w:val="26"/>
        </w:rPr>
        <w:t>0</w:t>
      </w:r>
      <w:r w:rsidRPr="00114A93">
        <w:rPr>
          <w:color w:val="000000"/>
          <w:sz w:val="26"/>
          <w:szCs w:val="26"/>
        </w:rPr>
        <w:t>9</w:t>
      </w:r>
      <w:r w:rsidRPr="00114A93">
        <w:rPr>
          <w:color w:val="000000"/>
          <w:spacing w:val="13"/>
          <w:sz w:val="26"/>
          <w:szCs w:val="26"/>
        </w:rPr>
        <w:t xml:space="preserve"> </w:t>
      </w:r>
      <w:r w:rsidRPr="00114A93">
        <w:rPr>
          <w:color w:val="000000"/>
          <w:spacing w:val="-2"/>
          <w:sz w:val="26"/>
          <w:szCs w:val="26"/>
        </w:rPr>
        <w:t>«</w:t>
      </w:r>
      <w:r w:rsidRPr="00114A93">
        <w:rPr>
          <w:color w:val="000000"/>
          <w:sz w:val="26"/>
          <w:szCs w:val="26"/>
        </w:rPr>
        <w:t>Наде</w:t>
      </w:r>
      <w:r w:rsidRPr="00114A93">
        <w:rPr>
          <w:color w:val="000000"/>
          <w:spacing w:val="1"/>
          <w:sz w:val="26"/>
          <w:szCs w:val="26"/>
        </w:rPr>
        <w:t>ж</w:t>
      </w:r>
      <w:r w:rsidRPr="00114A93">
        <w:rPr>
          <w:color w:val="000000"/>
          <w:sz w:val="26"/>
          <w:szCs w:val="26"/>
        </w:rPr>
        <w:t>нос</w:t>
      </w:r>
      <w:r w:rsidRPr="00114A93">
        <w:rPr>
          <w:color w:val="000000"/>
          <w:spacing w:val="2"/>
          <w:sz w:val="26"/>
          <w:szCs w:val="26"/>
        </w:rPr>
        <w:t>т</w:t>
      </w:r>
      <w:r w:rsidRPr="00114A93">
        <w:rPr>
          <w:color w:val="000000"/>
          <w:sz w:val="26"/>
          <w:szCs w:val="26"/>
        </w:rPr>
        <w:t>ь</w:t>
      </w:r>
      <w:r w:rsidRPr="00114A93">
        <w:rPr>
          <w:color w:val="000000"/>
          <w:spacing w:val="-2"/>
          <w:sz w:val="26"/>
          <w:szCs w:val="26"/>
        </w:rPr>
        <w:t xml:space="preserve"> </w:t>
      </w:r>
      <w:r w:rsidRPr="00114A93">
        <w:rPr>
          <w:color w:val="000000"/>
          <w:sz w:val="26"/>
          <w:szCs w:val="26"/>
        </w:rPr>
        <w:t>в</w:t>
      </w:r>
      <w:r w:rsidRPr="00114A93">
        <w:rPr>
          <w:color w:val="000000"/>
          <w:spacing w:val="15"/>
          <w:sz w:val="26"/>
          <w:szCs w:val="26"/>
        </w:rPr>
        <w:t xml:space="preserve"> </w:t>
      </w:r>
      <w:r w:rsidRPr="00114A93">
        <w:rPr>
          <w:color w:val="000000"/>
          <w:sz w:val="26"/>
          <w:szCs w:val="26"/>
        </w:rPr>
        <w:t>тех</w:t>
      </w:r>
      <w:r w:rsidRPr="00114A93">
        <w:rPr>
          <w:color w:val="000000"/>
          <w:spacing w:val="2"/>
          <w:sz w:val="26"/>
          <w:szCs w:val="26"/>
        </w:rPr>
        <w:t>н</w:t>
      </w:r>
      <w:r w:rsidRPr="00114A93">
        <w:rPr>
          <w:color w:val="000000"/>
          <w:sz w:val="26"/>
          <w:szCs w:val="26"/>
        </w:rPr>
        <w:t>ике.</w:t>
      </w:r>
      <w:r w:rsidRPr="00114A93">
        <w:rPr>
          <w:color w:val="000000"/>
          <w:spacing w:val="5"/>
          <w:sz w:val="26"/>
          <w:szCs w:val="26"/>
        </w:rPr>
        <w:t xml:space="preserve"> </w:t>
      </w:r>
      <w:r w:rsidRPr="00114A93">
        <w:rPr>
          <w:color w:val="000000"/>
          <w:sz w:val="26"/>
          <w:szCs w:val="26"/>
        </w:rPr>
        <w:t>Т</w:t>
      </w:r>
      <w:r w:rsidRPr="00114A93">
        <w:rPr>
          <w:color w:val="000000"/>
          <w:spacing w:val="2"/>
          <w:sz w:val="26"/>
          <w:szCs w:val="26"/>
        </w:rPr>
        <w:t>е</w:t>
      </w:r>
      <w:r w:rsidRPr="00114A93">
        <w:rPr>
          <w:color w:val="000000"/>
          <w:sz w:val="26"/>
          <w:szCs w:val="26"/>
        </w:rPr>
        <w:t>р</w:t>
      </w:r>
      <w:r w:rsidRPr="00114A93">
        <w:rPr>
          <w:color w:val="000000"/>
          <w:spacing w:val="-1"/>
          <w:sz w:val="26"/>
          <w:szCs w:val="26"/>
        </w:rPr>
        <w:t>м</w:t>
      </w:r>
      <w:r w:rsidRPr="00114A93">
        <w:rPr>
          <w:color w:val="000000"/>
          <w:sz w:val="26"/>
          <w:szCs w:val="26"/>
        </w:rPr>
        <w:t>и</w:t>
      </w:r>
      <w:r w:rsidRPr="00114A93">
        <w:rPr>
          <w:color w:val="000000"/>
          <w:spacing w:val="1"/>
          <w:sz w:val="26"/>
          <w:szCs w:val="26"/>
        </w:rPr>
        <w:t>н</w:t>
      </w:r>
      <w:r w:rsidRPr="00114A93">
        <w:rPr>
          <w:color w:val="000000"/>
          <w:sz w:val="26"/>
          <w:szCs w:val="26"/>
        </w:rPr>
        <w:t>ы</w:t>
      </w:r>
      <w:r w:rsidRPr="00114A93">
        <w:rPr>
          <w:color w:val="000000"/>
          <w:spacing w:val="5"/>
          <w:sz w:val="26"/>
          <w:szCs w:val="26"/>
        </w:rPr>
        <w:t xml:space="preserve"> </w:t>
      </w:r>
      <w:r w:rsidRPr="00114A93">
        <w:rPr>
          <w:color w:val="000000"/>
          <w:sz w:val="26"/>
          <w:szCs w:val="26"/>
        </w:rPr>
        <w:t>и</w:t>
      </w:r>
      <w:r w:rsidRPr="00114A93">
        <w:rPr>
          <w:color w:val="000000"/>
          <w:spacing w:val="16"/>
          <w:sz w:val="26"/>
          <w:szCs w:val="26"/>
        </w:rPr>
        <w:t xml:space="preserve"> </w:t>
      </w:r>
      <w:r w:rsidRPr="00114A93">
        <w:rPr>
          <w:color w:val="000000"/>
          <w:sz w:val="26"/>
          <w:szCs w:val="26"/>
        </w:rPr>
        <w:t>опр</w:t>
      </w:r>
      <w:r w:rsidRPr="00114A93">
        <w:rPr>
          <w:color w:val="000000"/>
          <w:spacing w:val="3"/>
          <w:sz w:val="26"/>
          <w:szCs w:val="26"/>
        </w:rPr>
        <w:t>е</w:t>
      </w:r>
      <w:r w:rsidRPr="00114A93">
        <w:rPr>
          <w:color w:val="000000"/>
          <w:sz w:val="26"/>
          <w:szCs w:val="26"/>
        </w:rPr>
        <w:t>деле</w:t>
      </w:r>
      <w:r w:rsidRPr="00114A93">
        <w:rPr>
          <w:color w:val="000000"/>
          <w:spacing w:val="1"/>
          <w:sz w:val="26"/>
          <w:szCs w:val="26"/>
        </w:rPr>
        <w:t>н</w:t>
      </w:r>
      <w:r w:rsidRPr="00114A93">
        <w:rPr>
          <w:color w:val="000000"/>
          <w:sz w:val="26"/>
          <w:szCs w:val="26"/>
        </w:rPr>
        <w:t>и</w:t>
      </w:r>
      <w:r w:rsidRPr="00114A93">
        <w:rPr>
          <w:color w:val="000000"/>
          <w:spacing w:val="1"/>
          <w:sz w:val="26"/>
          <w:szCs w:val="26"/>
        </w:rPr>
        <w:t>я</w:t>
      </w:r>
      <w:r w:rsidRPr="00114A93">
        <w:rPr>
          <w:color w:val="000000"/>
          <w:spacing w:val="-2"/>
          <w:sz w:val="26"/>
          <w:szCs w:val="26"/>
        </w:rPr>
        <w:t>»</w:t>
      </w:r>
      <w:r w:rsidRPr="00114A93">
        <w:rPr>
          <w:color w:val="000000"/>
          <w:sz w:val="26"/>
          <w:szCs w:val="26"/>
        </w:rPr>
        <w:t>, ра</w:t>
      </w:r>
      <w:r w:rsidRPr="00114A93">
        <w:rPr>
          <w:color w:val="000000"/>
          <w:spacing w:val="1"/>
          <w:sz w:val="26"/>
          <w:szCs w:val="26"/>
        </w:rPr>
        <w:t>з</w:t>
      </w:r>
      <w:r w:rsidRPr="00114A93">
        <w:rPr>
          <w:color w:val="000000"/>
          <w:sz w:val="26"/>
          <w:szCs w:val="26"/>
        </w:rPr>
        <w:t>работан</w:t>
      </w:r>
      <w:r w:rsidRPr="00114A93">
        <w:rPr>
          <w:color w:val="000000"/>
          <w:spacing w:val="1"/>
          <w:sz w:val="26"/>
          <w:szCs w:val="26"/>
        </w:rPr>
        <w:t>ны</w:t>
      </w:r>
      <w:r w:rsidRPr="00114A93">
        <w:rPr>
          <w:color w:val="000000"/>
          <w:sz w:val="26"/>
          <w:szCs w:val="26"/>
        </w:rPr>
        <w:t>й</w:t>
      </w:r>
      <w:r w:rsidRPr="00114A93">
        <w:rPr>
          <w:color w:val="000000"/>
          <w:spacing w:val="-17"/>
          <w:sz w:val="26"/>
          <w:szCs w:val="26"/>
        </w:rPr>
        <w:t xml:space="preserve"> </w:t>
      </w:r>
      <w:r w:rsidRPr="00114A93">
        <w:rPr>
          <w:color w:val="000000"/>
          <w:spacing w:val="2"/>
          <w:sz w:val="26"/>
          <w:szCs w:val="26"/>
        </w:rPr>
        <w:t>Ф</w:t>
      </w:r>
      <w:r w:rsidRPr="00114A93">
        <w:rPr>
          <w:color w:val="000000"/>
          <w:spacing w:val="1"/>
          <w:sz w:val="26"/>
          <w:szCs w:val="26"/>
        </w:rPr>
        <w:t>ГУ</w:t>
      </w:r>
      <w:r w:rsidRPr="00114A93">
        <w:rPr>
          <w:color w:val="000000"/>
          <w:sz w:val="26"/>
          <w:szCs w:val="26"/>
        </w:rPr>
        <w:t>П</w:t>
      </w:r>
      <w:r w:rsidRPr="00114A93">
        <w:rPr>
          <w:color w:val="000000"/>
          <w:spacing w:val="-7"/>
          <w:sz w:val="26"/>
          <w:szCs w:val="26"/>
        </w:rPr>
        <w:t xml:space="preserve"> </w:t>
      </w:r>
      <w:r w:rsidRPr="00114A93">
        <w:rPr>
          <w:color w:val="000000"/>
          <w:sz w:val="26"/>
          <w:szCs w:val="26"/>
        </w:rPr>
        <w:t>«ВНИ</w:t>
      </w:r>
      <w:r w:rsidRPr="00114A93">
        <w:rPr>
          <w:color w:val="000000"/>
          <w:spacing w:val="2"/>
          <w:sz w:val="26"/>
          <w:szCs w:val="26"/>
        </w:rPr>
        <w:t>И</w:t>
      </w:r>
      <w:r w:rsidRPr="00114A93">
        <w:rPr>
          <w:color w:val="000000"/>
          <w:sz w:val="26"/>
          <w:szCs w:val="26"/>
        </w:rPr>
        <w:t>НМ</w:t>
      </w:r>
      <w:r w:rsidRPr="00114A93">
        <w:rPr>
          <w:color w:val="000000"/>
          <w:spacing w:val="2"/>
          <w:sz w:val="26"/>
          <w:szCs w:val="26"/>
        </w:rPr>
        <w:t>АШ</w:t>
      </w:r>
      <w:r w:rsidRPr="00114A93">
        <w:rPr>
          <w:color w:val="000000"/>
          <w:spacing w:val="-2"/>
          <w:sz w:val="26"/>
          <w:szCs w:val="26"/>
        </w:rPr>
        <w:t>»</w:t>
      </w:r>
      <w:r w:rsidRPr="00114A93">
        <w:rPr>
          <w:color w:val="000000"/>
          <w:sz w:val="26"/>
          <w:szCs w:val="26"/>
        </w:rPr>
        <w:t>.</w:t>
      </w:r>
    </w:p>
    <w:p w14:paraId="783ECD37" w14:textId="67042B22" w:rsidR="006D06B3" w:rsidRPr="00114A93"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sidRPr="00114A93">
        <w:rPr>
          <w:color w:val="000000"/>
          <w:sz w:val="26"/>
          <w:szCs w:val="26"/>
        </w:rPr>
        <w:t>11.</w:t>
      </w:r>
      <w:r w:rsidRPr="00114A93">
        <w:rPr>
          <w:color w:val="000000"/>
          <w:sz w:val="26"/>
          <w:szCs w:val="26"/>
        </w:rPr>
        <w:tab/>
        <w:t>СНиП</w:t>
      </w:r>
      <w:r w:rsidR="002C270C" w:rsidRPr="00114A93">
        <w:rPr>
          <w:color w:val="000000"/>
          <w:sz w:val="26"/>
          <w:szCs w:val="26"/>
        </w:rPr>
        <w:t xml:space="preserve"> </w:t>
      </w:r>
      <w:r w:rsidRPr="00114A93">
        <w:rPr>
          <w:color w:val="000000"/>
          <w:sz w:val="26"/>
          <w:szCs w:val="26"/>
        </w:rPr>
        <w:t>4</w:t>
      </w:r>
      <w:r w:rsidRPr="00114A93">
        <w:rPr>
          <w:color w:val="000000"/>
          <w:spacing w:val="1"/>
          <w:sz w:val="26"/>
          <w:szCs w:val="26"/>
        </w:rPr>
        <w:t>1</w:t>
      </w:r>
      <w:r w:rsidRPr="00114A93">
        <w:rPr>
          <w:color w:val="000000"/>
          <w:sz w:val="26"/>
          <w:szCs w:val="26"/>
        </w:rPr>
        <w:t>-02</w:t>
      </w:r>
      <w:r w:rsidRPr="00114A93">
        <w:rPr>
          <w:color w:val="000000"/>
          <w:spacing w:val="2"/>
          <w:sz w:val="26"/>
          <w:szCs w:val="26"/>
        </w:rPr>
        <w:t>-</w:t>
      </w:r>
      <w:r w:rsidRPr="00114A93">
        <w:rPr>
          <w:color w:val="000000"/>
          <w:sz w:val="26"/>
          <w:szCs w:val="26"/>
        </w:rPr>
        <w:t>2003</w:t>
      </w:r>
      <w:r w:rsidRPr="00114A93">
        <w:rPr>
          <w:color w:val="000000"/>
          <w:spacing w:val="-2"/>
          <w:sz w:val="26"/>
          <w:szCs w:val="26"/>
        </w:rPr>
        <w:t>«</w:t>
      </w:r>
      <w:r w:rsidRPr="00114A93">
        <w:rPr>
          <w:color w:val="000000"/>
          <w:sz w:val="26"/>
          <w:szCs w:val="26"/>
        </w:rPr>
        <w:t>Теп</w:t>
      </w:r>
      <w:r w:rsidRPr="00114A93">
        <w:rPr>
          <w:color w:val="000000"/>
          <w:spacing w:val="1"/>
          <w:sz w:val="26"/>
          <w:szCs w:val="26"/>
        </w:rPr>
        <w:t>л</w:t>
      </w:r>
      <w:r w:rsidRPr="00114A93">
        <w:rPr>
          <w:color w:val="000000"/>
          <w:spacing w:val="2"/>
          <w:sz w:val="26"/>
          <w:szCs w:val="26"/>
        </w:rPr>
        <w:t>о</w:t>
      </w:r>
      <w:r w:rsidRPr="00114A93">
        <w:rPr>
          <w:color w:val="000000"/>
          <w:sz w:val="26"/>
          <w:szCs w:val="26"/>
        </w:rPr>
        <w:t>в</w:t>
      </w:r>
      <w:r w:rsidRPr="00114A93">
        <w:rPr>
          <w:color w:val="000000"/>
          <w:spacing w:val="1"/>
          <w:sz w:val="26"/>
          <w:szCs w:val="26"/>
        </w:rPr>
        <w:t>ы</w:t>
      </w:r>
      <w:r w:rsidRPr="00114A93">
        <w:rPr>
          <w:color w:val="000000"/>
          <w:sz w:val="26"/>
          <w:szCs w:val="26"/>
        </w:rPr>
        <w:t>е</w:t>
      </w:r>
      <w:r w:rsidR="002C270C" w:rsidRPr="00114A93">
        <w:rPr>
          <w:color w:val="000000"/>
          <w:sz w:val="26"/>
          <w:szCs w:val="26"/>
        </w:rPr>
        <w:t xml:space="preserve"> </w:t>
      </w:r>
      <w:r w:rsidRPr="00114A93">
        <w:rPr>
          <w:color w:val="000000"/>
          <w:sz w:val="26"/>
          <w:szCs w:val="26"/>
        </w:rPr>
        <w:t>сети».</w:t>
      </w:r>
      <w:r w:rsidR="002C270C" w:rsidRPr="00114A93">
        <w:rPr>
          <w:color w:val="000000"/>
          <w:sz w:val="26"/>
          <w:szCs w:val="26"/>
        </w:rPr>
        <w:t xml:space="preserve"> </w:t>
      </w:r>
      <w:r w:rsidRPr="00114A93">
        <w:rPr>
          <w:color w:val="000000"/>
          <w:sz w:val="26"/>
          <w:szCs w:val="26"/>
        </w:rPr>
        <w:t>ОАО</w:t>
      </w:r>
      <w:r w:rsidR="002C270C" w:rsidRPr="00114A93">
        <w:rPr>
          <w:color w:val="000000"/>
          <w:sz w:val="26"/>
          <w:szCs w:val="26"/>
        </w:rPr>
        <w:t xml:space="preserve"> </w:t>
      </w:r>
      <w:r w:rsidRPr="00114A93">
        <w:rPr>
          <w:color w:val="000000"/>
          <w:spacing w:val="-2"/>
          <w:sz w:val="26"/>
          <w:szCs w:val="26"/>
        </w:rPr>
        <w:t>«</w:t>
      </w:r>
      <w:r w:rsidRPr="00114A93">
        <w:rPr>
          <w:color w:val="000000"/>
          <w:sz w:val="26"/>
          <w:szCs w:val="26"/>
        </w:rPr>
        <w:t>О</w:t>
      </w:r>
      <w:r w:rsidRPr="00114A93">
        <w:rPr>
          <w:color w:val="000000"/>
          <w:spacing w:val="2"/>
          <w:sz w:val="26"/>
          <w:szCs w:val="26"/>
        </w:rPr>
        <w:t>б</w:t>
      </w:r>
      <w:r w:rsidRPr="00114A93">
        <w:rPr>
          <w:color w:val="000000"/>
          <w:sz w:val="26"/>
          <w:szCs w:val="26"/>
        </w:rPr>
        <w:t>ъед</w:t>
      </w:r>
      <w:r w:rsidRPr="00114A93">
        <w:rPr>
          <w:color w:val="000000"/>
          <w:spacing w:val="1"/>
          <w:sz w:val="26"/>
          <w:szCs w:val="26"/>
        </w:rPr>
        <w:t>и</w:t>
      </w:r>
      <w:r w:rsidRPr="00114A93">
        <w:rPr>
          <w:color w:val="000000"/>
          <w:sz w:val="26"/>
          <w:szCs w:val="26"/>
        </w:rPr>
        <w:t>не</w:t>
      </w:r>
      <w:r w:rsidRPr="00114A93">
        <w:rPr>
          <w:color w:val="000000"/>
          <w:spacing w:val="1"/>
          <w:sz w:val="26"/>
          <w:szCs w:val="26"/>
        </w:rPr>
        <w:t>н</w:t>
      </w:r>
      <w:r w:rsidRPr="00114A93">
        <w:rPr>
          <w:color w:val="000000"/>
          <w:sz w:val="26"/>
          <w:szCs w:val="26"/>
        </w:rPr>
        <w:t>ие</w:t>
      </w:r>
      <w:r w:rsidR="002C270C" w:rsidRPr="00114A93">
        <w:rPr>
          <w:color w:val="000000"/>
          <w:sz w:val="26"/>
          <w:szCs w:val="26"/>
        </w:rPr>
        <w:t xml:space="preserve"> </w:t>
      </w:r>
      <w:r w:rsidRPr="00114A93">
        <w:rPr>
          <w:color w:val="000000"/>
          <w:sz w:val="26"/>
          <w:szCs w:val="26"/>
        </w:rPr>
        <w:t>ВНИП</w:t>
      </w:r>
      <w:r w:rsidRPr="00114A93">
        <w:rPr>
          <w:color w:val="000000"/>
          <w:spacing w:val="2"/>
          <w:sz w:val="26"/>
          <w:szCs w:val="26"/>
        </w:rPr>
        <w:t>И</w:t>
      </w:r>
      <w:r w:rsidRPr="00114A93">
        <w:rPr>
          <w:color w:val="000000"/>
          <w:spacing w:val="-1"/>
          <w:sz w:val="26"/>
          <w:szCs w:val="26"/>
        </w:rPr>
        <w:t>Э</w:t>
      </w:r>
      <w:r w:rsidRPr="00114A93">
        <w:rPr>
          <w:color w:val="000000"/>
          <w:sz w:val="26"/>
          <w:szCs w:val="26"/>
        </w:rPr>
        <w:t>нер</w:t>
      </w:r>
      <w:r w:rsidRPr="00114A93">
        <w:rPr>
          <w:color w:val="000000"/>
          <w:spacing w:val="2"/>
          <w:sz w:val="26"/>
          <w:szCs w:val="26"/>
        </w:rPr>
        <w:t>г</w:t>
      </w:r>
      <w:r w:rsidRPr="00114A93">
        <w:rPr>
          <w:color w:val="000000"/>
          <w:sz w:val="26"/>
          <w:szCs w:val="26"/>
        </w:rPr>
        <w:t>опро</w:t>
      </w:r>
      <w:r w:rsidRPr="00114A93">
        <w:rPr>
          <w:color w:val="000000"/>
          <w:spacing w:val="2"/>
          <w:sz w:val="26"/>
          <w:szCs w:val="26"/>
        </w:rPr>
        <w:t>м»</w:t>
      </w:r>
      <w:r w:rsidRPr="00114A93">
        <w:rPr>
          <w:color w:val="000000"/>
          <w:sz w:val="26"/>
          <w:szCs w:val="26"/>
        </w:rPr>
        <w:t>.</w:t>
      </w:r>
    </w:p>
    <w:p w14:paraId="1C53A4E7" w14:textId="77777777" w:rsidR="006D06B3" w:rsidRPr="00114A93"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Pr="00114A93" w:rsidRDefault="006D06B3" w:rsidP="002C270C">
      <w:pPr>
        <w:widowControl w:val="0"/>
        <w:autoSpaceDE w:val="0"/>
        <w:autoSpaceDN w:val="0"/>
        <w:adjustRightInd w:val="0"/>
        <w:spacing w:line="359" w:lineRule="auto"/>
        <w:ind w:left="102" w:right="13" w:firstLine="708"/>
        <w:jc w:val="both"/>
        <w:rPr>
          <w:color w:val="000000"/>
          <w:sz w:val="26"/>
          <w:szCs w:val="26"/>
        </w:rPr>
      </w:pPr>
      <w:r w:rsidRPr="00114A93">
        <w:rPr>
          <w:color w:val="000000"/>
          <w:sz w:val="26"/>
          <w:szCs w:val="26"/>
        </w:rPr>
        <w:t xml:space="preserve">12.  </w:t>
      </w:r>
      <w:r w:rsidRPr="00114A93">
        <w:rPr>
          <w:color w:val="000000"/>
          <w:spacing w:val="10"/>
          <w:sz w:val="26"/>
          <w:szCs w:val="26"/>
        </w:rPr>
        <w:t xml:space="preserve"> </w:t>
      </w:r>
      <w:r w:rsidRPr="00114A93">
        <w:rPr>
          <w:color w:val="000000"/>
          <w:sz w:val="26"/>
          <w:szCs w:val="26"/>
        </w:rPr>
        <w:t>М</w:t>
      </w:r>
      <w:r w:rsidRPr="00114A93">
        <w:rPr>
          <w:color w:val="000000"/>
          <w:spacing w:val="1"/>
          <w:sz w:val="26"/>
          <w:szCs w:val="26"/>
        </w:rPr>
        <w:t>Д</w:t>
      </w:r>
      <w:r w:rsidRPr="00114A93">
        <w:rPr>
          <w:color w:val="000000"/>
          <w:sz w:val="26"/>
          <w:szCs w:val="26"/>
        </w:rPr>
        <w:t>С</w:t>
      </w:r>
      <w:r w:rsidRPr="00114A93">
        <w:rPr>
          <w:color w:val="000000"/>
          <w:spacing w:val="29"/>
          <w:sz w:val="26"/>
          <w:szCs w:val="26"/>
        </w:rPr>
        <w:t xml:space="preserve"> </w:t>
      </w:r>
      <w:r w:rsidRPr="00114A93">
        <w:rPr>
          <w:color w:val="000000"/>
          <w:sz w:val="26"/>
          <w:szCs w:val="26"/>
        </w:rPr>
        <w:t>4</w:t>
      </w:r>
      <w:r w:rsidRPr="00114A93">
        <w:rPr>
          <w:color w:val="000000"/>
          <w:spacing w:val="1"/>
          <w:sz w:val="26"/>
          <w:szCs w:val="26"/>
        </w:rPr>
        <w:t>1</w:t>
      </w:r>
      <w:r w:rsidRPr="00114A93">
        <w:rPr>
          <w:color w:val="000000"/>
          <w:sz w:val="26"/>
          <w:szCs w:val="26"/>
        </w:rPr>
        <w:t>-6.</w:t>
      </w:r>
      <w:r w:rsidRPr="00114A93">
        <w:rPr>
          <w:color w:val="000000"/>
          <w:spacing w:val="2"/>
          <w:sz w:val="26"/>
          <w:szCs w:val="26"/>
        </w:rPr>
        <w:t>2</w:t>
      </w:r>
      <w:r w:rsidRPr="00114A93">
        <w:rPr>
          <w:color w:val="000000"/>
          <w:sz w:val="26"/>
          <w:szCs w:val="26"/>
        </w:rPr>
        <w:t>000</w:t>
      </w:r>
      <w:r w:rsidRPr="00114A93">
        <w:rPr>
          <w:color w:val="000000"/>
          <w:spacing w:val="26"/>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он</w:t>
      </w:r>
      <w:r w:rsidRPr="00114A93">
        <w:rPr>
          <w:color w:val="000000"/>
          <w:spacing w:val="1"/>
          <w:sz w:val="26"/>
          <w:szCs w:val="26"/>
        </w:rPr>
        <w:t>н</w:t>
      </w:r>
      <w:r w:rsidRPr="00114A93">
        <w:rPr>
          <w:color w:val="000000"/>
          <w:spacing w:val="2"/>
          <w:sz w:val="26"/>
          <w:szCs w:val="26"/>
        </w:rPr>
        <w:t>о-</w:t>
      </w:r>
      <w:r w:rsidRPr="00114A93">
        <w:rPr>
          <w:color w:val="000000"/>
          <w:spacing w:val="-1"/>
          <w:sz w:val="26"/>
          <w:szCs w:val="26"/>
        </w:rPr>
        <w:t>м</w:t>
      </w:r>
      <w:r w:rsidRPr="00114A93">
        <w:rPr>
          <w:color w:val="000000"/>
          <w:sz w:val="26"/>
          <w:szCs w:val="26"/>
        </w:rPr>
        <w:t>е</w:t>
      </w:r>
      <w:r w:rsidRPr="00114A93">
        <w:rPr>
          <w:color w:val="000000"/>
          <w:spacing w:val="2"/>
          <w:sz w:val="26"/>
          <w:szCs w:val="26"/>
        </w:rPr>
        <w:t>т</w:t>
      </w:r>
      <w:r w:rsidRPr="00114A93">
        <w:rPr>
          <w:color w:val="000000"/>
          <w:sz w:val="26"/>
          <w:szCs w:val="26"/>
        </w:rPr>
        <w:t>одиче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ие р</w:t>
      </w:r>
      <w:r w:rsidRPr="00114A93">
        <w:rPr>
          <w:color w:val="000000"/>
          <w:spacing w:val="2"/>
          <w:sz w:val="26"/>
          <w:szCs w:val="26"/>
        </w:rPr>
        <w:t>е</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z w:val="26"/>
          <w:szCs w:val="26"/>
        </w:rPr>
        <w:t>е</w:t>
      </w:r>
      <w:r w:rsidRPr="00114A93">
        <w:rPr>
          <w:color w:val="000000"/>
          <w:spacing w:val="3"/>
          <w:sz w:val="26"/>
          <w:szCs w:val="26"/>
        </w:rPr>
        <w:t>н</w:t>
      </w:r>
      <w:r w:rsidRPr="00114A93">
        <w:rPr>
          <w:color w:val="000000"/>
          <w:sz w:val="26"/>
          <w:szCs w:val="26"/>
        </w:rPr>
        <w:t>дац</w:t>
      </w:r>
      <w:r w:rsidRPr="00114A93">
        <w:rPr>
          <w:color w:val="000000"/>
          <w:spacing w:val="1"/>
          <w:sz w:val="26"/>
          <w:szCs w:val="26"/>
        </w:rPr>
        <w:t>и</w:t>
      </w:r>
      <w:r w:rsidRPr="00114A93">
        <w:rPr>
          <w:color w:val="000000"/>
          <w:sz w:val="26"/>
          <w:szCs w:val="26"/>
        </w:rPr>
        <w:t>и</w:t>
      </w:r>
      <w:r w:rsidRPr="00114A93">
        <w:rPr>
          <w:color w:val="000000"/>
          <w:spacing w:val="20"/>
          <w:sz w:val="26"/>
          <w:szCs w:val="26"/>
        </w:rPr>
        <w:t xml:space="preserve"> </w:t>
      </w:r>
      <w:r w:rsidRPr="00114A93">
        <w:rPr>
          <w:color w:val="000000"/>
          <w:sz w:val="26"/>
          <w:szCs w:val="26"/>
        </w:rPr>
        <w:t>по подгот</w:t>
      </w:r>
      <w:r w:rsidRPr="00114A93">
        <w:rPr>
          <w:color w:val="000000"/>
          <w:spacing w:val="2"/>
          <w:sz w:val="26"/>
          <w:szCs w:val="26"/>
        </w:rPr>
        <w:t>о</w:t>
      </w:r>
      <w:r w:rsidRPr="00114A93">
        <w:rPr>
          <w:color w:val="000000"/>
          <w:sz w:val="26"/>
          <w:szCs w:val="26"/>
        </w:rPr>
        <w:t>в</w:t>
      </w:r>
      <w:r w:rsidRPr="00114A93">
        <w:rPr>
          <w:color w:val="000000"/>
          <w:spacing w:val="-1"/>
          <w:sz w:val="26"/>
          <w:szCs w:val="26"/>
        </w:rPr>
        <w:t>к</w:t>
      </w:r>
      <w:r w:rsidRPr="00114A93">
        <w:rPr>
          <w:color w:val="000000"/>
          <w:sz w:val="26"/>
          <w:szCs w:val="26"/>
        </w:rPr>
        <w:t>е</w:t>
      </w:r>
      <w:r w:rsidRPr="00114A93">
        <w:rPr>
          <w:color w:val="000000"/>
          <w:spacing w:val="24"/>
          <w:sz w:val="26"/>
          <w:szCs w:val="26"/>
        </w:rPr>
        <w:t xml:space="preserve"> </w:t>
      </w:r>
      <w:r w:rsidRPr="00114A93">
        <w:rPr>
          <w:color w:val="000000"/>
          <w:sz w:val="26"/>
          <w:szCs w:val="26"/>
        </w:rPr>
        <w:t>к</w:t>
      </w:r>
      <w:r w:rsidRPr="00114A93">
        <w:rPr>
          <w:color w:val="000000"/>
          <w:spacing w:val="33"/>
          <w:sz w:val="26"/>
          <w:szCs w:val="26"/>
        </w:rPr>
        <w:t xml:space="preserve"> </w:t>
      </w:r>
      <w:r w:rsidRPr="00114A93">
        <w:rPr>
          <w:color w:val="000000"/>
          <w:sz w:val="26"/>
          <w:szCs w:val="26"/>
        </w:rPr>
        <w:t>прове</w:t>
      </w:r>
      <w:r w:rsidRPr="00114A93">
        <w:rPr>
          <w:color w:val="000000"/>
          <w:spacing w:val="3"/>
          <w:sz w:val="26"/>
          <w:szCs w:val="26"/>
        </w:rPr>
        <w:t>д</w:t>
      </w:r>
      <w:r w:rsidRPr="00114A93">
        <w:rPr>
          <w:color w:val="000000"/>
          <w:sz w:val="26"/>
          <w:szCs w:val="26"/>
        </w:rPr>
        <w:t>ен</w:t>
      </w:r>
      <w:r w:rsidRPr="00114A93">
        <w:rPr>
          <w:color w:val="000000"/>
          <w:spacing w:val="1"/>
          <w:sz w:val="26"/>
          <w:szCs w:val="26"/>
        </w:rPr>
        <w:t>и</w:t>
      </w:r>
      <w:r w:rsidRPr="00114A93">
        <w:rPr>
          <w:color w:val="000000"/>
          <w:sz w:val="26"/>
          <w:szCs w:val="26"/>
        </w:rPr>
        <w:t>ю</w:t>
      </w:r>
      <w:r w:rsidRPr="00114A93">
        <w:rPr>
          <w:color w:val="000000"/>
          <w:spacing w:val="20"/>
          <w:sz w:val="26"/>
          <w:szCs w:val="26"/>
        </w:rPr>
        <w:t xml:space="preserve"> </w:t>
      </w:r>
      <w:r w:rsidRPr="00114A93">
        <w:rPr>
          <w:color w:val="000000"/>
          <w:sz w:val="26"/>
          <w:szCs w:val="26"/>
        </w:rPr>
        <w:t>отопит</w:t>
      </w:r>
      <w:r w:rsidRPr="00114A93">
        <w:rPr>
          <w:color w:val="000000"/>
          <w:spacing w:val="2"/>
          <w:sz w:val="26"/>
          <w:szCs w:val="26"/>
        </w:rPr>
        <w:t>е</w:t>
      </w:r>
      <w:r w:rsidRPr="00114A93">
        <w:rPr>
          <w:color w:val="000000"/>
          <w:sz w:val="26"/>
          <w:szCs w:val="26"/>
        </w:rPr>
        <w:t>льн</w:t>
      </w:r>
      <w:r w:rsidRPr="00114A93">
        <w:rPr>
          <w:color w:val="000000"/>
          <w:spacing w:val="2"/>
          <w:sz w:val="26"/>
          <w:szCs w:val="26"/>
        </w:rPr>
        <w:t>о</w:t>
      </w:r>
      <w:r w:rsidRPr="00114A93">
        <w:rPr>
          <w:color w:val="000000"/>
          <w:sz w:val="26"/>
          <w:szCs w:val="26"/>
        </w:rPr>
        <w:t>го</w:t>
      </w:r>
      <w:r w:rsidRPr="00114A93">
        <w:rPr>
          <w:color w:val="000000"/>
          <w:spacing w:val="19"/>
          <w:sz w:val="26"/>
          <w:szCs w:val="26"/>
        </w:rPr>
        <w:t xml:space="preserve"> </w:t>
      </w:r>
      <w:r w:rsidRPr="00114A93">
        <w:rPr>
          <w:color w:val="000000"/>
          <w:sz w:val="26"/>
          <w:szCs w:val="26"/>
        </w:rPr>
        <w:t>пер</w:t>
      </w:r>
      <w:r w:rsidRPr="00114A93">
        <w:rPr>
          <w:color w:val="000000"/>
          <w:spacing w:val="1"/>
          <w:sz w:val="26"/>
          <w:szCs w:val="26"/>
        </w:rPr>
        <w:t>и</w:t>
      </w:r>
      <w:r w:rsidRPr="00114A93">
        <w:rPr>
          <w:color w:val="000000"/>
          <w:sz w:val="26"/>
          <w:szCs w:val="26"/>
        </w:rPr>
        <w:t>ода</w:t>
      </w:r>
      <w:r w:rsidRPr="00114A93">
        <w:rPr>
          <w:color w:val="000000"/>
          <w:spacing w:val="24"/>
          <w:sz w:val="26"/>
          <w:szCs w:val="26"/>
        </w:rPr>
        <w:t xml:space="preserve"> </w:t>
      </w:r>
      <w:r w:rsidRPr="00114A93">
        <w:rPr>
          <w:color w:val="000000"/>
          <w:sz w:val="26"/>
          <w:szCs w:val="26"/>
        </w:rPr>
        <w:t>и</w:t>
      </w:r>
      <w:r w:rsidRPr="00114A93">
        <w:rPr>
          <w:color w:val="000000"/>
          <w:spacing w:val="33"/>
          <w:sz w:val="26"/>
          <w:szCs w:val="26"/>
        </w:rPr>
        <w:t xml:space="preserve"> </w:t>
      </w:r>
      <w:r w:rsidRPr="00114A93">
        <w:rPr>
          <w:color w:val="000000"/>
          <w:spacing w:val="3"/>
          <w:sz w:val="26"/>
          <w:szCs w:val="26"/>
        </w:rPr>
        <w:t>п</w:t>
      </w:r>
      <w:r w:rsidRPr="00114A93">
        <w:rPr>
          <w:color w:val="000000"/>
          <w:sz w:val="26"/>
          <w:szCs w:val="26"/>
        </w:rPr>
        <w:t>ов</w:t>
      </w:r>
      <w:r w:rsidRPr="00114A93">
        <w:rPr>
          <w:color w:val="000000"/>
          <w:spacing w:val="1"/>
          <w:sz w:val="26"/>
          <w:szCs w:val="26"/>
        </w:rPr>
        <w:t>ы</w:t>
      </w:r>
      <w:r w:rsidRPr="00114A93">
        <w:rPr>
          <w:color w:val="000000"/>
          <w:sz w:val="26"/>
          <w:szCs w:val="26"/>
        </w:rPr>
        <w:t>шен</w:t>
      </w:r>
      <w:r w:rsidRPr="00114A93">
        <w:rPr>
          <w:color w:val="000000"/>
          <w:spacing w:val="3"/>
          <w:sz w:val="26"/>
          <w:szCs w:val="26"/>
        </w:rPr>
        <w:t>и</w:t>
      </w:r>
      <w:r w:rsidRPr="00114A93">
        <w:rPr>
          <w:color w:val="000000"/>
          <w:sz w:val="26"/>
          <w:szCs w:val="26"/>
        </w:rPr>
        <w:t>ю</w:t>
      </w:r>
      <w:r w:rsidRPr="00114A93">
        <w:rPr>
          <w:color w:val="000000"/>
          <w:spacing w:val="20"/>
          <w:sz w:val="26"/>
          <w:szCs w:val="26"/>
        </w:rPr>
        <w:t xml:space="preserve"> </w:t>
      </w:r>
      <w:r w:rsidRPr="00114A93">
        <w:rPr>
          <w:color w:val="000000"/>
          <w:sz w:val="26"/>
          <w:szCs w:val="26"/>
        </w:rPr>
        <w:t>над</w:t>
      </w:r>
      <w:r w:rsidRPr="00114A93">
        <w:rPr>
          <w:color w:val="000000"/>
          <w:spacing w:val="1"/>
          <w:sz w:val="26"/>
          <w:szCs w:val="26"/>
        </w:rPr>
        <w:t>еж</w:t>
      </w:r>
      <w:r w:rsidRPr="00114A93">
        <w:rPr>
          <w:color w:val="000000"/>
          <w:sz w:val="26"/>
          <w:szCs w:val="26"/>
        </w:rPr>
        <w:t>ности</w:t>
      </w:r>
      <w:r w:rsidRPr="00114A93">
        <w:rPr>
          <w:color w:val="000000"/>
          <w:spacing w:val="23"/>
          <w:sz w:val="26"/>
          <w:szCs w:val="26"/>
        </w:rPr>
        <w:t xml:space="preserve"> </w:t>
      </w:r>
      <w:r w:rsidRPr="00114A93">
        <w:rPr>
          <w:color w:val="000000"/>
          <w:sz w:val="26"/>
          <w:szCs w:val="26"/>
        </w:rPr>
        <w:t>сист</w:t>
      </w:r>
      <w:r w:rsidRPr="00114A93">
        <w:rPr>
          <w:color w:val="000000"/>
          <w:spacing w:val="3"/>
          <w:sz w:val="26"/>
          <w:szCs w:val="26"/>
        </w:rPr>
        <w:t>е</w:t>
      </w:r>
      <w:r w:rsidRPr="00114A93">
        <w:rPr>
          <w:color w:val="000000"/>
          <w:sz w:val="26"/>
          <w:szCs w:val="26"/>
        </w:rPr>
        <w:t xml:space="preserve">м </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на</w:t>
      </w:r>
      <w:r w:rsidRPr="00114A93">
        <w:rPr>
          <w:color w:val="000000"/>
          <w:spacing w:val="3"/>
          <w:sz w:val="26"/>
          <w:szCs w:val="26"/>
        </w:rPr>
        <w:t>л</w:t>
      </w:r>
      <w:r w:rsidRPr="00114A93">
        <w:rPr>
          <w:color w:val="000000"/>
          <w:sz w:val="26"/>
          <w:szCs w:val="26"/>
        </w:rPr>
        <w:t xml:space="preserve">ьного </w:t>
      </w:r>
      <w:r w:rsidRPr="00114A93">
        <w:rPr>
          <w:color w:val="000000"/>
          <w:spacing w:val="63"/>
          <w:sz w:val="26"/>
          <w:szCs w:val="26"/>
        </w:rPr>
        <w:t xml:space="preserve"> </w:t>
      </w:r>
      <w:r w:rsidRPr="00114A93">
        <w:rPr>
          <w:color w:val="000000"/>
          <w:sz w:val="26"/>
          <w:szCs w:val="26"/>
        </w:rPr>
        <w:t>те</w:t>
      </w:r>
      <w:r w:rsidRPr="00114A93">
        <w:rPr>
          <w:color w:val="000000"/>
          <w:spacing w:val="2"/>
          <w:sz w:val="26"/>
          <w:szCs w:val="26"/>
        </w:rPr>
        <w:t>пл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 xml:space="preserve">я </w:t>
      </w:r>
      <w:r w:rsidRPr="00114A93">
        <w:rPr>
          <w:color w:val="000000"/>
          <w:spacing w:val="64"/>
          <w:sz w:val="26"/>
          <w:szCs w:val="26"/>
        </w:rPr>
        <w:t xml:space="preserve"> </w:t>
      </w:r>
      <w:r w:rsidRPr="00114A93">
        <w:rPr>
          <w:color w:val="000000"/>
          <w:sz w:val="26"/>
          <w:szCs w:val="26"/>
        </w:rPr>
        <w:t xml:space="preserve">в  </w:t>
      </w:r>
      <w:r w:rsidRPr="00114A93">
        <w:rPr>
          <w:color w:val="000000"/>
          <w:spacing w:val="15"/>
          <w:sz w:val="26"/>
          <w:szCs w:val="26"/>
        </w:rPr>
        <w:t xml:space="preserve"> </w:t>
      </w:r>
      <w:r w:rsidRPr="00114A93">
        <w:rPr>
          <w:color w:val="000000"/>
          <w:sz w:val="26"/>
          <w:szCs w:val="26"/>
        </w:rPr>
        <w:t>гор</w:t>
      </w:r>
      <w:r w:rsidRPr="00114A93">
        <w:rPr>
          <w:color w:val="000000"/>
          <w:spacing w:val="2"/>
          <w:sz w:val="26"/>
          <w:szCs w:val="26"/>
        </w:rPr>
        <w:t>о</w:t>
      </w:r>
      <w:r w:rsidRPr="00114A93">
        <w:rPr>
          <w:color w:val="000000"/>
          <w:sz w:val="26"/>
          <w:szCs w:val="26"/>
        </w:rPr>
        <w:t xml:space="preserve">дах  </w:t>
      </w:r>
      <w:r w:rsidRPr="00114A93">
        <w:rPr>
          <w:color w:val="000000"/>
          <w:spacing w:val="7"/>
          <w:sz w:val="26"/>
          <w:szCs w:val="26"/>
        </w:rPr>
        <w:t xml:space="preserve"> </w:t>
      </w:r>
      <w:r w:rsidRPr="00114A93">
        <w:rPr>
          <w:color w:val="000000"/>
          <w:sz w:val="26"/>
          <w:szCs w:val="26"/>
        </w:rPr>
        <w:t xml:space="preserve">и  </w:t>
      </w:r>
      <w:r w:rsidRPr="00114A93">
        <w:rPr>
          <w:color w:val="000000"/>
          <w:spacing w:val="16"/>
          <w:sz w:val="26"/>
          <w:szCs w:val="26"/>
        </w:rPr>
        <w:t xml:space="preserve"> </w:t>
      </w:r>
      <w:r w:rsidRPr="00114A93">
        <w:rPr>
          <w:color w:val="000000"/>
          <w:sz w:val="26"/>
          <w:szCs w:val="26"/>
        </w:rPr>
        <w:t>нас</w:t>
      </w:r>
      <w:r w:rsidRPr="00114A93">
        <w:rPr>
          <w:color w:val="000000"/>
          <w:spacing w:val="1"/>
          <w:sz w:val="26"/>
          <w:szCs w:val="26"/>
        </w:rPr>
        <w:t>е</w:t>
      </w:r>
      <w:r w:rsidRPr="00114A93">
        <w:rPr>
          <w:color w:val="000000"/>
          <w:sz w:val="26"/>
          <w:szCs w:val="26"/>
        </w:rPr>
        <w:t>ле</w:t>
      </w:r>
      <w:r w:rsidRPr="00114A93">
        <w:rPr>
          <w:color w:val="000000"/>
          <w:spacing w:val="1"/>
          <w:sz w:val="26"/>
          <w:szCs w:val="26"/>
        </w:rPr>
        <w:t>н</w:t>
      </w:r>
      <w:r w:rsidRPr="00114A93">
        <w:rPr>
          <w:color w:val="000000"/>
          <w:sz w:val="26"/>
          <w:szCs w:val="26"/>
        </w:rPr>
        <w:t>н</w:t>
      </w:r>
      <w:r w:rsidRPr="00114A93">
        <w:rPr>
          <w:color w:val="000000"/>
          <w:spacing w:val="1"/>
          <w:sz w:val="26"/>
          <w:szCs w:val="26"/>
        </w:rPr>
        <w:t>ы</w:t>
      </w:r>
      <w:r w:rsidRPr="00114A93">
        <w:rPr>
          <w:color w:val="000000"/>
          <w:sz w:val="26"/>
          <w:szCs w:val="26"/>
        </w:rPr>
        <w:t xml:space="preserve">х  </w:t>
      </w:r>
      <w:r w:rsidRPr="00114A93">
        <w:rPr>
          <w:color w:val="000000"/>
          <w:spacing w:val="3"/>
          <w:sz w:val="26"/>
          <w:szCs w:val="26"/>
        </w:rPr>
        <w:t xml:space="preserve"> п</w:t>
      </w:r>
      <w:r w:rsidRPr="00114A93">
        <w:rPr>
          <w:color w:val="000000"/>
          <w:spacing w:val="-5"/>
          <w:sz w:val="26"/>
          <w:szCs w:val="26"/>
        </w:rPr>
        <w:t>у</w:t>
      </w:r>
      <w:r w:rsidRPr="00114A93">
        <w:rPr>
          <w:color w:val="000000"/>
          <w:sz w:val="26"/>
          <w:szCs w:val="26"/>
        </w:rPr>
        <w:t>н</w:t>
      </w:r>
      <w:r w:rsidRPr="00114A93">
        <w:rPr>
          <w:color w:val="000000"/>
          <w:spacing w:val="2"/>
          <w:sz w:val="26"/>
          <w:szCs w:val="26"/>
        </w:rPr>
        <w:t>к</w:t>
      </w:r>
      <w:r w:rsidRPr="00114A93">
        <w:rPr>
          <w:color w:val="000000"/>
          <w:sz w:val="26"/>
          <w:szCs w:val="26"/>
        </w:rPr>
        <w:t xml:space="preserve">тах  </w:t>
      </w:r>
      <w:r w:rsidRPr="00114A93">
        <w:rPr>
          <w:color w:val="000000"/>
          <w:spacing w:val="6"/>
          <w:sz w:val="26"/>
          <w:szCs w:val="26"/>
        </w:rPr>
        <w:t xml:space="preserve"> </w:t>
      </w:r>
      <w:r w:rsidRPr="00114A93">
        <w:rPr>
          <w:color w:val="000000"/>
          <w:sz w:val="26"/>
          <w:szCs w:val="26"/>
        </w:rPr>
        <w:t>Р</w:t>
      </w:r>
      <w:r w:rsidRPr="00114A93">
        <w:rPr>
          <w:color w:val="000000"/>
          <w:spacing w:val="1"/>
          <w:sz w:val="26"/>
          <w:szCs w:val="26"/>
        </w:rPr>
        <w:t>Ф</w:t>
      </w:r>
      <w:r w:rsidRPr="00114A93">
        <w:rPr>
          <w:color w:val="000000"/>
          <w:sz w:val="26"/>
          <w:szCs w:val="26"/>
        </w:rPr>
        <w:t xml:space="preserve">».  </w:t>
      </w:r>
      <w:r w:rsidRPr="00114A93">
        <w:rPr>
          <w:color w:val="000000"/>
          <w:spacing w:val="11"/>
          <w:sz w:val="26"/>
          <w:szCs w:val="26"/>
        </w:rPr>
        <w:t xml:space="preserve"> </w:t>
      </w:r>
      <w:r w:rsidRPr="00114A93">
        <w:rPr>
          <w:color w:val="000000"/>
          <w:sz w:val="26"/>
          <w:szCs w:val="26"/>
        </w:rPr>
        <w:t>Р</w:t>
      </w:r>
      <w:r w:rsidRPr="00114A93">
        <w:rPr>
          <w:color w:val="000000"/>
          <w:spacing w:val="2"/>
          <w:sz w:val="26"/>
          <w:szCs w:val="26"/>
        </w:rPr>
        <w:t>А</w:t>
      </w:r>
      <w:r w:rsidRPr="00114A93">
        <w:rPr>
          <w:color w:val="000000"/>
          <w:sz w:val="26"/>
          <w:szCs w:val="26"/>
        </w:rPr>
        <w:t>О</w:t>
      </w:r>
      <w:r w:rsidR="002C270C" w:rsidRPr="00114A93">
        <w:rPr>
          <w:color w:val="000000"/>
          <w:sz w:val="26"/>
          <w:szCs w:val="26"/>
        </w:rPr>
        <w:t xml:space="preserve"> </w:t>
      </w:r>
      <w:r w:rsidRPr="00114A93">
        <w:rPr>
          <w:color w:val="000000"/>
          <w:spacing w:val="-2"/>
          <w:sz w:val="26"/>
          <w:szCs w:val="26"/>
        </w:rPr>
        <w:t>«</w:t>
      </w:r>
      <w:r w:rsidRPr="00114A93">
        <w:rPr>
          <w:color w:val="000000"/>
          <w:spacing w:val="2"/>
          <w:sz w:val="26"/>
          <w:szCs w:val="26"/>
        </w:rPr>
        <w:t>Р</w:t>
      </w:r>
      <w:r w:rsidRPr="00114A93">
        <w:rPr>
          <w:color w:val="000000"/>
          <w:sz w:val="26"/>
          <w:szCs w:val="26"/>
        </w:rPr>
        <w:t>ос</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нэн</w:t>
      </w:r>
      <w:r w:rsidRPr="00114A93">
        <w:rPr>
          <w:color w:val="000000"/>
          <w:spacing w:val="3"/>
          <w:sz w:val="26"/>
          <w:szCs w:val="26"/>
        </w:rPr>
        <w:t>е</w:t>
      </w:r>
      <w:r w:rsidRPr="00114A93">
        <w:rPr>
          <w:color w:val="000000"/>
          <w:sz w:val="26"/>
          <w:szCs w:val="26"/>
        </w:rPr>
        <w:t>рг</w:t>
      </w:r>
      <w:r w:rsidRPr="00114A93">
        <w:rPr>
          <w:color w:val="000000"/>
          <w:spacing w:val="2"/>
          <w:sz w:val="26"/>
          <w:szCs w:val="26"/>
        </w:rPr>
        <w:t>о</w:t>
      </w:r>
      <w:r w:rsidRPr="00114A93">
        <w:rPr>
          <w:color w:val="000000"/>
          <w:spacing w:val="-2"/>
          <w:sz w:val="26"/>
          <w:szCs w:val="26"/>
        </w:rPr>
        <w:t>»</w:t>
      </w:r>
      <w:r w:rsidRPr="00114A93">
        <w:rPr>
          <w:color w:val="000000"/>
          <w:sz w:val="26"/>
          <w:szCs w:val="26"/>
        </w:rPr>
        <w:t>.</w:t>
      </w:r>
    </w:p>
    <w:p w14:paraId="44337FEF" w14:textId="77777777" w:rsidR="006D06B3" w:rsidRPr="00114A93" w:rsidRDefault="006D06B3" w:rsidP="002C270C">
      <w:pPr>
        <w:widowControl w:val="0"/>
        <w:autoSpaceDE w:val="0"/>
        <w:autoSpaceDN w:val="0"/>
        <w:adjustRightInd w:val="0"/>
        <w:spacing w:before="6"/>
        <w:ind w:left="102" w:right="13"/>
        <w:jc w:val="both"/>
        <w:rPr>
          <w:color w:val="000000"/>
          <w:sz w:val="26"/>
          <w:szCs w:val="26"/>
        </w:rPr>
        <w:sectPr w:rsidR="006D06B3" w:rsidRPr="00114A93" w:rsidSect="00501C52">
          <w:pgSz w:w="11920" w:h="16840"/>
          <w:pgMar w:top="1134" w:right="567" w:bottom="1134" w:left="1134" w:header="0" w:footer="552" w:gutter="0"/>
          <w:cols w:space="720"/>
          <w:noEndnote/>
        </w:sectPr>
      </w:pPr>
    </w:p>
    <w:p w14:paraId="06BFCF3E" w14:textId="77777777" w:rsidR="006D06B3" w:rsidRPr="00114A93"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114A93">
        <w:rPr>
          <w:color w:val="000000"/>
          <w:sz w:val="26"/>
          <w:szCs w:val="26"/>
        </w:rPr>
        <w:lastRenderedPageBreak/>
        <w:t xml:space="preserve">13. </w:t>
      </w:r>
      <w:r w:rsidRPr="00114A93">
        <w:rPr>
          <w:color w:val="000000"/>
          <w:spacing w:val="47"/>
          <w:sz w:val="26"/>
          <w:szCs w:val="26"/>
        </w:rPr>
        <w:t xml:space="preserve"> </w:t>
      </w:r>
      <w:r w:rsidRPr="00114A93">
        <w:rPr>
          <w:color w:val="000000"/>
          <w:sz w:val="26"/>
          <w:szCs w:val="26"/>
        </w:rPr>
        <w:t>М</w:t>
      </w:r>
      <w:r w:rsidRPr="00114A93">
        <w:rPr>
          <w:color w:val="000000"/>
          <w:spacing w:val="1"/>
          <w:sz w:val="26"/>
          <w:szCs w:val="26"/>
        </w:rPr>
        <w:t>Д</w:t>
      </w:r>
      <w:r w:rsidRPr="00114A93">
        <w:rPr>
          <w:color w:val="000000"/>
          <w:sz w:val="26"/>
          <w:szCs w:val="26"/>
        </w:rPr>
        <w:t>К</w:t>
      </w:r>
      <w:r w:rsidRPr="00114A93">
        <w:rPr>
          <w:color w:val="000000"/>
          <w:spacing w:val="12"/>
          <w:sz w:val="26"/>
          <w:szCs w:val="26"/>
        </w:rPr>
        <w:t xml:space="preserve"> </w:t>
      </w:r>
      <w:r w:rsidRPr="00114A93">
        <w:rPr>
          <w:color w:val="000000"/>
          <w:spacing w:val="1"/>
          <w:sz w:val="26"/>
          <w:szCs w:val="26"/>
        </w:rPr>
        <w:t>4</w:t>
      </w:r>
      <w:r w:rsidRPr="00114A93">
        <w:rPr>
          <w:color w:val="000000"/>
          <w:sz w:val="26"/>
          <w:szCs w:val="26"/>
        </w:rPr>
        <w:t>-01.2</w:t>
      </w:r>
      <w:r w:rsidRPr="00114A93">
        <w:rPr>
          <w:color w:val="000000"/>
          <w:spacing w:val="2"/>
          <w:sz w:val="26"/>
          <w:szCs w:val="26"/>
        </w:rPr>
        <w:t>0</w:t>
      </w:r>
      <w:r w:rsidRPr="00114A93">
        <w:rPr>
          <w:color w:val="000000"/>
          <w:sz w:val="26"/>
          <w:szCs w:val="26"/>
        </w:rPr>
        <w:t>01</w:t>
      </w:r>
      <w:r w:rsidRPr="00114A93">
        <w:rPr>
          <w:color w:val="000000"/>
          <w:spacing w:val="9"/>
          <w:sz w:val="26"/>
          <w:szCs w:val="26"/>
        </w:rPr>
        <w:t xml:space="preserve"> </w:t>
      </w:r>
      <w:r w:rsidRPr="00114A93">
        <w:rPr>
          <w:color w:val="000000"/>
          <w:sz w:val="26"/>
          <w:szCs w:val="26"/>
        </w:rPr>
        <w:t>«Метод</w:t>
      </w:r>
      <w:r w:rsidRPr="00114A93">
        <w:rPr>
          <w:color w:val="000000"/>
          <w:spacing w:val="3"/>
          <w:sz w:val="26"/>
          <w:szCs w:val="26"/>
        </w:rPr>
        <w:t>и</w:t>
      </w:r>
      <w:r w:rsidRPr="00114A93">
        <w:rPr>
          <w:color w:val="000000"/>
          <w:spacing w:val="-1"/>
          <w:sz w:val="26"/>
          <w:szCs w:val="26"/>
        </w:rPr>
        <w:t>ч</w:t>
      </w:r>
      <w:r w:rsidRPr="00114A93">
        <w:rPr>
          <w:color w:val="000000"/>
          <w:sz w:val="26"/>
          <w:szCs w:val="26"/>
        </w:rPr>
        <w:t>ес</w:t>
      </w:r>
      <w:r w:rsidRPr="00114A93">
        <w:rPr>
          <w:color w:val="000000"/>
          <w:spacing w:val="-1"/>
          <w:sz w:val="26"/>
          <w:szCs w:val="26"/>
        </w:rPr>
        <w:t>к</w:t>
      </w:r>
      <w:r w:rsidRPr="00114A93">
        <w:rPr>
          <w:color w:val="000000"/>
          <w:sz w:val="26"/>
          <w:szCs w:val="26"/>
        </w:rPr>
        <w:t>ие р</w:t>
      </w:r>
      <w:r w:rsidRPr="00114A93">
        <w:rPr>
          <w:color w:val="000000"/>
          <w:spacing w:val="2"/>
          <w:sz w:val="26"/>
          <w:szCs w:val="26"/>
        </w:rPr>
        <w:t>е</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енд</w:t>
      </w:r>
      <w:r w:rsidRPr="00114A93">
        <w:rPr>
          <w:color w:val="000000"/>
          <w:spacing w:val="1"/>
          <w:sz w:val="26"/>
          <w:szCs w:val="26"/>
        </w:rPr>
        <w:t>а</w:t>
      </w:r>
      <w:r w:rsidRPr="00114A93">
        <w:rPr>
          <w:color w:val="000000"/>
          <w:sz w:val="26"/>
          <w:szCs w:val="26"/>
        </w:rPr>
        <w:t>ц</w:t>
      </w:r>
      <w:r w:rsidRPr="00114A93">
        <w:rPr>
          <w:color w:val="000000"/>
          <w:spacing w:val="1"/>
          <w:sz w:val="26"/>
          <w:szCs w:val="26"/>
        </w:rPr>
        <w:t>и</w:t>
      </w:r>
      <w:r w:rsidRPr="00114A93">
        <w:rPr>
          <w:color w:val="000000"/>
          <w:sz w:val="26"/>
          <w:szCs w:val="26"/>
        </w:rPr>
        <w:t>и</w:t>
      </w:r>
      <w:r w:rsidRPr="00114A93">
        <w:rPr>
          <w:color w:val="000000"/>
          <w:spacing w:val="1"/>
          <w:sz w:val="26"/>
          <w:szCs w:val="26"/>
        </w:rPr>
        <w:t xml:space="preserve"> </w:t>
      </w:r>
      <w:r w:rsidRPr="00114A93">
        <w:rPr>
          <w:color w:val="000000"/>
          <w:sz w:val="26"/>
          <w:szCs w:val="26"/>
        </w:rPr>
        <w:t>по</w:t>
      </w:r>
      <w:r w:rsidRPr="00114A93">
        <w:rPr>
          <w:color w:val="000000"/>
          <w:spacing w:val="15"/>
          <w:sz w:val="26"/>
          <w:szCs w:val="26"/>
        </w:rPr>
        <w:t xml:space="preserve"> </w:t>
      </w:r>
      <w:r w:rsidRPr="00114A93">
        <w:rPr>
          <w:color w:val="000000"/>
          <w:sz w:val="26"/>
          <w:szCs w:val="26"/>
        </w:rPr>
        <w:t>тех</w:t>
      </w:r>
      <w:r w:rsidRPr="00114A93">
        <w:rPr>
          <w:color w:val="000000"/>
          <w:spacing w:val="2"/>
          <w:sz w:val="26"/>
          <w:szCs w:val="26"/>
        </w:rPr>
        <w:t>н</w:t>
      </w:r>
      <w:r w:rsidRPr="00114A93">
        <w:rPr>
          <w:color w:val="000000"/>
          <w:sz w:val="26"/>
          <w:szCs w:val="26"/>
        </w:rPr>
        <w:t>ичес</w:t>
      </w:r>
      <w:r w:rsidRPr="00114A93">
        <w:rPr>
          <w:color w:val="000000"/>
          <w:spacing w:val="-1"/>
          <w:sz w:val="26"/>
          <w:szCs w:val="26"/>
        </w:rPr>
        <w:t>к</w:t>
      </w:r>
      <w:r w:rsidRPr="00114A93">
        <w:rPr>
          <w:color w:val="000000"/>
          <w:spacing w:val="2"/>
          <w:sz w:val="26"/>
          <w:szCs w:val="26"/>
        </w:rPr>
        <w:t>о</w:t>
      </w:r>
      <w:r w:rsidRPr="00114A93">
        <w:rPr>
          <w:color w:val="000000"/>
          <w:spacing w:val="4"/>
          <w:sz w:val="26"/>
          <w:szCs w:val="26"/>
        </w:rPr>
        <w:t>м</w:t>
      </w:r>
      <w:r w:rsidRPr="00114A93">
        <w:rPr>
          <w:color w:val="000000"/>
          <w:sz w:val="26"/>
          <w:szCs w:val="26"/>
        </w:rPr>
        <w:t>у рассле</w:t>
      </w:r>
      <w:r w:rsidRPr="00114A93">
        <w:rPr>
          <w:color w:val="000000"/>
          <w:spacing w:val="1"/>
          <w:sz w:val="26"/>
          <w:szCs w:val="26"/>
        </w:rPr>
        <w:t>д</w:t>
      </w:r>
      <w:r w:rsidRPr="00114A93">
        <w:rPr>
          <w:color w:val="000000"/>
          <w:sz w:val="26"/>
          <w:szCs w:val="26"/>
        </w:rPr>
        <w:t>ован</w:t>
      </w:r>
      <w:r w:rsidRPr="00114A93">
        <w:rPr>
          <w:color w:val="000000"/>
          <w:spacing w:val="1"/>
          <w:sz w:val="26"/>
          <w:szCs w:val="26"/>
        </w:rPr>
        <w:t>и</w:t>
      </w:r>
      <w:r w:rsidRPr="00114A93">
        <w:rPr>
          <w:color w:val="000000"/>
          <w:sz w:val="26"/>
          <w:szCs w:val="26"/>
        </w:rPr>
        <w:t>ю и</w:t>
      </w:r>
      <w:r w:rsidRPr="00114A93">
        <w:rPr>
          <w:color w:val="000000"/>
          <w:spacing w:val="20"/>
          <w:sz w:val="26"/>
          <w:szCs w:val="26"/>
        </w:rPr>
        <w:t xml:space="preserve"> </w:t>
      </w:r>
      <w:r w:rsidRPr="00114A93">
        <w:rPr>
          <w:color w:val="000000"/>
          <w:spacing w:val="-5"/>
          <w:sz w:val="26"/>
          <w:szCs w:val="26"/>
        </w:rPr>
        <w:t>у</w:t>
      </w:r>
      <w:r w:rsidRPr="00114A93">
        <w:rPr>
          <w:color w:val="000000"/>
          <w:spacing w:val="1"/>
          <w:sz w:val="26"/>
          <w:szCs w:val="26"/>
        </w:rPr>
        <w:t>ч</w:t>
      </w:r>
      <w:r w:rsidRPr="00114A93">
        <w:rPr>
          <w:color w:val="000000"/>
          <w:sz w:val="26"/>
          <w:szCs w:val="26"/>
        </w:rPr>
        <w:t>е</w:t>
      </w:r>
      <w:r w:rsidRPr="00114A93">
        <w:rPr>
          <w:color w:val="000000"/>
          <w:spacing w:val="4"/>
          <w:sz w:val="26"/>
          <w:szCs w:val="26"/>
        </w:rPr>
        <w:t>т</w:t>
      </w:r>
      <w:r w:rsidRPr="00114A93">
        <w:rPr>
          <w:color w:val="000000"/>
          <w:sz w:val="26"/>
          <w:szCs w:val="26"/>
        </w:rPr>
        <w:t>у</w:t>
      </w:r>
      <w:r w:rsidRPr="00114A93">
        <w:rPr>
          <w:color w:val="000000"/>
          <w:spacing w:val="5"/>
          <w:sz w:val="26"/>
          <w:szCs w:val="26"/>
        </w:rPr>
        <w:t xml:space="preserve"> </w:t>
      </w:r>
      <w:r w:rsidRPr="00114A93">
        <w:rPr>
          <w:color w:val="000000"/>
          <w:sz w:val="26"/>
          <w:szCs w:val="26"/>
        </w:rPr>
        <w:t>технол</w:t>
      </w:r>
      <w:r w:rsidRPr="00114A93">
        <w:rPr>
          <w:color w:val="000000"/>
          <w:spacing w:val="3"/>
          <w:sz w:val="26"/>
          <w:szCs w:val="26"/>
        </w:rPr>
        <w:t>о</w:t>
      </w:r>
      <w:r w:rsidRPr="00114A93">
        <w:rPr>
          <w:color w:val="000000"/>
          <w:sz w:val="26"/>
          <w:szCs w:val="26"/>
        </w:rPr>
        <w:t>ги</w:t>
      </w:r>
      <w:r w:rsidRPr="00114A93">
        <w:rPr>
          <w:color w:val="000000"/>
          <w:spacing w:val="-1"/>
          <w:sz w:val="26"/>
          <w:szCs w:val="26"/>
        </w:rPr>
        <w:t>ч</w:t>
      </w:r>
      <w:r w:rsidRPr="00114A93">
        <w:rPr>
          <w:color w:val="000000"/>
          <w:spacing w:val="2"/>
          <w:sz w:val="26"/>
          <w:szCs w:val="26"/>
        </w:rPr>
        <w:t>е</w:t>
      </w:r>
      <w:r w:rsidRPr="00114A93">
        <w:rPr>
          <w:color w:val="000000"/>
          <w:sz w:val="26"/>
          <w:szCs w:val="26"/>
        </w:rPr>
        <w:t>с</w:t>
      </w:r>
      <w:r w:rsidRPr="00114A93">
        <w:rPr>
          <w:color w:val="000000"/>
          <w:spacing w:val="-1"/>
          <w:sz w:val="26"/>
          <w:szCs w:val="26"/>
        </w:rPr>
        <w:t>к</w:t>
      </w:r>
      <w:r w:rsidRPr="00114A93">
        <w:rPr>
          <w:color w:val="000000"/>
          <w:sz w:val="26"/>
          <w:szCs w:val="26"/>
        </w:rPr>
        <w:t>их на</w:t>
      </w:r>
      <w:r w:rsidRPr="00114A93">
        <w:rPr>
          <w:color w:val="000000"/>
          <w:spacing w:val="3"/>
          <w:sz w:val="26"/>
          <w:szCs w:val="26"/>
        </w:rPr>
        <w:t>р</w:t>
      </w:r>
      <w:r w:rsidRPr="00114A93">
        <w:rPr>
          <w:color w:val="000000"/>
          <w:spacing w:val="-5"/>
          <w:sz w:val="26"/>
          <w:szCs w:val="26"/>
        </w:rPr>
        <w:t>у</w:t>
      </w:r>
      <w:r w:rsidRPr="00114A93">
        <w:rPr>
          <w:color w:val="000000"/>
          <w:spacing w:val="2"/>
          <w:sz w:val="26"/>
          <w:szCs w:val="26"/>
        </w:rPr>
        <w:t>ш</w:t>
      </w:r>
      <w:r w:rsidRPr="00114A93">
        <w:rPr>
          <w:color w:val="000000"/>
          <w:sz w:val="26"/>
          <w:szCs w:val="26"/>
        </w:rPr>
        <w:t>ен</w:t>
      </w:r>
      <w:r w:rsidRPr="00114A93">
        <w:rPr>
          <w:color w:val="000000"/>
          <w:spacing w:val="1"/>
          <w:sz w:val="26"/>
          <w:szCs w:val="26"/>
        </w:rPr>
        <w:t>и</w:t>
      </w:r>
      <w:r w:rsidRPr="00114A93">
        <w:rPr>
          <w:color w:val="000000"/>
          <w:sz w:val="26"/>
          <w:szCs w:val="26"/>
        </w:rPr>
        <w:t>й</w:t>
      </w:r>
      <w:r w:rsidRPr="00114A93">
        <w:rPr>
          <w:color w:val="000000"/>
          <w:spacing w:val="4"/>
          <w:sz w:val="26"/>
          <w:szCs w:val="26"/>
        </w:rPr>
        <w:t xml:space="preserve"> </w:t>
      </w:r>
      <w:r w:rsidRPr="00114A93">
        <w:rPr>
          <w:color w:val="000000"/>
          <w:sz w:val="26"/>
          <w:szCs w:val="26"/>
        </w:rPr>
        <w:t>в</w:t>
      </w:r>
      <w:r w:rsidRPr="00114A93">
        <w:rPr>
          <w:color w:val="000000"/>
          <w:spacing w:val="15"/>
          <w:sz w:val="26"/>
          <w:szCs w:val="26"/>
        </w:rPr>
        <w:t xml:space="preserve"> </w:t>
      </w:r>
      <w:r w:rsidRPr="00114A93">
        <w:rPr>
          <w:color w:val="000000"/>
          <w:sz w:val="26"/>
          <w:szCs w:val="26"/>
        </w:rPr>
        <w:t>сис</w:t>
      </w:r>
      <w:r w:rsidRPr="00114A93">
        <w:rPr>
          <w:color w:val="000000"/>
          <w:spacing w:val="2"/>
          <w:sz w:val="26"/>
          <w:szCs w:val="26"/>
        </w:rPr>
        <w:t>т</w:t>
      </w:r>
      <w:r w:rsidRPr="00114A93">
        <w:rPr>
          <w:color w:val="000000"/>
          <w:sz w:val="26"/>
          <w:szCs w:val="26"/>
        </w:rPr>
        <w:t>емах</w:t>
      </w:r>
      <w:r w:rsidRPr="00114A93">
        <w:rPr>
          <w:color w:val="000000"/>
          <w:spacing w:val="6"/>
          <w:sz w:val="26"/>
          <w:szCs w:val="26"/>
        </w:rPr>
        <w:t xml:space="preserve"> </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на</w:t>
      </w:r>
      <w:r w:rsidRPr="00114A93">
        <w:rPr>
          <w:color w:val="000000"/>
          <w:spacing w:val="1"/>
          <w:sz w:val="26"/>
          <w:szCs w:val="26"/>
        </w:rPr>
        <w:t>л</w:t>
      </w:r>
      <w:r w:rsidRPr="00114A93">
        <w:rPr>
          <w:color w:val="000000"/>
          <w:sz w:val="26"/>
          <w:szCs w:val="26"/>
        </w:rPr>
        <w:t>ь</w:t>
      </w:r>
      <w:r w:rsidRPr="00114A93">
        <w:rPr>
          <w:color w:val="000000"/>
          <w:spacing w:val="2"/>
          <w:sz w:val="26"/>
          <w:szCs w:val="26"/>
        </w:rPr>
        <w:t>н</w:t>
      </w:r>
      <w:r w:rsidRPr="00114A93">
        <w:rPr>
          <w:color w:val="000000"/>
          <w:sz w:val="26"/>
          <w:szCs w:val="26"/>
        </w:rPr>
        <w:t xml:space="preserve">ого </w:t>
      </w:r>
      <w:r w:rsidRPr="00114A93">
        <w:rPr>
          <w:color w:val="000000"/>
          <w:spacing w:val="-1"/>
          <w:sz w:val="26"/>
          <w:szCs w:val="26"/>
        </w:rPr>
        <w:t>э</w:t>
      </w:r>
      <w:r w:rsidRPr="00114A93">
        <w:rPr>
          <w:color w:val="000000"/>
          <w:sz w:val="26"/>
          <w:szCs w:val="26"/>
        </w:rPr>
        <w:t>нергос</w:t>
      </w:r>
      <w:r w:rsidRPr="00114A93">
        <w:rPr>
          <w:color w:val="000000"/>
          <w:spacing w:val="3"/>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 и</w:t>
      </w:r>
      <w:r w:rsidRPr="00114A93">
        <w:rPr>
          <w:color w:val="000000"/>
          <w:spacing w:val="21"/>
          <w:sz w:val="26"/>
          <w:szCs w:val="26"/>
        </w:rPr>
        <w:t xml:space="preserve"> </w:t>
      </w:r>
      <w:r w:rsidRPr="00114A93">
        <w:rPr>
          <w:color w:val="000000"/>
          <w:sz w:val="26"/>
          <w:szCs w:val="26"/>
        </w:rPr>
        <w:t>работе</w:t>
      </w:r>
      <w:r w:rsidRPr="00114A93">
        <w:rPr>
          <w:color w:val="000000"/>
          <w:spacing w:val="14"/>
          <w:sz w:val="26"/>
          <w:szCs w:val="26"/>
        </w:rPr>
        <w:t xml:space="preserve"> </w:t>
      </w:r>
      <w:r w:rsidRPr="00114A93">
        <w:rPr>
          <w:color w:val="000000"/>
          <w:spacing w:val="-1"/>
          <w:sz w:val="26"/>
          <w:szCs w:val="26"/>
        </w:rPr>
        <w:t>э</w:t>
      </w:r>
      <w:r w:rsidRPr="00114A93">
        <w:rPr>
          <w:color w:val="000000"/>
          <w:sz w:val="26"/>
          <w:szCs w:val="26"/>
        </w:rPr>
        <w:t>нерг</w:t>
      </w:r>
      <w:r w:rsidRPr="00114A93">
        <w:rPr>
          <w:color w:val="000000"/>
          <w:spacing w:val="2"/>
          <w:sz w:val="26"/>
          <w:szCs w:val="26"/>
        </w:rPr>
        <w:t>е</w:t>
      </w:r>
      <w:r w:rsidRPr="00114A93">
        <w:rPr>
          <w:color w:val="000000"/>
          <w:sz w:val="26"/>
          <w:szCs w:val="26"/>
        </w:rPr>
        <w:t>тиче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их</w:t>
      </w:r>
      <w:r w:rsidRPr="00114A93">
        <w:rPr>
          <w:color w:val="000000"/>
          <w:spacing w:val="2"/>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й</w:t>
      </w:r>
      <w:r w:rsidRPr="00114A93">
        <w:rPr>
          <w:color w:val="000000"/>
          <w:spacing w:val="5"/>
          <w:sz w:val="26"/>
          <w:szCs w:val="26"/>
        </w:rPr>
        <w:t xml:space="preserve"> </w:t>
      </w:r>
      <w:r w:rsidRPr="00114A93">
        <w:rPr>
          <w:color w:val="000000"/>
          <w:spacing w:val="1"/>
          <w:sz w:val="26"/>
          <w:szCs w:val="26"/>
        </w:rPr>
        <w:t>ж</w:t>
      </w:r>
      <w:r w:rsidRPr="00114A93">
        <w:rPr>
          <w:color w:val="000000"/>
          <w:sz w:val="26"/>
          <w:szCs w:val="26"/>
        </w:rPr>
        <w:t>и</w:t>
      </w:r>
      <w:r w:rsidRPr="00114A93">
        <w:rPr>
          <w:color w:val="000000"/>
          <w:spacing w:val="3"/>
          <w:sz w:val="26"/>
          <w:szCs w:val="26"/>
        </w:rPr>
        <w:t>л</w:t>
      </w:r>
      <w:r w:rsidRPr="00114A93">
        <w:rPr>
          <w:color w:val="000000"/>
          <w:sz w:val="26"/>
          <w:szCs w:val="26"/>
        </w:rPr>
        <w:t>ищн</w:t>
      </w:r>
      <w:r w:rsidRPr="00114A93">
        <w:rPr>
          <w:color w:val="000000"/>
          <w:spacing w:val="6"/>
          <w:sz w:val="26"/>
          <w:szCs w:val="26"/>
        </w:rPr>
        <w:t>о</w:t>
      </w:r>
      <w:r w:rsidRPr="00114A93">
        <w:rPr>
          <w:color w:val="000000"/>
          <w:sz w:val="26"/>
          <w:szCs w:val="26"/>
        </w:rPr>
        <w:t>-</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на</w:t>
      </w:r>
      <w:r w:rsidRPr="00114A93">
        <w:rPr>
          <w:color w:val="000000"/>
          <w:spacing w:val="1"/>
          <w:sz w:val="26"/>
          <w:szCs w:val="26"/>
        </w:rPr>
        <w:t>л</w:t>
      </w:r>
      <w:r w:rsidRPr="00114A93">
        <w:rPr>
          <w:color w:val="000000"/>
          <w:sz w:val="26"/>
          <w:szCs w:val="26"/>
        </w:rPr>
        <w:t>ьн</w:t>
      </w:r>
      <w:r w:rsidRPr="00114A93">
        <w:rPr>
          <w:color w:val="000000"/>
          <w:spacing w:val="2"/>
          <w:sz w:val="26"/>
          <w:szCs w:val="26"/>
        </w:rPr>
        <w:t>о</w:t>
      </w:r>
      <w:r w:rsidRPr="00114A93">
        <w:rPr>
          <w:color w:val="000000"/>
          <w:sz w:val="26"/>
          <w:szCs w:val="26"/>
        </w:rPr>
        <w:t xml:space="preserve">го </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z w:val="26"/>
          <w:szCs w:val="26"/>
        </w:rPr>
        <w:t>п</w:t>
      </w:r>
      <w:r w:rsidRPr="00114A93">
        <w:rPr>
          <w:color w:val="000000"/>
          <w:spacing w:val="1"/>
          <w:sz w:val="26"/>
          <w:szCs w:val="26"/>
        </w:rPr>
        <w:t>л</w:t>
      </w:r>
      <w:r w:rsidRPr="00114A93">
        <w:rPr>
          <w:color w:val="000000"/>
          <w:spacing w:val="2"/>
          <w:sz w:val="26"/>
          <w:szCs w:val="26"/>
        </w:rPr>
        <w:t>е</w:t>
      </w:r>
      <w:r w:rsidRPr="00114A93">
        <w:rPr>
          <w:color w:val="000000"/>
          <w:spacing w:val="-1"/>
          <w:sz w:val="26"/>
          <w:szCs w:val="26"/>
        </w:rPr>
        <w:t>к</w:t>
      </w:r>
      <w:r w:rsidRPr="00114A93">
        <w:rPr>
          <w:color w:val="000000"/>
          <w:sz w:val="26"/>
          <w:szCs w:val="26"/>
        </w:rPr>
        <w:t>с</w:t>
      </w:r>
      <w:r w:rsidRPr="00114A93">
        <w:rPr>
          <w:color w:val="000000"/>
          <w:spacing w:val="2"/>
          <w:sz w:val="26"/>
          <w:szCs w:val="26"/>
        </w:rPr>
        <w:t>а</w:t>
      </w:r>
      <w:r w:rsidRPr="00114A93">
        <w:rPr>
          <w:color w:val="000000"/>
          <w:sz w:val="26"/>
          <w:szCs w:val="26"/>
        </w:rPr>
        <w:t>»</w:t>
      </w:r>
      <w:r w:rsidRPr="00114A93">
        <w:rPr>
          <w:color w:val="000000"/>
          <w:spacing w:val="-13"/>
          <w:sz w:val="26"/>
          <w:szCs w:val="26"/>
        </w:rPr>
        <w:t xml:space="preserve"> </w:t>
      </w:r>
      <w:r w:rsidRPr="00114A93">
        <w:rPr>
          <w:color w:val="000000"/>
          <w:sz w:val="26"/>
          <w:szCs w:val="26"/>
        </w:rPr>
        <w:t>(</w:t>
      </w:r>
      <w:r w:rsidRPr="00114A93">
        <w:rPr>
          <w:color w:val="000000"/>
          <w:spacing w:val="1"/>
          <w:sz w:val="26"/>
          <w:szCs w:val="26"/>
        </w:rPr>
        <w:t>У</w:t>
      </w:r>
      <w:r w:rsidRPr="00114A93">
        <w:rPr>
          <w:color w:val="000000"/>
          <w:sz w:val="26"/>
          <w:szCs w:val="26"/>
        </w:rPr>
        <w:t>тверж</w:t>
      </w:r>
      <w:r w:rsidRPr="00114A93">
        <w:rPr>
          <w:color w:val="000000"/>
          <w:spacing w:val="3"/>
          <w:sz w:val="26"/>
          <w:szCs w:val="26"/>
        </w:rPr>
        <w:t>д</w:t>
      </w:r>
      <w:r w:rsidRPr="00114A93">
        <w:rPr>
          <w:color w:val="000000"/>
          <w:sz w:val="26"/>
          <w:szCs w:val="26"/>
        </w:rPr>
        <w:t>ены</w:t>
      </w:r>
      <w:r w:rsidRPr="00114A93">
        <w:rPr>
          <w:color w:val="000000"/>
          <w:spacing w:val="-14"/>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ом</w:t>
      </w:r>
      <w:r w:rsidRPr="00114A93">
        <w:rPr>
          <w:color w:val="000000"/>
          <w:spacing w:val="-9"/>
          <w:sz w:val="26"/>
          <w:szCs w:val="26"/>
        </w:rPr>
        <w:t xml:space="preserve"> </w:t>
      </w:r>
      <w:r w:rsidRPr="00114A93">
        <w:rPr>
          <w:color w:val="000000"/>
          <w:spacing w:val="-1"/>
          <w:sz w:val="26"/>
          <w:szCs w:val="26"/>
        </w:rPr>
        <w:t>Г</w:t>
      </w:r>
      <w:r w:rsidRPr="00114A93">
        <w:rPr>
          <w:color w:val="000000"/>
          <w:sz w:val="26"/>
          <w:szCs w:val="26"/>
        </w:rPr>
        <w:t>ос</w:t>
      </w:r>
      <w:r w:rsidRPr="00114A93">
        <w:rPr>
          <w:color w:val="000000"/>
          <w:spacing w:val="2"/>
          <w:sz w:val="26"/>
          <w:szCs w:val="26"/>
        </w:rPr>
        <w:t>с</w:t>
      </w:r>
      <w:r w:rsidRPr="00114A93">
        <w:rPr>
          <w:color w:val="000000"/>
          <w:sz w:val="26"/>
          <w:szCs w:val="26"/>
        </w:rPr>
        <w:t>т</w:t>
      </w:r>
      <w:r w:rsidRPr="00114A93">
        <w:rPr>
          <w:color w:val="000000"/>
          <w:spacing w:val="2"/>
          <w:sz w:val="26"/>
          <w:szCs w:val="26"/>
        </w:rPr>
        <w:t>р</w:t>
      </w:r>
      <w:r w:rsidRPr="00114A93">
        <w:rPr>
          <w:color w:val="000000"/>
          <w:sz w:val="26"/>
          <w:szCs w:val="26"/>
        </w:rPr>
        <w:t>оя</w:t>
      </w:r>
      <w:r w:rsidRPr="00114A93">
        <w:rPr>
          <w:color w:val="000000"/>
          <w:spacing w:val="-10"/>
          <w:sz w:val="26"/>
          <w:szCs w:val="26"/>
        </w:rPr>
        <w:t xml:space="preserve"> </w:t>
      </w:r>
      <w:r w:rsidRPr="00114A93">
        <w:rPr>
          <w:color w:val="000000"/>
          <w:sz w:val="26"/>
          <w:szCs w:val="26"/>
        </w:rPr>
        <w:t>Рос</w:t>
      </w:r>
      <w:r w:rsidRPr="00114A93">
        <w:rPr>
          <w:color w:val="000000"/>
          <w:spacing w:val="1"/>
          <w:sz w:val="26"/>
          <w:szCs w:val="26"/>
        </w:rPr>
        <w:t>с</w:t>
      </w:r>
      <w:r w:rsidRPr="00114A93">
        <w:rPr>
          <w:color w:val="000000"/>
          <w:sz w:val="26"/>
          <w:szCs w:val="26"/>
        </w:rPr>
        <w:t>ии</w:t>
      </w:r>
      <w:r w:rsidRPr="00114A93">
        <w:rPr>
          <w:color w:val="000000"/>
          <w:spacing w:val="-8"/>
          <w:sz w:val="26"/>
          <w:szCs w:val="26"/>
        </w:rPr>
        <w:t xml:space="preserve"> </w:t>
      </w:r>
      <w:r w:rsidRPr="00114A93">
        <w:rPr>
          <w:color w:val="000000"/>
          <w:sz w:val="26"/>
          <w:szCs w:val="26"/>
        </w:rPr>
        <w:t>от</w:t>
      </w:r>
      <w:r w:rsidRPr="00114A93">
        <w:rPr>
          <w:color w:val="000000"/>
          <w:spacing w:val="-1"/>
          <w:sz w:val="26"/>
          <w:szCs w:val="26"/>
        </w:rPr>
        <w:t xml:space="preserve"> </w:t>
      </w:r>
      <w:r w:rsidRPr="00114A93">
        <w:rPr>
          <w:color w:val="000000"/>
          <w:sz w:val="26"/>
          <w:szCs w:val="26"/>
        </w:rPr>
        <w:t>20.08.</w:t>
      </w:r>
      <w:r w:rsidRPr="00114A93">
        <w:rPr>
          <w:color w:val="000000"/>
          <w:spacing w:val="2"/>
          <w:sz w:val="26"/>
          <w:szCs w:val="26"/>
        </w:rPr>
        <w:t>0</w:t>
      </w:r>
      <w:r w:rsidRPr="00114A93">
        <w:rPr>
          <w:color w:val="000000"/>
          <w:sz w:val="26"/>
          <w:szCs w:val="26"/>
        </w:rPr>
        <w:t>1</w:t>
      </w:r>
      <w:r w:rsidRPr="00114A93">
        <w:rPr>
          <w:color w:val="000000"/>
          <w:spacing w:val="-7"/>
          <w:sz w:val="26"/>
          <w:szCs w:val="26"/>
        </w:rPr>
        <w:t xml:space="preserve"> </w:t>
      </w:r>
      <w:r w:rsidRPr="00114A93">
        <w:rPr>
          <w:color w:val="000000"/>
          <w:sz w:val="26"/>
          <w:szCs w:val="26"/>
        </w:rPr>
        <w:t>№</w:t>
      </w:r>
      <w:r w:rsidRPr="00114A93">
        <w:rPr>
          <w:color w:val="000000"/>
          <w:spacing w:val="-2"/>
          <w:sz w:val="26"/>
          <w:szCs w:val="26"/>
        </w:rPr>
        <w:t xml:space="preserve"> </w:t>
      </w:r>
      <w:r w:rsidRPr="00114A93">
        <w:rPr>
          <w:color w:val="000000"/>
          <w:sz w:val="26"/>
          <w:szCs w:val="26"/>
        </w:rPr>
        <w:t>191).</w:t>
      </w:r>
    </w:p>
    <w:p w14:paraId="077E21B8" w14:textId="77777777" w:rsidR="006D06B3" w:rsidRPr="00114A9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114A93">
        <w:rPr>
          <w:color w:val="000000"/>
          <w:sz w:val="26"/>
          <w:szCs w:val="26"/>
        </w:rPr>
        <w:t xml:space="preserve">14.  </w:t>
      </w:r>
      <w:r w:rsidRPr="00114A93">
        <w:rPr>
          <w:color w:val="000000"/>
          <w:spacing w:val="64"/>
          <w:sz w:val="26"/>
          <w:szCs w:val="26"/>
        </w:rPr>
        <w:t xml:space="preserve"> </w:t>
      </w:r>
      <w:r w:rsidRPr="00114A93">
        <w:rPr>
          <w:color w:val="000000"/>
          <w:sz w:val="26"/>
          <w:szCs w:val="26"/>
        </w:rPr>
        <w:t xml:space="preserve">РД </w:t>
      </w:r>
      <w:r w:rsidRPr="00114A93">
        <w:rPr>
          <w:color w:val="000000"/>
          <w:spacing w:val="13"/>
          <w:sz w:val="26"/>
          <w:szCs w:val="26"/>
        </w:rPr>
        <w:t xml:space="preserve"> </w:t>
      </w:r>
      <w:r w:rsidRPr="00114A93">
        <w:rPr>
          <w:color w:val="000000"/>
          <w:sz w:val="26"/>
          <w:szCs w:val="26"/>
        </w:rPr>
        <w:t xml:space="preserve">10 </w:t>
      </w:r>
      <w:r w:rsidRPr="00114A93">
        <w:rPr>
          <w:color w:val="000000"/>
          <w:spacing w:val="13"/>
          <w:sz w:val="26"/>
          <w:szCs w:val="26"/>
        </w:rPr>
        <w:t xml:space="preserve"> </w:t>
      </w:r>
      <w:r w:rsidRPr="00114A93">
        <w:rPr>
          <w:color w:val="000000"/>
          <w:sz w:val="26"/>
          <w:szCs w:val="26"/>
        </w:rPr>
        <w:t xml:space="preserve">ВЭП </w:t>
      </w:r>
      <w:r w:rsidRPr="00114A93">
        <w:rPr>
          <w:color w:val="000000"/>
          <w:spacing w:val="12"/>
          <w:sz w:val="26"/>
          <w:szCs w:val="26"/>
        </w:rPr>
        <w:t xml:space="preserve"> </w:t>
      </w:r>
      <w:r w:rsidRPr="00114A93">
        <w:rPr>
          <w:color w:val="000000"/>
          <w:sz w:val="26"/>
          <w:szCs w:val="26"/>
        </w:rPr>
        <w:t xml:space="preserve">– </w:t>
      </w:r>
      <w:r w:rsidRPr="00114A93">
        <w:rPr>
          <w:color w:val="000000"/>
          <w:spacing w:val="14"/>
          <w:sz w:val="26"/>
          <w:szCs w:val="26"/>
        </w:rPr>
        <w:t xml:space="preserve"> </w:t>
      </w:r>
      <w:r w:rsidRPr="00114A93">
        <w:rPr>
          <w:color w:val="000000"/>
          <w:spacing w:val="2"/>
          <w:sz w:val="26"/>
          <w:szCs w:val="26"/>
        </w:rPr>
        <w:t>2</w:t>
      </w:r>
      <w:r w:rsidRPr="00114A93">
        <w:rPr>
          <w:color w:val="000000"/>
          <w:sz w:val="26"/>
          <w:szCs w:val="26"/>
        </w:rPr>
        <w:t xml:space="preserve">006 </w:t>
      </w:r>
      <w:r w:rsidRPr="00114A93">
        <w:rPr>
          <w:color w:val="000000"/>
          <w:spacing w:val="12"/>
          <w:sz w:val="26"/>
          <w:szCs w:val="26"/>
        </w:rPr>
        <w:t xml:space="preserve"> </w:t>
      </w:r>
      <w:r w:rsidRPr="00114A93">
        <w:rPr>
          <w:color w:val="000000"/>
          <w:spacing w:val="-2"/>
          <w:sz w:val="26"/>
          <w:szCs w:val="26"/>
        </w:rPr>
        <w:t>«</w:t>
      </w:r>
      <w:r w:rsidRPr="00114A93">
        <w:rPr>
          <w:color w:val="000000"/>
          <w:sz w:val="26"/>
          <w:szCs w:val="26"/>
        </w:rPr>
        <w:t>Ме</w:t>
      </w:r>
      <w:r w:rsidRPr="00114A93">
        <w:rPr>
          <w:color w:val="000000"/>
          <w:spacing w:val="2"/>
          <w:sz w:val="26"/>
          <w:szCs w:val="26"/>
        </w:rPr>
        <w:t>т</w:t>
      </w:r>
      <w:r w:rsidRPr="00114A93">
        <w:rPr>
          <w:color w:val="000000"/>
          <w:sz w:val="26"/>
          <w:szCs w:val="26"/>
        </w:rPr>
        <w:t>одиче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 xml:space="preserve">ие  основы </w:t>
      </w:r>
      <w:r w:rsidRPr="00114A93">
        <w:rPr>
          <w:color w:val="000000"/>
          <w:spacing w:val="8"/>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рабо</w:t>
      </w:r>
      <w:r w:rsidRPr="00114A93">
        <w:rPr>
          <w:color w:val="000000"/>
          <w:spacing w:val="2"/>
          <w:sz w:val="26"/>
          <w:szCs w:val="26"/>
        </w:rPr>
        <w:t>т</w:t>
      </w:r>
      <w:r w:rsidRPr="00114A93">
        <w:rPr>
          <w:color w:val="000000"/>
          <w:spacing w:val="1"/>
          <w:sz w:val="26"/>
          <w:szCs w:val="26"/>
        </w:rPr>
        <w:t>к</w:t>
      </w:r>
      <w:r w:rsidRPr="00114A93">
        <w:rPr>
          <w:color w:val="000000"/>
          <w:sz w:val="26"/>
          <w:szCs w:val="26"/>
        </w:rPr>
        <w:t xml:space="preserve">и </w:t>
      </w:r>
      <w:r w:rsidRPr="00114A93">
        <w:rPr>
          <w:color w:val="000000"/>
          <w:spacing w:val="3"/>
          <w:sz w:val="26"/>
          <w:szCs w:val="26"/>
        </w:rPr>
        <w:t xml:space="preserve"> </w:t>
      </w:r>
      <w:r w:rsidRPr="00114A93">
        <w:rPr>
          <w:color w:val="000000"/>
          <w:sz w:val="26"/>
          <w:szCs w:val="26"/>
        </w:rPr>
        <w:t>схем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 по</w:t>
      </w:r>
      <w:r w:rsidRPr="00114A93">
        <w:rPr>
          <w:color w:val="000000"/>
          <w:spacing w:val="3"/>
          <w:sz w:val="26"/>
          <w:szCs w:val="26"/>
        </w:rPr>
        <w:t>с</w:t>
      </w:r>
      <w:r w:rsidRPr="00114A93">
        <w:rPr>
          <w:color w:val="000000"/>
          <w:sz w:val="26"/>
          <w:szCs w:val="26"/>
        </w:rPr>
        <w:t>еле</w:t>
      </w:r>
      <w:r w:rsidRPr="00114A93">
        <w:rPr>
          <w:color w:val="000000"/>
          <w:spacing w:val="1"/>
          <w:sz w:val="26"/>
          <w:szCs w:val="26"/>
        </w:rPr>
        <w:t>н</w:t>
      </w:r>
      <w:r w:rsidRPr="00114A93">
        <w:rPr>
          <w:color w:val="000000"/>
          <w:sz w:val="26"/>
          <w:szCs w:val="26"/>
        </w:rPr>
        <w:t>ий</w:t>
      </w:r>
      <w:r w:rsidRPr="00114A93">
        <w:rPr>
          <w:color w:val="000000"/>
          <w:spacing w:val="7"/>
          <w:sz w:val="26"/>
          <w:szCs w:val="26"/>
        </w:rPr>
        <w:t xml:space="preserve"> </w:t>
      </w:r>
      <w:r w:rsidRPr="00114A93">
        <w:rPr>
          <w:color w:val="000000"/>
          <w:sz w:val="26"/>
          <w:szCs w:val="26"/>
        </w:rPr>
        <w:t>и</w:t>
      </w:r>
      <w:r w:rsidRPr="00114A93">
        <w:rPr>
          <w:color w:val="000000"/>
          <w:spacing w:val="17"/>
          <w:sz w:val="26"/>
          <w:szCs w:val="26"/>
        </w:rPr>
        <w:t xml:space="preserve"> </w:t>
      </w:r>
      <w:r w:rsidRPr="00114A93">
        <w:rPr>
          <w:color w:val="000000"/>
          <w:sz w:val="26"/>
          <w:szCs w:val="26"/>
        </w:rPr>
        <w:t>промышл</w:t>
      </w:r>
      <w:r w:rsidRPr="00114A93">
        <w:rPr>
          <w:color w:val="000000"/>
          <w:spacing w:val="3"/>
          <w:sz w:val="26"/>
          <w:szCs w:val="26"/>
        </w:rPr>
        <w:t>е</w:t>
      </w:r>
      <w:r w:rsidRPr="00114A93">
        <w:rPr>
          <w:color w:val="000000"/>
          <w:sz w:val="26"/>
          <w:szCs w:val="26"/>
        </w:rPr>
        <w:t>н</w:t>
      </w:r>
      <w:r w:rsidRPr="00114A93">
        <w:rPr>
          <w:color w:val="000000"/>
          <w:spacing w:val="1"/>
          <w:sz w:val="26"/>
          <w:szCs w:val="26"/>
        </w:rPr>
        <w:t>ны</w:t>
      </w:r>
      <w:r w:rsidRPr="00114A93">
        <w:rPr>
          <w:color w:val="000000"/>
          <w:sz w:val="26"/>
          <w:szCs w:val="26"/>
        </w:rPr>
        <w:t>х</w:t>
      </w:r>
      <w:r w:rsidRPr="00114A93">
        <w:rPr>
          <w:color w:val="000000"/>
          <w:spacing w:val="3"/>
          <w:sz w:val="26"/>
          <w:szCs w:val="26"/>
        </w:rPr>
        <w:t xml:space="preserve"> </w:t>
      </w:r>
      <w:r w:rsidRPr="00114A93">
        <w:rPr>
          <w:color w:val="000000"/>
          <w:spacing w:val="-5"/>
          <w:sz w:val="26"/>
          <w:szCs w:val="26"/>
        </w:rPr>
        <w:t>у</w:t>
      </w:r>
      <w:r w:rsidRPr="00114A93">
        <w:rPr>
          <w:color w:val="000000"/>
          <w:spacing w:val="1"/>
          <w:sz w:val="26"/>
          <w:szCs w:val="26"/>
        </w:rPr>
        <w:t>з</w:t>
      </w:r>
      <w:r w:rsidRPr="00114A93">
        <w:rPr>
          <w:color w:val="000000"/>
          <w:sz w:val="26"/>
          <w:szCs w:val="26"/>
        </w:rPr>
        <w:t>лов</w:t>
      </w:r>
      <w:r w:rsidRPr="00114A93">
        <w:rPr>
          <w:color w:val="000000"/>
          <w:spacing w:val="12"/>
          <w:sz w:val="26"/>
          <w:szCs w:val="26"/>
        </w:rPr>
        <w:t xml:space="preserve"> </w:t>
      </w:r>
      <w:r w:rsidRPr="00114A93">
        <w:rPr>
          <w:color w:val="000000"/>
          <w:spacing w:val="2"/>
          <w:sz w:val="26"/>
          <w:szCs w:val="26"/>
        </w:rPr>
        <w:t>Р</w:t>
      </w:r>
      <w:r w:rsidRPr="00114A93">
        <w:rPr>
          <w:color w:val="000000"/>
          <w:spacing w:val="1"/>
          <w:sz w:val="26"/>
          <w:szCs w:val="26"/>
        </w:rPr>
        <w:t>Ф</w:t>
      </w:r>
      <w:r w:rsidRPr="00114A93">
        <w:rPr>
          <w:color w:val="000000"/>
          <w:spacing w:val="-2"/>
          <w:sz w:val="26"/>
          <w:szCs w:val="26"/>
        </w:rPr>
        <w:t>»</w:t>
      </w:r>
      <w:r w:rsidRPr="00114A93">
        <w:rPr>
          <w:color w:val="000000"/>
          <w:sz w:val="26"/>
          <w:szCs w:val="26"/>
        </w:rPr>
        <w:t>.</w:t>
      </w:r>
      <w:r w:rsidRPr="00114A93">
        <w:rPr>
          <w:color w:val="000000"/>
          <w:spacing w:val="15"/>
          <w:sz w:val="26"/>
          <w:szCs w:val="26"/>
        </w:rPr>
        <w:t xml:space="preserve"> </w:t>
      </w:r>
      <w:r w:rsidRPr="00114A93">
        <w:rPr>
          <w:color w:val="000000"/>
          <w:sz w:val="26"/>
          <w:szCs w:val="26"/>
        </w:rPr>
        <w:t>ОАО</w:t>
      </w:r>
      <w:r w:rsidRPr="00114A93">
        <w:rPr>
          <w:color w:val="000000"/>
          <w:spacing w:val="15"/>
          <w:sz w:val="26"/>
          <w:szCs w:val="26"/>
        </w:rPr>
        <w:t xml:space="preserve"> </w:t>
      </w:r>
      <w:r w:rsidRPr="00114A93">
        <w:rPr>
          <w:color w:val="000000"/>
          <w:spacing w:val="-2"/>
          <w:sz w:val="26"/>
          <w:szCs w:val="26"/>
        </w:rPr>
        <w:t>«</w:t>
      </w:r>
      <w:r w:rsidRPr="00114A93">
        <w:rPr>
          <w:color w:val="000000"/>
          <w:sz w:val="26"/>
          <w:szCs w:val="26"/>
        </w:rPr>
        <w:t>Объед</w:t>
      </w:r>
      <w:r w:rsidRPr="00114A93">
        <w:rPr>
          <w:color w:val="000000"/>
          <w:spacing w:val="1"/>
          <w:sz w:val="26"/>
          <w:szCs w:val="26"/>
        </w:rPr>
        <w:t>и</w:t>
      </w:r>
      <w:r w:rsidRPr="00114A93">
        <w:rPr>
          <w:color w:val="000000"/>
          <w:sz w:val="26"/>
          <w:szCs w:val="26"/>
        </w:rPr>
        <w:t>не</w:t>
      </w:r>
      <w:r w:rsidRPr="00114A93">
        <w:rPr>
          <w:color w:val="000000"/>
          <w:spacing w:val="1"/>
          <w:sz w:val="26"/>
          <w:szCs w:val="26"/>
        </w:rPr>
        <w:t>н</w:t>
      </w:r>
      <w:r w:rsidRPr="00114A93">
        <w:rPr>
          <w:color w:val="000000"/>
          <w:sz w:val="26"/>
          <w:szCs w:val="26"/>
        </w:rPr>
        <w:t>и</w:t>
      </w:r>
      <w:r w:rsidRPr="00114A93">
        <w:rPr>
          <w:color w:val="000000"/>
          <w:spacing w:val="3"/>
          <w:sz w:val="26"/>
          <w:szCs w:val="26"/>
        </w:rPr>
        <w:t>е</w:t>
      </w:r>
      <w:r w:rsidRPr="00114A93">
        <w:rPr>
          <w:color w:val="000000"/>
          <w:sz w:val="26"/>
          <w:szCs w:val="26"/>
        </w:rPr>
        <w:t>м ВНИП</w:t>
      </w:r>
      <w:r w:rsidRPr="00114A93">
        <w:rPr>
          <w:color w:val="000000"/>
          <w:spacing w:val="2"/>
          <w:sz w:val="26"/>
          <w:szCs w:val="26"/>
        </w:rPr>
        <w:t>И</w:t>
      </w:r>
      <w:r w:rsidRPr="00114A93">
        <w:rPr>
          <w:color w:val="000000"/>
          <w:sz w:val="26"/>
          <w:szCs w:val="26"/>
        </w:rPr>
        <w:t>Энер</w:t>
      </w:r>
      <w:r w:rsidRPr="00114A93">
        <w:rPr>
          <w:color w:val="000000"/>
          <w:spacing w:val="2"/>
          <w:sz w:val="26"/>
          <w:szCs w:val="26"/>
        </w:rPr>
        <w:t>г</w:t>
      </w:r>
      <w:r w:rsidRPr="00114A93">
        <w:rPr>
          <w:color w:val="000000"/>
          <w:sz w:val="26"/>
          <w:szCs w:val="26"/>
        </w:rPr>
        <w:t>опро</w:t>
      </w:r>
      <w:r w:rsidRPr="00114A93">
        <w:rPr>
          <w:color w:val="000000"/>
          <w:spacing w:val="2"/>
          <w:sz w:val="26"/>
          <w:szCs w:val="26"/>
        </w:rPr>
        <w:t>м</w:t>
      </w:r>
      <w:r w:rsidRPr="00114A93">
        <w:rPr>
          <w:color w:val="000000"/>
          <w:sz w:val="26"/>
          <w:szCs w:val="26"/>
        </w:rPr>
        <w:t>»</w:t>
      </w:r>
      <w:r w:rsidRPr="00114A93">
        <w:rPr>
          <w:color w:val="000000"/>
          <w:spacing w:val="-22"/>
          <w:sz w:val="26"/>
          <w:szCs w:val="26"/>
        </w:rPr>
        <w:t xml:space="preserve"> </w:t>
      </w:r>
      <w:r w:rsidRPr="00114A93">
        <w:rPr>
          <w:color w:val="000000"/>
          <w:sz w:val="26"/>
          <w:szCs w:val="26"/>
        </w:rPr>
        <w:t>(в</w:t>
      </w:r>
      <w:r w:rsidRPr="00114A93">
        <w:rPr>
          <w:color w:val="000000"/>
          <w:spacing w:val="-2"/>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витие</w:t>
      </w:r>
      <w:r w:rsidRPr="00114A93">
        <w:rPr>
          <w:color w:val="000000"/>
          <w:spacing w:val="-10"/>
          <w:sz w:val="26"/>
          <w:szCs w:val="26"/>
        </w:rPr>
        <w:t xml:space="preserve"> </w:t>
      </w:r>
      <w:r w:rsidRPr="00114A93">
        <w:rPr>
          <w:color w:val="000000"/>
          <w:spacing w:val="3"/>
          <w:sz w:val="26"/>
          <w:szCs w:val="26"/>
        </w:rPr>
        <w:t>С</w:t>
      </w:r>
      <w:r w:rsidRPr="00114A93">
        <w:rPr>
          <w:color w:val="000000"/>
          <w:sz w:val="26"/>
          <w:szCs w:val="26"/>
        </w:rPr>
        <w:t>НиП</w:t>
      </w:r>
      <w:r w:rsidRPr="00114A93">
        <w:rPr>
          <w:color w:val="000000"/>
          <w:spacing w:val="-7"/>
          <w:sz w:val="26"/>
          <w:szCs w:val="26"/>
        </w:rPr>
        <w:t xml:space="preserve"> </w:t>
      </w:r>
      <w:r w:rsidRPr="00114A93">
        <w:rPr>
          <w:color w:val="000000"/>
          <w:sz w:val="26"/>
          <w:szCs w:val="26"/>
        </w:rPr>
        <w:t>4</w:t>
      </w:r>
      <w:r w:rsidRPr="00114A93">
        <w:rPr>
          <w:color w:val="000000"/>
          <w:spacing w:val="5"/>
          <w:sz w:val="26"/>
          <w:szCs w:val="26"/>
        </w:rPr>
        <w:t>1</w:t>
      </w:r>
      <w:r w:rsidRPr="00114A93">
        <w:rPr>
          <w:color w:val="000000"/>
          <w:sz w:val="26"/>
          <w:szCs w:val="26"/>
        </w:rPr>
        <w:t>-02-2003</w:t>
      </w:r>
      <w:r w:rsidRPr="00114A93">
        <w:rPr>
          <w:color w:val="000000"/>
          <w:spacing w:val="-10"/>
          <w:sz w:val="26"/>
          <w:szCs w:val="26"/>
        </w:rPr>
        <w:t xml:space="preserve"> </w:t>
      </w:r>
      <w:r w:rsidRPr="00114A93">
        <w:rPr>
          <w:color w:val="000000"/>
          <w:sz w:val="26"/>
          <w:szCs w:val="26"/>
        </w:rPr>
        <w:t>«Теп</w:t>
      </w:r>
      <w:r w:rsidRPr="00114A93">
        <w:rPr>
          <w:color w:val="000000"/>
          <w:spacing w:val="1"/>
          <w:sz w:val="26"/>
          <w:szCs w:val="26"/>
        </w:rPr>
        <w:t>л</w:t>
      </w:r>
      <w:r w:rsidRPr="00114A93">
        <w:rPr>
          <w:color w:val="000000"/>
          <w:sz w:val="26"/>
          <w:szCs w:val="26"/>
        </w:rPr>
        <w:t>ов</w:t>
      </w:r>
      <w:r w:rsidRPr="00114A93">
        <w:rPr>
          <w:color w:val="000000"/>
          <w:spacing w:val="1"/>
          <w:sz w:val="26"/>
          <w:szCs w:val="26"/>
        </w:rPr>
        <w:t>ы</w:t>
      </w:r>
      <w:r w:rsidRPr="00114A93">
        <w:rPr>
          <w:color w:val="000000"/>
          <w:sz w:val="26"/>
          <w:szCs w:val="26"/>
        </w:rPr>
        <w:t>е</w:t>
      </w:r>
      <w:r w:rsidRPr="00114A93">
        <w:rPr>
          <w:color w:val="000000"/>
          <w:spacing w:val="-12"/>
          <w:sz w:val="26"/>
          <w:szCs w:val="26"/>
        </w:rPr>
        <w:t xml:space="preserve"> </w:t>
      </w:r>
      <w:r w:rsidRPr="00114A93">
        <w:rPr>
          <w:color w:val="000000"/>
          <w:spacing w:val="2"/>
          <w:sz w:val="26"/>
          <w:szCs w:val="26"/>
        </w:rPr>
        <w:t>с</w:t>
      </w:r>
      <w:r w:rsidRPr="00114A93">
        <w:rPr>
          <w:color w:val="000000"/>
          <w:sz w:val="26"/>
          <w:szCs w:val="26"/>
        </w:rPr>
        <w:t>ет</w:t>
      </w:r>
      <w:r w:rsidRPr="00114A93">
        <w:rPr>
          <w:color w:val="000000"/>
          <w:spacing w:val="2"/>
          <w:sz w:val="26"/>
          <w:szCs w:val="26"/>
        </w:rPr>
        <w:t>и</w:t>
      </w:r>
      <w:r w:rsidRPr="00114A93">
        <w:rPr>
          <w:color w:val="000000"/>
          <w:spacing w:val="-2"/>
          <w:sz w:val="26"/>
          <w:szCs w:val="26"/>
        </w:rPr>
        <w:t>»</w:t>
      </w:r>
      <w:r w:rsidRPr="00114A93">
        <w:rPr>
          <w:color w:val="000000"/>
          <w:sz w:val="26"/>
          <w:szCs w:val="26"/>
        </w:rPr>
        <w:t>);</w:t>
      </w:r>
    </w:p>
    <w:p w14:paraId="0CE0390F" w14:textId="77777777" w:rsidR="006D06B3" w:rsidRPr="00114A9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114A93">
        <w:rPr>
          <w:color w:val="000000"/>
          <w:sz w:val="26"/>
          <w:szCs w:val="26"/>
        </w:rPr>
        <w:t xml:space="preserve">15.    </w:t>
      </w:r>
      <w:r w:rsidRPr="00114A93">
        <w:rPr>
          <w:color w:val="000000"/>
          <w:spacing w:val="58"/>
          <w:sz w:val="26"/>
          <w:szCs w:val="26"/>
        </w:rPr>
        <w:t xml:space="preserve"> </w:t>
      </w:r>
      <w:r w:rsidRPr="00114A93">
        <w:rPr>
          <w:color w:val="000000"/>
          <w:sz w:val="26"/>
          <w:szCs w:val="26"/>
        </w:rPr>
        <w:t>Наде</w:t>
      </w:r>
      <w:r w:rsidRPr="00114A93">
        <w:rPr>
          <w:color w:val="000000"/>
          <w:spacing w:val="1"/>
          <w:sz w:val="26"/>
          <w:szCs w:val="26"/>
        </w:rPr>
        <w:t>ж</w:t>
      </w:r>
      <w:r w:rsidRPr="00114A93">
        <w:rPr>
          <w:color w:val="000000"/>
          <w:sz w:val="26"/>
          <w:szCs w:val="26"/>
        </w:rPr>
        <w:t>ность</w:t>
      </w:r>
      <w:r w:rsidRPr="00114A93">
        <w:rPr>
          <w:color w:val="000000"/>
          <w:spacing w:val="12"/>
          <w:sz w:val="26"/>
          <w:szCs w:val="26"/>
        </w:rPr>
        <w:t xml:space="preserve"> </w:t>
      </w:r>
      <w:r w:rsidRPr="00114A93">
        <w:rPr>
          <w:color w:val="000000"/>
          <w:sz w:val="26"/>
          <w:szCs w:val="26"/>
        </w:rPr>
        <w:t>си</w:t>
      </w:r>
      <w:r w:rsidRPr="00114A93">
        <w:rPr>
          <w:color w:val="000000"/>
          <w:spacing w:val="3"/>
          <w:sz w:val="26"/>
          <w:szCs w:val="26"/>
        </w:rPr>
        <w:t>с</w:t>
      </w:r>
      <w:r w:rsidRPr="00114A93">
        <w:rPr>
          <w:color w:val="000000"/>
          <w:sz w:val="26"/>
          <w:szCs w:val="26"/>
        </w:rPr>
        <w:t>тем</w:t>
      </w:r>
      <w:r w:rsidRPr="00114A93">
        <w:rPr>
          <w:color w:val="000000"/>
          <w:spacing w:val="17"/>
          <w:sz w:val="26"/>
          <w:szCs w:val="26"/>
        </w:rPr>
        <w:t xml:space="preserve"> </w:t>
      </w:r>
      <w:r w:rsidRPr="00114A93">
        <w:rPr>
          <w:color w:val="000000"/>
          <w:spacing w:val="1"/>
          <w:sz w:val="26"/>
          <w:szCs w:val="26"/>
        </w:rPr>
        <w:t>э</w:t>
      </w:r>
      <w:r w:rsidRPr="00114A93">
        <w:rPr>
          <w:color w:val="000000"/>
          <w:sz w:val="26"/>
          <w:szCs w:val="26"/>
        </w:rPr>
        <w:t>нергет</w:t>
      </w:r>
      <w:r w:rsidRPr="00114A93">
        <w:rPr>
          <w:color w:val="000000"/>
          <w:spacing w:val="2"/>
          <w:sz w:val="26"/>
          <w:szCs w:val="26"/>
        </w:rPr>
        <w:t>и</w:t>
      </w:r>
      <w:r w:rsidRPr="00114A93">
        <w:rPr>
          <w:color w:val="000000"/>
          <w:spacing w:val="-1"/>
          <w:sz w:val="26"/>
          <w:szCs w:val="26"/>
        </w:rPr>
        <w:t>к</w:t>
      </w:r>
      <w:r w:rsidRPr="00114A93">
        <w:rPr>
          <w:color w:val="000000"/>
          <w:sz w:val="26"/>
          <w:szCs w:val="26"/>
        </w:rPr>
        <w:t>и</w:t>
      </w:r>
      <w:r w:rsidRPr="00114A93">
        <w:rPr>
          <w:color w:val="000000"/>
          <w:spacing w:val="14"/>
          <w:sz w:val="26"/>
          <w:szCs w:val="26"/>
        </w:rPr>
        <w:t xml:space="preserve"> </w:t>
      </w:r>
      <w:r w:rsidRPr="00114A93">
        <w:rPr>
          <w:color w:val="000000"/>
          <w:sz w:val="26"/>
          <w:szCs w:val="26"/>
        </w:rPr>
        <w:t>и</w:t>
      </w:r>
      <w:r w:rsidRPr="00114A93">
        <w:rPr>
          <w:color w:val="000000"/>
          <w:spacing w:val="25"/>
          <w:sz w:val="26"/>
          <w:szCs w:val="26"/>
        </w:rPr>
        <w:t xml:space="preserve"> </w:t>
      </w:r>
      <w:r w:rsidRPr="00114A93">
        <w:rPr>
          <w:color w:val="000000"/>
          <w:sz w:val="26"/>
          <w:szCs w:val="26"/>
        </w:rPr>
        <w:t>их</w:t>
      </w:r>
      <w:r w:rsidRPr="00114A93">
        <w:rPr>
          <w:color w:val="000000"/>
          <w:spacing w:val="23"/>
          <w:sz w:val="26"/>
          <w:szCs w:val="26"/>
        </w:rPr>
        <w:t xml:space="preserve"> </w:t>
      </w:r>
      <w:r w:rsidRPr="00114A93">
        <w:rPr>
          <w:color w:val="000000"/>
          <w:sz w:val="26"/>
          <w:szCs w:val="26"/>
        </w:rPr>
        <w:t>обор</w:t>
      </w:r>
      <w:r w:rsidRPr="00114A93">
        <w:rPr>
          <w:color w:val="000000"/>
          <w:spacing w:val="-5"/>
          <w:sz w:val="26"/>
          <w:szCs w:val="26"/>
        </w:rPr>
        <w:t>у</w:t>
      </w:r>
      <w:r w:rsidRPr="00114A93">
        <w:rPr>
          <w:color w:val="000000"/>
          <w:spacing w:val="2"/>
          <w:sz w:val="26"/>
          <w:szCs w:val="26"/>
        </w:rPr>
        <w:t>до</w:t>
      </w:r>
      <w:r w:rsidRPr="00114A93">
        <w:rPr>
          <w:color w:val="000000"/>
          <w:sz w:val="26"/>
          <w:szCs w:val="26"/>
        </w:rPr>
        <w:t>ван</w:t>
      </w:r>
      <w:r w:rsidRPr="00114A93">
        <w:rPr>
          <w:color w:val="000000"/>
          <w:spacing w:val="1"/>
          <w:sz w:val="26"/>
          <w:szCs w:val="26"/>
        </w:rPr>
        <w:t>и</w:t>
      </w:r>
      <w:r w:rsidRPr="00114A93">
        <w:rPr>
          <w:color w:val="000000"/>
          <w:sz w:val="26"/>
          <w:szCs w:val="26"/>
        </w:rPr>
        <w:t>я:</w:t>
      </w:r>
      <w:r w:rsidRPr="00114A93">
        <w:rPr>
          <w:color w:val="000000"/>
          <w:spacing w:val="11"/>
          <w:sz w:val="26"/>
          <w:szCs w:val="26"/>
        </w:rPr>
        <w:t xml:space="preserve"> </w:t>
      </w:r>
      <w:r w:rsidRPr="00114A93">
        <w:rPr>
          <w:color w:val="000000"/>
          <w:sz w:val="26"/>
          <w:szCs w:val="26"/>
        </w:rPr>
        <w:t>Справ</w:t>
      </w:r>
      <w:r w:rsidRPr="00114A93">
        <w:rPr>
          <w:color w:val="000000"/>
          <w:spacing w:val="3"/>
          <w:sz w:val="26"/>
          <w:szCs w:val="26"/>
        </w:rPr>
        <w:t>о</w:t>
      </w:r>
      <w:r w:rsidRPr="00114A93">
        <w:rPr>
          <w:color w:val="000000"/>
          <w:spacing w:val="-1"/>
          <w:sz w:val="26"/>
          <w:szCs w:val="26"/>
        </w:rPr>
        <w:t>ч</w:t>
      </w:r>
      <w:r w:rsidRPr="00114A93">
        <w:rPr>
          <w:color w:val="000000"/>
          <w:sz w:val="26"/>
          <w:szCs w:val="26"/>
        </w:rPr>
        <w:t>н</w:t>
      </w:r>
      <w:r w:rsidRPr="00114A93">
        <w:rPr>
          <w:color w:val="000000"/>
          <w:spacing w:val="3"/>
          <w:sz w:val="26"/>
          <w:szCs w:val="26"/>
        </w:rPr>
        <w:t>о</w:t>
      </w:r>
      <w:r w:rsidRPr="00114A93">
        <w:rPr>
          <w:color w:val="000000"/>
          <w:sz w:val="26"/>
          <w:szCs w:val="26"/>
        </w:rPr>
        <w:t>е</w:t>
      </w:r>
      <w:r w:rsidRPr="00114A93">
        <w:rPr>
          <w:color w:val="000000"/>
          <w:spacing w:val="13"/>
          <w:sz w:val="26"/>
          <w:szCs w:val="26"/>
        </w:rPr>
        <w:t xml:space="preserve"> </w:t>
      </w:r>
      <w:r w:rsidRPr="00114A93">
        <w:rPr>
          <w:color w:val="000000"/>
          <w:sz w:val="26"/>
          <w:szCs w:val="26"/>
        </w:rPr>
        <w:t>и</w:t>
      </w:r>
      <w:r w:rsidRPr="00114A93">
        <w:rPr>
          <w:color w:val="000000"/>
          <w:spacing w:val="1"/>
          <w:sz w:val="26"/>
          <w:szCs w:val="26"/>
        </w:rPr>
        <w:t>з</w:t>
      </w:r>
      <w:r w:rsidRPr="00114A93">
        <w:rPr>
          <w:color w:val="000000"/>
          <w:sz w:val="26"/>
          <w:szCs w:val="26"/>
        </w:rPr>
        <w:t>дан</w:t>
      </w:r>
      <w:r w:rsidRPr="00114A93">
        <w:rPr>
          <w:color w:val="000000"/>
          <w:spacing w:val="1"/>
          <w:sz w:val="26"/>
          <w:szCs w:val="26"/>
        </w:rPr>
        <w:t>и</w:t>
      </w:r>
      <w:r w:rsidRPr="00114A93">
        <w:rPr>
          <w:color w:val="000000"/>
          <w:sz w:val="26"/>
          <w:szCs w:val="26"/>
        </w:rPr>
        <w:t>е в</w:t>
      </w:r>
      <w:r w:rsidRPr="00114A93">
        <w:rPr>
          <w:color w:val="000000"/>
          <w:spacing w:val="35"/>
          <w:sz w:val="26"/>
          <w:szCs w:val="26"/>
        </w:rPr>
        <w:t xml:space="preserve"> </w:t>
      </w:r>
      <w:r w:rsidRPr="00114A93">
        <w:rPr>
          <w:color w:val="000000"/>
          <w:sz w:val="26"/>
          <w:szCs w:val="26"/>
        </w:rPr>
        <w:t>4</w:t>
      </w:r>
      <w:r w:rsidRPr="00114A93">
        <w:rPr>
          <w:color w:val="000000"/>
          <w:spacing w:val="37"/>
          <w:sz w:val="26"/>
          <w:szCs w:val="26"/>
        </w:rPr>
        <w:t xml:space="preserve"> </w:t>
      </w:r>
      <w:r w:rsidRPr="00114A93">
        <w:rPr>
          <w:color w:val="000000"/>
          <w:sz w:val="26"/>
          <w:szCs w:val="26"/>
        </w:rPr>
        <w:t>т.</w:t>
      </w:r>
      <w:r w:rsidRPr="00114A93">
        <w:rPr>
          <w:color w:val="000000"/>
          <w:spacing w:val="34"/>
          <w:sz w:val="26"/>
          <w:szCs w:val="26"/>
        </w:rPr>
        <w:t xml:space="preserve"> </w:t>
      </w:r>
      <w:r w:rsidRPr="00114A93">
        <w:rPr>
          <w:color w:val="000000"/>
          <w:sz w:val="26"/>
          <w:szCs w:val="26"/>
        </w:rPr>
        <w:t>Т.</w:t>
      </w:r>
      <w:r w:rsidRPr="00114A93">
        <w:rPr>
          <w:color w:val="000000"/>
          <w:spacing w:val="36"/>
          <w:sz w:val="26"/>
          <w:szCs w:val="26"/>
        </w:rPr>
        <w:t xml:space="preserve"> </w:t>
      </w:r>
      <w:r w:rsidRPr="00114A93">
        <w:rPr>
          <w:color w:val="000000"/>
          <w:sz w:val="26"/>
          <w:szCs w:val="26"/>
        </w:rPr>
        <w:t>4</w:t>
      </w:r>
      <w:r w:rsidRPr="00114A93">
        <w:rPr>
          <w:color w:val="000000"/>
          <w:spacing w:val="37"/>
          <w:sz w:val="26"/>
          <w:szCs w:val="26"/>
        </w:rPr>
        <w:t xml:space="preserve"> </w:t>
      </w:r>
      <w:r w:rsidRPr="00114A93">
        <w:rPr>
          <w:color w:val="000000"/>
          <w:sz w:val="26"/>
          <w:szCs w:val="26"/>
        </w:rPr>
        <w:t>Наде</w:t>
      </w:r>
      <w:r w:rsidRPr="00114A93">
        <w:rPr>
          <w:color w:val="000000"/>
          <w:spacing w:val="1"/>
          <w:sz w:val="26"/>
          <w:szCs w:val="26"/>
        </w:rPr>
        <w:t>ж</w:t>
      </w:r>
      <w:r w:rsidRPr="00114A93">
        <w:rPr>
          <w:color w:val="000000"/>
          <w:sz w:val="26"/>
          <w:szCs w:val="26"/>
        </w:rPr>
        <w:t>но</w:t>
      </w:r>
      <w:r w:rsidRPr="00114A93">
        <w:rPr>
          <w:color w:val="000000"/>
          <w:spacing w:val="3"/>
          <w:sz w:val="26"/>
          <w:szCs w:val="26"/>
        </w:rPr>
        <w:t>с</w:t>
      </w:r>
      <w:r w:rsidRPr="00114A93">
        <w:rPr>
          <w:color w:val="000000"/>
          <w:sz w:val="26"/>
          <w:szCs w:val="26"/>
        </w:rPr>
        <w:t>ть</w:t>
      </w:r>
      <w:r w:rsidRPr="00114A93">
        <w:rPr>
          <w:color w:val="000000"/>
          <w:spacing w:val="22"/>
          <w:sz w:val="26"/>
          <w:szCs w:val="26"/>
        </w:rPr>
        <w:t xml:space="preserve"> </w:t>
      </w:r>
      <w:r w:rsidRPr="00114A93">
        <w:rPr>
          <w:color w:val="000000"/>
          <w:sz w:val="26"/>
          <w:szCs w:val="26"/>
        </w:rPr>
        <w:t>си</w:t>
      </w:r>
      <w:r w:rsidRPr="00114A93">
        <w:rPr>
          <w:color w:val="000000"/>
          <w:spacing w:val="3"/>
          <w:sz w:val="26"/>
          <w:szCs w:val="26"/>
        </w:rPr>
        <w:t>с</w:t>
      </w:r>
      <w:r w:rsidRPr="00114A93">
        <w:rPr>
          <w:color w:val="000000"/>
          <w:sz w:val="26"/>
          <w:szCs w:val="26"/>
        </w:rPr>
        <w:t>тем</w:t>
      </w:r>
      <w:r w:rsidRPr="00114A93">
        <w:rPr>
          <w:color w:val="000000"/>
          <w:spacing w:val="29"/>
          <w:sz w:val="26"/>
          <w:szCs w:val="26"/>
        </w:rPr>
        <w:t xml:space="preserve"> </w:t>
      </w:r>
      <w:r w:rsidRPr="00114A93">
        <w:rPr>
          <w:color w:val="000000"/>
          <w:sz w:val="26"/>
          <w:szCs w:val="26"/>
        </w:rPr>
        <w:t>теплос</w:t>
      </w:r>
      <w:r w:rsidRPr="00114A93">
        <w:rPr>
          <w:color w:val="000000"/>
          <w:spacing w:val="3"/>
          <w:sz w:val="26"/>
          <w:szCs w:val="26"/>
        </w:rPr>
        <w:t>н</w:t>
      </w:r>
      <w:r w:rsidRPr="00114A93">
        <w:rPr>
          <w:color w:val="000000"/>
          <w:sz w:val="26"/>
          <w:szCs w:val="26"/>
        </w:rPr>
        <w:t>а</w:t>
      </w:r>
      <w:r w:rsidRPr="00114A93">
        <w:rPr>
          <w:color w:val="000000"/>
          <w:spacing w:val="2"/>
          <w:sz w:val="26"/>
          <w:szCs w:val="26"/>
        </w:rPr>
        <w:t>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8"/>
          <w:sz w:val="26"/>
          <w:szCs w:val="26"/>
        </w:rPr>
        <w:t xml:space="preserve"> </w:t>
      </w:r>
      <w:r w:rsidRPr="00114A93">
        <w:rPr>
          <w:color w:val="000000"/>
          <w:sz w:val="26"/>
          <w:szCs w:val="26"/>
        </w:rPr>
        <w:t>/</w:t>
      </w:r>
      <w:r w:rsidRPr="00114A93">
        <w:rPr>
          <w:color w:val="000000"/>
          <w:spacing w:val="35"/>
          <w:sz w:val="26"/>
          <w:szCs w:val="26"/>
        </w:rPr>
        <w:t xml:space="preserve"> </w:t>
      </w:r>
      <w:r w:rsidRPr="00114A93">
        <w:rPr>
          <w:color w:val="000000"/>
          <w:sz w:val="26"/>
          <w:szCs w:val="26"/>
        </w:rPr>
        <w:t>Е.В.</w:t>
      </w:r>
      <w:r w:rsidRPr="00114A93">
        <w:rPr>
          <w:color w:val="000000"/>
          <w:spacing w:val="33"/>
          <w:sz w:val="26"/>
          <w:szCs w:val="26"/>
        </w:rPr>
        <w:t xml:space="preserve"> </w:t>
      </w:r>
      <w:r w:rsidRPr="00114A93">
        <w:rPr>
          <w:color w:val="000000"/>
          <w:sz w:val="26"/>
          <w:szCs w:val="26"/>
        </w:rPr>
        <w:t>Сен</w:t>
      </w:r>
      <w:r w:rsidRPr="00114A93">
        <w:rPr>
          <w:color w:val="000000"/>
          <w:spacing w:val="1"/>
          <w:sz w:val="26"/>
          <w:szCs w:val="26"/>
        </w:rPr>
        <w:t>н</w:t>
      </w:r>
      <w:r w:rsidRPr="00114A93">
        <w:rPr>
          <w:color w:val="000000"/>
          <w:sz w:val="26"/>
          <w:szCs w:val="26"/>
        </w:rPr>
        <w:t>о</w:t>
      </w:r>
      <w:r w:rsidRPr="00114A93">
        <w:rPr>
          <w:color w:val="000000"/>
          <w:spacing w:val="2"/>
          <w:sz w:val="26"/>
          <w:szCs w:val="26"/>
        </w:rPr>
        <w:t>в</w:t>
      </w:r>
      <w:r w:rsidRPr="00114A93">
        <w:rPr>
          <w:color w:val="000000"/>
          <w:sz w:val="26"/>
          <w:szCs w:val="26"/>
        </w:rPr>
        <w:t>а,</w:t>
      </w:r>
      <w:r w:rsidRPr="00114A93">
        <w:rPr>
          <w:color w:val="000000"/>
          <w:spacing w:val="26"/>
          <w:sz w:val="26"/>
          <w:szCs w:val="26"/>
        </w:rPr>
        <w:t xml:space="preserve"> </w:t>
      </w:r>
      <w:r w:rsidRPr="00114A93">
        <w:rPr>
          <w:color w:val="000000"/>
          <w:sz w:val="26"/>
          <w:szCs w:val="26"/>
        </w:rPr>
        <w:t>А.В.</w:t>
      </w:r>
      <w:r w:rsidRPr="00114A93">
        <w:rPr>
          <w:color w:val="000000"/>
          <w:spacing w:val="33"/>
          <w:sz w:val="26"/>
          <w:szCs w:val="26"/>
        </w:rPr>
        <w:t xml:space="preserve"> </w:t>
      </w:r>
      <w:r w:rsidRPr="00114A93">
        <w:rPr>
          <w:color w:val="000000"/>
          <w:spacing w:val="2"/>
          <w:sz w:val="26"/>
          <w:szCs w:val="26"/>
        </w:rPr>
        <w:t>С</w:t>
      </w:r>
      <w:r w:rsidRPr="00114A93">
        <w:rPr>
          <w:color w:val="000000"/>
          <w:spacing w:val="-1"/>
          <w:sz w:val="26"/>
          <w:szCs w:val="26"/>
        </w:rPr>
        <w:t>м</w:t>
      </w:r>
      <w:r w:rsidRPr="00114A93">
        <w:rPr>
          <w:color w:val="000000"/>
          <w:sz w:val="26"/>
          <w:szCs w:val="26"/>
        </w:rPr>
        <w:t>ир</w:t>
      </w:r>
      <w:r w:rsidRPr="00114A93">
        <w:rPr>
          <w:color w:val="000000"/>
          <w:spacing w:val="1"/>
          <w:sz w:val="26"/>
          <w:szCs w:val="26"/>
        </w:rPr>
        <w:t>н</w:t>
      </w:r>
      <w:r w:rsidRPr="00114A93">
        <w:rPr>
          <w:color w:val="000000"/>
          <w:sz w:val="26"/>
          <w:szCs w:val="26"/>
        </w:rPr>
        <w:t>ов,</w:t>
      </w:r>
      <w:r w:rsidRPr="00114A93">
        <w:rPr>
          <w:color w:val="000000"/>
          <w:spacing w:val="27"/>
          <w:sz w:val="26"/>
          <w:szCs w:val="26"/>
        </w:rPr>
        <w:t xml:space="preserve"> </w:t>
      </w:r>
      <w:r w:rsidRPr="00114A93">
        <w:rPr>
          <w:color w:val="000000"/>
          <w:sz w:val="26"/>
          <w:szCs w:val="26"/>
        </w:rPr>
        <w:t>А</w:t>
      </w:r>
      <w:r w:rsidRPr="00114A93">
        <w:rPr>
          <w:color w:val="000000"/>
          <w:spacing w:val="2"/>
          <w:sz w:val="26"/>
          <w:szCs w:val="26"/>
        </w:rPr>
        <w:t>.</w:t>
      </w:r>
      <w:r w:rsidRPr="00114A93">
        <w:rPr>
          <w:color w:val="000000"/>
          <w:sz w:val="26"/>
          <w:szCs w:val="26"/>
        </w:rPr>
        <w:t>А. Ион</w:t>
      </w:r>
      <w:r w:rsidRPr="00114A93">
        <w:rPr>
          <w:color w:val="000000"/>
          <w:spacing w:val="1"/>
          <w:sz w:val="26"/>
          <w:szCs w:val="26"/>
        </w:rPr>
        <w:t>и</w:t>
      </w:r>
      <w:r w:rsidRPr="00114A93">
        <w:rPr>
          <w:color w:val="000000"/>
          <w:sz w:val="26"/>
          <w:szCs w:val="26"/>
        </w:rPr>
        <w:t>н</w:t>
      </w:r>
      <w:r w:rsidRPr="00114A93">
        <w:rPr>
          <w:color w:val="000000"/>
          <w:spacing w:val="-7"/>
          <w:sz w:val="26"/>
          <w:szCs w:val="26"/>
        </w:rPr>
        <w:t xml:space="preserve"> </w:t>
      </w:r>
      <w:r w:rsidRPr="00114A93">
        <w:rPr>
          <w:color w:val="000000"/>
          <w:sz w:val="26"/>
          <w:szCs w:val="26"/>
        </w:rPr>
        <w:t>и</w:t>
      </w:r>
      <w:r w:rsidRPr="00114A93">
        <w:rPr>
          <w:color w:val="000000"/>
          <w:spacing w:val="-1"/>
          <w:sz w:val="26"/>
          <w:szCs w:val="26"/>
        </w:rPr>
        <w:t xml:space="preserve"> </w:t>
      </w:r>
      <w:r w:rsidRPr="00114A93">
        <w:rPr>
          <w:color w:val="000000"/>
          <w:sz w:val="26"/>
          <w:szCs w:val="26"/>
        </w:rPr>
        <w:t>др.</w:t>
      </w:r>
      <w:r w:rsidRPr="00114A93">
        <w:rPr>
          <w:color w:val="000000"/>
          <w:spacing w:val="-3"/>
          <w:sz w:val="26"/>
          <w:szCs w:val="26"/>
        </w:rPr>
        <w:t xml:space="preserve"> </w:t>
      </w:r>
      <w:r w:rsidRPr="00114A93">
        <w:rPr>
          <w:color w:val="000000"/>
          <w:sz w:val="26"/>
          <w:szCs w:val="26"/>
        </w:rPr>
        <w:t>–</w:t>
      </w:r>
      <w:r w:rsidRPr="00114A93">
        <w:rPr>
          <w:color w:val="000000"/>
          <w:spacing w:val="-1"/>
          <w:sz w:val="26"/>
          <w:szCs w:val="26"/>
        </w:rPr>
        <w:t xml:space="preserve"> </w:t>
      </w:r>
      <w:r w:rsidRPr="00114A93">
        <w:rPr>
          <w:color w:val="000000"/>
          <w:spacing w:val="2"/>
          <w:sz w:val="26"/>
          <w:szCs w:val="26"/>
        </w:rPr>
        <w:t>Н</w:t>
      </w:r>
      <w:r w:rsidRPr="00114A93">
        <w:rPr>
          <w:color w:val="000000"/>
          <w:sz w:val="26"/>
          <w:szCs w:val="26"/>
        </w:rPr>
        <w:t>овос</w:t>
      </w:r>
      <w:r w:rsidRPr="00114A93">
        <w:rPr>
          <w:color w:val="000000"/>
          <w:spacing w:val="3"/>
          <w:sz w:val="26"/>
          <w:szCs w:val="26"/>
        </w:rPr>
        <w:t>и</w:t>
      </w:r>
      <w:r w:rsidRPr="00114A93">
        <w:rPr>
          <w:color w:val="000000"/>
          <w:sz w:val="26"/>
          <w:szCs w:val="26"/>
        </w:rPr>
        <w:t>бирск:</w:t>
      </w:r>
      <w:r w:rsidRPr="00114A93">
        <w:rPr>
          <w:color w:val="000000"/>
          <w:spacing w:val="-15"/>
          <w:sz w:val="26"/>
          <w:szCs w:val="26"/>
        </w:rPr>
        <w:t xml:space="preserve"> </w:t>
      </w:r>
      <w:r w:rsidRPr="00114A93">
        <w:rPr>
          <w:color w:val="000000"/>
          <w:spacing w:val="2"/>
          <w:sz w:val="26"/>
          <w:szCs w:val="26"/>
        </w:rPr>
        <w:t>Н</w:t>
      </w:r>
      <w:r w:rsidRPr="00114A93">
        <w:rPr>
          <w:color w:val="000000"/>
          <w:spacing w:val="5"/>
          <w:sz w:val="26"/>
          <w:szCs w:val="26"/>
        </w:rPr>
        <w:t>а</w:t>
      </w:r>
      <w:r w:rsidRPr="00114A93">
        <w:rPr>
          <w:color w:val="000000"/>
          <w:spacing w:val="-5"/>
          <w:sz w:val="26"/>
          <w:szCs w:val="26"/>
        </w:rPr>
        <w:t>у</w:t>
      </w:r>
      <w:r w:rsidRPr="00114A93">
        <w:rPr>
          <w:color w:val="000000"/>
          <w:spacing w:val="-1"/>
          <w:sz w:val="26"/>
          <w:szCs w:val="26"/>
        </w:rPr>
        <w:t>к</w:t>
      </w:r>
      <w:r w:rsidRPr="00114A93">
        <w:rPr>
          <w:color w:val="000000"/>
          <w:sz w:val="26"/>
          <w:szCs w:val="26"/>
        </w:rPr>
        <w:t>а,</w:t>
      </w:r>
      <w:r w:rsidRPr="00114A93">
        <w:rPr>
          <w:color w:val="000000"/>
          <w:spacing w:val="-5"/>
          <w:sz w:val="26"/>
          <w:szCs w:val="26"/>
        </w:rPr>
        <w:t xml:space="preserve"> </w:t>
      </w:r>
      <w:r w:rsidRPr="00114A93">
        <w:rPr>
          <w:color w:val="000000"/>
          <w:sz w:val="26"/>
          <w:szCs w:val="26"/>
        </w:rPr>
        <w:t>2000.</w:t>
      </w:r>
    </w:p>
    <w:p w14:paraId="10F9A42F" w14:textId="77777777" w:rsidR="006D06B3" w:rsidRPr="00114A93" w:rsidRDefault="006D06B3" w:rsidP="002C270C">
      <w:pPr>
        <w:widowControl w:val="0"/>
        <w:tabs>
          <w:tab w:val="left" w:pos="1520"/>
        </w:tabs>
        <w:autoSpaceDE w:val="0"/>
        <w:autoSpaceDN w:val="0"/>
        <w:adjustRightInd w:val="0"/>
        <w:spacing w:before="7"/>
        <w:ind w:left="810" w:right="13"/>
        <w:jc w:val="both"/>
        <w:rPr>
          <w:color w:val="000000"/>
          <w:sz w:val="26"/>
          <w:szCs w:val="26"/>
        </w:rPr>
      </w:pPr>
      <w:r w:rsidRPr="00114A93">
        <w:rPr>
          <w:color w:val="000000"/>
          <w:sz w:val="26"/>
          <w:szCs w:val="26"/>
        </w:rPr>
        <w:t>16.</w:t>
      </w:r>
      <w:r w:rsidRPr="00114A93">
        <w:rPr>
          <w:color w:val="000000"/>
          <w:sz w:val="26"/>
          <w:szCs w:val="26"/>
        </w:rPr>
        <w:tab/>
        <w:t>Со</w:t>
      </w:r>
      <w:r w:rsidRPr="00114A93">
        <w:rPr>
          <w:color w:val="000000"/>
          <w:spacing w:val="-1"/>
          <w:sz w:val="26"/>
          <w:szCs w:val="26"/>
        </w:rPr>
        <w:t>к</w:t>
      </w:r>
      <w:r w:rsidRPr="00114A93">
        <w:rPr>
          <w:color w:val="000000"/>
          <w:sz w:val="26"/>
          <w:szCs w:val="26"/>
        </w:rPr>
        <w:t>ол</w:t>
      </w:r>
      <w:r w:rsidRPr="00114A93">
        <w:rPr>
          <w:color w:val="000000"/>
          <w:spacing w:val="2"/>
          <w:sz w:val="26"/>
          <w:szCs w:val="26"/>
        </w:rPr>
        <w:t>о</w:t>
      </w:r>
      <w:r w:rsidRPr="00114A93">
        <w:rPr>
          <w:color w:val="000000"/>
          <w:sz w:val="26"/>
          <w:szCs w:val="26"/>
        </w:rPr>
        <w:t xml:space="preserve">в </w:t>
      </w:r>
      <w:r w:rsidRPr="00114A93">
        <w:rPr>
          <w:color w:val="000000"/>
          <w:spacing w:val="12"/>
          <w:sz w:val="26"/>
          <w:szCs w:val="26"/>
        </w:rPr>
        <w:t xml:space="preserve"> </w:t>
      </w:r>
      <w:r w:rsidRPr="00114A93">
        <w:rPr>
          <w:color w:val="000000"/>
          <w:sz w:val="26"/>
          <w:szCs w:val="26"/>
        </w:rPr>
        <w:t>Е.</w:t>
      </w:r>
      <w:r w:rsidRPr="00114A93">
        <w:rPr>
          <w:color w:val="000000"/>
          <w:spacing w:val="2"/>
          <w:sz w:val="26"/>
          <w:szCs w:val="26"/>
        </w:rPr>
        <w:t>Я</w:t>
      </w:r>
      <w:r w:rsidRPr="00114A93">
        <w:rPr>
          <w:color w:val="000000"/>
          <w:sz w:val="26"/>
          <w:szCs w:val="26"/>
        </w:rPr>
        <w:t xml:space="preserve">. </w:t>
      </w:r>
      <w:r w:rsidRPr="00114A93">
        <w:rPr>
          <w:color w:val="000000"/>
          <w:spacing w:val="16"/>
          <w:sz w:val="26"/>
          <w:szCs w:val="26"/>
        </w:rPr>
        <w:t xml:space="preserve"> </w:t>
      </w:r>
      <w:r w:rsidRPr="00114A93">
        <w:rPr>
          <w:color w:val="000000"/>
          <w:sz w:val="26"/>
          <w:szCs w:val="26"/>
        </w:rPr>
        <w:t>Теп</w:t>
      </w:r>
      <w:r w:rsidRPr="00114A93">
        <w:rPr>
          <w:color w:val="000000"/>
          <w:spacing w:val="1"/>
          <w:sz w:val="26"/>
          <w:szCs w:val="26"/>
        </w:rPr>
        <w:t>л</w:t>
      </w:r>
      <w:r w:rsidRPr="00114A93">
        <w:rPr>
          <w:color w:val="000000"/>
          <w:spacing w:val="2"/>
          <w:sz w:val="26"/>
          <w:szCs w:val="26"/>
        </w:rPr>
        <w:t>о</w:t>
      </w:r>
      <w:r w:rsidRPr="00114A93">
        <w:rPr>
          <w:color w:val="000000"/>
          <w:sz w:val="26"/>
          <w:szCs w:val="26"/>
        </w:rPr>
        <w:t xml:space="preserve">фикация </w:t>
      </w:r>
      <w:r w:rsidRPr="00114A93">
        <w:rPr>
          <w:color w:val="000000"/>
          <w:spacing w:val="6"/>
          <w:sz w:val="26"/>
          <w:szCs w:val="26"/>
        </w:rPr>
        <w:t xml:space="preserve"> </w:t>
      </w:r>
      <w:r w:rsidRPr="00114A93">
        <w:rPr>
          <w:color w:val="000000"/>
          <w:sz w:val="26"/>
          <w:szCs w:val="26"/>
        </w:rPr>
        <w:t xml:space="preserve">и </w:t>
      </w:r>
      <w:r w:rsidRPr="00114A93">
        <w:rPr>
          <w:color w:val="000000"/>
          <w:spacing w:val="23"/>
          <w:sz w:val="26"/>
          <w:szCs w:val="26"/>
        </w:rPr>
        <w:t xml:space="preserve"> </w:t>
      </w:r>
      <w:r w:rsidRPr="00114A93">
        <w:rPr>
          <w:color w:val="000000"/>
          <w:sz w:val="26"/>
          <w:szCs w:val="26"/>
        </w:rPr>
        <w:t>теплов</w:t>
      </w:r>
      <w:r w:rsidRPr="00114A93">
        <w:rPr>
          <w:color w:val="000000"/>
          <w:spacing w:val="1"/>
          <w:sz w:val="26"/>
          <w:szCs w:val="26"/>
        </w:rPr>
        <w:t>ы</w:t>
      </w:r>
      <w:r w:rsidRPr="00114A93">
        <w:rPr>
          <w:color w:val="000000"/>
          <w:sz w:val="26"/>
          <w:szCs w:val="26"/>
        </w:rPr>
        <w:t xml:space="preserve">е </w:t>
      </w:r>
      <w:r w:rsidRPr="00114A93">
        <w:rPr>
          <w:color w:val="000000"/>
          <w:spacing w:val="13"/>
          <w:sz w:val="26"/>
          <w:szCs w:val="26"/>
        </w:rPr>
        <w:t xml:space="preserve"> </w:t>
      </w:r>
      <w:r w:rsidRPr="00114A93">
        <w:rPr>
          <w:color w:val="000000"/>
          <w:sz w:val="26"/>
          <w:szCs w:val="26"/>
        </w:rPr>
        <w:t xml:space="preserve">сети. </w:t>
      </w:r>
      <w:r w:rsidRPr="00114A93">
        <w:rPr>
          <w:color w:val="000000"/>
          <w:spacing w:val="18"/>
          <w:sz w:val="26"/>
          <w:szCs w:val="26"/>
        </w:rPr>
        <w:t xml:space="preserve"> </w:t>
      </w:r>
      <w:r w:rsidRPr="00114A93">
        <w:rPr>
          <w:color w:val="000000"/>
          <w:sz w:val="26"/>
          <w:szCs w:val="26"/>
        </w:rPr>
        <w:t>Мос</w:t>
      </w:r>
      <w:r w:rsidRPr="00114A93">
        <w:rPr>
          <w:color w:val="000000"/>
          <w:spacing w:val="1"/>
          <w:sz w:val="26"/>
          <w:szCs w:val="26"/>
        </w:rPr>
        <w:t>к</w:t>
      </w:r>
      <w:r w:rsidRPr="00114A93">
        <w:rPr>
          <w:color w:val="000000"/>
          <w:sz w:val="26"/>
          <w:szCs w:val="26"/>
        </w:rPr>
        <w:t xml:space="preserve">ва. </w:t>
      </w:r>
      <w:r w:rsidRPr="00114A93">
        <w:rPr>
          <w:color w:val="000000"/>
          <w:spacing w:val="12"/>
          <w:sz w:val="26"/>
          <w:szCs w:val="26"/>
        </w:rPr>
        <w:t xml:space="preserve"> </w:t>
      </w:r>
      <w:r w:rsidRPr="00114A93">
        <w:rPr>
          <w:color w:val="000000"/>
          <w:sz w:val="26"/>
          <w:szCs w:val="26"/>
        </w:rPr>
        <w:t>И</w:t>
      </w:r>
      <w:r w:rsidRPr="00114A93">
        <w:rPr>
          <w:color w:val="000000"/>
          <w:spacing w:val="1"/>
          <w:sz w:val="26"/>
          <w:szCs w:val="26"/>
        </w:rPr>
        <w:t>з</w:t>
      </w:r>
      <w:r w:rsidRPr="00114A93">
        <w:rPr>
          <w:color w:val="000000"/>
          <w:sz w:val="26"/>
          <w:szCs w:val="26"/>
        </w:rPr>
        <w:t>д</w:t>
      </w:r>
      <w:r w:rsidRPr="00114A93">
        <w:rPr>
          <w:color w:val="000000"/>
          <w:spacing w:val="2"/>
          <w:sz w:val="26"/>
          <w:szCs w:val="26"/>
        </w:rPr>
        <w:t>а</w:t>
      </w:r>
      <w:r w:rsidRPr="00114A93">
        <w:rPr>
          <w:color w:val="000000"/>
          <w:sz w:val="26"/>
          <w:szCs w:val="26"/>
        </w:rPr>
        <w:t>тельс</w:t>
      </w:r>
      <w:r w:rsidRPr="00114A93">
        <w:rPr>
          <w:color w:val="000000"/>
          <w:spacing w:val="-1"/>
          <w:sz w:val="26"/>
          <w:szCs w:val="26"/>
        </w:rPr>
        <w:t>т</w:t>
      </w:r>
      <w:r w:rsidRPr="00114A93">
        <w:rPr>
          <w:color w:val="000000"/>
          <w:spacing w:val="2"/>
          <w:sz w:val="26"/>
          <w:szCs w:val="26"/>
        </w:rPr>
        <w:t>в</w:t>
      </w:r>
      <w:r w:rsidRPr="00114A93">
        <w:rPr>
          <w:color w:val="000000"/>
          <w:sz w:val="26"/>
          <w:szCs w:val="26"/>
        </w:rPr>
        <w:t>о</w:t>
      </w:r>
    </w:p>
    <w:p w14:paraId="541C473C" w14:textId="77777777" w:rsidR="006D06B3" w:rsidRPr="00114A93"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Pr="00114A93" w:rsidRDefault="006D06B3" w:rsidP="002C270C">
      <w:pPr>
        <w:widowControl w:val="0"/>
        <w:autoSpaceDE w:val="0"/>
        <w:autoSpaceDN w:val="0"/>
        <w:adjustRightInd w:val="0"/>
        <w:ind w:left="102" w:right="13"/>
        <w:jc w:val="both"/>
        <w:rPr>
          <w:color w:val="000000"/>
          <w:sz w:val="26"/>
          <w:szCs w:val="26"/>
        </w:rPr>
      </w:pPr>
      <w:r w:rsidRPr="00114A93">
        <w:rPr>
          <w:color w:val="000000"/>
          <w:sz w:val="26"/>
          <w:szCs w:val="26"/>
        </w:rPr>
        <w:t>МЭИ</w:t>
      </w:r>
      <w:r w:rsidRPr="00114A93">
        <w:rPr>
          <w:color w:val="000000"/>
          <w:spacing w:val="-6"/>
          <w:sz w:val="26"/>
          <w:szCs w:val="26"/>
        </w:rPr>
        <w:t xml:space="preserve"> </w:t>
      </w:r>
      <w:r w:rsidRPr="00114A93">
        <w:rPr>
          <w:color w:val="000000"/>
          <w:spacing w:val="2"/>
          <w:sz w:val="26"/>
          <w:szCs w:val="26"/>
        </w:rPr>
        <w:t>2</w:t>
      </w:r>
      <w:r w:rsidRPr="00114A93">
        <w:rPr>
          <w:color w:val="000000"/>
          <w:sz w:val="26"/>
          <w:szCs w:val="26"/>
        </w:rPr>
        <w:t>001.</w:t>
      </w:r>
    </w:p>
    <w:p w14:paraId="15AE0118" w14:textId="77777777" w:rsidR="006D06B3" w:rsidRPr="00114A93"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Pr="00114A93" w:rsidRDefault="006D06B3" w:rsidP="002C270C">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17.</w:t>
      </w:r>
      <w:r w:rsidRPr="00114A93">
        <w:rPr>
          <w:color w:val="000000"/>
          <w:spacing w:val="57"/>
          <w:sz w:val="26"/>
          <w:szCs w:val="26"/>
        </w:rPr>
        <w:t xml:space="preserve"> </w:t>
      </w:r>
      <w:r w:rsidRPr="00114A93">
        <w:rPr>
          <w:color w:val="000000"/>
          <w:sz w:val="26"/>
          <w:szCs w:val="26"/>
        </w:rPr>
        <w:t>И.А.Ба</w:t>
      </w:r>
      <w:r w:rsidRPr="00114A93">
        <w:rPr>
          <w:color w:val="000000"/>
          <w:spacing w:val="2"/>
          <w:sz w:val="26"/>
          <w:szCs w:val="26"/>
        </w:rPr>
        <w:t>ш</w:t>
      </w:r>
      <w:r w:rsidRPr="00114A93">
        <w:rPr>
          <w:color w:val="000000"/>
          <w:spacing w:val="-1"/>
          <w:sz w:val="26"/>
          <w:szCs w:val="26"/>
        </w:rPr>
        <w:t>м</w:t>
      </w:r>
      <w:r w:rsidRPr="00114A93">
        <w:rPr>
          <w:color w:val="000000"/>
          <w:spacing w:val="2"/>
          <w:sz w:val="26"/>
          <w:szCs w:val="26"/>
        </w:rPr>
        <w:t>а</w:t>
      </w:r>
      <w:r w:rsidRPr="00114A93">
        <w:rPr>
          <w:color w:val="000000"/>
          <w:spacing w:val="-1"/>
          <w:sz w:val="26"/>
          <w:szCs w:val="26"/>
        </w:rPr>
        <w:t>к</w:t>
      </w:r>
      <w:r w:rsidRPr="00114A93">
        <w:rPr>
          <w:color w:val="000000"/>
          <w:sz w:val="26"/>
          <w:szCs w:val="26"/>
        </w:rPr>
        <w:t>ов. А</w:t>
      </w:r>
      <w:r w:rsidRPr="00114A93">
        <w:rPr>
          <w:color w:val="000000"/>
          <w:spacing w:val="3"/>
          <w:sz w:val="26"/>
          <w:szCs w:val="26"/>
        </w:rPr>
        <w:t>н</w:t>
      </w:r>
      <w:r w:rsidRPr="00114A93">
        <w:rPr>
          <w:color w:val="000000"/>
          <w:sz w:val="26"/>
          <w:szCs w:val="26"/>
        </w:rPr>
        <w:t>ал</w:t>
      </w:r>
      <w:r w:rsidRPr="00114A93">
        <w:rPr>
          <w:color w:val="000000"/>
          <w:spacing w:val="1"/>
          <w:sz w:val="26"/>
          <w:szCs w:val="26"/>
        </w:rPr>
        <w:t>и</w:t>
      </w:r>
      <w:r w:rsidRPr="00114A93">
        <w:rPr>
          <w:color w:val="000000"/>
          <w:sz w:val="26"/>
          <w:szCs w:val="26"/>
        </w:rPr>
        <w:t>з</w:t>
      </w:r>
      <w:r w:rsidRPr="00114A93">
        <w:rPr>
          <w:color w:val="000000"/>
          <w:spacing w:val="9"/>
          <w:sz w:val="26"/>
          <w:szCs w:val="26"/>
        </w:rPr>
        <w:t xml:space="preserve"> </w:t>
      </w:r>
      <w:r w:rsidRPr="00114A93">
        <w:rPr>
          <w:color w:val="000000"/>
          <w:sz w:val="26"/>
          <w:szCs w:val="26"/>
        </w:rPr>
        <w:t>основ</w:t>
      </w:r>
      <w:r w:rsidRPr="00114A93">
        <w:rPr>
          <w:color w:val="000000"/>
          <w:spacing w:val="1"/>
          <w:sz w:val="26"/>
          <w:szCs w:val="26"/>
        </w:rPr>
        <w:t>ны</w:t>
      </w:r>
      <w:r w:rsidRPr="00114A93">
        <w:rPr>
          <w:color w:val="000000"/>
          <w:sz w:val="26"/>
          <w:szCs w:val="26"/>
        </w:rPr>
        <w:t>х</w:t>
      </w:r>
      <w:r w:rsidRPr="00114A93">
        <w:rPr>
          <w:color w:val="000000"/>
          <w:spacing w:val="6"/>
          <w:sz w:val="26"/>
          <w:szCs w:val="26"/>
        </w:rPr>
        <w:t xml:space="preserve"> </w:t>
      </w:r>
      <w:r w:rsidRPr="00114A93">
        <w:rPr>
          <w:color w:val="000000"/>
          <w:sz w:val="26"/>
          <w:szCs w:val="26"/>
        </w:rPr>
        <w:t>тенде</w:t>
      </w:r>
      <w:r w:rsidRPr="00114A93">
        <w:rPr>
          <w:color w:val="000000"/>
          <w:spacing w:val="1"/>
          <w:sz w:val="26"/>
          <w:szCs w:val="26"/>
        </w:rPr>
        <w:t>н</w:t>
      </w:r>
      <w:r w:rsidRPr="00114A93">
        <w:rPr>
          <w:color w:val="000000"/>
          <w:sz w:val="26"/>
          <w:szCs w:val="26"/>
        </w:rPr>
        <w:t>ц</w:t>
      </w:r>
      <w:r w:rsidRPr="00114A93">
        <w:rPr>
          <w:color w:val="000000"/>
          <w:spacing w:val="1"/>
          <w:sz w:val="26"/>
          <w:szCs w:val="26"/>
        </w:rPr>
        <w:t>и</w:t>
      </w:r>
      <w:r w:rsidRPr="00114A93">
        <w:rPr>
          <w:color w:val="000000"/>
          <w:sz w:val="26"/>
          <w:szCs w:val="26"/>
        </w:rPr>
        <w:t>й</w:t>
      </w:r>
      <w:r w:rsidRPr="00114A93">
        <w:rPr>
          <w:color w:val="000000"/>
          <w:spacing w:val="5"/>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вития</w:t>
      </w:r>
      <w:r w:rsidRPr="00114A93">
        <w:rPr>
          <w:color w:val="000000"/>
          <w:spacing w:val="8"/>
          <w:sz w:val="26"/>
          <w:szCs w:val="26"/>
        </w:rPr>
        <w:t xml:space="preserve"> </w:t>
      </w:r>
      <w:r w:rsidRPr="00114A93">
        <w:rPr>
          <w:color w:val="000000"/>
          <w:sz w:val="26"/>
          <w:szCs w:val="26"/>
        </w:rPr>
        <w:t>систем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 России</w:t>
      </w:r>
      <w:r w:rsidRPr="00114A93">
        <w:rPr>
          <w:color w:val="000000"/>
          <w:spacing w:val="10"/>
          <w:sz w:val="26"/>
          <w:szCs w:val="26"/>
        </w:rPr>
        <w:t xml:space="preserve"> </w:t>
      </w:r>
      <w:r w:rsidRPr="00114A93">
        <w:rPr>
          <w:color w:val="000000"/>
          <w:spacing w:val="2"/>
          <w:sz w:val="26"/>
          <w:szCs w:val="26"/>
        </w:rPr>
        <w:t>[</w:t>
      </w:r>
      <w:r w:rsidRPr="00114A93">
        <w:rPr>
          <w:color w:val="000000"/>
          <w:sz w:val="26"/>
          <w:szCs w:val="26"/>
        </w:rPr>
        <w:t>Эле</w:t>
      </w:r>
      <w:r w:rsidRPr="00114A93">
        <w:rPr>
          <w:color w:val="000000"/>
          <w:spacing w:val="-2"/>
          <w:sz w:val="26"/>
          <w:szCs w:val="26"/>
        </w:rPr>
        <w:t>к</w:t>
      </w:r>
      <w:r w:rsidRPr="00114A93">
        <w:rPr>
          <w:color w:val="000000"/>
          <w:sz w:val="26"/>
          <w:szCs w:val="26"/>
        </w:rPr>
        <w:t>трон</w:t>
      </w:r>
      <w:r w:rsidRPr="00114A93">
        <w:rPr>
          <w:color w:val="000000"/>
          <w:spacing w:val="3"/>
          <w:sz w:val="26"/>
          <w:szCs w:val="26"/>
        </w:rPr>
        <w:t>н</w:t>
      </w:r>
      <w:r w:rsidRPr="00114A93">
        <w:rPr>
          <w:color w:val="000000"/>
          <w:spacing w:val="1"/>
          <w:sz w:val="26"/>
          <w:szCs w:val="26"/>
        </w:rPr>
        <w:t>ы</w:t>
      </w:r>
      <w:r w:rsidRPr="00114A93">
        <w:rPr>
          <w:color w:val="000000"/>
          <w:sz w:val="26"/>
          <w:szCs w:val="26"/>
        </w:rPr>
        <w:t>й ре</w:t>
      </w:r>
      <w:r w:rsidRPr="00114A93">
        <w:rPr>
          <w:color w:val="000000"/>
          <w:spacing w:val="2"/>
          <w:sz w:val="26"/>
          <w:szCs w:val="26"/>
        </w:rPr>
        <w:t>с</w:t>
      </w:r>
      <w:r w:rsidRPr="00114A93">
        <w:rPr>
          <w:color w:val="000000"/>
          <w:spacing w:val="-5"/>
          <w:sz w:val="26"/>
          <w:szCs w:val="26"/>
        </w:rPr>
        <w:t>у</w:t>
      </w:r>
      <w:r w:rsidRPr="00114A93">
        <w:rPr>
          <w:color w:val="000000"/>
          <w:spacing w:val="2"/>
          <w:sz w:val="26"/>
          <w:szCs w:val="26"/>
        </w:rPr>
        <w:t>р</w:t>
      </w:r>
      <w:r w:rsidRPr="00114A93">
        <w:rPr>
          <w:color w:val="000000"/>
          <w:sz w:val="26"/>
          <w:szCs w:val="26"/>
        </w:rPr>
        <w:t>с]</w:t>
      </w:r>
      <w:r w:rsidRPr="00114A93">
        <w:rPr>
          <w:color w:val="000000"/>
          <w:spacing w:val="9"/>
          <w:sz w:val="26"/>
          <w:szCs w:val="26"/>
        </w:rPr>
        <w:t xml:space="preserve"> </w:t>
      </w:r>
      <w:r w:rsidRPr="00114A93">
        <w:rPr>
          <w:color w:val="000000"/>
          <w:sz w:val="26"/>
          <w:szCs w:val="26"/>
        </w:rPr>
        <w:t xml:space="preserve">/ </w:t>
      </w:r>
      <w:hyperlink r:id="rId50" w:history="1">
        <w:r w:rsidRPr="00114A93">
          <w:rPr>
            <w:color w:val="000000"/>
            <w:sz w:val="26"/>
            <w:szCs w:val="26"/>
          </w:rPr>
          <w:t>URL:http</w:t>
        </w:r>
        <w:r w:rsidRPr="00114A93">
          <w:rPr>
            <w:color w:val="000000"/>
            <w:spacing w:val="1"/>
            <w:sz w:val="26"/>
            <w:szCs w:val="26"/>
          </w:rPr>
          <w:t>:</w:t>
        </w:r>
        <w:r w:rsidRPr="00114A93">
          <w:rPr>
            <w:color w:val="000000"/>
            <w:sz w:val="26"/>
            <w:szCs w:val="26"/>
          </w:rPr>
          <w:t>//www</w:t>
        </w:r>
        <w:r w:rsidRPr="00114A93">
          <w:rPr>
            <w:color w:val="000000"/>
            <w:spacing w:val="2"/>
            <w:sz w:val="26"/>
            <w:szCs w:val="26"/>
          </w:rPr>
          <w:t>.</w:t>
        </w:r>
        <w:r w:rsidRPr="00114A93">
          <w:rPr>
            <w:color w:val="000000"/>
            <w:sz w:val="26"/>
            <w:szCs w:val="26"/>
          </w:rPr>
          <w:t>rost</w:t>
        </w:r>
        <w:r w:rsidRPr="00114A93">
          <w:rPr>
            <w:color w:val="000000"/>
            <w:spacing w:val="2"/>
            <w:sz w:val="26"/>
            <w:szCs w:val="26"/>
          </w:rPr>
          <w:t>e</w:t>
        </w:r>
        <w:r w:rsidRPr="00114A93">
          <w:rPr>
            <w:color w:val="000000"/>
            <w:sz w:val="26"/>
            <w:szCs w:val="26"/>
          </w:rPr>
          <w:t>plo.ru/Tec</w:t>
        </w:r>
        <w:r w:rsidRPr="00114A93">
          <w:rPr>
            <w:color w:val="000000"/>
            <w:spacing w:val="2"/>
            <w:sz w:val="26"/>
            <w:szCs w:val="26"/>
          </w:rPr>
          <w:t>h</w:t>
        </w:r>
        <w:r w:rsidRPr="00114A93">
          <w:rPr>
            <w:color w:val="000000"/>
            <w:sz w:val="26"/>
            <w:szCs w:val="26"/>
          </w:rPr>
          <w:t>_stat/st</w:t>
        </w:r>
        <w:r w:rsidRPr="00114A93">
          <w:rPr>
            <w:color w:val="000000"/>
            <w:spacing w:val="2"/>
            <w:sz w:val="26"/>
            <w:szCs w:val="26"/>
          </w:rPr>
          <w:t>a</w:t>
        </w:r>
      </w:hyperlink>
      <w:r w:rsidRPr="00114A93">
        <w:rPr>
          <w:color w:val="000000"/>
          <w:sz w:val="26"/>
          <w:szCs w:val="26"/>
        </w:rPr>
        <w:t>t_</w:t>
      </w:r>
      <w:r w:rsidRPr="00114A93">
        <w:rPr>
          <w:color w:val="000000"/>
          <w:spacing w:val="2"/>
          <w:sz w:val="26"/>
          <w:szCs w:val="26"/>
        </w:rPr>
        <w:t>s</w:t>
      </w:r>
      <w:hyperlink r:id="rId51" w:history="1">
        <w:r w:rsidRPr="00114A93">
          <w:rPr>
            <w:color w:val="000000"/>
            <w:sz w:val="26"/>
            <w:szCs w:val="26"/>
          </w:rPr>
          <w:t>hablon.php</w:t>
        </w:r>
        <w:r w:rsidRPr="00114A93">
          <w:rPr>
            <w:color w:val="000000"/>
            <w:spacing w:val="2"/>
            <w:sz w:val="26"/>
            <w:szCs w:val="26"/>
          </w:rPr>
          <w:t>?</w:t>
        </w:r>
        <w:r w:rsidRPr="00114A93">
          <w:rPr>
            <w:color w:val="000000"/>
            <w:sz w:val="26"/>
            <w:szCs w:val="26"/>
          </w:rPr>
          <w:t>id=25</w:t>
        </w:r>
        <w:r w:rsidRPr="00114A93">
          <w:rPr>
            <w:color w:val="000000"/>
            <w:spacing w:val="2"/>
            <w:sz w:val="26"/>
            <w:szCs w:val="26"/>
          </w:rPr>
          <w:t>4</w:t>
        </w:r>
      </w:hyperlink>
      <w:r w:rsidRPr="00114A93">
        <w:rPr>
          <w:color w:val="000000"/>
          <w:sz w:val="26"/>
          <w:szCs w:val="26"/>
        </w:rPr>
        <w:t>3</w:t>
      </w:r>
    </w:p>
    <w:p w14:paraId="17EB6618" w14:textId="77777777" w:rsidR="006D06B3" w:rsidRPr="00114A93"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sidRPr="00114A93">
        <w:rPr>
          <w:color w:val="000000"/>
          <w:sz w:val="26"/>
          <w:szCs w:val="26"/>
        </w:rPr>
        <w:t>18.</w:t>
      </w:r>
      <w:r w:rsidRPr="00114A93">
        <w:rPr>
          <w:color w:val="000000"/>
          <w:sz w:val="26"/>
          <w:szCs w:val="26"/>
        </w:rPr>
        <w:tab/>
        <w:t xml:space="preserve">И. </w:t>
      </w:r>
      <w:r w:rsidRPr="00114A93">
        <w:rPr>
          <w:color w:val="000000"/>
          <w:spacing w:val="49"/>
          <w:sz w:val="26"/>
          <w:szCs w:val="26"/>
        </w:rPr>
        <w:t xml:space="preserve"> </w:t>
      </w:r>
      <w:r w:rsidRPr="00114A93">
        <w:rPr>
          <w:color w:val="000000"/>
          <w:sz w:val="26"/>
          <w:szCs w:val="26"/>
        </w:rPr>
        <w:t xml:space="preserve">А. </w:t>
      </w:r>
      <w:r w:rsidRPr="00114A93">
        <w:rPr>
          <w:color w:val="000000"/>
          <w:spacing w:val="52"/>
          <w:sz w:val="26"/>
          <w:szCs w:val="26"/>
        </w:rPr>
        <w:t xml:space="preserve"> </w:t>
      </w:r>
      <w:r w:rsidRPr="00114A93">
        <w:rPr>
          <w:color w:val="000000"/>
          <w:sz w:val="26"/>
          <w:szCs w:val="26"/>
        </w:rPr>
        <w:t>Ба</w:t>
      </w:r>
      <w:r w:rsidRPr="00114A93">
        <w:rPr>
          <w:color w:val="000000"/>
          <w:spacing w:val="2"/>
          <w:sz w:val="26"/>
          <w:szCs w:val="26"/>
        </w:rPr>
        <w:t>ш</w:t>
      </w:r>
      <w:r w:rsidRPr="00114A93">
        <w:rPr>
          <w:color w:val="000000"/>
          <w:spacing w:val="-1"/>
          <w:sz w:val="26"/>
          <w:szCs w:val="26"/>
        </w:rPr>
        <w:t>м</w:t>
      </w:r>
      <w:r w:rsidRPr="00114A93">
        <w:rPr>
          <w:color w:val="000000"/>
          <w:sz w:val="26"/>
          <w:szCs w:val="26"/>
        </w:rPr>
        <w:t>а</w:t>
      </w:r>
      <w:r w:rsidRPr="00114A93">
        <w:rPr>
          <w:color w:val="000000"/>
          <w:spacing w:val="1"/>
          <w:sz w:val="26"/>
          <w:szCs w:val="26"/>
        </w:rPr>
        <w:t>к</w:t>
      </w:r>
      <w:r w:rsidRPr="00114A93">
        <w:rPr>
          <w:color w:val="000000"/>
          <w:sz w:val="26"/>
          <w:szCs w:val="26"/>
        </w:rPr>
        <w:t xml:space="preserve">ов, </w:t>
      </w:r>
      <w:r w:rsidRPr="00114A93">
        <w:rPr>
          <w:color w:val="000000"/>
          <w:spacing w:val="40"/>
          <w:sz w:val="26"/>
          <w:szCs w:val="26"/>
        </w:rPr>
        <w:t xml:space="preserve"> </w:t>
      </w:r>
      <w:r w:rsidRPr="00114A93">
        <w:rPr>
          <w:color w:val="000000"/>
          <w:spacing w:val="2"/>
          <w:sz w:val="26"/>
          <w:szCs w:val="26"/>
        </w:rPr>
        <w:t>В</w:t>
      </w:r>
      <w:r w:rsidRPr="00114A93">
        <w:rPr>
          <w:color w:val="000000"/>
          <w:sz w:val="26"/>
          <w:szCs w:val="26"/>
        </w:rPr>
        <w:t xml:space="preserve">. </w:t>
      </w:r>
      <w:r w:rsidRPr="00114A93">
        <w:rPr>
          <w:color w:val="000000"/>
          <w:spacing w:val="50"/>
          <w:sz w:val="26"/>
          <w:szCs w:val="26"/>
        </w:rPr>
        <w:t xml:space="preserve"> </w:t>
      </w:r>
      <w:r w:rsidRPr="00114A93">
        <w:rPr>
          <w:color w:val="000000"/>
          <w:sz w:val="26"/>
          <w:szCs w:val="26"/>
        </w:rPr>
        <w:t xml:space="preserve">Н. </w:t>
      </w:r>
      <w:r w:rsidRPr="00114A93">
        <w:rPr>
          <w:color w:val="000000"/>
          <w:spacing w:val="49"/>
          <w:sz w:val="26"/>
          <w:szCs w:val="26"/>
        </w:rPr>
        <w:t xml:space="preserve"> </w:t>
      </w:r>
      <w:r w:rsidRPr="00114A93">
        <w:rPr>
          <w:color w:val="000000"/>
          <w:sz w:val="26"/>
          <w:szCs w:val="26"/>
        </w:rPr>
        <w:t>Па</w:t>
      </w:r>
      <w:r w:rsidRPr="00114A93">
        <w:rPr>
          <w:color w:val="000000"/>
          <w:spacing w:val="5"/>
          <w:sz w:val="26"/>
          <w:szCs w:val="26"/>
        </w:rPr>
        <w:t>п</w:t>
      </w:r>
      <w:r w:rsidRPr="00114A93">
        <w:rPr>
          <w:color w:val="000000"/>
          <w:spacing w:val="-5"/>
          <w:sz w:val="26"/>
          <w:szCs w:val="26"/>
        </w:rPr>
        <w:t>у</w:t>
      </w:r>
      <w:r w:rsidRPr="00114A93">
        <w:rPr>
          <w:color w:val="000000"/>
          <w:spacing w:val="2"/>
          <w:sz w:val="26"/>
          <w:szCs w:val="26"/>
        </w:rPr>
        <w:t>ш</w:t>
      </w:r>
      <w:r w:rsidRPr="00114A93">
        <w:rPr>
          <w:color w:val="000000"/>
          <w:spacing w:val="1"/>
          <w:sz w:val="26"/>
          <w:szCs w:val="26"/>
        </w:rPr>
        <w:t>к</w:t>
      </w:r>
      <w:r w:rsidRPr="00114A93">
        <w:rPr>
          <w:color w:val="000000"/>
          <w:sz w:val="26"/>
          <w:szCs w:val="26"/>
        </w:rPr>
        <w:t>и</w:t>
      </w:r>
      <w:r w:rsidRPr="00114A93">
        <w:rPr>
          <w:color w:val="000000"/>
          <w:spacing w:val="1"/>
          <w:sz w:val="26"/>
          <w:szCs w:val="26"/>
        </w:rPr>
        <w:t>н</w:t>
      </w:r>
      <w:r w:rsidRPr="00114A93">
        <w:rPr>
          <w:color w:val="000000"/>
          <w:sz w:val="26"/>
          <w:szCs w:val="26"/>
        </w:rPr>
        <w:t xml:space="preserve">. </w:t>
      </w:r>
      <w:r w:rsidRPr="00114A93">
        <w:rPr>
          <w:color w:val="000000"/>
          <w:spacing w:val="40"/>
          <w:sz w:val="26"/>
          <w:szCs w:val="26"/>
        </w:rPr>
        <w:t xml:space="preserve"> </w:t>
      </w:r>
      <w:r w:rsidRPr="00114A93">
        <w:rPr>
          <w:color w:val="000000"/>
          <w:spacing w:val="2"/>
          <w:sz w:val="26"/>
          <w:szCs w:val="26"/>
        </w:rPr>
        <w:t>М</w:t>
      </w:r>
      <w:r w:rsidRPr="00114A93">
        <w:rPr>
          <w:color w:val="000000"/>
          <w:spacing w:val="-5"/>
          <w:sz w:val="26"/>
          <w:szCs w:val="26"/>
        </w:rPr>
        <w:t>у</w:t>
      </w:r>
      <w:r w:rsidRPr="00114A93">
        <w:rPr>
          <w:color w:val="000000"/>
          <w:spacing w:val="3"/>
          <w:sz w:val="26"/>
          <w:szCs w:val="26"/>
        </w:rPr>
        <w:t>н</w:t>
      </w:r>
      <w:r w:rsidRPr="00114A93">
        <w:rPr>
          <w:color w:val="000000"/>
          <w:sz w:val="26"/>
          <w:szCs w:val="26"/>
        </w:rPr>
        <w:t>и</w:t>
      </w:r>
      <w:r w:rsidRPr="00114A93">
        <w:rPr>
          <w:color w:val="000000"/>
          <w:spacing w:val="1"/>
          <w:sz w:val="26"/>
          <w:szCs w:val="26"/>
        </w:rPr>
        <w:t>ц</w:t>
      </w:r>
      <w:r w:rsidRPr="00114A93">
        <w:rPr>
          <w:color w:val="000000"/>
          <w:sz w:val="26"/>
          <w:szCs w:val="26"/>
        </w:rPr>
        <w:t>и</w:t>
      </w:r>
      <w:r w:rsidRPr="00114A93">
        <w:rPr>
          <w:color w:val="000000"/>
          <w:spacing w:val="1"/>
          <w:sz w:val="26"/>
          <w:szCs w:val="26"/>
        </w:rPr>
        <w:t>п</w:t>
      </w:r>
      <w:r w:rsidRPr="00114A93">
        <w:rPr>
          <w:color w:val="000000"/>
          <w:sz w:val="26"/>
          <w:szCs w:val="26"/>
        </w:rPr>
        <w:t>а</w:t>
      </w:r>
      <w:r w:rsidRPr="00114A93">
        <w:rPr>
          <w:color w:val="000000"/>
          <w:spacing w:val="3"/>
          <w:sz w:val="26"/>
          <w:szCs w:val="26"/>
        </w:rPr>
        <w:t>л</w:t>
      </w:r>
      <w:r w:rsidRPr="00114A93">
        <w:rPr>
          <w:color w:val="000000"/>
          <w:sz w:val="26"/>
          <w:szCs w:val="26"/>
        </w:rPr>
        <w:t xml:space="preserve">ьное </w:t>
      </w:r>
      <w:r w:rsidRPr="00114A93">
        <w:rPr>
          <w:color w:val="000000"/>
          <w:spacing w:val="37"/>
          <w:sz w:val="26"/>
          <w:szCs w:val="26"/>
        </w:rPr>
        <w:t xml:space="preserve"> </w:t>
      </w:r>
      <w:r w:rsidRPr="00114A93">
        <w:rPr>
          <w:color w:val="000000"/>
          <w:spacing w:val="-1"/>
          <w:sz w:val="26"/>
          <w:szCs w:val="26"/>
        </w:rPr>
        <w:t>э</w:t>
      </w:r>
      <w:r w:rsidRPr="00114A93">
        <w:rPr>
          <w:color w:val="000000"/>
          <w:sz w:val="26"/>
          <w:szCs w:val="26"/>
        </w:rPr>
        <w:t>нер</w:t>
      </w:r>
      <w:r w:rsidRPr="00114A93">
        <w:rPr>
          <w:color w:val="000000"/>
          <w:spacing w:val="2"/>
          <w:sz w:val="26"/>
          <w:szCs w:val="26"/>
        </w:rPr>
        <w:t>г</w:t>
      </w:r>
      <w:r w:rsidRPr="00114A93">
        <w:rPr>
          <w:color w:val="000000"/>
          <w:sz w:val="26"/>
          <w:szCs w:val="26"/>
        </w:rPr>
        <w:t>етиче</w:t>
      </w:r>
      <w:r w:rsidRPr="00114A93">
        <w:rPr>
          <w:color w:val="000000"/>
          <w:spacing w:val="2"/>
          <w:sz w:val="26"/>
          <w:szCs w:val="26"/>
        </w:rPr>
        <w:t>с</w:t>
      </w:r>
      <w:r w:rsidRPr="00114A93">
        <w:rPr>
          <w:color w:val="000000"/>
          <w:spacing w:val="-1"/>
          <w:sz w:val="26"/>
          <w:szCs w:val="26"/>
        </w:rPr>
        <w:t>к</w:t>
      </w:r>
      <w:r w:rsidRPr="00114A93">
        <w:rPr>
          <w:color w:val="000000"/>
          <w:spacing w:val="2"/>
          <w:sz w:val="26"/>
          <w:szCs w:val="26"/>
        </w:rPr>
        <w:t>о</w:t>
      </w:r>
      <w:r w:rsidRPr="00114A93">
        <w:rPr>
          <w:color w:val="000000"/>
          <w:sz w:val="26"/>
          <w:szCs w:val="26"/>
        </w:rPr>
        <w:t>е п</w:t>
      </w:r>
      <w:r w:rsidRPr="00114A93">
        <w:rPr>
          <w:color w:val="000000"/>
          <w:spacing w:val="1"/>
          <w:sz w:val="26"/>
          <w:szCs w:val="26"/>
        </w:rPr>
        <w:t>л</w:t>
      </w:r>
      <w:r w:rsidRPr="00114A93">
        <w:rPr>
          <w:color w:val="000000"/>
          <w:sz w:val="26"/>
          <w:szCs w:val="26"/>
        </w:rPr>
        <w:t>ан</w:t>
      </w:r>
      <w:r w:rsidRPr="00114A93">
        <w:rPr>
          <w:color w:val="000000"/>
          <w:spacing w:val="1"/>
          <w:sz w:val="26"/>
          <w:szCs w:val="26"/>
        </w:rPr>
        <w:t>и</w:t>
      </w:r>
      <w:r w:rsidRPr="00114A93">
        <w:rPr>
          <w:color w:val="000000"/>
          <w:sz w:val="26"/>
          <w:szCs w:val="26"/>
        </w:rPr>
        <w:t>рован</w:t>
      </w:r>
      <w:r w:rsidRPr="00114A93">
        <w:rPr>
          <w:color w:val="000000"/>
          <w:spacing w:val="1"/>
          <w:sz w:val="26"/>
          <w:szCs w:val="26"/>
        </w:rPr>
        <w:t>и</w:t>
      </w:r>
      <w:r w:rsidRPr="00114A93">
        <w:rPr>
          <w:color w:val="000000"/>
          <w:sz w:val="26"/>
          <w:szCs w:val="26"/>
        </w:rPr>
        <w:t>е</w:t>
      </w:r>
      <w:r w:rsidRPr="00114A93">
        <w:rPr>
          <w:color w:val="000000"/>
          <w:spacing w:val="-16"/>
          <w:sz w:val="26"/>
          <w:szCs w:val="26"/>
        </w:rPr>
        <w:t xml:space="preserve"> </w:t>
      </w:r>
      <w:r w:rsidRPr="00114A93">
        <w:rPr>
          <w:color w:val="000000"/>
          <w:spacing w:val="2"/>
          <w:sz w:val="26"/>
          <w:szCs w:val="26"/>
        </w:rPr>
        <w:t>[</w:t>
      </w:r>
      <w:r w:rsidRPr="00114A93">
        <w:rPr>
          <w:color w:val="000000"/>
          <w:sz w:val="26"/>
          <w:szCs w:val="26"/>
        </w:rPr>
        <w:t>Эле</w:t>
      </w:r>
      <w:r w:rsidRPr="00114A93">
        <w:rPr>
          <w:color w:val="000000"/>
          <w:spacing w:val="1"/>
          <w:sz w:val="26"/>
          <w:szCs w:val="26"/>
        </w:rPr>
        <w:t>к</w:t>
      </w:r>
      <w:r w:rsidRPr="00114A93">
        <w:rPr>
          <w:color w:val="000000"/>
          <w:spacing w:val="2"/>
          <w:sz w:val="26"/>
          <w:szCs w:val="26"/>
        </w:rPr>
        <w:t>т</w:t>
      </w:r>
      <w:r w:rsidRPr="00114A93">
        <w:rPr>
          <w:color w:val="000000"/>
          <w:sz w:val="26"/>
          <w:szCs w:val="26"/>
        </w:rPr>
        <w:t>рон</w:t>
      </w:r>
      <w:r w:rsidRPr="00114A93">
        <w:rPr>
          <w:color w:val="000000"/>
          <w:spacing w:val="1"/>
          <w:sz w:val="26"/>
          <w:szCs w:val="26"/>
        </w:rPr>
        <w:t>ны</w:t>
      </w:r>
      <w:r w:rsidRPr="00114A93">
        <w:rPr>
          <w:color w:val="000000"/>
          <w:sz w:val="26"/>
          <w:szCs w:val="26"/>
        </w:rPr>
        <w:t>й</w:t>
      </w:r>
      <w:r w:rsidRPr="00114A93">
        <w:rPr>
          <w:color w:val="000000"/>
          <w:spacing w:val="-16"/>
          <w:sz w:val="26"/>
          <w:szCs w:val="26"/>
        </w:rPr>
        <w:t xml:space="preserve"> </w:t>
      </w:r>
      <w:r w:rsidRPr="00114A93">
        <w:rPr>
          <w:color w:val="000000"/>
          <w:sz w:val="26"/>
          <w:szCs w:val="26"/>
        </w:rPr>
        <w:t>ре</w:t>
      </w:r>
      <w:r w:rsidRPr="00114A93">
        <w:rPr>
          <w:color w:val="000000"/>
          <w:spacing w:val="5"/>
          <w:sz w:val="26"/>
          <w:szCs w:val="26"/>
        </w:rPr>
        <w:t>с</w:t>
      </w:r>
      <w:r w:rsidRPr="00114A93">
        <w:rPr>
          <w:color w:val="000000"/>
          <w:spacing w:val="-5"/>
          <w:sz w:val="26"/>
          <w:szCs w:val="26"/>
        </w:rPr>
        <w:t>у</w:t>
      </w:r>
      <w:r w:rsidRPr="00114A93">
        <w:rPr>
          <w:color w:val="000000"/>
          <w:sz w:val="26"/>
          <w:szCs w:val="26"/>
        </w:rPr>
        <w:t>рс]</w:t>
      </w:r>
      <w:r w:rsidRPr="00114A93">
        <w:rPr>
          <w:color w:val="000000"/>
          <w:spacing w:val="-8"/>
          <w:sz w:val="26"/>
          <w:szCs w:val="26"/>
        </w:rPr>
        <w:t xml:space="preserve"> </w:t>
      </w:r>
      <w:r w:rsidRPr="00114A93">
        <w:rPr>
          <w:color w:val="000000"/>
          <w:sz w:val="26"/>
          <w:szCs w:val="26"/>
        </w:rPr>
        <w:t>/</w:t>
      </w:r>
      <w:r w:rsidRPr="00114A93">
        <w:rPr>
          <w:color w:val="000000"/>
          <w:spacing w:val="1"/>
          <w:sz w:val="26"/>
          <w:szCs w:val="26"/>
        </w:rPr>
        <w:t xml:space="preserve"> </w:t>
      </w:r>
      <w:r w:rsidRPr="00114A93">
        <w:rPr>
          <w:color w:val="000000"/>
          <w:sz w:val="26"/>
          <w:szCs w:val="26"/>
        </w:rPr>
        <w:t>U</w:t>
      </w:r>
      <w:r w:rsidRPr="00114A93">
        <w:rPr>
          <w:color w:val="000000"/>
          <w:spacing w:val="2"/>
          <w:sz w:val="26"/>
          <w:szCs w:val="26"/>
        </w:rPr>
        <w:t>R</w:t>
      </w:r>
      <w:r w:rsidRPr="00114A93">
        <w:rPr>
          <w:color w:val="000000"/>
          <w:sz w:val="26"/>
          <w:szCs w:val="26"/>
        </w:rPr>
        <w:t xml:space="preserve">L </w:t>
      </w:r>
      <w:hyperlink r:id="rId52" w:history="1">
        <w:r w:rsidRPr="00114A93">
          <w:rPr>
            <w:color w:val="000000"/>
            <w:sz w:val="26"/>
            <w:szCs w:val="26"/>
          </w:rPr>
          <w:t>http://w</w:t>
        </w:r>
        <w:r w:rsidRPr="00114A93">
          <w:rPr>
            <w:color w:val="000000"/>
            <w:spacing w:val="2"/>
            <w:sz w:val="26"/>
            <w:szCs w:val="26"/>
          </w:rPr>
          <w:t>w</w:t>
        </w:r>
        <w:r w:rsidRPr="00114A93">
          <w:rPr>
            <w:color w:val="000000"/>
            <w:sz w:val="26"/>
            <w:szCs w:val="26"/>
          </w:rPr>
          <w:t>w.abok</w:t>
        </w:r>
        <w:r w:rsidRPr="00114A93">
          <w:rPr>
            <w:color w:val="000000"/>
            <w:spacing w:val="2"/>
            <w:sz w:val="26"/>
            <w:szCs w:val="26"/>
          </w:rPr>
          <w:t>.</w:t>
        </w:r>
        <w:r w:rsidRPr="00114A93">
          <w:rPr>
            <w:color w:val="000000"/>
            <w:sz w:val="26"/>
            <w:szCs w:val="26"/>
          </w:rPr>
          <w:t>ru/</w:t>
        </w:r>
        <w:r w:rsidRPr="00114A93">
          <w:rPr>
            <w:color w:val="000000"/>
            <w:spacing w:val="2"/>
            <w:sz w:val="26"/>
            <w:szCs w:val="26"/>
          </w:rPr>
          <w:t>f</w:t>
        </w:r>
        <w:r w:rsidRPr="00114A93">
          <w:rPr>
            <w:color w:val="000000"/>
            <w:sz w:val="26"/>
            <w:szCs w:val="26"/>
          </w:rPr>
          <w:t>or_spec/artic</w:t>
        </w:r>
        <w:r w:rsidRPr="00114A93">
          <w:rPr>
            <w:color w:val="000000"/>
            <w:spacing w:val="3"/>
            <w:sz w:val="26"/>
            <w:szCs w:val="26"/>
          </w:rPr>
          <w:t>l</w:t>
        </w:r>
        <w:r w:rsidRPr="00114A93">
          <w:rPr>
            <w:color w:val="000000"/>
            <w:sz w:val="26"/>
            <w:szCs w:val="26"/>
          </w:rPr>
          <w:t>es.php</w:t>
        </w:r>
        <w:r w:rsidRPr="00114A93">
          <w:rPr>
            <w:color w:val="000000"/>
            <w:spacing w:val="2"/>
            <w:sz w:val="26"/>
            <w:szCs w:val="26"/>
          </w:rPr>
          <w:t>?</w:t>
        </w:r>
        <w:r w:rsidRPr="00114A93">
          <w:rPr>
            <w:color w:val="000000"/>
            <w:sz w:val="26"/>
            <w:szCs w:val="26"/>
          </w:rPr>
          <w:t>ni</w:t>
        </w:r>
        <w:r w:rsidRPr="00114A93">
          <w:rPr>
            <w:color w:val="000000"/>
            <w:spacing w:val="2"/>
            <w:sz w:val="26"/>
            <w:szCs w:val="26"/>
          </w:rPr>
          <w:t>d</w:t>
        </w:r>
        <w:r w:rsidRPr="00114A93">
          <w:rPr>
            <w:color w:val="000000"/>
            <w:sz w:val="26"/>
            <w:szCs w:val="26"/>
          </w:rPr>
          <w:t>=2481</w:t>
        </w:r>
      </w:hyperlink>
    </w:p>
    <w:p w14:paraId="3CB876AB" w14:textId="77777777" w:rsidR="006D06B3" w:rsidRPr="00114A93"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114A93">
        <w:rPr>
          <w:color w:val="000000"/>
          <w:sz w:val="26"/>
          <w:szCs w:val="26"/>
        </w:rPr>
        <w:t xml:space="preserve">19.    </w:t>
      </w:r>
      <w:r w:rsidRPr="00114A93">
        <w:rPr>
          <w:color w:val="000000"/>
          <w:spacing w:val="58"/>
          <w:sz w:val="26"/>
          <w:szCs w:val="26"/>
        </w:rPr>
        <w:t xml:space="preserve"> </w:t>
      </w:r>
      <w:r w:rsidRPr="00114A93">
        <w:rPr>
          <w:color w:val="000000"/>
          <w:sz w:val="26"/>
          <w:szCs w:val="26"/>
        </w:rPr>
        <w:t>Ми</w:t>
      </w:r>
      <w:r w:rsidRPr="00114A93">
        <w:rPr>
          <w:color w:val="000000"/>
          <w:spacing w:val="1"/>
          <w:sz w:val="26"/>
          <w:szCs w:val="26"/>
        </w:rPr>
        <w:t>н</w:t>
      </w:r>
      <w:r w:rsidRPr="00114A93">
        <w:rPr>
          <w:color w:val="000000"/>
          <w:sz w:val="26"/>
          <w:szCs w:val="26"/>
        </w:rPr>
        <w:t>истерс</w:t>
      </w:r>
      <w:r w:rsidRPr="00114A93">
        <w:rPr>
          <w:color w:val="000000"/>
          <w:spacing w:val="2"/>
          <w:sz w:val="26"/>
          <w:szCs w:val="26"/>
        </w:rPr>
        <w:t>т</w:t>
      </w:r>
      <w:r w:rsidRPr="00114A93">
        <w:rPr>
          <w:color w:val="000000"/>
          <w:sz w:val="26"/>
          <w:szCs w:val="26"/>
        </w:rPr>
        <w:t>во</w:t>
      </w:r>
      <w:r w:rsidRPr="00114A93">
        <w:rPr>
          <w:color w:val="000000"/>
          <w:spacing w:val="12"/>
          <w:sz w:val="26"/>
          <w:szCs w:val="26"/>
        </w:rPr>
        <w:t xml:space="preserve"> </w:t>
      </w:r>
      <w:r w:rsidRPr="00114A93">
        <w:rPr>
          <w:color w:val="000000"/>
          <w:spacing w:val="-1"/>
          <w:sz w:val="26"/>
          <w:szCs w:val="26"/>
        </w:rPr>
        <w:t>э</w:t>
      </w:r>
      <w:r w:rsidRPr="00114A93">
        <w:rPr>
          <w:color w:val="000000"/>
          <w:sz w:val="26"/>
          <w:szCs w:val="26"/>
        </w:rPr>
        <w:t>н</w:t>
      </w:r>
      <w:r w:rsidRPr="00114A93">
        <w:rPr>
          <w:color w:val="000000"/>
          <w:spacing w:val="3"/>
          <w:sz w:val="26"/>
          <w:szCs w:val="26"/>
        </w:rPr>
        <w:t>е</w:t>
      </w:r>
      <w:r w:rsidRPr="00114A93">
        <w:rPr>
          <w:color w:val="000000"/>
          <w:sz w:val="26"/>
          <w:szCs w:val="26"/>
        </w:rPr>
        <w:t>рг</w:t>
      </w:r>
      <w:r w:rsidRPr="00114A93">
        <w:rPr>
          <w:color w:val="000000"/>
          <w:spacing w:val="2"/>
          <w:sz w:val="26"/>
          <w:szCs w:val="26"/>
        </w:rPr>
        <w:t>е</w:t>
      </w:r>
      <w:r w:rsidRPr="00114A93">
        <w:rPr>
          <w:color w:val="000000"/>
          <w:sz w:val="26"/>
          <w:szCs w:val="26"/>
        </w:rPr>
        <w:t>ти</w:t>
      </w:r>
      <w:r w:rsidRPr="00114A93">
        <w:rPr>
          <w:color w:val="000000"/>
          <w:spacing w:val="-1"/>
          <w:sz w:val="26"/>
          <w:szCs w:val="26"/>
        </w:rPr>
        <w:t>к</w:t>
      </w:r>
      <w:r w:rsidRPr="00114A93">
        <w:rPr>
          <w:color w:val="000000"/>
          <w:sz w:val="26"/>
          <w:szCs w:val="26"/>
        </w:rPr>
        <w:t>и</w:t>
      </w:r>
      <w:r w:rsidRPr="00114A93">
        <w:rPr>
          <w:color w:val="000000"/>
          <w:spacing w:val="17"/>
          <w:sz w:val="26"/>
          <w:szCs w:val="26"/>
        </w:rPr>
        <w:t xml:space="preserve"> </w:t>
      </w:r>
      <w:r w:rsidRPr="00114A93">
        <w:rPr>
          <w:color w:val="000000"/>
          <w:spacing w:val="2"/>
          <w:sz w:val="26"/>
          <w:szCs w:val="26"/>
        </w:rPr>
        <w:t>Р</w:t>
      </w:r>
      <w:r w:rsidRPr="00114A93">
        <w:rPr>
          <w:color w:val="000000"/>
          <w:sz w:val="26"/>
          <w:szCs w:val="26"/>
        </w:rPr>
        <w:t>Ф.</w:t>
      </w:r>
      <w:r w:rsidRPr="00114A93">
        <w:rPr>
          <w:color w:val="000000"/>
          <w:spacing w:val="24"/>
          <w:sz w:val="26"/>
          <w:szCs w:val="26"/>
        </w:rPr>
        <w:t xml:space="preserve"> </w:t>
      </w:r>
      <w:r w:rsidRPr="00114A93">
        <w:rPr>
          <w:color w:val="000000"/>
          <w:spacing w:val="2"/>
          <w:sz w:val="26"/>
          <w:szCs w:val="26"/>
        </w:rPr>
        <w:t>А</w:t>
      </w:r>
      <w:r w:rsidRPr="00114A93">
        <w:rPr>
          <w:color w:val="000000"/>
          <w:sz w:val="26"/>
          <w:szCs w:val="26"/>
        </w:rPr>
        <w:t>гент</w:t>
      </w:r>
      <w:r w:rsidRPr="00114A93">
        <w:rPr>
          <w:color w:val="000000"/>
          <w:spacing w:val="2"/>
          <w:sz w:val="26"/>
          <w:szCs w:val="26"/>
        </w:rPr>
        <w:t>с</w:t>
      </w:r>
      <w:r w:rsidRPr="00114A93">
        <w:rPr>
          <w:color w:val="000000"/>
          <w:sz w:val="26"/>
          <w:szCs w:val="26"/>
        </w:rPr>
        <w:t>тво</w:t>
      </w:r>
      <w:r w:rsidRPr="00114A93">
        <w:rPr>
          <w:color w:val="000000"/>
          <w:spacing w:val="19"/>
          <w:sz w:val="26"/>
          <w:szCs w:val="26"/>
        </w:rPr>
        <w:t xml:space="preserve"> </w:t>
      </w:r>
      <w:r w:rsidRPr="00114A93">
        <w:rPr>
          <w:color w:val="000000"/>
          <w:sz w:val="26"/>
          <w:szCs w:val="26"/>
        </w:rPr>
        <w:t>по</w:t>
      </w:r>
      <w:r w:rsidRPr="00114A93">
        <w:rPr>
          <w:color w:val="000000"/>
          <w:spacing w:val="26"/>
          <w:sz w:val="26"/>
          <w:szCs w:val="26"/>
        </w:rPr>
        <w:t xml:space="preserve"> </w:t>
      </w:r>
      <w:r w:rsidRPr="00114A93">
        <w:rPr>
          <w:color w:val="000000"/>
          <w:sz w:val="26"/>
          <w:szCs w:val="26"/>
        </w:rPr>
        <w:t>прогно</w:t>
      </w:r>
      <w:r w:rsidRPr="00114A93">
        <w:rPr>
          <w:color w:val="000000"/>
          <w:spacing w:val="1"/>
          <w:sz w:val="26"/>
          <w:szCs w:val="26"/>
        </w:rPr>
        <w:t>з</w:t>
      </w:r>
      <w:r w:rsidRPr="00114A93">
        <w:rPr>
          <w:color w:val="000000"/>
          <w:sz w:val="26"/>
          <w:szCs w:val="26"/>
        </w:rPr>
        <w:t>ирова</w:t>
      </w:r>
      <w:r w:rsidRPr="00114A93">
        <w:rPr>
          <w:color w:val="000000"/>
          <w:spacing w:val="1"/>
          <w:sz w:val="26"/>
          <w:szCs w:val="26"/>
        </w:rPr>
        <w:t>н</w:t>
      </w:r>
      <w:r w:rsidRPr="00114A93">
        <w:rPr>
          <w:color w:val="000000"/>
          <w:sz w:val="26"/>
          <w:szCs w:val="26"/>
        </w:rPr>
        <w:t>ию</w:t>
      </w:r>
      <w:r w:rsidRPr="00114A93">
        <w:rPr>
          <w:color w:val="000000"/>
          <w:spacing w:val="12"/>
          <w:sz w:val="26"/>
          <w:szCs w:val="26"/>
        </w:rPr>
        <w:t xml:space="preserve"> </w:t>
      </w:r>
      <w:r w:rsidRPr="00114A93">
        <w:rPr>
          <w:color w:val="000000"/>
          <w:sz w:val="26"/>
          <w:szCs w:val="26"/>
        </w:rPr>
        <w:t>бала</w:t>
      </w:r>
      <w:r w:rsidRPr="00114A93">
        <w:rPr>
          <w:color w:val="000000"/>
          <w:spacing w:val="1"/>
          <w:sz w:val="26"/>
          <w:szCs w:val="26"/>
        </w:rPr>
        <w:t>н</w:t>
      </w:r>
      <w:r w:rsidRPr="00114A93">
        <w:rPr>
          <w:color w:val="000000"/>
          <w:sz w:val="26"/>
          <w:szCs w:val="26"/>
        </w:rPr>
        <w:t>сов в</w:t>
      </w:r>
      <w:r w:rsidRPr="00114A93">
        <w:rPr>
          <w:color w:val="000000"/>
          <w:spacing w:val="19"/>
          <w:sz w:val="26"/>
          <w:szCs w:val="26"/>
        </w:rPr>
        <w:t xml:space="preserve"> </w:t>
      </w:r>
      <w:r w:rsidRPr="00114A93">
        <w:rPr>
          <w:color w:val="000000"/>
          <w:spacing w:val="-1"/>
          <w:sz w:val="26"/>
          <w:szCs w:val="26"/>
        </w:rPr>
        <w:t>э</w:t>
      </w:r>
      <w:r w:rsidRPr="00114A93">
        <w:rPr>
          <w:color w:val="000000"/>
          <w:sz w:val="26"/>
          <w:szCs w:val="26"/>
        </w:rPr>
        <w:t>ле</w:t>
      </w:r>
      <w:r w:rsidRPr="00114A93">
        <w:rPr>
          <w:color w:val="000000"/>
          <w:spacing w:val="1"/>
          <w:sz w:val="26"/>
          <w:szCs w:val="26"/>
        </w:rPr>
        <w:t>к</w:t>
      </w:r>
      <w:r w:rsidRPr="00114A93">
        <w:rPr>
          <w:color w:val="000000"/>
          <w:sz w:val="26"/>
          <w:szCs w:val="26"/>
        </w:rPr>
        <w:t>тро</w:t>
      </w:r>
      <w:r w:rsidRPr="00114A93">
        <w:rPr>
          <w:color w:val="000000"/>
          <w:spacing w:val="-1"/>
          <w:sz w:val="26"/>
          <w:szCs w:val="26"/>
        </w:rPr>
        <w:t>э</w:t>
      </w:r>
      <w:r w:rsidRPr="00114A93">
        <w:rPr>
          <w:color w:val="000000"/>
          <w:sz w:val="26"/>
          <w:szCs w:val="26"/>
        </w:rPr>
        <w:t>н</w:t>
      </w:r>
      <w:r w:rsidRPr="00114A93">
        <w:rPr>
          <w:color w:val="000000"/>
          <w:spacing w:val="3"/>
          <w:sz w:val="26"/>
          <w:szCs w:val="26"/>
        </w:rPr>
        <w:t>е</w:t>
      </w:r>
      <w:r w:rsidRPr="00114A93">
        <w:rPr>
          <w:color w:val="000000"/>
          <w:sz w:val="26"/>
          <w:szCs w:val="26"/>
        </w:rPr>
        <w:t>рг</w:t>
      </w:r>
      <w:r w:rsidRPr="00114A93">
        <w:rPr>
          <w:color w:val="000000"/>
          <w:spacing w:val="2"/>
          <w:sz w:val="26"/>
          <w:szCs w:val="26"/>
        </w:rPr>
        <w:t>е</w:t>
      </w:r>
      <w:r w:rsidRPr="00114A93">
        <w:rPr>
          <w:color w:val="000000"/>
          <w:sz w:val="26"/>
          <w:szCs w:val="26"/>
        </w:rPr>
        <w:t>ти</w:t>
      </w:r>
      <w:r w:rsidRPr="00114A93">
        <w:rPr>
          <w:color w:val="000000"/>
          <w:spacing w:val="-1"/>
          <w:sz w:val="26"/>
          <w:szCs w:val="26"/>
        </w:rPr>
        <w:t>к</w:t>
      </w:r>
      <w:r w:rsidRPr="00114A93">
        <w:rPr>
          <w:color w:val="000000"/>
          <w:sz w:val="26"/>
          <w:szCs w:val="26"/>
        </w:rPr>
        <w:t>е.</w:t>
      </w:r>
      <w:r w:rsidRPr="00114A93">
        <w:rPr>
          <w:color w:val="000000"/>
          <w:spacing w:val="1"/>
          <w:sz w:val="26"/>
          <w:szCs w:val="26"/>
        </w:rPr>
        <w:t xml:space="preserve"> </w:t>
      </w:r>
      <w:r w:rsidRPr="00114A93">
        <w:rPr>
          <w:color w:val="000000"/>
          <w:sz w:val="26"/>
          <w:szCs w:val="26"/>
        </w:rPr>
        <w:t>Сце</w:t>
      </w:r>
      <w:r w:rsidRPr="00114A93">
        <w:rPr>
          <w:color w:val="000000"/>
          <w:spacing w:val="1"/>
          <w:sz w:val="26"/>
          <w:szCs w:val="26"/>
        </w:rPr>
        <w:t>н</w:t>
      </w:r>
      <w:r w:rsidRPr="00114A93">
        <w:rPr>
          <w:color w:val="000000"/>
          <w:sz w:val="26"/>
          <w:szCs w:val="26"/>
        </w:rPr>
        <w:t>арн</w:t>
      </w:r>
      <w:r w:rsidRPr="00114A93">
        <w:rPr>
          <w:color w:val="000000"/>
          <w:spacing w:val="1"/>
          <w:sz w:val="26"/>
          <w:szCs w:val="26"/>
        </w:rPr>
        <w:t>ы</w:t>
      </w:r>
      <w:r w:rsidRPr="00114A93">
        <w:rPr>
          <w:color w:val="000000"/>
          <w:sz w:val="26"/>
          <w:szCs w:val="26"/>
        </w:rPr>
        <w:t>е</w:t>
      </w:r>
      <w:r w:rsidRPr="00114A93">
        <w:rPr>
          <w:color w:val="000000"/>
          <w:spacing w:val="9"/>
          <w:sz w:val="26"/>
          <w:szCs w:val="26"/>
        </w:rPr>
        <w:t xml:space="preserve"> </w:t>
      </w:r>
      <w:r w:rsidRPr="00114A93">
        <w:rPr>
          <w:color w:val="000000"/>
          <w:spacing w:val="-5"/>
          <w:sz w:val="26"/>
          <w:szCs w:val="26"/>
        </w:rPr>
        <w:t>у</w:t>
      </w:r>
      <w:r w:rsidRPr="00114A93">
        <w:rPr>
          <w:color w:val="000000"/>
          <w:sz w:val="26"/>
          <w:szCs w:val="26"/>
        </w:rPr>
        <w:t>с</w:t>
      </w:r>
      <w:r w:rsidRPr="00114A93">
        <w:rPr>
          <w:color w:val="000000"/>
          <w:spacing w:val="3"/>
          <w:sz w:val="26"/>
          <w:szCs w:val="26"/>
        </w:rPr>
        <w:t>л</w:t>
      </w:r>
      <w:r w:rsidRPr="00114A93">
        <w:rPr>
          <w:color w:val="000000"/>
          <w:sz w:val="26"/>
          <w:szCs w:val="26"/>
        </w:rPr>
        <w:t>овия</w:t>
      </w:r>
      <w:r w:rsidRPr="00114A93">
        <w:rPr>
          <w:color w:val="000000"/>
          <w:spacing w:val="12"/>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вития</w:t>
      </w:r>
      <w:r w:rsidRPr="00114A93">
        <w:rPr>
          <w:color w:val="000000"/>
          <w:spacing w:val="11"/>
          <w:sz w:val="26"/>
          <w:szCs w:val="26"/>
        </w:rPr>
        <w:t xml:space="preserve"> </w:t>
      </w:r>
      <w:r w:rsidRPr="00114A93">
        <w:rPr>
          <w:color w:val="000000"/>
          <w:spacing w:val="-1"/>
          <w:sz w:val="26"/>
          <w:szCs w:val="26"/>
        </w:rPr>
        <w:t>э</w:t>
      </w:r>
      <w:r w:rsidRPr="00114A93">
        <w:rPr>
          <w:color w:val="000000"/>
          <w:sz w:val="26"/>
          <w:szCs w:val="26"/>
        </w:rPr>
        <w:t>ле</w:t>
      </w:r>
      <w:r w:rsidRPr="00114A93">
        <w:rPr>
          <w:color w:val="000000"/>
          <w:spacing w:val="1"/>
          <w:sz w:val="26"/>
          <w:szCs w:val="26"/>
        </w:rPr>
        <w:t>к</w:t>
      </w:r>
      <w:r w:rsidRPr="00114A93">
        <w:rPr>
          <w:color w:val="000000"/>
          <w:sz w:val="26"/>
          <w:szCs w:val="26"/>
        </w:rPr>
        <w:t>тро</w:t>
      </w:r>
      <w:r w:rsidRPr="00114A93">
        <w:rPr>
          <w:color w:val="000000"/>
          <w:spacing w:val="-1"/>
          <w:sz w:val="26"/>
          <w:szCs w:val="26"/>
        </w:rPr>
        <w:t>э</w:t>
      </w:r>
      <w:r w:rsidRPr="00114A93">
        <w:rPr>
          <w:color w:val="000000"/>
          <w:spacing w:val="3"/>
          <w:sz w:val="26"/>
          <w:szCs w:val="26"/>
        </w:rPr>
        <w:t>н</w:t>
      </w:r>
      <w:r w:rsidRPr="00114A93">
        <w:rPr>
          <w:color w:val="000000"/>
          <w:sz w:val="26"/>
          <w:szCs w:val="26"/>
        </w:rPr>
        <w:t>ерге</w:t>
      </w:r>
      <w:r w:rsidRPr="00114A93">
        <w:rPr>
          <w:color w:val="000000"/>
          <w:spacing w:val="-1"/>
          <w:sz w:val="26"/>
          <w:szCs w:val="26"/>
        </w:rPr>
        <w:t>т</w:t>
      </w:r>
      <w:r w:rsidRPr="00114A93">
        <w:rPr>
          <w:color w:val="000000"/>
          <w:spacing w:val="3"/>
          <w:sz w:val="26"/>
          <w:szCs w:val="26"/>
        </w:rPr>
        <w:t>и</w:t>
      </w:r>
      <w:r w:rsidRPr="00114A93">
        <w:rPr>
          <w:color w:val="000000"/>
          <w:spacing w:val="-1"/>
          <w:sz w:val="26"/>
          <w:szCs w:val="26"/>
        </w:rPr>
        <w:t>к</w:t>
      </w:r>
      <w:r w:rsidRPr="00114A93">
        <w:rPr>
          <w:color w:val="000000"/>
          <w:sz w:val="26"/>
          <w:szCs w:val="26"/>
        </w:rPr>
        <w:t>и России</w:t>
      </w:r>
      <w:r w:rsidRPr="00114A93">
        <w:rPr>
          <w:color w:val="000000"/>
          <w:spacing w:val="13"/>
          <w:sz w:val="26"/>
          <w:szCs w:val="26"/>
        </w:rPr>
        <w:t xml:space="preserve"> </w:t>
      </w:r>
      <w:r w:rsidRPr="00114A93">
        <w:rPr>
          <w:color w:val="000000"/>
          <w:spacing w:val="3"/>
          <w:sz w:val="26"/>
          <w:szCs w:val="26"/>
        </w:rPr>
        <w:t>н</w:t>
      </w:r>
      <w:r w:rsidRPr="00114A93">
        <w:rPr>
          <w:color w:val="000000"/>
          <w:sz w:val="26"/>
          <w:szCs w:val="26"/>
        </w:rPr>
        <w:t>а пер</w:t>
      </w:r>
      <w:r w:rsidRPr="00114A93">
        <w:rPr>
          <w:color w:val="000000"/>
          <w:spacing w:val="1"/>
          <w:sz w:val="26"/>
          <w:szCs w:val="26"/>
        </w:rPr>
        <w:t>и</w:t>
      </w:r>
      <w:r w:rsidRPr="00114A93">
        <w:rPr>
          <w:color w:val="000000"/>
          <w:sz w:val="26"/>
          <w:szCs w:val="26"/>
        </w:rPr>
        <w:t>од</w:t>
      </w:r>
      <w:r w:rsidRPr="00114A93">
        <w:rPr>
          <w:color w:val="000000"/>
          <w:spacing w:val="-8"/>
          <w:sz w:val="26"/>
          <w:szCs w:val="26"/>
        </w:rPr>
        <w:t xml:space="preserve"> </w:t>
      </w:r>
      <w:r w:rsidRPr="00114A93">
        <w:rPr>
          <w:color w:val="000000"/>
          <w:sz w:val="26"/>
          <w:szCs w:val="26"/>
        </w:rPr>
        <w:t>до</w:t>
      </w:r>
      <w:r w:rsidRPr="00114A93">
        <w:rPr>
          <w:color w:val="000000"/>
          <w:spacing w:val="-3"/>
          <w:sz w:val="26"/>
          <w:szCs w:val="26"/>
        </w:rPr>
        <w:t xml:space="preserve"> </w:t>
      </w:r>
      <w:r w:rsidRPr="00114A93">
        <w:rPr>
          <w:color w:val="000000"/>
          <w:sz w:val="26"/>
          <w:szCs w:val="26"/>
        </w:rPr>
        <w:t>20</w:t>
      </w:r>
      <w:r w:rsidRPr="00114A93">
        <w:rPr>
          <w:color w:val="000000"/>
          <w:spacing w:val="2"/>
          <w:sz w:val="26"/>
          <w:szCs w:val="26"/>
        </w:rPr>
        <w:t>3</w:t>
      </w:r>
      <w:r w:rsidRPr="00114A93">
        <w:rPr>
          <w:color w:val="000000"/>
          <w:sz w:val="26"/>
          <w:szCs w:val="26"/>
        </w:rPr>
        <w:t>0</w:t>
      </w:r>
      <w:r w:rsidRPr="00114A93">
        <w:rPr>
          <w:color w:val="000000"/>
          <w:spacing w:val="-5"/>
          <w:sz w:val="26"/>
          <w:szCs w:val="26"/>
        </w:rPr>
        <w:t xml:space="preserve"> </w:t>
      </w:r>
      <w:r w:rsidRPr="00114A93">
        <w:rPr>
          <w:color w:val="000000"/>
          <w:sz w:val="26"/>
          <w:szCs w:val="26"/>
        </w:rPr>
        <w:t>го</w:t>
      </w:r>
      <w:r w:rsidRPr="00114A93">
        <w:rPr>
          <w:color w:val="000000"/>
          <w:spacing w:val="2"/>
          <w:sz w:val="26"/>
          <w:szCs w:val="26"/>
        </w:rPr>
        <w:t>д</w:t>
      </w:r>
      <w:r w:rsidRPr="00114A93">
        <w:rPr>
          <w:color w:val="000000"/>
          <w:sz w:val="26"/>
          <w:szCs w:val="26"/>
        </w:rPr>
        <w:t>а.</w:t>
      </w:r>
    </w:p>
    <w:p w14:paraId="0BAD50B2" w14:textId="77777777" w:rsidR="006D06B3" w:rsidRPr="00114A93" w:rsidRDefault="006D06B3" w:rsidP="002C270C">
      <w:pPr>
        <w:widowControl w:val="0"/>
        <w:tabs>
          <w:tab w:val="left" w:pos="1520"/>
        </w:tabs>
        <w:autoSpaceDE w:val="0"/>
        <w:autoSpaceDN w:val="0"/>
        <w:adjustRightInd w:val="0"/>
        <w:spacing w:before="5"/>
        <w:ind w:left="810" w:right="13"/>
        <w:jc w:val="both"/>
        <w:rPr>
          <w:color w:val="000000"/>
          <w:sz w:val="26"/>
          <w:szCs w:val="26"/>
        </w:rPr>
      </w:pPr>
      <w:r w:rsidRPr="00114A93">
        <w:rPr>
          <w:color w:val="000000"/>
          <w:sz w:val="26"/>
          <w:szCs w:val="26"/>
        </w:rPr>
        <w:t>20.</w:t>
      </w:r>
      <w:r w:rsidRPr="00114A93">
        <w:rPr>
          <w:color w:val="000000"/>
          <w:sz w:val="26"/>
          <w:szCs w:val="26"/>
        </w:rPr>
        <w:tab/>
      </w:r>
      <w:r w:rsidRPr="00114A93">
        <w:rPr>
          <w:color w:val="000000"/>
          <w:spacing w:val="-1"/>
          <w:sz w:val="26"/>
          <w:szCs w:val="26"/>
        </w:rPr>
        <w:t>Г</w:t>
      </w:r>
      <w:r w:rsidRPr="00114A93">
        <w:rPr>
          <w:color w:val="000000"/>
          <w:sz w:val="26"/>
          <w:szCs w:val="26"/>
        </w:rPr>
        <w:t>енер</w:t>
      </w:r>
      <w:r w:rsidRPr="00114A93">
        <w:rPr>
          <w:color w:val="000000"/>
          <w:spacing w:val="1"/>
          <w:sz w:val="26"/>
          <w:szCs w:val="26"/>
        </w:rPr>
        <w:t>а</w:t>
      </w:r>
      <w:r w:rsidRPr="00114A93">
        <w:rPr>
          <w:color w:val="000000"/>
          <w:spacing w:val="2"/>
          <w:sz w:val="26"/>
          <w:szCs w:val="26"/>
        </w:rPr>
        <w:t>л</w:t>
      </w:r>
      <w:r w:rsidRPr="00114A93">
        <w:rPr>
          <w:color w:val="000000"/>
          <w:sz w:val="26"/>
          <w:szCs w:val="26"/>
        </w:rPr>
        <w:t>ьная</w:t>
      </w:r>
      <w:r w:rsidRPr="00114A93">
        <w:rPr>
          <w:color w:val="000000"/>
          <w:spacing w:val="39"/>
          <w:sz w:val="26"/>
          <w:szCs w:val="26"/>
        </w:rPr>
        <w:t xml:space="preserve"> </w:t>
      </w:r>
      <w:r w:rsidRPr="00114A93">
        <w:rPr>
          <w:color w:val="000000"/>
          <w:sz w:val="26"/>
          <w:szCs w:val="26"/>
        </w:rPr>
        <w:t>схема</w:t>
      </w:r>
      <w:r w:rsidRPr="00114A93">
        <w:rPr>
          <w:color w:val="000000"/>
          <w:spacing w:val="48"/>
          <w:sz w:val="26"/>
          <w:szCs w:val="26"/>
        </w:rPr>
        <w:t xml:space="preserve"> </w:t>
      </w:r>
      <w:r w:rsidRPr="00114A93">
        <w:rPr>
          <w:color w:val="000000"/>
          <w:spacing w:val="2"/>
          <w:sz w:val="26"/>
          <w:szCs w:val="26"/>
        </w:rPr>
        <w:t>р</w:t>
      </w:r>
      <w:r w:rsidRPr="00114A93">
        <w:rPr>
          <w:color w:val="000000"/>
          <w:sz w:val="26"/>
          <w:szCs w:val="26"/>
        </w:rPr>
        <w:t>а</w:t>
      </w:r>
      <w:r w:rsidRPr="00114A93">
        <w:rPr>
          <w:color w:val="000000"/>
          <w:spacing w:val="1"/>
          <w:sz w:val="26"/>
          <w:szCs w:val="26"/>
        </w:rPr>
        <w:t>з</w:t>
      </w:r>
      <w:r w:rsidRPr="00114A93">
        <w:rPr>
          <w:color w:val="000000"/>
          <w:spacing w:val="-1"/>
          <w:sz w:val="26"/>
          <w:szCs w:val="26"/>
        </w:rPr>
        <w:t>м</w:t>
      </w:r>
      <w:r w:rsidRPr="00114A93">
        <w:rPr>
          <w:color w:val="000000"/>
          <w:sz w:val="26"/>
          <w:szCs w:val="26"/>
        </w:rPr>
        <w:t>ещен</w:t>
      </w:r>
      <w:r w:rsidRPr="00114A93">
        <w:rPr>
          <w:color w:val="000000"/>
          <w:spacing w:val="1"/>
          <w:sz w:val="26"/>
          <w:szCs w:val="26"/>
        </w:rPr>
        <w:t>и</w:t>
      </w:r>
      <w:r w:rsidRPr="00114A93">
        <w:rPr>
          <w:color w:val="000000"/>
          <w:sz w:val="26"/>
          <w:szCs w:val="26"/>
        </w:rPr>
        <w:t>я</w:t>
      </w:r>
      <w:r w:rsidRPr="00114A93">
        <w:rPr>
          <w:color w:val="000000"/>
          <w:spacing w:val="40"/>
          <w:sz w:val="26"/>
          <w:szCs w:val="26"/>
        </w:rPr>
        <w:t xml:space="preserve"> </w:t>
      </w:r>
      <w:r w:rsidRPr="00114A93">
        <w:rPr>
          <w:color w:val="000000"/>
          <w:sz w:val="26"/>
          <w:szCs w:val="26"/>
        </w:rPr>
        <w:t>объ</w:t>
      </w:r>
      <w:r w:rsidRPr="00114A93">
        <w:rPr>
          <w:color w:val="000000"/>
          <w:spacing w:val="3"/>
          <w:sz w:val="26"/>
          <w:szCs w:val="26"/>
        </w:rPr>
        <w:t>е</w:t>
      </w:r>
      <w:r w:rsidRPr="00114A93">
        <w:rPr>
          <w:color w:val="000000"/>
          <w:spacing w:val="-1"/>
          <w:sz w:val="26"/>
          <w:szCs w:val="26"/>
        </w:rPr>
        <w:t>к</w:t>
      </w:r>
      <w:r w:rsidRPr="00114A93">
        <w:rPr>
          <w:color w:val="000000"/>
          <w:sz w:val="26"/>
          <w:szCs w:val="26"/>
        </w:rPr>
        <w:t>т</w:t>
      </w:r>
      <w:r w:rsidRPr="00114A93">
        <w:rPr>
          <w:color w:val="000000"/>
          <w:spacing w:val="2"/>
          <w:sz w:val="26"/>
          <w:szCs w:val="26"/>
        </w:rPr>
        <w:t>о</w:t>
      </w:r>
      <w:r w:rsidRPr="00114A93">
        <w:rPr>
          <w:color w:val="000000"/>
          <w:sz w:val="26"/>
          <w:szCs w:val="26"/>
        </w:rPr>
        <w:t>в</w:t>
      </w:r>
      <w:r w:rsidRPr="00114A93">
        <w:rPr>
          <w:color w:val="000000"/>
          <w:spacing w:val="45"/>
          <w:sz w:val="26"/>
          <w:szCs w:val="26"/>
        </w:rPr>
        <w:t xml:space="preserve"> </w:t>
      </w:r>
      <w:r w:rsidRPr="00114A93">
        <w:rPr>
          <w:color w:val="000000"/>
          <w:spacing w:val="-1"/>
          <w:sz w:val="26"/>
          <w:szCs w:val="26"/>
        </w:rPr>
        <w:t>э</w:t>
      </w:r>
      <w:r w:rsidRPr="00114A93">
        <w:rPr>
          <w:color w:val="000000"/>
          <w:sz w:val="26"/>
          <w:szCs w:val="26"/>
        </w:rPr>
        <w:t>ле</w:t>
      </w:r>
      <w:r w:rsidRPr="00114A93">
        <w:rPr>
          <w:color w:val="000000"/>
          <w:spacing w:val="1"/>
          <w:sz w:val="26"/>
          <w:szCs w:val="26"/>
        </w:rPr>
        <w:t>к</w:t>
      </w:r>
      <w:r w:rsidRPr="00114A93">
        <w:rPr>
          <w:color w:val="000000"/>
          <w:sz w:val="26"/>
          <w:szCs w:val="26"/>
        </w:rPr>
        <w:t>тро</w:t>
      </w:r>
      <w:r w:rsidRPr="00114A93">
        <w:rPr>
          <w:color w:val="000000"/>
          <w:spacing w:val="-1"/>
          <w:sz w:val="26"/>
          <w:szCs w:val="26"/>
        </w:rPr>
        <w:t>э</w:t>
      </w:r>
      <w:r w:rsidRPr="00114A93">
        <w:rPr>
          <w:color w:val="000000"/>
          <w:spacing w:val="3"/>
          <w:sz w:val="26"/>
          <w:szCs w:val="26"/>
        </w:rPr>
        <w:t>н</w:t>
      </w:r>
      <w:r w:rsidRPr="00114A93">
        <w:rPr>
          <w:color w:val="000000"/>
          <w:sz w:val="26"/>
          <w:szCs w:val="26"/>
        </w:rPr>
        <w:t>ерг</w:t>
      </w:r>
      <w:r w:rsidRPr="00114A93">
        <w:rPr>
          <w:color w:val="000000"/>
          <w:spacing w:val="2"/>
          <w:sz w:val="26"/>
          <w:szCs w:val="26"/>
        </w:rPr>
        <w:t>е</w:t>
      </w:r>
      <w:r w:rsidRPr="00114A93">
        <w:rPr>
          <w:color w:val="000000"/>
          <w:sz w:val="26"/>
          <w:szCs w:val="26"/>
        </w:rPr>
        <w:t>ти</w:t>
      </w:r>
      <w:r w:rsidRPr="00114A93">
        <w:rPr>
          <w:color w:val="000000"/>
          <w:spacing w:val="-1"/>
          <w:sz w:val="26"/>
          <w:szCs w:val="26"/>
        </w:rPr>
        <w:t>к</w:t>
      </w:r>
      <w:r w:rsidRPr="00114A93">
        <w:rPr>
          <w:color w:val="000000"/>
          <w:sz w:val="26"/>
          <w:szCs w:val="26"/>
        </w:rPr>
        <w:t>и</w:t>
      </w:r>
      <w:r w:rsidRPr="00114A93">
        <w:rPr>
          <w:color w:val="000000"/>
          <w:spacing w:val="32"/>
          <w:sz w:val="26"/>
          <w:szCs w:val="26"/>
        </w:rPr>
        <w:t xml:space="preserve"> </w:t>
      </w:r>
      <w:r w:rsidRPr="00114A93">
        <w:rPr>
          <w:color w:val="000000"/>
          <w:spacing w:val="2"/>
          <w:sz w:val="26"/>
          <w:szCs w:val="26"/>
        </w:rPr>
        <w:t>Р</w:t>
      </w:r>
      <w:r w:rsidRPr="00114A93">
        <w:rPr>
          <w:color w:val="000000"/>
          <w:sz w:val="26"/>
          <w:szCs w:val="26"/>
        </w:rPr>
        <w:t>оссии</w:t>
      </w:r>
      <w:r w:rsidRPr="00114A93">
        <w:rPr>
          <w:color w:val="000000"/>
          <w:spacing w:val="45"/>
          <w:sz w:val="26"/>
          <w:szCs w:val="26"/>
        </w:rPr>
        <w:t xml:space="preserve"> </w:t>
      </w:r>
      <w:r w:rsidRPr="00114A93">
        <w:rPr>
          <w:color w:val="000000"/>
          <w:sz w:val="26"/>
          <w:szCs w:val="26"/>
        </w:rPr>
        <w:t>до</w:t>
      </w:r>
    </w:p>
    <w:p w14:paraId="12FD7696" w14:textId="77777777" w:rsidR="006D06B3" w:rsidRPr="00114A93"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Pr="00114A93" w:rsidRDefault="006D06B3" w:rsidP="002C270C">
      <w:pPr>
        <w:widowControl w:val="0"/>
        <w:autoSpaceDE w:val="0"/>
        <w:autoSpaceDN w:val="0"/>
        <w:adjustRightInd w:val="0"/>
        <w:ind w:left="102" w:right="13"/>
        <w:jc w:val="both"/>
        <w:rPr>
          <w:color w:val="000000"/>
          <w:sz w:val="26"/>
          <w:szCs w:val="26"/>
        </w:rPr>
      </w:pPr>
      <w:r w:rsidRPr="00114A93">
        <w:rPr>
          <w:color w:val="000000"/>
          <w:sz w:val="26"/>
          <w:szCs w:val="26"/>
        </w:rPr>
        <w:t>2020</w:t>
      </w:r>
      <w:r w:rsidRPr="00114A93">
        <w:rPr>
          <w:color w:val="000000"/>
          <w:spacing w:val="-5"/>
          <w:sz w:val="26"/>
          <w:szCs w:val="26"/>
        </w:rPr>
        <w:t xml:space="preserve"> </w:t>
      </w:r>
      <w:r w:rsidRPr="00114A93">
        <w:rPr>
          <w:color w:val="000000"/>
          <w:sz w:val="26"/>
          <w:szCs w:val="26"/>
        </w:rPr>
        <w:t>г</w:t>
      </w:r>
      <w:r w:rsidRPr="00114A93">
        <w:rPr>
          <w:color w:val="000000"/>
          <w:spacing w:val="2"/>
          <w:sz w:val="26"/>
          <w:szCs w:val="26"/>
        </w:rPr>
        <w:t>о</w:t>
      </w:r>
      <w:r w:rsidRPr="00114A93">
        <w:rPr>
          <w:color w:val="000000"/>
          <w:sz w:val="26"/>
          <w:szCs w:val="26"/>
        </w:rPr>
        <w:t>да</w:t>
      </w:r>
      <w:r w:rsidRPr="00114A93">
        <w:rPr>
          <w:color w:val="000000"/>
          <w:spacing w:val="-5"/>
          <w:sz w:val="26"/>
          <w:szCs w:val="26"/>
        </w:rPr>
        <w:t xml:space="preserve"> </w:t>
      </w:r>
      <w:r w:rsidRPr="00114A93">
        <w:rPr>
          <w:color w:val="000000"/>
          <w:sz w:val="26"/>
          <w:szCs w:val="26"/>
        </w:rPr>
        <w:t>с</w:t>
      </w:r>
      <w:r w:rsidRPr="00114A93">
        <w:rPr>
          <w:color w:val="000000"/>
          <w:spacing w:val="4"/>
          <w:sz w:val="26"/>
          <w:szCs w:val="26"/>
        </w:rPr>
        <w:t xml:space="preserve"> </w:t>
      </w:r>
      <w:r w:rsidRPr="00114A93">
        <w:rPr>
          <w:color w:val="000000"/>
          <w:spacing w:val="-5"/>
          <w:sz w:val="26"/>
          <w:szCs w:val="26"/>
        </w:rPr>
        <w:t>у</w:t>
      </w:r>
      <w:r w:rsidRPr="00114A93">
        <w:rPr>
          <w:color w:val="000000"/>
          <w:spacing w:val="1"/>
          <w:sz w:val="26"/>
          <w:szCs w:val="26"/>
        </w:rPr>
        <w:t>ч</w:t>
      </w:r>
      <w:r w:rsidRPr="00114A93">
        <w:rPr>
          <w:color w:val="000000"/>
          <w:sz w:val="26"/>
          <w:szCs w:val="26"/>
        </w:rPr>
        <w:t>ет</w:t>
      </w:r>
      <w:r w:rsidRPr="00114A93">
        <w:rPr>
          <w:color w:val="000000"/>
          <w:spacing w:val="2"/>
          <w:sz w:val="26"/>
          <w:szCs w:val="26"/>
        </w:rPr>
        <w:t>о</w:t>
      </w:r>
      <w:r w:rsidRPr="00114A93">
        <w:rPr>
          <w:color w:val="000000"/>
          <w:sz w:val="26"/>
          <w:szCs w:val="26"/>
        </w:rPr>
        <w:t>м</w:t>
      </w:r>
      <w:r w:rsidRPr="00114A93">
        <w:rPr>
          <w:color w:val="000000"/>
          <w:spacing w:val="-9"/>
          <w:sz w:val="26"/>
          <w:szCs w:val="26"/>
        </w:rPr>
        <w:t xml:space="preserve"> </w:t>
      </w:r>
      <w:r w:rsidRPr="00114A93">
        <w:rPr>
          <w:color w:val="000000"/>
          <w:sz w:val="26"/>
          <w:szCs w:val="26"/>
        </w:rPr>
        <w:t>п</w:t>
      </w:r>
      <w:r w:rsidRPr="00114A93">
        <w:rPr>
          <w:color w:val="000000"/>
          <w:spacing w:val="3"/>
          <w:sz w:val="26"/>
          <w:szCs w:val="26"/>
        </w:rPr>
        <w:t>е</w:t>
      </w:r>
      <w:r w:rsidRPr="00114A93">
        <w:rPr>
          <w:color w:val="000000"/>
          <w:sz w:val="26"/>
          <w:szCs w:val="26"/>
        </w:rPr>
        <w:t>рспе</w:t>
      </w:r>
      <w:r w:rsidRPr="00114A93">
        <w:rPr>
          <w:color w:val="000000"/>
          <w:spacing w:val="1"/>
          <w:sz w:val="26"/>
          <w:szCs w:val="26"/>
        </w:rPr>
        <w:t>к</w:t>
      </w:r>
      <w:r w:rsidRPr="00114A93">
        <w:rPr>
          <w:color w:val="000000"/>
          <w:sz w:val="26"/>
          <w:szCs w:val="26"/>
        </w:rPr>
        <w:t>тивы</w:t>
      </w:r>
      <w:r w:rsidRPr="00114A93">
        <w:rPr>
          <w:color w:val="000000"/>
          <w:spacing w:val="-14"/>
          <w:sz w:val="26"/>
          <w:szCs w:val="26"/>
        </w:rPr>
        <w:t xml:space="preserve"> </w:t>
      </w:r>
      <w:r w:rsidRPr="00114A93">
        <w:rPr>
          <w:color w:val="000000"/>
          <w:spacing w:val="2"/>
          <w:sz w:val="26"/>
          <w:szCs w:val="26"/>
        </w:rPr>
        <w:t>д</w:t>
      </w:r>
      <w:r w:rsidRPr="00114A93">
        <w:rPr>
          <w:color w:val="000000"/>
          <w:sz w:val="26"/>
          <w:szCs w:val="26"/>
        </w:rPr>
        <w:t>о</w:t>
      </w:r>
      <w:r w:rsidRPr="00114A93">
        <w:rPr>
          <w:color w:val="000000"/>
          <w:spacing w:val="-3"/>
          <w:sz w:val="26"/>
          <w:szCs w:val="26"/>
        </w:rPr>
        <w:t xml:space="preserve"> </w:t>
      </w:r>
      <w:r w:rsidRPr="00114A93">
        <w:rPr>
          <w:color w:val="000000"/>
          <w:sz w:val="26"/>
          <w:szCs w:val="26"/>
        </w:rPr>
        <w:t>2030</w:t>
      </w:r>
      <w:r w:rsidRPr="00114A93">
        <w:rPr>
          <w:color w:val="000000"/>
          <w:spacing w:val="-3"/>
          <w:sz w:val="26"/>
          <w:szCs w:val="26"/>
        </w:rPr>
        <w:t xml:space="preserve"> </w:t>
      </w:r>
      <w:r w:rsidRPr="00114A93">
        <w:rPr>
          <w:color w:val="000000"/>
          <w:sz w:val="26"/>
          <w:szCs w:val="26"/>
        </w:rPr>
        <w:t>г</w:t>
      </w:r>
      <w:r w:rsidRPr="00114A93">
        <w:rPr>
          <w:color w:val="000000"/>
          <w:spacing w:val="2"/>
          <w:sz w:val="26"/>
          <w:szCs w:val="26"/>
        </w:rPr>
        <w:t>о</w:t>
      </w:r>
      <w:r w:rsidRPr="00114A93">
        <w:rPr>
          <w:color w:val="000000"/>
          <w:sz w:val="26"/>
          <w:szCs w:val="26"/>
        </w:rPr>
        <w:t>да</w:t>
      </w:r>
      <w:r w:rsidRPr="00114A93">
        <w:rPr>
          <w:color w:val="000000"/>
          <w:spacing w:val="-5"/>
          <w:sz w:val="26"/>
          <w:szCs w:val="26"/>
        </w:rPr>
        <w:t xml:space="preserve"> </w:t>
      </w:r>
      <w:r w:rsidRPr="00114A93">
        <w:rPr>
          <w:color w:val="000000"/>
          <w:sz w:val="26"/>
          <w:szCs w:val="26"/>
        </w:rPr>
        <w:t>(редакция</w:t>
      </w:r>
      <w:r w:rsidRPr="00114A93">
        <w:rPr>
          <w:color w:val="000000"/>
          <w:spacing w:val="-10"/>
          <w:sz w:val="26"/>
          <w:szCs w:val="26"/>
        </w:rPr>
        <w:t xml:space="preserve"> </w:t>
      </w:r>
      <w:r w:rsidRPr="00114A93">
        <w:rPr>
          <w:color w:val="000000"/>
          <w:sz w:val="26"/>
          <w:szCs w:val="26"/>
        </w:rPr>
        <w:t>на 26</w:t>
      </w:r>
      <w:r w:rsidRPr="00114A93">
        <w:rPr>
          <w:color w:val="000000"/>
          <w:spacing w:val="-3"/>
          <w:sz w:val="26"/>
          <w:szCs w:val="26"/>
        </w:rPr>
        <w:t xml:space="preserve"> </w:t>
      </w:r>
      <w:r w:rsidRPr="00114A93">
        <w:rPr>
          <w:color w:val="000000"/>
          <w:sz w:val="26"/>
          <w:szCs w:val="26"/>
        </w:rPr>
        <w:t>а</w:t>
      </w:r>
      <w:r w:rsidRPr="00114A93">
        <w:rPr>
          <w:color w:val="000000"/>
          <w:spacing w:val="3"/>
          <w:sz w:val="26"/>
          <w:szCs w:val="26"/>
        </w:rPr>
        <w:t>п</w:t>
      </w:r>
      <w:r w:rsidRPr="00114A93">
        <w:rPr>
          <w:color w:val="000000"/>
          <w:sz w:val="26"/>
          <w:szCs w:val="26"/>
        </w:rPr>
        <w:t>реля</w:t>
      </w:r>
      <w:r w:rsidRPr="00114A93">
        <w:rPr>
          <w:color w:val="000000"/>
          <w:spacing w:val="-7"/>
          <w:sz w:val="26"/>
          <w:szCs w:val="26"/>
        </w:rPr>
        <w:t xml:space="preserve"> </w:t>
      </w:r>
      <w:r w:rsidRPr="00114A93">
        <w:rPr>
          <w:color w:val="000000"/>
          <w:sz w:val="26"/>
          <w:szCs w:val="26"/>
        </w:rPr>
        <w:t>2010</w:t>
      </w:r>
      <w:r w:rsidRPr="00114A93">
        <w:rPr>
          <w:color w:val="000000"/>
          <w:spacing w:val="-5"/>
          <w:sz w:val="26"/>
          <w:szCs w:val="26"/>
        </w:rPr>
        <w:t xml:space="preserve"> </w:t>
      </w:r>
      <w:r w:rsidRPr="00114A93">
        <w:rPr>
          <w:color w:val="000000"/>
          <w:spacing w:val="2"/>
          <w:sz w:val="26"/>
          <w:szCs w:val="26"/>
        </w:rPr>
        <w:t>г</w:t>
      </w:r>
      <w:r w:rsidRPr="00114A93">
        <w:rPr>
          <w:color w:val="000000"/>
          <w:sz w:val="26"/>
          <w:szCs w:val="26"/>
        </w:rPr>
        <w:t>.).</w:t>
      </w:r>
    </w:p>
    <w:p w14:paraId="451FBFBD" w14:textId="77777777" w:rsidR="006D06B3" w:rsidRPr="00114A93"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77777777" w:rsidR="006D06B3" w:rsidRPr="00114A93" w:rsidRDefault="006D06B3" w:rsidP="002C270C">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21.  </w:t>
      </w:r>
      <w:r w:rsidRPr="00114A93">
        <w:rPr>
          <w:color w:val="000000"/>
          <w:spacing w:val="63"/>
          <w:sz w:val="26"/>
          <w:szCs w:val="26"/>
        </w:rPr>
        <w:t xml:space="preserve"> </w:t>
      </w:r>
      <w:r w:rsidRPr="00114A93">
        <w:rPr>
          <w:color w:val="000000"/>
          <w:spacing w:val="3"/>
          <w:sz w:val="26"/>
          <w:szCs w:val="26"/>
        </w:rPr>
        <w:t>Д</w:t>
      </w:r>
      <w:r w:rsidRPr="00114A93">
        <w:rPr>
          <w:color w:val="000000"/>
          <w:spacing w:val="-5"/>
          <w:sz w:val="26"/>
          <w:szCs w:val="26"/>
        </w:rPr>
        <w:t>у</w:t>
      </w:r>
      <w:r w:rsidRPr="00114A93">
        <w:rPr>
          <w:color w:val="000000"/>
          <w:sz w:val="26"/>
          <w:szCs w:val="26"/>
        </w:rPr>
        <w:t>б</w:t>
      </w:r>
      <w:r w:rsidRPr="00114A93">
        <w:rPr>
          <w:color w:val="000000"/>
          <w:spacing w:val="2"/>
          <w:sz w:val="26"/>
          <w:szCs w:val="26"/>
        </w:rPr>
        <w:t>о</w:t>
      </w:r>
      <w:r w:rsidRPr="00114A93">
        <w:rPr>
          <w:color w:val="000000"/>
          <w:sz w:val="26"/>
          <w:szCs w:val="26"/>
        </w:rPr>
        <w:t>вс</w:t>
      </w:r>
      <w:r w:rsidRPr="00114A93">
        <w:rPr>
          <w:color w:val="000000"/>
          <w:spacing w:val="-1"/>
          <w:sz w:val="26"/>
          <w:szCs w:val="26"/>
        </w:rPr>
        <w:t>к</w:t>
      </w:r>
      <w:r w:rsidRPr="00114A93">
        <w:rPr>
          <w:color w:val="000000"/>
          <w:sz w:val="26"/>
          <w:szCs w:val="26"/>
        </w:rPr>
        <w:t>ий С.В.,</w:t>
      </w:r>
      <w:r w:rsidRPr="00114A93">
        <w:rPr>
          <w:color w:val="000000"/>
          <w:spacing w:val="4"/>
          <w:sz w:val="26"/>
          <w:szCs w:val="26"/>
        </w:rPr>
        <w:t xml:space="preserve"> </w:t>
      </w:r>
      <w:r w:rsidRPr="00114A93">
        <w:rPr>
          <w:color w:val="000000"/>
          <w:sz w:val="26"/>
          <w:szCs w:val="26"/>
        </w:rPr>
        <w:t>Б</w:t>
      </w:r>
      <w:r w:rsidRPr="00114A93">
        <w:rPr>
          <w:color w:val="000000"/>
          <w:spacing w:val="2"/>
          <w:sz w:val="26"/>
          <w:szCs w:val="26"/>
        </w:rPr>
        <w:t>а</w:t>
      </w:r>
      <w:r w:rsidRPr="00114A93">
        <w:rPr>
          <w:color w:val="000000"/>
          <w:sz w:val="26"/>
          <w:szCs w:val="26"/>
        </w:rPr>
        <w:t>бин</w:t>
      </w:r>
      <w:r w:rsidRPr="00114A93">
        <w:rPr>
          <w:color w:val="000000"/>
          <w:spacing w:val="3"/>
          <w:sz w:val="26"/>
          <w:szCs w:val="26"/>
        </w:rPr>
        <w:t xml:space="preserve"> </w:t>
      </w:r>
      <w:r w:rsidRPr="00114A93">
        <w:rPr>
          <w:color w:val="000000"/>
          <w:sz w:val="26"/>
          <w:szCs w:val="26"/>
        </w:rPr>
        <w:t>М.Е.,</w:t>
      </w:r>
      <w:r w:rsidRPr="00114A93">
        <w:rPr>
          <w:color w:val="000000"/>
          <w:spacing w:val="3"/>
          <w:sz w:val="26"/>
          <w:szCs w:val="26"/>
        </w:rPr>
        <w:t xml:space="preserve"> </w:t>
      </w:r>
      <w:r w:rsidRPr="00114A93">
        <w:rPr>
          <w:color w:val="000000"/>
          <w:sz w:val="26"/>
          <w:szCs w:val="26"/>
        </w:rPr>
        <w:t>Л</w:t>
      </w:r>
      <w:r w:rsidRPr="00114A93">
        <w:rPr>
          <w:color w:val="000000"/>
          <w:spacing w:val="2"/>
          <w:sz w:val="26"/>
          <w:szCs w:val="26"/>
        </w:rPr>
        <w:t>е</w:t>
      </w:r>
      <w:r w:rsidRPr="00114A93">
        <w:rPr>
          <w:color w:val="000000"/>
          <w:sz w:val="26"/>
          <w:szCs w:val="26"/>
        </w:rPr>
        <w:t>в</w:t>
      </w:r>
      <w:r w:rsidRPr="00114A93">
        <w:rPr>
          <w:color w:val="000000"/>
          <w:spacing w:val="4"/>
          <w:sz w:val="26"/>
          <w:szCs w:val="26"/>
        </w:rPr>
        <w:t>ч</w:t>
      </w:r>
      <w:r w:rsidRPr="00114A93">
        <w:rPr>
          <w:color w:val="000000"/>
          <w:spacing w:val="-5"/>
          <w:sz w:val="26"/>
          <w:szCs w:val="26"/>
        </w:rPr>
        <w:t>у</w:t>
      </w:r>
      <w:r w:rsidRPr="00114A93">
        <w:rPr>
          <w:color w:val="000000"/>
          <w:sz w:val="26"/>
          <w:szCs w:val="26"/>
        </w:rPr>
        <w:t>к</w:t>
      </w:r>
      <w:r w:rsidRPr="00114A93">
        <w:rPr>
          <w:color w:val="000000"/>
          <w:spacing w:val="4"/>
          <w:sz w:val="26"/>
          <w:szCs w:val="26"/>
        </w:rPr>
        <w:t xml:space="preserve"> </w:t>
      </w:r>
      <w:r w:rsidRPr="00114A93">
        <w:rPr>
          <w:color w:val="000000"/>
          <w:sz w:val="26"/>
          <w:szCs w:val="26"/>
        </w:rPr>
        <w:t>А.П.,</w:t>
      </w:r>
      <w:r w:rsidRPr="00114A93">
        <w:rPr>
          <w:color w:val="000000"/>
          <w:spacing w:val="3"/>
          <w:sz w:val="26"/>
          <w:szCs w:val="26"/>
        </w:rPr>
        <w:t xml:space="preserve"> </w:t>
      </w:r>
      <w:r w:rsidRPr="00114A93">
        <w:rPr>
          <w:color w:val="000000"/>
          <w:sz w:val="26"/>
          <w:szCs w:val="26"/>
        </w:rPr>
        <w:t>Рейс</w:t>
      </w:r>
      <w:r w:rsidRPr="00114A93">
        <w:rPr>
          <w:color w:val="000000"/>
          <w:spacing w:val="3"/>
          <w:sz w:val="26"/>
          <w:szCs w:val="26"/>
        </w:rPr>
        <w:t>и</w:t>
      </w:r>
      <w:r w:rsidRPr="00114A93">
        <w:rPr>
          <w:color w:val="000000"/>
          <w:sz w:val="26"/>
          <w:szCs w:val="26"/>
        </w:rPr>
        <w:t>г</w:t>
      </w:r>
      <w:r w:rsidRPr="00114A93">
        <w:rPr>
          <w:color w:val="000000"/>
          <w:spacing w:val="1"/>
          <w:sz w:val="26"/>
          <w:szCs w:val="26"/>
        </w:rPr>
        <w:t xml:space="preserve"> </w:t>
      </w:r>
      <w:r w:rsidRPr="00114A93">
        <w:rPr>
          <w:color w:val="000000"/>
          <w:sz w:val="26"/>
          <w:szCs w:val="26"/>
        </w:rPr>
        <w:t>В.А.</w:t>
      </w:r>
      <w:r w:rsidRPr="00114A93">
        <w:rPr>
          <w:color w:val="000000"/>
          <w:spacing w:val="6"/>
          <w:sz w:val="26"/>
          <w:szCs w:val="26"/>
        </w:rPr>
        <w:t xml:space="preserve"> </w:t>
      </w:r>
      <w:r w:rsidRPr="00114A93">
        <w:rPr>
          <w:color w:val="000000"/>
          <w:spacing w:val="-1"/>
          <w:sz w:val="26"/>
          <w:szCs w:val="26"/>
        </w:rPr>
        <w:t>Г</w:t>
      </w:r>
      <w:r w:rsidRPr="00114A93">
        <w:rPr>
          <w:color w:val="000000"/>
          <w:sz w:val="26"/>
          <w:szCs w:val="26"/>
        </w:rPr>
        <w:t>ран</w:t>
      </w:r>
      <w:r w:rsidRPr="00114A93">
        <w:rPr>
          <w:color w:val="000000"/>
          <w:spacing w:val="1"/>
          <w:sz w:val="26"/>
          <w:szCs w:val="26"/>
        </w:rPr>
        <w:t>и</w:t>
      </w:r>
      <w:r w:rsidRPr="00114A93">
        <w:rPr>
          <w:color w:val="000000"/>
          <w:sz w:val="26"/>
          <w:szCs w:val="26"/>
        </w:rPr>
        <w:t xml:space="preserve">цы </w:t>
      </w:r>
      <w:r w:rsidRPr="00114A93">
        <w:rPr>
          <w:color w:val="000000"/>
          <w:spacing w:val="-1"/>
          <w:sz w:val="26"/>
          <w:szCs w:val="26"/>
        </w:rPr>
        <w:t>эк</w:t>
      </w:r>
      <w:r w:rsidRPr="00114A93">
        <w:rPr>
          <w:color w:val="000000"/>
          <w:sz w:val="26"/>
          <w:szCs w:val="26"/>
        </w:rPr>
        <w:t>он</w:t>
      </w:r>
      <w:r w:rsidRPr="00114A93">
        <w:rPr>
          <w:color w:val="000000"/>
          <w:spacing w:val="3"/>
          <w:sz w:val="26"/>
          <w:szCs w:val="26"/>
        </w:rPr>
        <w:t>о</w:t>
      </w:r>
      <w:r w:rsidRPr="00114A93">
        <w:rPr>
          <w:color w:val="000000"/>
          <w:spacing w:val="-1"/>
          <w:sz w:val="26"/>
          <w:szCs w:val="26"/>
        </w:rPr>
        <w:t>м</w:t>
      </w:r>
      <w:r w:rsidRPr="00114A93">
        <w:rPr>
          <w:color w:val="000000"/>
          <w:sz w:val="26"/>
          <w:szCs w:val="26"/>
        </w:rPr>
        <w:t>и</w:t>
      </w:r>
      <w:r w:rsidRPr="00114A93">
        <w:rPr>
          <w:color w:val="000000"/>
          <w:spacing w:val="2"/>
          <w:sz w:val="26"/>
          <w:szCs w:val="26"/>
        </w:rPr>
        <w:t>ч</w:t>
      </w:r>
      <w:r w:rsidRPr="00114A93">
        <w:rPr>
          <w:color w:val="000000"/>
          <w:sz w:val="26"/>
          <w:szCs w:val="26"/>
        </w:rPr>
        <w:t>ес</w:t>
      </w:r>
      <w:r w:rsidRPr="00114A93">
        <w:rPr>
          <w:color w:val="000000"/>
          <w:spacing w:val="-1"/>
          <w:sz w:val="26"/>
          <w:szCs w:val="26"/>
        </w:rPr>
        <w:t>к</w:t>
      </w:r>
      <w:r w:rsidRPr="00114A93">
        <w:rPr>
          <w:color w:val="000000"/>
          <w:sz w:val="26"/>
          <w:szCs w:val="26"/>
        </w:rPr>
        <w:t>ой</w:t>
      </w:r>
      <w:r w:rsidRPr="00114A93">
        <w:rPr>
          <w:color w:val="000000"/>
          <w:spacing w:val="4"/>
          <w:sz w:val="26"/>
          <w:szCs w:val="26"/>
        </w:rPr>
        <w:t xml:space="preserve"> </w:t>
      </w:r>
      <w:r w:rsidRPr="00114A93">
        <w:rPr>
          <w:color w:val="000000"/>
          <w:sz w:val="26"/>
          <w:szCs w:val="26"/>
        </w:rPr>
        <w:t>це</w:t>
      </w:r>
      <w:r w:rsidRPr="00114A93">
        <w:rPr>
          <w:color w:val="000000"/>
          <w:spacing w:val="1"/>
          <w:sz w:val="26"/>
          <w:szCs w:val="26"/>
        </w:rPr>
        <w:t>л</w:t>
      </w:r>
      <w:r w:rsidRPr="00114A93">
        <w:rPr>
          <w:color w:val="000000"/>
          <w:sz w:val="26"/>
          <w:szCs w:val="26"/>
        </w:rPr>
        <w:t>е</w:t>
      </w:r>
      <w:r w:rsidRPr="00114A93">
        <w:rPr>
          <w:color w:val="000000"/>
          <w:spacing w:val="2"/>
          <w:sz w:val="26"/>
          <w:szCs w:val="26"/>
        </w:rPr>
        <w:t>с</w:t>
      </w:r>
      <w:r w:rsidRPr="00114A93">
        <w:rPr>
          <w:color w:val="000000"/>
          <w:sz w:val="26"/>
          <w:szCs w:val="26"/>
        </w:rPr>
        <w:t>ообра</w:t>
      </w:r>
      <w:r w:rsidRPr="00114A93">
        <w:rPr>
          <w:color w:val="000000"/>
          <w:spacing w:val="1"/>
          <w:sz w:val="26"/>
          <w:szCs w:val="26"/>
        </w:rPr>
        <w:t>з</w:t>
      </w:r>
      <w:r w:rsidRPr="00114A93">
        <w:rPr>
          <w:color w:val="000000"/>
          <w:sz w:val="26"/>
          <w:szCs w:val="26"/>
        </w:rPr>
        <w:t>ности</w:t>
      </w:r>
      <w:r w:rsidRPr="00114A93">
        <w:rPr>
          <w:color w:val="000000"/>
          <w:spacing w:val="-1"/>
          <w:sz w:val="26"/>
          <w:szCs w:val="26"/>
        </w:rPr>
        <w:t xml:space="preserve"> </w:t>
      </w:r>
      <w:r w:rsidRPr="00114A93">
        <w:rPr>
          <w:color w:val="000000"/>
          <w:sz w:val="26"/>
          <w:szCs w:val="26"/>
        </w:rPr>
        <w:t>це</w:t>
      </w:r>
      <w:r w:rsidRPr="00114A93">
        <w:rPr>
          <w:color w:val="000000"/>
          <w:spacing w:val="3"/>
          <w:sz w:val="26"/>
          <w:szCs w:val="26"/>
        </w:rPr>
        <w:t>н</w:t>
      </w:r>
      <w:r w:rsidRPr="00114A93">
        <w:rPr>
          <w:color w:val="000000"/>
          <w:sz w:val="26"/>
          <w:szCs w:val="26"/>
        </w:rPr>
        <w:t>тра</w:t>
      </w:r>
      <w:r w:rsidRPr="00114A93">
        <w:rPr>
          <w:color w:val="000000"/>
          <w:spacing w:val="2"/>
          <w:sz w:val="26"/>
          <w:szCs w:val="26"/>
        </w:rPr>
        <w:t>л</w:t>
      </w:r>
      <w:r w:rsidRPr="00114A93">
        <w:rPr>
          <w:color w:val="000000"/>
          <w:sz w:val="26"/>
          <w:szCs w:val="26"/>
        </w:rPr>
        <w:t>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2"/>
          <w:sz w:val="26"/>
          <w:szCs w:val="26"/>
        </w:rPr>
        <w:t xml:space="preserve"> </w:t>
      </w:r>
      <w:r w:rsidRPr="00114A93">
        <w:rPr>
          <w:color w:val="000000"/>
          <w:sz w:val="26"/>
          <w:szCs w:val="26"/>
        </w:rPr>
        <w:t>и</w:t>
      </w:r>
      <w:r w:rsidRPr="00114A93">
        <w:rPr>
          <w:color w:val="000000"/>
          <w:spacing w:val="18"/>
          <w:sz w:val="26"/>
          <w:szCs w:val="26"/>
        </w:rPr>
        <w:t xml:space="preserve"> </w:t>
      </w:r>
      <w:r w:rsidRPr="00114A93">
        <w:rPr>
          <w:color w:val="000000"/>
          <w:sz w:val="26"/>
          <w:szCs w:val="26"/>
        </w:rPr>
        <w:t>дец</w:t>
      </w:r>
      <w:r w:rsidRPr="00114A93">
        <w:rPr>
          <w:color w:val="000000"/>
          <w:spacing w:val="1"/>
          <w:sz w:val="26"/>
          <w:szCs w:val="26"/>
        </w:rPr>
        <w:t>е</w:t>
      </w:r>
      <w:r w:rsidRPr="00114A93">
        <w:rPr>
          <w:color w:val="000000"/>
          <w:sz w:val="26"/>
          <w:szCs w:val="26"/>
        </w:rPr>
        <w:t>нтрал</w:t>
      </w:r>
      <w:r w:rsidRPr="00114A93">
        <w:rPr>
          <w:color w:val="000000"/>
          <w:spacing w:val="1"/>
          <w:sz w:val="26"/>
          <w:szCs w:val="26"/>
        </w:rPr>
        <w:t>и</w:t>
      </w:r>
      <w:r w:rsidRPr="00114A93">
        <w:rPr>
          <w:color w:val="000000"/>
          <w:spacing w:val="3"/>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 теплос</w:t>
      </w:r>
      <w:r w:rsidRPr="00114A93">
        <w:rPr>
          <w:color w:val="000000"/>
          <w:spacing w:val="1"/>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p>
    <w:p w14:paraId="49E3B1D2" w14:textId="77777777" w:rsidR="006D06B3" w:rsidRPr="00114A93" w:rsidRDefault="006D06B3" w:rsidP="002C270C">
      <w:pPr>
        <w:widowControl w:val="0"/>
        <w:autoSpaceDE w:val="0"/>
        <w:autoSpaceDN w:val="0"/>
        <w:adjustRightInd w:val="0"/>
        <w:spacing w:before="5"/>
        <w:ind w:left="102" w:right="13"/>
        <w:jc w:val="both"/>
        <w:rPr>
          <w:color w:val="000000"/>
          <w:sz w:val="26"/>
          <w:szCs w:val="26"/>
        </w:rPr>
      </w:pPr>
      <w:r w:rsidRPr="00114A93">
        <w:rPr>
          <w:color w:val="000000"/>
          <w:sz w:val="26"/>
          <w:szCs w:val="26"/>
        </w:rPr>
        <w:t>//</w:t>
      </w:r>
      <w:r w:rsidRPr="00114A93">
        <w:rPr>
          <w:color w:val="000000"/>
          <w:spacing w:val="-1"/>
          <w:sz w:val="26"/>
          <w:szCs w:val="26"/>
        </w:rPr>
        <w:t xml:space="preserve"> </w:t>
      </w:r>
      <w:r w:rsidRPr="00114A93">
        <w:rPr>
          <w:color w:val="000000"/>
          <w:sz w:val="26"/>
          <w:szCs w:val="26"/>
        </w:rPr>
        <w:t>Пробл</w:t>
      </w:r>
      <w:r w:rsidRPr="00114A93">
        <w:rPr>
          <w:color w:val="000000"/>
          <w:spacing w:val="3"/>
          <w:sz w:val="26"/>
          <w:szCs w:val="26"/>
        </w:rPr>
        <w:t>е</w:t>
      </w:r>
      <w:r w:rsidRPr="00114A93">
        <w:rPr>
          <w:color w:val="000000"/>
          <w:spacing w:val="-1"/>
          <w:sz w:val="26"/>
          <w:szCs w:val="26"/>
        </w:rPr>
        <w:t>м</w:t>
      </w:r>
      <w:r w:rsidRPr="00114A93">
        <w:rPr>
          <w:color w:val="000000"/>
          <w:sz w:val="26"/>
          <w:szCs w:val="26"/>
        </w:rPr>
        <w:t>ы</w:t>
      </w:r>
      <w:r w:rsidRPr="00114A93">
        <w:rPr>
          <w:color w:val="000000"/>
          <w:spacing w:val="-12"/>
          <w:sz w:val="26"/>
          <w:szCs w:val="26"/>
        </w:rPr>
        <w:t xml:space="preserve"> </w:t>
      </w:r>
      <w:r w:rsidRPr="00114A93">
        <w:rPr>
          <w:color w:val="000000"/>
          <w:sz w:val="26"/>
          <w:szCs w:val="26"/>
        </w:rPr>
        <w:t>эне</w:t>
      </w:r>
      <w:r w:rsidRPr="00114A93">
        <w:rPr>
          <w:color w:val="000000"/>
          <w:spacing w:val="2"/>
          <w:sz w:val="26"/>
          <w:szCs w:val="26"/>
        </w:rPr>
        <w:t>р</w:t>
      </w:r>
      <w:r w:rsidRPr="00114A93">
        <w:rPr>
          <w:color w:val="000000"/>
          <w:sz w:val="26"/>
          <w:szCs w:val="26"/>
        </w:rPr>
        <w:t>ге</w:t>
      </w:r>
      <w:r w:rsidRPr="00114A93">
        <w:rPr>
          <w:color w:val="000000"/>
          <w:spacing w:val="-1"/>
          <w:sz w:val="26"/>
          <w:szCs w:val="26"/>
        </w:rPr>
        <w:t>т</w:t>
      </w:r>
      <w:r w:rsidRPr="00114A93">
        <w:rPr>
          <w:color w:val="000000"/>
          <w:spacing w:val="3"/>
          <w:sz w:val="26"/>
          <w:szCs w:val="26"/>
        </w:rPr>
        <w:t>и</w:t>
      </w:r>
      <w:r w:rsidRPr="00114A93">
        <w:rPr>
          <w:color w:val="000000"/>
          <w:spacing w:val="-1"/>
          <w:sz w:val="26"/>
          <w:szCs w:val="26"/>
        </w:rPr>
        <w:t>к</w:t>
      </w:r>
      <w:r w:rsidRPr="00114A93">
        <w:rPr>
          <w:color w:val="000000"/>
          <w:sz w:val="26"/>
          <w:szCs w:val="26"/>
        </w:rPr>
        <w:t>и</w:t>
      </w:r>
      <w:r w:rsidRPr="00114A93">
        <w:rPr>
          <w:color w:val="000000"/>
          <w:spacing w:val="2"/>
          <w:sz w:val="26"/>
          <w:szCs w:val="26"/>
        </w:rPr>
        <w:t>.</w:t>
      </w:r>
      <w:r w:rsidRPr="00114A93">
        <w:rPr>
          <w:color w:val="000000"/>
          <w:sz w:val="26"/>
          <w:szCs w:val="26"/>
        </w:rPr>
        <w:t>-</w:t>
      </w:r>
      <w:r w:rsidRPr="00114A93">
        <w:rPr>
          <w:color w:val="000000"/>
          <w:spacing w:val="-14"/>
          <w:sz w:val="26"/>
          <w:szCs w:val="26"/>
        </w:rPr>
        <w:t xml:space="preserve"> </w:t>
      </w:r>
      <w:r w:rsidRPr="00114A93">
        <w:rPr>
          <w:color w:val="000000"/>
          <w:sz w:val="26"/>
          <w:szCs w:val="26"/>
        </w:rPr>
        <w:t>в</w:t>
      </w:r>
      <w:r w:rsidRPr="00114A93">
        <w:rPr>
          <w:color w:val="000000"/>
          <w:spacing w:val="1"/>
          <w:sz w:val="26"/>
          <w:szCs w:val="26"/>
        </w:rPr>
        <w:t>ы</w:t>
      </w:r>
      <w:r w:rsidRPr="00114A93">
        <w:rPr>
          <w:color w:val="000000"/>
          <w:sz w:val="26"/>
          <w:szCs w:val="26"/>
        </w:rPr>
        <w:t>п.</w:t>
      </w:r>
      <w:r w:rsidRPr="00114A93">
        <w:rPr>
          <w:color w:val="000000"/>
          <w:spacing w:val="-5"/>
          <w:sz w:val="26"/>
          <w:szCs w:val="26"/>
        </w:rPr>
        <w:t xml:space="preserve"> </w:t>
      </w:r>
      <w:r w:rsidRPr="00114A93">
        <w:rPr>
          <w:color w:val="000000"/>
          <w:sz w:val="26"/>
          <w:szCs w:val="26"/>
        </w:rPr>
        <w:t>1</w:t>
      </w:r>
      <w:r w:rsidRPr="00114A93">
        <w:rPr>
          <w:color w:val="000000"/>
          <w:spacing w:val="-1"/>
          <w:sz w:val="26"/>
          <w:szCs w:val="26"/>
        </w:rPr>
        <w:t xml:space="preserve"> </w:t>
      </w:r>
      <w:r w:rsidRPr="00114A93">
        <w:rPr>
          <w:color w:val="000000"/>
          <w:sz w:val="26"/>
          <w:szCs w:val="26"/>
        </w:rPr>
        <w:t>(</w:t>
      </w:r>
      <w:r w:rsidRPr="00114A93">
        <w:rPr>
          <w:color w:val="000000"/>
          <w:spacing w:val="3"/>
          <w:sz w:val="26"/>
          <w:szCs w:val="26"/>
        </w:rPr>
        <w:t>2</w:t>
      </w:r>
      <w:r w:rsidRPr="00114A93">
        <w:rPr>
          <w:color w:val="000000"/>
          <w:sz w:val="26"/>
          <w:szCs w:val="26"/>
        </w:rPr>
        <w:t>4)</w:t>
      </w:r>
      <w:r w:rsidRPr="00114A93">
        <w:rPr>
          <w:color w:val="000000"/>
          <w:spacing w:val="1"/>
          <w:sz w:val="26"/>
          <w:szCs w:val="26"/>
        </w:rPr>
        <w:t>.</w:t>
      </w:r>
      <w:r w:rsidRPr="00114A93">
        <w:rPr>
          <w:color w:val="000000"/>
          <w:sz w:val="26"/>
          <w:szCs w:val="26"/>
        </w:rPr>
        <w:t>-</w:t>
      </w:r>
      <w:r w:rsidRPr="00114A93">
        <w:rPr>
          <w:color w:val="000000"/>
          <w:spacing w:val="-6"/>
          <w:sz w:val="26"/>
          <w:szCs w:val="26"/>
        </w:rPr>
        <w:t xml:space="preserve"> </w:t>
      </w:r>
      <w:r w:rsidRPr="00114A93">
        <w:rPr>
          <w:color w:val="000000"/>
          <w:sz w:val="26"/>
          <w:szCs w:val="26"/>
        </w:rPr>
        <w:t>20</w:t>
      </w:r>
      <w:r w:rsidRPr="00114A93">
        <w:rPr>
          <w:color w:val="000000"/>
          <w:spacing w:val="2"/>
          <w:sz w:val="26"/>
          <w:szCs w:val="26"/>
        </w:rPr>
        <w:t>1</w:t>
      </w:r>
      <w:r w:rsidRPr="00114A93">
        <w:rPr>
          <w:color w:val="000000"/>
          <w:sz w:val="26"/>
          <w:szCs w:val="26"/>
        </w:rPr>
        <w:t>1</w:t>
      </w:r>
      <w:r w:rsidRPr="00114A93">
        <w:rPr>
          <w:color w:val="000000"/>
          <w:spacing w:val="-3"/>
          <w:sz w:val="26"/>
          <w:szCs w:val="26"/>
        </w:rPr>
        <w:t xml:space="preserve"> </w:t>
      </w:r>
      <w:r w:rsidRPr="00114A93">
        <w:rPr>
          <w:color w:val="000000"/>
          <w:sz w:val="26"/>
          <w:szCs w:val="26"/>
        </w:rPr>
        <w:t>г.</w:t>
      </w:r>
    </w:p>
    <w:p w14:paraId="3F29B05D" w14:textId="77777777" w:rsidR="006D06B3" w:rsidRPr="00114A93"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77777777" w:rsidR="006D06B3" w:rsidRPr="00114A93" w:rsidRDefault="006D06B3" w:rsidP="002C270C">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22.   </w:t>
      </w:r>
      <w:r w:rsidRPr="00114A93">
        <w:rPr>
          <w:color w:val="000000"/>
          <w:spacing w:val="22"/>
          <w:sz w:val="26"/>
          <w:szCs w:val="26"/>
        </w:rPr>
        <w:t xml:space="preserve"> </w:t>
      </w:r>
      <w:r w:rsidRPr="00114A93">
        <w:rPr>
          <w:color w:val="000000"/>
          <w:sz w:val="26"/>
          <w:szCs w:val="26"/>
        </w:rPr>
        <w:t>Вол</w:t>
      </w:r>
      <w:r w:rsidRPr="00114A93">
        <w:rPr>
          <w:color w:val="000000"/>
          <w:spacing w:val="-1"/>
          <w:sz w:val="26"/>
          <w:szCs w:val="26"/>
        </w:rPr>
        <w:t>к</w:t>
      </w:r>
      <w:r w:rsidRPr="00114A93">
        <w:rPr>
          <w:color w:val="000000"/>
          <w:sz w:val="26"/>
          <w:szCs w:val="26"/>
        </w:rPr>
        <w:t>о</w:t>
      </w:r>
      <w:r w:rsidRPr="00114A93">
        <w:rPr>
          <w:color w:val="000000"/>
          <w:spacing w:val="2"/>
          <w:sz w:val="26"/>
          <w:szCs w:val="26"/>
        </w:rPr>
        <w:t>в</w:t>
      </w:r>
      <w:r w:rsidRPr="00114A93">
        <w:rPr>
          <w:color w:val="000000"/>
          <w:sz w:val="26"/>
          <w:szCs w:val="26"/>
        </w:rPr>
        <w:t xml:space="preserve">а </w:t>
      </w:r>
      <w:r w:rsidRPr="00114A93">
        <w:rPr>
          <w:color w:val="000000"/>
          <w:spacing w:val="5"/>
          <w:sz w:val="26"/>
          <w:szCs w:val="26"/>
        </w:rPr>
        <w:t xml:space="preserve"> </w:t>
      </w:r>
      <w:r w:rsidRPr="00114A93">
        <w:rPr>
          <w:color w:val="000000"/>
          <w:sz w:val="26"/>
          <w:szCs w:val="26"/>
        </w:rPr>
        <w:t xml:space="preserve">Е.А., </w:t>
      </w:r>
      <w:r w:rsidRPr="00114A93">
        <w:rPr>
          <w:color w:val="000000"/>
          <w:spacing w:val="9"/>
          <w:sz w:val="26"/>
          <w:szCs w:val="26"/>
        </w:rPr>
        <w:t xml:space="preserve"> </w:t>
      </w:r>
      <w:r w:rsidRPr="00114A93">
        <w:rPr>
          <w:color w:val="000000"/>
          <w:sz w:val="26"/>
          <w:szCs w:val="26"/>
        </w:rPr>
        <w:t>Па</w:t>
      </w:r>
      <w:r w:rsidRPr="00114A93">
        <w:rPr>
          <w:color w:val="000000"/>
          <w:spacing w:val="5"/>
          <w:sz w:val="26"/>
          <w:szCs w:val="26"/>
        </w:rPr>
        <w:t>н</w:t>
      </w:r>
      <w:r w:rsidRPr="00114A93">
        <w:rPr>
          <w:color w:val="000000"/>
          <w:spacing w:val="-1"/>
          <w:sz w:val="26"/>
          <w:szCs w:val="26"/>
        </w:rPr>
        <w:t>к</w:t>
      </w:r>
      <w:r w:rsidRPr="00114A93">
        <w:rPr>
          <w:color w:val="000000"/>
          <w:spacing w:val="5"/>
          <w:sz w:val="26"/>
          <w:szCs w:val="26"/>
        </w:rPr>
        <w:t>р</w:t>
      </w:r>
      <w:r w:rsidRPr="00114A93">
        <w:rPr>
          <w:color w:val="000000"/>
          <w:spacing w:val="-5"/>
          <w:sz w:val="26"/>
          <w:szCs w:val="26"/>
        </w:rPr>
        <w:t>у</w:t>
      </w:r>
      <w:r w:rsidRPr="00114A93">
        <w:rPr>
          <w:color w:val="000000"/>
          <w:sz w:val="26"/>
          <w:szCs w:val="26"/>
        </w:rPr>
        <w:t>шина  Т</w:t>
      </w:r>
      <w:r w:rsidRPr="00114A93">
        <w:rPr>
          <w:color w:val="000000"/>
          <w:spacing w:val="2"/>
          <w:sz w:val="26"/>
          <w:szCs w:val="26"/>
        </w:rPr>
        <w:t>.</w:t>
      </w:r>
      <w:r w:rsidRPr="00114A93">
        <w:rPr>
          <w:color w:val="000000"/>
          <w:spacing w:val="-1"/>
          <w:sz w:val="26"/>
          <w:szCs w:val="26"/>
        </w:rPr>
        <w:t>Г</w:t>
      </w:r>
      <w:r w:rsidRPr="00114A93">
        <w:rPr>
          <w:color w:val="000000"/>
          <w:sz w:val="26"/>
          <w:szCs w:val="26"/>
        </w:rPr>
        <w:t xml:space="preserve">., </w:t>
      </w:r>
      <w:r w:rsidRPr="00114A93">
        <w:rPr>
          <w:color w:val="000000"/>
          <w:spacing w:val="8"/>
          <w:sz w:val="26"/>
          <w:szCs w:val="26"/>
        </w:rPr>
        <w:t xml:space="preserve"> </w:t>
      </w:r>
      <w:r w:rsidRPr="00114A93">
        <w:rPr>
          <w:color w:val="000000"/>
          <w:spacing w:val="5"/>
          <w:sz w:val="26"/>
          <w:szCs w:val="26"/>
        </w:rPr>
        <w:t>Ш</w:t>
      </w:r>
      <w:r w:rsidRPr="00114A93">
        <w:rPr>
          <w:color w:val="000000"/>
          <w:spacing w:val="-2"/>
          <w:sz w:val="26"/>
          <w:szCs w:val="26"/>
        </w:rPr>
        <w:t>у</w:t>
      </w:r>
      <w:r w:rsidRPr="00114A93">
        <w:rPr>
          <w:color w:val="000000"/>
          <w:sz w:val="26"/>
          <w:szCs w:val="26"/>
        </w:rPr>
        <w:t>ль</w:t>
      </w:r>
      <w:r w:rsidRPr="00114A93">
        <w:rPr>
          <w:color w:val="000000"/>
          <w:spacing w:val="-1"/>
          <w:sz w:val="26"/>
          <w:szCs w:val="26"/>
        </w:rPr>
        <w:t>г</w:t>
      </w:r>
      <w:r w:rsidRPr="00114A93">
        <w:rPr>
          <w:color w:val="000000"/>
          <w:sz w:val="26"/>
          <w:szCs w:val="26"/>
        </w:rPr>
        <w:t>и</w:t>
      </w:r>
      <w:r w:rsidRPr="00114A93">
        <w:rPr>
          <w:color w:val="000000"/>
          <w:spacing w:val="1"/>
          <w:sz w:val="26"/>
          <w:szCs w:val="26"/>
        </w:rPr>
        <w:t>н</w:t>
      </w:r>
      <w:r w:rsidRPr="00114A93">
        <w:rPr>
          <w:color w:val="000000"/>
          <w:sz w:val="26"/>
          <w:szCs w:val="26"/>
        </w:rPr>
        <w:t xml:space="preserve">а </w:t>
      </w:r>
      <w:r w:rsidRPr="00114A93">
        <w:rPr>
          <w:color w:val="000000"/>
          <w:spacing w:val="3"/>
          <w:sz w:val="26"/>
          <w:szCs w:val="26"/>
        </w:rPr>
        <w:t xml:space="preserve"> </w:t>
      </w:r>
      <w:r w:rsidRPr="00114A93">
        <w:rPr>
          <w:color w:val="000000"/>
          <w:sz w:val="26"/>
          <w:szCs w:val="26"/>
        </w:rPr>
        <w:t xml:space="preserve">В.С. </w:t>
      </w:r>
      <w:r w:rsidRPr="00114A93">
        <w:rPr>
          <w:color w:val="000000"/>
          <w:spacing w:val="8"/>
          <w:sz w:val="26"/>
          <w:szCs w:val="26"/>
        </w:rPr>
        <w:t xml:space="preserve"> </w:t>
      </w:r>
      <w:r w:rsidRPr="00114A93">
        <w:rPr>
          <w:color w:val="000000"/>
          <w:spacing w:val="2"/>
          <w:sz w:val="26"/>
          <w:szCs w:val="26"/>
        </w:rPr>
        <w:t>Э</w:t>
      </w:r>
      <w:r w:rsidRPr="00114A93">
        <w:rPr>
          <w:color w:val="000000"/>
          <w:sz w:val="26"/>
          <w:szCs w:val="26"/>
        </w:rPr>
        <w:t>фф</w:t>
      </w:r>
      <w:r w:rsidRPr="00114A93">
        <w:rPr>
          <w:color w:val="000000"/>
          <w:spacing w:val="2"/>
          <w:sz w:val="26"/>
          <w:szCs w:val="26"/>
        </w:rPr>
        <w:t>е</w:t>
      </w:r>
      <w:r w:rsidRPr="00114A93">
        <w:rPr>
          <w:color w:val="000000"/>
          <w:spacing w:val="-1"/>
          <w:sz w:val="26"/>
          <w:szCs w:val="26"/>
        </w:rPr>
        <w:t>к</w:t>
      </w:r>
      <w:r w:rsidRPr="00114A93">
        <w:rPr>
          <w:color w:val="000000"/>
          <w:sz w:val="26"/>
          <w:szCs w:val="26"/>
        </w:rPr>
        <w:t>тивно</w:t>
      </w:r>
      <w:r w:rsidRPr="00114A93">
        <w:rPr>
          <w:color w:val="000000"/>
          <w:spacing w:val="3"/>
          <w:sz w:val="26"/>
          <w:szCs w:val="26"/>
        </w:rPr>
        <w:t>с</w:t>
      </w:r>
      <w:r w:rsidRPr="00114A93">
        <w:rPr>
          <w:color w:val="000000"/>
          <w:sz w:val="26"/>
          <w:szCs w:val="26"/>
        </w:rPr>
        <w:t>ть нек</w:t>
      </w:r>
      <w:r w:rsidRPr="00114A93">
        <w:rPr>
          <w:color w:val="000000"/>
          <w:spacing w:val="4"/>
          <w:sz w:val="26"/>
          <w:szCs w:val="26"/>
        </w:rPr>
        <w:t>р</w:t>
      </w:r>
      <w:r w:rsidRPr="00114A93">
        <w:rPr>
          <w:color w:val="000000"/>
          <w:spacing w:val="-5"/>
          <w:sz w:val="26"/>
          <w:szCs w:val="26"/>
        </w:rPr>
        <w:t>у</w:t>
      </w:r>
      <w:r w:rsidRPr="00114A93">
        <w:rPr>
          <w:color w:val="000000"/>
          <w:sz w:val="26"/>
          <w:szCs w:val="26"/>
        </w:rPr>
        <w:t>п</w:t>
      </w:r>
      <w:r w:rsidRPr="00114A93">
        <w:rPr>
          <w:color w:val="000000"/>
          <w:spacing w:val="1"/>
          <w:sz w:val="26"/>
          <w:szCs w:val="26"/>
        </w:rPr>
        <w:t>ны</w:t>
      </w:r>
      <w:r w:rsidRPr="00114A93">
        <w:rPr>
          <w:color w:val="000000"/>
          <w:sz w:val="26"/>
          <w:szCs w:val="26"/>
        </w:rPr>
        <w:t>х</w:t>
      </w:r>
      <w:r w:rsidRPr="00114A93">
        <w:rPr>
          <w:color w:val="000000"/>
          <w:spacing w:val="40"/>
          <w:sz w:val="26"/>
          <w:szCs w:val="26"/>
        </w:rPr>
        <w:t xml:space="preserve"> </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на</w:t>
      </w:r>
      <w:r w:rsidRPr="00114A93">
        <w:rPr>
          <w:color w:val="000000"/>
          <w:spacing w:val="3"/>
          <w:sz w:val="26"/>
          <w:szCs w:val="26"/>
        </w:rPr>
        <w:t>л</w:t>
      </w:r>
      <w:r w:rsidRPr="00114A93">
        <w:rPr>
          <w:color w:val="000000"/>
          <w:sz w:val="26"/>
          <w:szCs w:val="26"/>
        </w:rPr>
        <w:t>ьн</w:t>
      </w:r>
      <w:r w:rsidRPr="00114A93">
        <w:rPr>
          <w:color w:val="000000"/>
          <w:spacing w:val="3"/>
          <w:sz w:val="26"/>
          <w:szCs w:val="26"/>
        </w:rPr>
        <w:t>о</w:t>
      </w:r>
      <w:r w:rsidRPr="00114A93">
        <w:rPr>
          <w:color w:val="000000"/>
          <w:sz w:val="26"/>
          <w:szCs w:val="26"/>
        </w:rPr>
        <w:t>-б</w:t>
      </w:r>
      <w:r w:rsidRPr="00114A93">
        <w:rPr>
          <w:color w:val="000000"/>
          <w:spacing w:val="1"/>
          <w:sz w:val="26"/>
          <w:szCs w:val="26"/>
        </w:rPr>
        <w:t>ы</w:t>
      </w:r>
      <w:r w:rsidRPr="00114A93">
        <w:rPr>
          <w:color w:val="000000"/>
          <w:sz w:val="26"/>
          <w:szCs w:val="26"/>
        </w:rPr>
        <w:t>товых</w:t>
      </w:r>
      <w:r w:rsidRPr="00114A93">
        <w:rPr>
          <w:color w:val="000000"/>
          <w:spacing w:val="27"/>
          <w:sz w:val="26"/>
          <w:szCs w:val="26"/>
        </w:rPr>
        <w:t xml:space="preserve"> </w:t>
      </w:r>
      <w:r w:rsidRPr="00114A93">
        <w:rPr>
          <w:color w:val="000000"/>
          <w:spacing w:val="2"/>
          <w:sz w:val="26"/>
          <w:szCs w:val="26"/>
        </w:rPr>
        <w:t>Т</w:t>
      </w:r>
      <w:r w:rsidRPr="00114A93">
        <w:rPr>
          <w:color w:val="000000"/>
          <w:sz w:val="26"/>
          <w:szCs w:val="26"/>
        </w:rPr>
        <w:t>ЭЦ</w:t>
      </w:r>
      <w:r w:rsidRPr="00114A93">
        <w:rPr>
          <w:color w:val="000000"/>
          <w:spacing w:val="47"/>
          <w:sz w:val="26"/>
          <w:szCs w:val="26"/>
        </w:rPr>
        <w:t xml:space="preserve"> </w:t>
      </w:r>
      <w:r w:rsidRPr="00114A93">
        <w:rPr>
          <w:color w:val="000000"/>
          <w:sz w:val="26"/>
          <w:szCs w:val="26"/>
        </w:rPr>
        <w:t>и</w:t>
      </w:r>
      <w:r w:rsidRPr="00114A93">
        <w:rPr>
          <w:color w:val="000000"/>
          <w:spacing w:val="54"/>
          <w:sz w:val="26"/>
          <w:szCs w:val="26"/>
        </w:rPr>
        <w:t xml:space="preserve"> </w:t>
      </w:r>
      <w:r w:rsidRPr="00114A93">
        <w:rPr>
          <w:color w:val="000000"/>
          <w:sz w:val="26"/>
          <w:szCs w:val="26"/>
        </w:rPr>
        <w:t>рац</w:t>
      </w:r>
      <w:r w:rsidRPr="00114A93">
        <w:rPr>
          <w:color w:val="000000"/>
          <w:spacing w:val="1"/>
          <w:sz w:val="26"/>
          <w:szCs w:val="26"/>
        </w:rPr>
        <w:t>и</w:t>
      </w:r>
      <w:r w:rsidRPr="00114A93">
        <w:rPr>
          <w:color w:val="000000"/>
          <w:sz w:val="26"/>
          <w:szCs w:val="26"/>
        </w:rPr>
        <w:t>она</w:t>
      </w:r>
      <w:r w:rsidRPr="00114A93">
        <w:rPr>
          <w:color w:val="000000"/>
          <w:spacing w:val="1"/>
          <w:sz w:val="26"/>
          <w:szCs w:val="26"/>
        </w:rPr>
        <w:t>л</w:t>
      </w:r>
      <w:r w:rsidRPr="00114A93">
        <w:rPr>
          <w:color w:val="000000"/>
          <w:sz w:val="26"/>
          <w:szCs w:val="26"/>
        </w:rPr>
        <w:t>ьн</w:t>
      </w:r>
      <w:r w:rsidRPr="00114A93">
        <w:rPr>
          <w:color w:val="000000"/>
          <w:spacing w:val="1"/>
          <w:sz w:val="26"/>
          <w:szCs w:val="26"/>
        </w:rPr>
        <w:t>ы</w:t>
      </w:r>
      <w:r w:rsidRPr="00114A93">
        <w:rPr>
          <w:color w:val="000000"/>
          <w:sz w:val="26"/>
          <w:szCs w:val="26"/>
        </w:rPr>
        <w:t>е</w:t>
      </w:r>
      <w:r w:rsidRPr="00114A93">
        <w:rPr>
          <w:color w:val="000000"/>
          <w:spacing w:val="36"/>
          <w:sz w:val="26"/>
          <w:szCs w:val="26"/>
        </w:rPr>
        <w:t xml:space="preserve"> </w:t>
      </w:r>
      <w:r w:rsidRPr="00114A93">
        <w:rPr>
          <w:color w:val="000000"/>
          <w:sz w:val="26"/>
          <w:szCs w:val="26"/>
        </w:rPr>
        <w:t>обла</w:t>
      </w:r>
      <w:r w:rsidRPr="00114A93">
        <w:rPr>
          <w:color w:val="000000"/>
          <w:spacing w:val="3"/>
          <w:sz w:val="26"/>
          <w:szCs w:val="26"/>
        </w:rPr>
        <w:t>с</w:t>
      </w:r>
      <w:r w:rsidRPr="00114A93">
        <w:rPr>
          <w:color w:val="000000"/>
          <w:sz w:val="26"/>
          <w:szCs w:val="26"/>
        </w:rPr>
        <w:t>ти</w:t>
      </w:r>
      <w:r w:rsidRPr="00114A93">
        <w:rPr>
          <w:color w:val="000000"/>
          <w:spacing w:val="43"/>
          <w:sz w:val="26"/>
          <w:szCs w:val="26"/>
        </w:rPr>
        <w:t xml:space="preserve"> </w:t>
      </w:r>
      <w:r w:rsidRPr="00114A93">
        <w:rPr>
          <w:color w:val="000000"/>
          <w:sz w:val="26"/>
          <w:szCs w:val="26"/>
        </w:rPr>
        <w:t>их</w:t>
      </w:r>
      <w:r w:rsidRPr="00114A93">
        <w:rPr>
          <w:color w:val="000000"/>
          <w:spacing w:val="50"/>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pacing w:val="-1"/>
          <w:sz w:val="26"/>
          <w:szCs w:val="26"/>
        </w:rPr>
        <w:t>м</w:t>
      </w:r>
      <w:r w:rsidRPr="00114A93">
        <w:rPr>
          <w:color w:val="000000"/>
          <w:sz w:val="26"/>
          <w:szCs w:val="26"/>
        </w:rPr>
        <w:t>ене</w:t>
      </w:r>
      <w:r w:rsidRPr="00114A93">
        <w:rPr>
          <w:color w:val="000000"/>
          <w:spacing w:val="1"/>
          <w:sz w:val="26"/>
          <w:szCs w:val="26"/>
        </w:rPr>
        <w:t>н</w:t>
      </w:r>
      <w:r w:rsidRPr="00114A93">
        <w:rPr>
          <w:color w:val="000000"/>
          <w:sz w:val="26"/>
          <w:szCs w:val="26"/>
        </w:rPr>
        <w:t>и</w:t>
      </w:r>
      <w:r w:rsidRPr="00114A93">
        <w:rPr>
          <w:color w:val="000000"/>
          <w:spacing w:val="1"/>
          <w:sz w:val="26"/>
          <w:szCs w:val="26"/>
        </w:rPr>
        <w:t>я</w:t>
      </w:r>
      <w:r w:rsidRPr="00114A93">
        <w:rPr>
          <w:color w:val="000000"/>
          <w:sz w:val="26"/>
          <w:szCs w:val="26"/>
        </w:rPr>
        <w:t>.</w:t>
      </w:r>
      <w:r w:rsidRPr="00114A93">
        <w:rPr>
          <w:color w:val="000000"/>
          <w:spacing w:val="44"/>
          <w:sz w:val="26"/>
          <w:szCs w:val="26"/>
        </w:rPr>
        <w:t xml:space="preserve"> </w:t>
      </w:r>
      <w:r w:rsidRPr="00114A93">
        <w:rPr>
          <w:color w:val="000000"/>
          <w:sz w:val="26"/>
          <w:szCs w:val="26"/>
        </w:rPr>
        <w:t>– Эле</w:t>
      </w:r>
      <w:r w:rsidRPr="00114A93">
        <w:rPr>
          <w:color w:val="000000"/>
          <w:spacing w:val="1"/>
          <w:sz w:val="26"/>
          <w:szCs w:val="26"/>
        </w:rPr>
        <w:t>к</w:t>
      </w:r>
      <w:r w:rsidRPr="00114A93">
        <w:rPr>
          <w:color w:val="000000"/>
          <w:sz w:val="26"/>
          <w:szCs w:val="26"/>
        </w:rPr>
        <w:t>триче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ие</w:t>
      </w:r>
      <w:r w:rsidRPr="00114A93">
        <w:rPr>
          <w:color w:val="000000"/>
          <w:spacing w:val="-17"/>
          <w:sz w:val="26"/>
          <w:szCs w:val="26"/>
        </w:rPr>
        <w:t xml:space="preserve"> </w:t>
      </w:r>
      <w:r w:rsidRPr="00114A93">
        <w:rPr>
          <w:color w:val="000000"/>
          <w:spacing w:val="3"/>
          <w:sz w:val="26"/>
          <w:szCs w:val="26"/>
        </w:rPr>
        <w:t>с</w:t>
      </w:r>
      <w:r w:rsidRPr="00114A93">
        <w:rPr>
          <w:color w:val="000000"/>
          <w:sz w:val="26"/>
          <w:szCs w:val="26"/>
        </w:rPr>
        <w:t>тан</w:t>
      </w:r>
      <w:r w:rsidRPr="00114A93">
        <w:rPr>
          <w:color w:val="000000"/>
          <w:spacing w:val="3"/>
          <w:sz w:val="26"/>
          <w:szCs w:val="26"/>
        </w:rPr>
        <w:t>ц</w:t>
      </w:r>
      <w:r w:rsidRPr="00114A93">
        <w:rPr>
          <w:color w:val="000000"/>
          <w:sz w:val="26"/>
          <w:szCs w:val="26"/>
        </w:rPr>
        <w:t>и</w:t>
      </w:r>
      <w:r w:rsidRPr="00114A93">
        <w:rPr>
          <w:color w:val="000000"/>
          <w:spacing w:val="1"/>
          <w:sz w:val="26"/>
          <w:szCs w:val="26"/>
        </w:rPr>
        <w:t>и</w:t>
      </w:r>
      <w:r w:rsidRPr="00114A93">
        <w:rPr>
          <w:color w:val="000000"/>
          <w:spacing w:val="2"/>
          <w:sz w:val="26"/>
          <w:szCs w:val="26"/>
        </w:rPr>
        <w:t>.</w:t>
      </w:r>
      <w:r w:rsidRPr="00114A93">
        <w:rPr>
          <w:color w:val="000000"/>
          <w:sz w:val="26"/>
          <w:szCs w:val="26"/>
        </w:rPr>
        <w:t>-</w:t>
      </w:r>
      <w:r w:rsidRPr="00114A93">
        <w:rPr>
          <w:color w:val="000000"/>
          <w:spacing w:val="-11"/>
          <w:sz w:val="26"/>
          <w:szCs w:val="26"/>
        </w:rPr>
        <w:t xml:space="preserve"> </w:t>
      </w:r>
      <w:r w:rsidRPr="00114A93">
        <w:rPr>
          <w:color w:val="000000"/>
          <w:sz w:val="26"/>
          <w:szCs w:val="26"/>
        </w:rPr>
        <w:t>№</w:t>
      </w:r>
      <w:r w:rsidRPr="00114A93">
        <w:rPr>
          <w:color w:val="000000"/>
          <w:spacing w:val="-2"/>
          <w:sz w:val="26"/>
          <w:szCs w:val="26"/>
        </w:rPr>
        <w:t xml:space="preserve"> </w:t>
      </w:r>
      <w:r w:rsidRPr="00114A93">
        <w:rPr>
          <w:color w:val="000000"/>
          <w:sz w:val="26"/>
          <w:szCs w:val="26"/>
        </w:rPr>
        <w:t>7.-</w:t>
      </w:r>
      <w:r w:rsidRPr="00114A93">
        <w:rPr>
          <w:color w:val="000000"/>
          <w:spacing w:val="-3"/>
          <w:sz w:val="26"/>
          <w:szCs w:val="26"/>
        </w:rPr>
        <w:t xml:space="preserve"> </w:t>
      </w:r>
      <w:r w:rsidRPr="00114A93">
        <w:rPr>
          <w:color w:val="000000"/>
          <w:sz w:val="26"/>
          <w:szCs w:val="26"/>
        </w:rPr>
        <w:t>2</w:t>
      </w:r>
      <w:r w:rsidRPr="00114A93">
        <w:rPr>
          <w:color w:val="000000"/>
          <w:spacing w:val="2"/>
          <w:sz w:val="26"/>
          <w:szCs w:val="26"/>
        </w:rPr>
        <w:t>0</w:t>
      </w:r>
      <w:r w:rsidRPr="00114A93">
        <w:rPr>
          <w:color w:val="000000"/>
          <w:sz w:val="26"/>
          <w:szCs w:val="26"/>
        </w:rPr>
        <w:t>10</w:t>
      </w:r>
      <w:r w:rsidRPr="00114A93">
        <w:rPr>
          <w:color w:val="000000"/>
          <w:spacing w:val="-5"/>
          <w:sz w:val="26"/>
          <w:szCs w:val="26"/>
        </w:rPr>
        <w:t xml:space="preserve"> </w:t>
      </w:r>
      <w:r w:rsidRPr="00114A93">
        <w:rPr>
          <w:color w:val="000000"/>
          <w:sz w:val="26"/>
          <w:szCs w:val="26"/>
        </w:rPr>
        <w:t>г.</w:t>
      </w:r>
    </w:p>
    <w:p w14:paraId="19DFFDA4" w14:textId="77777777" w:rsidR="006D06B3" w:rsidRPr="00114A93"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114A93">
        <w:rPr>
          <w:color w:val="000000"/>
          <w:sz w:val="26"/>
          <w:szCs w:val="26"/>
        </w:rPr>
        <w:t xml:space="preserve">23.  </w:t>
      </w:r>
      <w:r w:rsidRPr="00114A93">
        <w:rPr>
          <w:color w:val="000000"/>
          <w:spacing w:val="37"/>
          <w:sz w:val="26"/>
          <w:szCs w:val="26"/>
        </w:rPr>
        <w:t xml:space="preserve"> </w:t>
      </w:r>
      <w:r w:rsidRPr="00114A93">
        <w:rPr>
          <w:color w:val="000000"/>
          <w:sz w:val="26"/>
          <w:szCs w:val="26"/>
        </w:rPr>
        <w:t>Э</w:t>
      </w:r>
      <w:r w:rsidRPr="00114A93">
        <w:rPr>
          <w:color w:val="000000"/>
          <w:spacing w:val="-2"/>
          <w:sz w:val="26"/>
          <w:szCs w:val="26"/>
        </w:rPr>
        <w:t>к</w:t>
      </w:r>
      <w:r w:rsidRPr="00114A93">
        <w:rPr>
          <w:color w:val="000000"/>
          <w:sz w:val="26"/>
          <w:szCs w:val="26"/>
        </w:rPr>
        <w:t>спр</w:t>
      </w:r>
      <w:r w:rsidRPr="00114A93">
        <w:rPr>
          <w:color w:val="000000"/>
          <w:spacing w:val="3"/>
          <w:sz w:val="26"/>
          <w:szCs w:val="26"/>
        </w:rPr>
        <w:t>е</w:t>
      </w:r>
      <w:r w:rsidRPr="00114A93">
        <w:rPr>
          <w:color w:val="000000"/>
          <w:sz w:val="26"/>
          <w:szCs w:val="26"/>
        </w:rPr>
        <w:t>с</w:t>
      </w:r>
      <w:r w:rsidRPr="00114A93">
        <w:rPr>
          <w:color w:val="000000"/>
          <w:spacing w:val="1"/>
          <w:sz w:val="26"/>
          <w:szCs w:val="26"/>
        </w:rPr>
        <w:t>с</w:t>
      </w:r>
      <w:r w:rsidRPr="00114A93">
        <w:rPr>
          <w:color w:val="000000"/>
          <w:sz w:val="26"/>
          <w:szCs w:val="26"/>
        </w:rPr>
        <w:t>-ана</w:t>
      </w:r>
      <w:r w:rsidRPr="00114A93">
        <w:rPr>
          <w:color w:val="000000"/>
          <w:spacing w:val="1"/>
          <w:sz w:val="26"/>
          <w:szCs w:val="26"/>
        </w:rPr>
        <w:t>л</w:t>
      </w:r>
      <w:r w:rsidRPr="00114A93">
        <w:rPr>
          <w:color w:val="000000"/>
          <w:sz w:val="26"/>
          <w:szCs w:val="26"/>
        </w:rPr>
        <w:t xml:space="preserve">из </w:t>
      </w:r>
      <w:r w:rsidRPr="00114A93">
        <w:rPr>
          <w:color w:val="000000"/>
          <w:spacing w:val="1"/>
          <w:sz w:val="26"/>
          <w:szCs w:val="26"/>
        </w:rPr>
        <w:t>з</w:t>
      </w:r>
      <w:r w:rsidRPr="00114A93">
        <w:rPr>
          <w:color w:val="000000"/>
          <w:sz w:val="26"/>
          <w:szCs w:val="26"/>
        </w:rPr>
        <w:t>а</w:t>
      </w:r>
      <w:r w:rsidRPr="00114A93">
        <w:rPr>
          <w:color w:val="000000"/>
          <w:spacing w:val="2"/>
          <w:sz w:val="26"/>
          <w:szCs w:val="26"/>
        </w:rPr>
        <w:t>в</w:t>
      </w:r>
      <w:r w:rsidRPr="00114A93">
        <w:rPr>
          <w:color w:val="000000"/>
          <w:sz w:val="26"/>
          <w:szCs w:val="26"/>
        </w:rPr>
        <w:t>ис</w:t>
      </w:r>
      <w:r w:rsidRPr="00114A93">
        <w:rPr>
          <w:color w:val="000000"/>
          <w:spacing w:val="1"/>
          <w:sz w:val="26"/>
          <w:szCs w:val="26"/>
        </w:rPr>
        <w:t>и</w:t>
      </w:r>
      <w:r w:rsidRPr="00114A93">
        <w:rPr>
          <w:color w:val="000000"/>
          <w:spacing w:val="-1"/>
          <w:sz w:val="26"/>
          <w:szCs w:val="26"/>
        </w:rPr>
        <w:t>м</w:t>
      </w:r>
      <w:r w:rsidRPr="00114A93">
        <w:rPr>
          <w:color w:val="000000"/>
          <w:sz w:val="26"/>
          <w:szCs w:val="26"/>
        </w:rPr>
        <w:t>ости</w:t>
      </w:r>
      <w:r w:rsidRPr="00114A93">
        <w:rPr>
          <w:color w:val="000000"/>
          <w:spacing w:val="6"/>
          <w:sz w:val="26"/>
          <w:szCs w:val="26"/>
        </w:rPr>
        <w:t xml:space="preserve"> </w:t>
      </w:r>
      <w:r w:rsidRPr="00114A93">
        <w:rPr>
          <w:color w:val="000000"/>
          <w:spacing w:val="-1"/>
          <w:sz w:val="26"/>
          <w:szCs w:val="26"/>
        </w:rPr>
        <w:t>э</w:t>
      </w:r>
      <w:r w:rsidRPr="00114A93">
        <w:rPr>
          <w:color w:val="000000"/>
          <w:sz w:val="26"/>
          <w:szCs w:val="26"/>
        </w:rPr>
        <w:t>фф</w:t>
      </w:r>
      <w:r w:rsidRPr="00114A93">
        <w:rPr>
          <w:color w:val="000000"/>
          <w:spacing w:val="2"/>
          <w:sz w:val="26"/>
          <w:szCs w:val="26"/>
        </w:rPr>
        <w:t>е</w:t>
      </w:r>
      <w:r w:rsidRPr="00114A93">
        <w:rPr>
          <w:color w:val="000000"/>
          <w:spacing w:val="-1"/>
          <w:sz w:val="26"/>
          <w:szCs w:val="26"/>
        </w:rPr>
        <w:t>к</w:t>
      </w:r>
      <w:r w:rsidRPr="00114A93">
        <w:rPr>
          <w:color w:val="000000"/>
          <w:sz w:val="26"/>
          <w:szCs w:val="26"/>
        </w:rPr>
        <w:t>ти</w:t>
      </w:r>
      <w:r w:rsidRPr="00114A93">
        <w:rPr>
          <w:color w:val="000000"/>
          <w:spacing w:val="2"/>
          <w:sz w:val="26"/>
          <w:szCs w:val="26"/>
        </w:rPr>
        <w:t>в</w:t>
      </w:r>
      <w:r w:rsidRPr="00114A93">
        <w:rPr>
          <w:color w:val="000000"/>
          <w:sz w:val="26"/>
          <w:szCs w:val="26"/>
        </w:rPr>
        <w:t>ности</w:t>
      </w:r>
      <w:r w:rsidRPr="00114A93">
        <w:rPr>
          <w:color w:val="000000"/>
          <w:spacing w:val="1"/>
          <w:sz w:val="26"/>
          <w:szCs w:val="26"/>
        </w:rPr>
        <w:t xml:space="preserve"> </w:t>
      </w:r>
      <w:r w:rsidRPr="00114A93">
        <w:rPr>
          <w:color w:val="000000"/>
          <w:sz w:val="26"/>
          <w:szCs w:val="26"/>
        </w:rPr>
        <w:t>транс</w:t>
      </w:r>
      <w:r w:rsidRPr="00114A93">
        <w:rPr>
          <w:color w:val="000000"/>
          <w:spacing w:val="1"/>
          <w:sz w:val="26"/>
          <w:szCs w:val="26"/>
        </w:rPr>
        <w:t>п</w:t>
      </w:r>
      <w:r w:rsidRPr="00114A93">
        <w:rPr>
          <w:color w:val="000000"/>
          <w:spacing w:val="2"/>
          <w:sz w:val="26"/>
          <w:szCs w:val="26"/>
        </w:rPr>
        <w:t>о</w:t>
      </w:r>
      <w:r w:rsidRPr="00114A93">
        <w:rPr>
          <w:color w:val="000000"/>
          <w:sz w:val="26"/>
          <w:szCs w:val="26"/>
        </w:rPr>
        <w:t>рта</w:t>
      </w:r>
      <w:r w:rsidRPr="00114A93">
        <w:rPr>
          <w:color w:val="000000"/>
          <w:spacing w:val="7"/>
          <w:sz w:val="26"/>
          <w:szCs w:val="26"/>
        </w:rPr>
        <w:t xml:space="preserve"> </w:t>
      </w:r>
      <w:r w:rsidRPr="00114A93">
        <w:rPr>
          <w:color w:val="000000"/>
          <w:sz w:val="26"/>
          <w:szCs w:val="26"/>
        </w:rPr>
        <w:t>тепла</w:t>
      </w:r>
      <w:r w:rsidRPr="00114A93">
        <w:rPr>
          <w:color w:val="000000"/>
          <w:spacing w:val="11"/>
          <w:sz w:val="26"/>
          <w:szCs w:val="26"/>
        </w:rPr>
        <w:t xml:space="preserve"> </w:t>
      </w:r>
      <w:r w:rsidRPr="00114A93">
        <w:rPr>
          <w:color w:val="000000"/>
          <w:sz w:val="26"/>
          <w:szCs w:val="26"/>
        </w:rPr>
        <w:t xml:space="preserve">от </w:t>
      </w:r>
      <w:r w:rsidRPr="00114A93">
        <w:rPr>
          <w:color w:val="000000"/>
          <w:spacing w:val="-5"/>
          <w:sz w:val="26"/>
          <w:szCs w:val="26"/>
        </w:rPr>
        <w:t>у</w:t>
      </w:r>
      <w:r w:rsidRPr="00114A93">
        <w:rPr>
          <w:color w:val="000000"/>
          <w:spacing w:val="2"/>
          <w:sz w:val="26"/>
          <w:szCs w:val="26"/>
        </w:rPr>
        <w:t>д</w:t>
      </w:r>
      <w:r w:rsidRPr="00114A93">
        <w:rPr>
          <w:color w:val="000000"/>
          <w:sz w:val="26"/>
          <w:szCs w:val="26"/>
        </w:rPr>
        <w:t>а</w:t>
      </w:r>
      <w:r w:rsidRPr="00114A93">
        <w:rPr>
          <w:color w:val="000000"/>
          <w:spacing w:val="3"/>
          <w:sz w:val="26"/>
          <w:szCs w:val="26"/>
        </w:rPr>
        <w:t>л</w:t>
      </w:r>
      <w:r w:rsidRPr="00114A93">
        <w:rPr>
          <w:color w:val="000000"/>
          <w:sz w:val="26"/>
          <w:szCs w:val="26"/>
        </w:rPr>
        <w:t>ен</w:t>
      </w:r>
      <w:r w:rsidRPr="00114A93">
        <w:rPr>
          <w:color w:val="000000"/>
          <w:spacing w:val="1"/>
          <w:sz w:val="26"/>
          <w:szCs w:val="26"/>
        </w:rPr>
        <w:t>н</w:t>
      </w:r>
      <w:r w:rsidRPr="00114A93">
        <w:rPr>
          <w:color w:val="000000"/>
          <w:sz w:val="26"/>
          <w:szCs w:val="26"/>
        </w:rPr>
        <w:t>ости</w:t>
      </w:r>
      <w:r w:rsidRPr="00114A93">
        <w:rPr>
          <w:color w:val="000000"/>
          <w:spacing w:val="-14"/>
          <w:sz w:val="26"/>
          <w:szCs w:val="26"/>
        </w:rPr>
        <w:t xml:space="preserve"> </w:t>
      </w:r>
      <w:r w:rsidRPr="00114A93">
        <w:rPr>
          <w:color w:val="000000"/>
          <w:sz w:val="26"/>
          <w:szCs w:val="26"/>
        </w:rPr>
        <w:t>п</w:t>
      </w:r>
      <w:r w:rsidRPr="00114A93">
        <w:rPr>
          <w:color w:val="000000"/>
          <w:spacing w:val="3"/>
          <w:sz w:val="26"/>
          <w:szCs w:val="26"/>
        </w:rPr>
        <w:t>о</w:t>
      </w:r>
      <w:r w:rsidRPr="00114A93">
        <w:rPr>
          <w:color w:val="000000"/>
          <w:sz w:val="26"/>
          <w:szCs w:val="26"/>
        </w:rPr>
        <w:t>треб</w:t>
      </w:r>
      <w:r w:rsidRPr="00114A93">
        <w:rPr>
          <w:color w:val="000000"/>
          <w:spacing w:val="2"/>
          <w:sz w:val="26"/>
          <w:szCs w:val="26"/>
        </w:rPr>
        <w:t>и</w:t>
      </w:r>
      <w:r w:rsidRPr="00114A93">
        <w:rPr>
          <w:color w:val="000000"/>
          <w:sz w:val="26"/>
          <w:szCs w:val="26"/>
        </w:rPr>
        <w:t>телей.</w:t>
      </w:r>
      <w:r w:rsidRPr="00114A93">
        <w:rPr>
          <w:color w:val="000000"/>
          <w:spacing w:val="-16"/>
          <w:sz w:val="26"/>
          <w:szCs w:val="26"/>
        </w:rPr>
        <w:t xml:space="preserve"> </w:t>
      </w:r>
      <w:r w:rsidRPr="00114A93">
        <w:rPr>
          <w:color w:val="000000"/>
          <w:sz w:val="26"/>
          <w:szCs w:val="26"/>
        </w:rPr>
        <w:t>Нов</w:t>
      </w:r>
      <w:r w:rsidRPr="00114A93">
        <w:rPr>
          <w:color w:val="000000"/>
          <w:spacing w:val="3"/>
          <w:sz w:val="26"/>
          <w:szCs w:val="26"/>
        </w:rPr>
        <w:t>о</w:t>
      </w:r>
      <w:r w:rsidRPr="00114A93">
        <w:rPr>
          <w:color w:val="000000"/>
          <w:sz w:val="26"/>
          <w:szCs w:val="26"/>
        </w:rPr>
        <w:t>сти</w:t>
      </w:r>
      <w:r w:rsidRPr="00114A93">
        <w:rPr>
          <w:color w:val="000000"/>
          <w:spacing w:val="-9"/>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pacing w:val="5"/>
          <w:sz w:val="26"/>
          <w:szCs w:val="26"/>
        </w:rPr>
        <w:t>о</w:t>
      </w:r>
      <w:r w:rsidRPr="00114A93">
        <w:rPr>
          <w:color w:val="000000"/>
          <w:sz w:val="26"/>
          <w:szCs w:val="26"/>
        </w:rPr>
        <w:t>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2"/>
          <w:sz w:val="26"/>
          <w:szCs w:val="26"/>
        </w:rPr>
        <w:t>.</w:t>
      </w:r>
      <w:r w:rsidRPr="00114A93">
        <w:rPr>
          <w:color w:val="000000"/>
          <w:sz w:val="26"/>
          <w:szCs w:val="26"/>
        </w:rPr>
        <w:t>-</w:t>
      </w:r>
      <w:r w:rsidRPr="00114A93">
        <w:rPr>
          <w:color w:val="000000"/>
          <w:spacing w:val="-20"/>
          <w:sz w:val="26"/>
          <w:szCs w:val="26"/>
        </w:rPr>
        <w:t xml:space="preserve"> </w:t>
      </w:r>
      <w:r w:rsidRPr="00114A93">
        <w:rPr>
          <w:color w:val="000000"/>
          <w:sz w:val="26"/>
          <w:szCs w:val="26"/>
        </w:rPr>
        <w:t>N</w:t>
      </w:r>
      <w:r w:rsidRPr="00114A93">
        <w:rPr>
          <w:color w:val="000000"/>
          <w:spacing w:val="-2"/>
          <w:sz w:val="26"/>
          <w:szCs w:val="26"/>
        </w:rPr>
        <w:t xml:space="preserve"> </w:t>
      </w:r>
      <w:r w:rsidRPr="00114A93">
        <w:rPr>
          <w:color w:val="000000"/>
          <w:sz w:val="26"/>
          <w:szCs w:val="26"/>
        </w:rPr>
        <w:t>6.-20</w:t>
      </w:r>
      <w:r w:rsidRPr="00114A93">
        <w:rPr>
          <w:color w:val="000000"/>
          <w:spacing w:val="2"/>
          <w:sz w:val="26"/>
          <w:szCs w:val="26"/>
        </w:rPr>
        <w:t>0</w:t>
      </w:r>
      <w:r w:rsidRPr="00114A93">
        <w:rPr>
          <w:color w:val="000000"/>
          <w:sz w:val="26"/>
          <w:szCs w:val="26"/>
        </w:rPr>
        <w:t>6</w:t>
      </w:r>
      <w:r w:rsidRPr="00114A93">
        <w:rPr>
          <w:color w:val="000000"/>
          <w:spacing w:val="-8"/>
          <w:sz w:val="26"/>
          <w:szCs w:val="26"/>
        </w:rPr>
        <w:t xml:space="preserve"> </w:t>
      </w:r>
      <w:r w:rsidRPr="00114A93">
        <w:rPr>
          <w:color w:val="000000"/>
          <w:sz w:val="26"/>
          <w:szCs w:val="26"/>
        </w:rPr>
        <w:t>г.</w:t>
      </w:r>
    </w:p>
    <w:p w14:paraId="41122DE2" w14:textId="77777777" w:rsidR="006D06B3" w:rsidRPr="00114A93"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RPr="00114A93" w:rsidSect="00501C52">
          <w:pgSz w:w="11920" w:h="16840"/>
          <w:pgMar w:top="1134" w:right="567" w:bottom="1134" w:left="1134" w:header="0" w:footer="552" w:gutter="0"/>
          <w:cols w:space="720"/>
          <w:noEndnote/>
        </w:sectPr>
      </w:pPr>
    </w:p>
    <w:p w14:paraId="7176FE81" w14:textId="77777777" w:rsidR="006D06B3" w:rsidRPr="00114A93"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114A93">
        <w:rPr>
          <w:color w:val="000000"/>
          <w:sz w:val="26"/>
          <w:szCs w:val="26"/>
        </w:rPr>
        <w:lastRenderedPageBreak/>
        <w:t xml:space="preserve">24.  </w:t>
      </w:r>
      <w:r w:rsidRPr="00114A93">
        <w:rPr>
          <w:color w:val="000000"/>
          <w:spacing w:val="10"/>
          <w:sz w:val="26"/>
          <w:szCs w:val="26"/>
        </w:rPr>
        <w:t xml:space="preserve"> </w:t>
      </w:r>
      <w:r w:rsidRPr="00114A93">
        <w:rPr>
          <w:color w:val="000000"/>
          <w:sz w:val="26"/>
          <w:szCs w:val="26"/>
        </w:rPr>
        <w:t>М</w:t>
      </w:r>
      <w:r w:rsidRPr="00114A93">
        <w:rPr>
          <w:color w:val="000000"/>
          <w:spacing w:val="1"/>
          <w:sz w:val="26"/>
          <w:szCs w:val="26"/>
        </w:rPr>
        <w:t>Д</w:t>
      </w:r>
      <w:r w:rsidRPr="00114A93">
        <w:rPr>
          <w:color w:val="000000"/>
          <w:sz w:val="26"/>
          <w:szCs w:val="26"/>
        </w:rPr>
        <w:t>С</w:t>
      </w:r>
      <w:r w:rsidRPr="00114A93">
        <w:rPr>
          <w:color w:val="000000"/>
          <w:spacing w:val="29"/>
          <w:sz w:val="26"/>
          <w:szCs w:val="26"/>
        </w:rPr>
        <w:t xml:space="preserve"> </w:t>
      </w:r>
      <w:r w:rsidRPr="00114A93">
        <w:rPr>
          <w:color w:val="000000"/>
          <w:sz w:val="26"/>
          <w:szCs w:val="26"/>
        </w:rPr>
        <w:t>4</w:t>
      </w:r>
      <w:r w:rsidRPr="00114A93">
        <w:rPr>
          <w:color w:val="000000"/>
          <w:spacing w:val="1"/>
          <w:sz w:val="26"/>
          <w:szCs w:val="26"/>
        </w:rPr>
        <w:t>1</w:t>
      </w:r>
      <w:r w:rsidRPr="00114A93">
        <w:rPr>
          <w:color w:val="000000"/>
          <w:sz w:val="26"/>
          <w:szCs w:val="26"/>
        </w:rPr>
        <w:t>-6.</w:t>
      </w:r>
      <w:r w:rsidRPr="00114A93">
        <w:rPr>
          <w:color w:val="000000"/>
          <w:spacing w:val="2"/>
          <w:sz w:val="26"/>
          <w:szCs w:val="26"/>
        </w:rPr>
        <w:t>2</w:t>
      </w:r>
      <w:r w:rsidRPr="00114A93">
        <w:rPr>
          <w:color w:val="000000"/>
          <w:sz w:val="26"/>
          <w:szCs w:val="26"/>
        </w:rPr>
        <w:t>000</w:t>
      </w:r>
      <w:r w:rsidRPr="00114A93">
        <w:rPr>
          <w:color w:val="000000"/>
          <w:spacing w:val="26"/>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он</w:t>
      </w:r>
      <w:r w:rsidRPr="00114A93">
        <w:rPr>
          <w:color w:val="000000"/>
          <w:spacing w:val="1"/>
          <w:sz w:val="26"/>
          <w:szCs w:val="26"/>
        </w:rPr>
        <w:t>н</w:t>
      </w:r>
      <w:r w:rsidRPr="00114A93">
        <w:rPr>
          <w:color w:val="000000"/>
          <w:spacing w:val="2"/>
          <w:sz w:val="26"/>
          <w:szCs w:val="26"/>
        </w:rPr>
        <w:t>о-</w:t>
      </w:r>
      <w:r w:rsidRPr="00114A93">
        <w:rPr>
          <w:color w:val="000000"/>
          <w:spacing w:val="-1"/>
          <w:sz w:val="26"/>
          <w:szCs w:val="26"/>
        </w:rPr>
        <w:t>м</w:t>
      </w:r>
      <w:r w:rsidRPr="00114A93">
        <w:rPr>
          <w:color w:val="000000"/>
          <w:sz w:val="26"/>
          <w:szCs w:val="26"/>
        </w:rPr>
        <w:t>е</w:t>
      </w:r>
      <w:r w:rsidRPr="00114A93">
        <w:rPr>
          <w:color w:val="000000"/>
          <w:spacing w:val="2"/>
          <w:sz w:val="26"/>
          <w:szCs w:val="26"/>
        </w:rPr>
        <w:t>т</w:t>
      </w:r>
      <w:r w:rsidRPr="00114A93">
        <w:rPr>
          <w:color w:val="000000"/>
          <w:sz w:val="26"/>
          <w:szCs w:val="26"/>
        </w:rPr>
        <w:t>одиче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ие р</w:t>
      </w:r>
      <w:r w:rsidRPr="00114A93">
        <w:rPr>
          <w:color w:val="000000"/>
          <w:spacing w:val="2"/>
          <w:sz w:val="26"/>
          <w:szCs w:val="26"/>
        </w:rPr>
        <w:t>е</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z w:val="26"/>
          <w:szCs w:val="26"/>
        </w:rPr>
        <w:t>е</w:t>
      </w:r>
      <w:r w:rsidRPr="00114A93">
        <w:rPr>
          <w:color w:val="000000"/>
          <w:spacing w:val="3"/>
          <w:sz w:val="26"/>
          <w:szCs w:val="26"/>
        </w:rPr>
        <w:t>н</w:t>
      </w:r>
      <w:r w:rsidRPr="00114A93">
        <w:rPr>
          <w:color w:val="000000"/>
          <w:sz w:val="26"/>
          <w:szCs w:val="26"/>
        </w:rPr>
        <w:t>дац</w:t>
      </w:r>
      <w:r w:rsidRPr="00114A93">
        <w:rPr>
          <w:color w:val="000000"/>
          <w:spacing w:val="1"/>
          <w:sz w:val="26"/>
          <w:szCs w:val="26"/>
        </w:rPr>
        <w:t>и</w:t>
      </w:r>
      <w:r w:rsidRPr="00114A93">
        <w:rPr>
          <w:color w:val="000000"/>
          <w:sz w:val="26"/>
          <w:szCs w:val="26"/>
        </w:rPr>
        <w:t>и</w:t>
      </w:r>
      <w:r w:rsidRPr="00114A93">
        <w:rPr>
          <w:color w:val="000000"/>
          <w:spacing w:val="20"/>
          <w:sz w:val="26"/>
          <w:szCs w:val="26"/>
        </w:rPr>
        <w:t xml:space="preserve"> </w:t>
      </w:r>
      <w:r w:rsidRPr="00114A93">
        <w:rPr>
          <w:color w:val="000000"/>
          <w:sz w:val="26"/>
          <w:szCs w:val="26"/>
        </w:rPr>
        <w:t>по подгот</w:t>
      </w:r>
      <w:r w:rsidRPr="00114A93">
        <w:rPr>
          <w:color w:val="000000"/>
          <w:spacing w:val="2"/>
          <w:sz w:val="26"/>
          <w:szCs w:val="26"/>
        </w:rPr>
        <w:t>о</w:t>
      </w:r>
      <w:r w:rsidRPr="00114A93">
        <w:rPr>
          <w:color w:val="000000"/>
          <w:sz w:val="26"/>
          <w:szCs w:val="26"/>
        </w:rPr>
        <w:t>в</w:t>
      </w:r>
      <w:r w:rsidRPr="00114A93">
        <w:rPr>
          <w:color w:val="000000"/>
          <w:spacing w:val="-1"/>
          <w:sz w:val="26"/>
          <w:szCs w:val="26"/>
        </w:rPr>
        <w:t>к</w:t>
      </w:r>
      <w:r w:rsidRPr="00114A93">
        <w:rPr>
          <w:color w:val="000000"/>
          <w:sz w:val="26"/>
          <w:szCs w:val="26"/>
        </w:rPr>
        <w:t>е</w:t>
      </w:r>
      <w:r w:rsidRPr="00114A93">
        <w:rPr>
          <w:color w:val="000000"/>
          <w:spacing w:val="24"/>
          <w:sz w:val="26"/>
          <w:szCs w:val="26"/>
        </w:rPr>
        <w:t xml:space="preserve"> </w:t>
      </w:r>
      <w:r w:rsidRPr="00114A93">
        <w:rPr>
          <w:color w:val="000000"/>
          <w:sz w:val="26"/>
          <w:szCs w:val="26"/>
        </w:rPr>
        <w:t>к</w:t>
      </w:r>
      <w:r w:rsidRPr="00114A93">
        <w:rPr>
          <w:color w:val="000000"/>
          <w:spacing w:val="33"/>
          <w:sz w:val="26"/>
          <w:szCs w:val="26"/>
        </w:rPr>
        <w:t xml:space="preserve"> </w:t>
      </w:r>
      <w:r w:rsidRPr="00114A93">
        <w:rPr>
          <w:color w:val="000000"/>
          <w:sz w:val="26"/>
          <w:szCs w:val="26"/>
        </w:rPr>
        <w:t>прове</w:t>
      </w:r>
      <w:r w:rsidRPr="00114A93">
        <w:rPr>
          <w:color w:val="000000"/>
          <w:spacing w:val="3"/>
          <w:sz w:val="26"/>
          <w:szCs w:val="26"/>
        </w:rPr>
        <w:t>д</w:t>
      </w:r>
      <w:r w:rsidRPr="00114A93">
        <w:rPr>
          <w:color w:val="000000"/>
          <w:sz w:val="26"/>
          <w:szCs w:val="26"/>
        </w:rPr>
        <w:t>ен</w:t>
      </w:r>
      <w:r w:rsidRPr="00114A93">
        <w:rPr>
          <w:color w:val="000000"/>
          <w:spacing w:val="1"/>
          <w:sz w:val="26"/>
          <w:szCs w:val="26"/>
        </w:rPr>
        <w:t>и</w:t>
      </w:r>
      <w:r w:rsidRPr="00114A93">
        <w:rPr>
          <w:color w:val="000000"/>
          <w:sz w:val="26"/>
          <w:szCs w:val="26"/>
        </w:rPr>
        <w:t>ю</w:t>
      </w:r>
      <w:r w:rsidRPr="00114A93">
        <w:rPr>
          <w:color w:val="000000"/>
          <w:spacing w:val="20"/>
          <w:sz w:val="26"/>
          <w:szCs w:val="26"/>
        </w:rPr>
        <w:t xml:space="preserve"> </w:t>
      </w:r>
      <w:r w:rsidRPr="00114A93">
        <w:rPr>
          <w:color w:val="000000"/>
          <w:sz w:val="26"/>
          <w:szCs w:val="26"/>
        </w:rPr>
        <w:t>отопит</w:t>
      </w:r>
      <w:r w:rsidRPr="00114A93">
        <w:rPr>
          <w:color w:val="000000"/>
          <w:spacing w:val="2"/>
          <w:sz w:val="26"/>
          <w:szCs w:val="26"/>
        </w:rPr>
        <w:t>е</w:t>
      </w:r>
      <w:r w:rsidRPr="00114A93">
        <w:rPr>
          <w:color w:val="000000"/>
          <w:sz w:val="26"/>
          <w:szCs w:val="26"/>
        </w:rPr>
        <w:t>льн</w:t>
      </w:r>
      <w:r w:rsidRPr="00114A93">
        <w:rPr>
          <w:color w:val="000000"/>
          <w:spacing w:val="2"/>
          <w:sz w:val="26"/>
          <w:szCs w:val="26"/>
        </w:rPr>
        <w:t>о</w:t>
      </w:r>
      <w:r w:rsidRPr="00114A93">
        <w:rPr>
          <w:color w:val="000000"/>
          <w:sz w:val="26"/>
          <w:szCs w:val="26"/>
        </w:rPr>
        <w:t>го</w:t>
      </w:r>
      <w:r w:rsidRPr="00114A93">
        <w:rPr>
          <w:color w:val="000000"/>
          <w:spacing w:val="19"/>
          <w:sz w:val="26"/>
          <w:szCs w:val="26"/>
        </w:rPr>
        <w:t xml:space="preserve"> </w:t>
      </w:r>
      <w:r w:rsidRPr="00114A93">
        <w:rPr>
          <w:color w:val="000000"/>
          <w:sz w:val="26"/>
          <w:szCs w:val="26"/>
        </w:rPr>
        <w:t>пер</w:t>
      </w:r>
      <w:r w:rsidRPr="00114A93">
        <w:rPr>
          <w:color w:val="000000"/>
          <w:spacing w:val="1"/>
          <w:sz w:val="26"/>
          <w:szCs w:val="26"/>
        </w:rPr>
        <w:t>и</w:t>
      </w:r>
      <w:r w:rsidRPr="00114A93">
        <w:rPr>
          <w:color w:val="000000"/>
          <w:sz w:val="26"/>
          <w:szCs w:val="26"/>
        </w:rPr>
        <w:t>ода</w:t>
      </w:r>
      <w:r w:rsidRPr="00114A93">
        <w:rPr>
          <w:color w:val="000000"/>
          <w:spacing w:val="24"/>
          <w:sz w:val="26"/>
          <w:szCs w:val="26"/>
        </w:rPr>
        <w:t xml:space="preserve"> </w:t>
      </w:r>
      <w:r w:rsidRPr="00114A93">
        <w:rPr>
          <w:color w:val="000000"/>
          <w:sz w:val="26"/>
          <w:szCs w:val="26"/>
        </w:rPr>
        <w:t>и</w:t>
      </w:r>
      <w:r w:rsidRPr="00114A93">
        <w:rPr>
          <w:color w:val="000000"/>
          <w:spacing w:val="33"/>
          <w:sz w:val="26"/>
          <w:szCs w:val="26"/>
        </w:rPr>
        <w:t xml:space="preserve"> </w:t>
      </w:r>
      <w:r w:rsidRPr="00114A93">
        <w:rPr>
          <w:color w:val="000000"/>
          <w:spacing w:val="3"/>
          <w:sz w:val="26"/>
          <w:szCs w:val="26"/>
        </w:rPr>
        <w:t>п</w:t>
      </w:r>
      <w:r w:rsidRPr="00114A93">
        <w:rPr>
          <w:color w:val="000000"/>
          <w:sz w:val="26"/>
          <w:szCs w:val="26"/>
        </w:rPr>
        <w:t>ов</w:t>
      </w:r>
      <w:r w:rsidRPr="00114A93">
        <w:rPr>
          <w:color w:val="000000"/>
          <w:spacing w:val="1"/>
          <w:sz w:val="26"/>
          <w:szCs w:val="26"/>
        </w:rPr>
        <w:t>ы</w:t>
      </w:r>
      <w:r w:rsidRPr="00114A93">
        <w:rPr>
          <w:color w:val="000000"/>
          <w:sz w:val="26"/>
          <w:szCs w:val="26"/>
        </w:rPr>
        <w:t>шен</w:t>
      </w:r>
      <w:r w:rsidRPr="00114A93">
        <w:rPr>
          <w:color w:val="000000"/>
          <w:spacing w:val="3"/>
          <w:sz w:val="26"/>
          <w:szCs w:val="26"/>
        </w:rPr>
        <w:t>и</w:t>
      </w:r>
      <w:r w:rsidRPr="00114A93">
        <w:rPr>
          <w:color w:val="000000"/>
          <w:sz w:val="26"/>
          <w:szCs w:val="26"/>
        </w:rPr>
        <w:t>ю</w:t>
      </w:r>
      <w:r w:rsidRPr="00114A93">
        <w:rPr>
          <w:color w:val="000000"/>
          <w:spacing w:val="20"/>
          <w:sz w:val="26"/>
          <w:szCs w:val="26"/>
        </w:rPr>
        <w:t xml:space="preserve"> </w:t>
      </w:r>
      <w:r w:rsidRPr="00114A93">
        <w:rPr>
          <w:color w:val="000000"/>
          <w:sz w:val="26"/>
          <w:szCs w:val="26"/>
        </w:rPr>
        <w:t>над</w:t>
      </w:r>
      <w:r w:rsidRPr="00114A93">
        <w:rPr>
          <w:color w:val="000000"/>
          <w:spacing w:val="1"/>
          <w:sz w:val="26"/>
          <w:szCs w:val="26"/>
        </w:rPr>
        <w:t>еж</w:t>
      </w:r>
      <w:r w:rsidRPr="00114A93">
        <w:rPr>
          <w:color w:val="000000"/>
          <w:sz w:val="26"/>
          <w:szCs w:val="26"/>
        </w:rPr>
        <w:t>ности</w:t>
      </w:r>
      <w:r w:rsidRPr="00114A93">
        <w:rPr>
          <w:color w:val="000000"/>
          <w:spacing w:val="23"/>
          <w:sz w:val="26"/>
          <w:szCs w:val="26"/>
        </w:rPr>
        <w:t xml:space="preserve"> </w:t>
      </w:r>
      <w:r w:rsidRPr="00114A93">
        <w:rPr>
          <w:color w:val="000000"/>
          <w:sz w:val="26"/>
          <w:szCs w:val="26"/>
        </w:rPr>
        <w:t>сист</w:t>
      </w:r>
      <w:r w:rsidRPr="00114A93">
        <w:rPr>
          <w:color w:val="000000"/>
          <w:spacing w:val="3"/>
          <w:sz w:val="26"/>
          <w:szCs w:val="26"/>
        </w:rPr>
        <w:t>е</w:t>
      </w:r>
      <w:r w:rsidRPr="00114A93">
        <w:rPr>
          <w:color w:val="000000"/>
          <w:sz w:val="26"/>
          <w:szCs w:val="26"/>
        </w:rPr>
        <w:t xml:space="preserve">м </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на</w:t>
      </w:r>
      <w:r w:rsidRPr="00114A93">
        <w:rPr>
          <w:color w:val="000000"/>
          <w:spacing w:val="3"/>
          <w:sz w:val="26"/>
          <w:szCs w:val="26"/>
        </w:rPr>
        <w:t>л</w:t>
      </w:r>
      <w:r w:rsidRPr="00114A93">
        <w:rPr>
          <w:color w:val="000000"/>
          <w:sz w:val="26"/>
          <w:szCs w:val="26"/>
        </w:rPr>
        <w:t>ьного</w:t>
      </w:r>
      <w:r w:rsidRPr="00114A93">
        <w:rPr>
          <w:color w:val="000000"/>
          <w:spacing w:val="-13"/>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pacing w:val="2"/>
          <w:sz w:val="26"/>
          <w:szCs w:val="26"/>
        </w:rPr>
        <w:t>о</w:t>
      </w:r>
      <w:r w:rsidRPr="00114A93">
        <w:rPr>
          <w:color w:val="000000"/>
          <w:sz w:val="26"/>
          <w:szCs w:val="26"/>
        </w:rPr>
        <w:t>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3"/>
          <w:sz w:val="26"/>
          <w:szCs w:val="26"/>
        </w:rPr>
        <w:t xml:space="preserve"> </w:t>
      </w:r>
      <w:r w:rsidRPr="00114A93">
        <w:rPr>
          <w:color w:val="000000"/>
          <w:sz w:val="26"/>
          <w:szCs w:val="26"/>
        </w:rPr>
        <w:t>в</w:t>
      </w:r>
      <w:r w:rsidRPr="00114A93">
        <w:rPr>
          <w:color w:val="000000"/>
          <w:spacing w:val="3"/>
          <w:sz w:val="26"/>
          <w:szCs w:val="26"/>
        </w:rPr>
        <w:t xml:space="preserve"> </w:t>
      </w:r>
      <w:r w:rsidRPr="00114A93">
        <w:rPr>
          <w:color w:val="000000"/>
          <w:sz w:val="26"/>
          <w:szCs w:val="26"/>
        </w:rPr>
        <w:t>городах</w:t>
      </w:r>
      <w:r w:rsidRPr="00114A93">
        <w:rPr>
          <w:color w:val="000000"/>
          <w:spacing w:val="-5"/>
          <w:sz w:val="26"/>
          <w:szCs w:val="26"/>
        </w:rPr>
        <w:t xml:space="preserve"> </w:t>
      </w:r>
      <w:r w:rsidRPr="00114A93">
        <w:rPr>
          <w:color w:val="000000"/>
          <w:sz w:val="26"/>
          <w:szCs w:val="26"/>
        </w:rPr>
        <w:t>и</w:t>
      </w:r>
      <w:r w:rsidRPr="00114A93">
        <w:rPr>
          <w:color w:val="000000"/>
          <w:spacing w:val="4"/>
          <w:sz w:val="26"/>
          <w:szCs w:val="26"/>
        </w:rPr>
        <w:t xml:space="preserve"> </w:t>
      </w:r>
      <w:r w:rsidRPr="00114A93">
        <w:rPr>
          <w:color w:val="000000"/>
          <w:sz w:val="26"/>
          <w:szCs w:val="26"/>
        </w:rPr>
        <w:t>нас</w:t>
      </w:r>
      <w:r w:rsidRPr="00114A93">
        <w:rPr>
          <w:color w:val="000000"/>
          <w:spacing w:val="1"/>
          <w:sz w:val="26"/>
          <w:szCs w:val="26"/>
        </w:rPr>
        <w:t>е</w:t>
      </w:r>
      <w:r w:rsidRPr="00114A93">
        <w:rPr>
          <w:color w:val="000000"/>
          <w:sz w:val="26"/>
          <w:szCs w:val="26"/>
        </w:rPr>
        <w:t>ле</w:t>
      </w:r>
      <w:r w:rsidRPr="00114A93">
        <w:rPr>
          <w:color w:val="000000"/>
          <w:spacing w:val="1"/>
          <w:sz w:val="26"/>
          <w:szCs w:val="26"/>
        </w:rPr>
        <w:t>н</w:t>
      </w:r>
      <w:r w:rsidRPr="00114A93">
        <w:rPr>
          <w:color w:val="000000"/>
          <w:sz w:val="26"/>
          <w:szCs w:val="26"/>
        </w:rPr>
        <w:t>н</w:t>
      </w:r>
      <w:r w:rsidRPr="00114A93">
        <w:rPr>
          <w:color w:val="000000"/>
          <w:spacing w:val="1"/>
          <w:sz w:val="26"/>
          <w:szCs w:val="26"/>
        </w:rPr>
        <w:t>ы</w:t>
      </w:r>
      <w:r w:rsidRPr="00114A93">
        <w:rPr>
          <w:color w:val="000000"/>
          <w:sz w:val="26"/>
          <w:szCs w:val="26"/>
        </w:rPr>
        <w:t>х</w:t>
      </w:r>
      <w:r w:rsidRPr="00114A93">
        <w:rPr>
          <w:color w:val="000000"/>
          <w:spacing w:val="-9"/>
          <w:sz w:val="26"/>
          <w:szCs w:val="26"/>
        </w:rPr>
        <w:t xml:space="preserve"> </w:t>
      </w:r>
      <w:r w:rsidRPr="00114A93">
        <w:rPr>
          <w:color w:val="000000"/>
          <w:spacing w:val="3"/>
          <w:sz w:val="26"/>
          <w:szCs w:val="26"/>
        </w:rPr>
        <w:t>п</w:t>
      </w:r>
      <w:r w:rsidRPr="00114A93">
        <w:rPr>
          <w:color w:val="000000"/>
          <w:spacing w:val="-5"/>
          <w:sz w:val="26"/>
          <w:szCs w:val="26"/>
        </w:rPr>
        <w:t>у</w:t>
      </w:r>
      <w:r w:rsidRPr="00114A93">
        <w:rPr>
          <w:color w:val="000000"/>
          <w:sz w:val="26"/>
          <w:szCs w:val="26"/>
        </w:rPr>
        <w:t>н</w:t>
      </w:r>
      <w:r w:rsidRPr="00114A93">
        <w:rPr>
          <w:color w:val="000000"/>
          <w:spacing w:val="2"/>
          <w:sz w:val="26"/>
          <w:szCs w:val="26"/>
        </w:rPr>
        <w:t>к</w:t>
      </w:r>
      <w:r w:rsidRPr="00114A93">
        <w:rPr>
          <w:color w:val="000000"/>
          <w:sz w:val="26"/>
          <w:szCs w:val="26"/>
        </w:rPr>
        <w:t>т</w:t>
      </w:r>
      <w:r w:rsidRPr="00114A93">
        <w:rPr>
          <w:color w:val="000000"/>
          <w:spacing w:val="2"/>
          <w:sz w:val="26"/>
          <w:szCs w:val="26"/>
        </w:rPr>
        <w:t>а</w:t>
      </w:r>
      <w:r w:rsidRPr="00114A93">
        <w:rPr>
          <w:color w:val="000000"/>
          <w:sz w:val="26"/>
          <w:szCs w:val="26"/>
        </w:rPr>
        <w:t>х</w:t>
      </w:r>
      <w:r w:rsidRPr="00114A93">
        <w:rPr>
          <w:color w:val="000000"/>
          <w:spacing w:val="-5"/>
          <w:sz w:val="26"/>
          <w:szCs w:val="26"/>
        </w:rPr>
        <w:t xml:space="preserve"> </w:t>
      </w:r>
      <w:r w:rsidRPr="00114A93">
        <w:rPr>
          <w:color w:val="000000"/>
          <w:sz w:val="26"/>
          <w:szCs w:val="26"/>
        </w:rPr>
        <w:t>Р</w:t>
      </w:r>
      <w:r w:rsidRPr="00114A93">
        <w:rPr>
          <w:color w:val="000000"/>
          <w:spacing w:val="1"/>
          <w:sz w:val="26"/>
          <w:szCs w:val="26"/>
        </w:rPr>
        <w:t>Ф</w:t>
      </w:r>
      <w:r w:rsidRPr="00114A93">
        <w:rPr>
          <w:color w:val="000000"/>
          <w:spacing w:val="-2"/>
          <w:sz w:val="26"/>
          <w:szCs w:val="26"/>
        </w:rPr>
        <w:t>»</w:t>
      </w:r>
      <w:r w:rsidRPr="00114A93">
        <w:rPr>
          <w:color w:val="000000"/>
          <w:sz w:val="26"/>
          <w:szCs w:val="26"/>
        </w:rPr>
        <w:t>,</w:t>
      </w:r>
      <w:r w:rsidRPr="00114A93">
        <w:rPr>
          <w:color w:val="000000"/>
          <w:spacing w:val="-1"/>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рабо</w:t>
      </w:r>
      <w:r w:rsidRPr="00114A93">
        <w:rPr>
          <w:color w:val="000000"/>
          <w:spacing w:val="2"/>
          <w:sz w:val="26"/>
          <w:szCs w:val="26"/>
        </w:rPr>
        <w:t>т</w:t>
      </w:r>
      <w:r w:rsidRPr="00114A93">
        <w:rPr>
          <w:color w:val="000000"/>
          <w:sz w:val="26"/>
          <w:szCs w:val="26"/>
        </w:rPr>
        <w:t>ан</w:t>
      </w:r>
      <w:r w:rsidRPr="00114A93">
        <w:rPr>
          <w:color w:val="000000"/>
          <w:spacing w:val="1"/>
          <w:sz w:val="26"/>
          <w:szCs w:val="26"/>
        </w:rPr>
        <w:t>ны</w:t>
      </w:r>
      <w:r w:rsidRPr="00114A93">
        <w:rPr>
          <w:color w:val="000000"/>
          <w:sz w:val="26"/>
          <w:szCs w:val="26"/>
        </w:rPr>
        <w:t>е РАО</w:t>
      </w:r>
      <w:r w:rsidRPr="00114A93">
        <w:rPr>
          <w:color w:val="000000"/>
          <w:spacing w:val="-3"/>
          <w:sz w:val="26"/>
          <w:szCs w:val="26"/>
        </w:rPr>
        <w:t xml:space="preserve"> </w:t>
      </w:r>
      <w:r w:rsidRPr="00114A93">
        <w:rPr>
          <w:color w:val="000000"/>
          <w:spacing w:val="-2"/>
          <w:sz w:val="26"/>
          <w:szCs w:val="26"/>
        </w:rPr>
        <w:t>«</w:t>
      </w:r>
      <w:r w:rsidRPr="00114A93">
        <w:rPr>
          <w:color w:val="000000"/>
          <w:sz w:val="26"/>
          <w:szCs w:val="26"/>
        </w:rPr>
        <w:t>Р</w:t>
      </w:r>
      <w:r w:rsidRPr="00114A93">
        <w:rPr>
          <w:color w:val="000000"/>
          <w:spacing w:val="2"/>
          <w:sz w:val="26"/>
          <w:szCs w:val="26"/>
        </w:rPr>
        <w:t>о</w:t>
      </w:r>
      <w:r w:rsidRPr="00114A93">
        <w:rPr>
          <w:color w:val="000000"/>
          <w:sz w:val="26"/>
          <w:szCs w:val="26"/>
        </w:rPr>
        <w:t>с</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pacing w:val="3"/>
          <w:sz w:val="26"/>
          <w:szCs w:val="26"/>
        </w:rPr>
        <w:t>н</w:t>
      </w:r>
      <w:r w:rsidRPr="00114A93">
        <w:rPr>
          <w:color w:val="000000"/>
          <w:spacing w:val="-1"/>
          <w:sz w:val="26"/>
          <w:szCs w:val="26"/>
        </w:rPr>
        <w:t>э</w:t>
      </w:r>
      <w:r w:rsidRPr="00114A93">
        <w:rPr>
          <w:color w:val="000000"/>
          <w:sz w:val="26"/>
          <w:szCs w:val="26"/>
        </w:rPr>
        <w:t>н</w:t>
      </w:r>
      <w:r w:rsidRPr="00114A93">
        <w:rPr>
          <w:color w:val="000000"/>
          <w:spacing w:val="3"/>
          <w:sz w:val="26"/>
          <w:szCs w:val="26"/>
        </w:rPr>
        <w:t>е</w:t>
      </w:r>
      <w:r w:rsidRPr="00114A93">
        <w:rPr>
          <w:color w:val="000000"/>
          <w:spacing w:val="2"/>
          <w:sz w:val="26"/>
          <w:szCs w:val="26"/>
        </w:rPr>
        <w:t>р</w:t>
      </w:r>
      <w:r w:rsidRPr="00114A93">
        <w:rPr>
          <w:color w:val="000000"/>
          <w:sz w:val="26"/>
          <w:szCs w:val="26"/>
        </w:rPr>
        <w:t>г</w:t>
      </w:r>
      <w:r w:rsidRPr="00114A93">
        <w:rPr>
          <w:color w:val="000000"/>
          <w:spacing w:val="2"/>
          <w:sz w:val="26"/>
          <w:szCs w:val="26"/>
        </w:rPr>
        <w:t>о</w:t>
      </w:r>
      <w:r w:rsidRPr="00114A93">
        <w:rPr>
          <w:color w:val="000000"/>
          <w:spacing w:val="-2"/>
          <w:sz w:val="26"/>
          <w:szCs w:val="26"/>
        </w:rPr>
        <w:t>»</w:t>
      </w:r>
      <w:r w:rsidRPr="00114A93">
        <w:rPr>
          <w:color w:val="000000"/>
          <w:sz w:val="26"/>
          <w:szCs w:val="26"/>
        </w:rPr>
        <w:t>.</w:t>
      </w:r>
    </w:p>
    <w:p w14:paraId="7D0E9F09" w14:textId="77777777" w:rsidR="006D06B3" w:rsidRPr="00114A9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114A93">
        <w:rPr>
          <w:color w:val="000000"/>
          <w:sz w:val="26"/>
          <w:szCs w:val="26"/>
        </w:rPr>
        <w:t xml:space="preserve">25. </w:t>
      </w:r>
      <w:r w:rsidRPr="00114A93">
        <w:rPr>
          <w:color w:val="000000"/>
          <w:spacing w:val="47"/>
          <w:sz w:val="26"/>
          <w:szCs w:val="26"/>
        </w:rPr>
        <w:t xml:space="preserve"> </w:t>
      </w:r>
      <w:r w:rsidRPr="00114A93">
        <w:rPr>
          <w:color w:val="000000"/>
          <w:sz w:val="26"/>
          <w:szCs w:val="26"/>
        </w:rPr>
        <w:t>М</w:t>
      </w:r>
      <w:r w:rsidRPr="00114A93">
        <w:rPr>
          <w:color w:val="000000"/>
          <w:spacing w:val="1"/>
          <w:sz w:val="26"/>
          <w:szCs w:val="26"/>
        </w:rPr>
        <w:t>Д</w:t>
      </w:r>
      <w:r w:rsidRPr="00114A93">
        <w:rPr>
          <w:color w:val="000000"/>
          <w:sz w:val="26"/>
          <w:szCs w:val="26"/>
        </w:rPr>
        <w:t>К</w:t>
      </w:r>
      <w:r w:rsidRPr="00114A93">
        <w:rPr>
          <w:color w:val="000000"/>
          <w:spacing w:val="12"/>
          <w:sz w:val="26"/>
          <w:szCs w:val="26"/>
        </w:rPr>
        <w:t xml:space="preserve"> </w:t>
      </w:r>
      <w:r w:rsidRPr="00114A93">
        <w:rPr>
          <w:color w:val="000000"/>
          <w:spacing w:val="1"/>
          <w:sz w:val="26"/>
          <w:szCs w:val="26"/>
        </w:rPr>
        <w:t>4</w:t>
      </w:r>
      <w:r w:rsidRPr="00114A93">
        <w:rPr>
          <w:color w:val="000000"/>
          <w:sz w:val="26"/>
          <w:szCs w:val="26"/>
        </w:rPr>
        <w:t>-01.2</w:t>
      </w:r>
      <w:r w:rsidRPr="00114A93">
        <w:rPr>
          <w:color w:val="000000"/>
          <w:spacing w:val="2"/>
          <w:sz w:val="26"/>
          <w:szCs w:val="26"/>
        </w:rPr>
        <w:t>0</w:t>
      </w:r>
      <w:r w:rsidRPr="00114A93">
        <w:rPr>
          <w:color w:val="000000"/>
          <w:sz w:val="26"/>
          <w:szCs w:val="26"/>
        </w:rPr>
        <w:t>01</w:t>
      </w:r>
      <w:r w:rsidRPr="00114A93">
        <w:rPr>
          <w:color w:val="000000"/>
          <w:spacing w:val="9"/>
          <w:sz w:val="26"/>
          <w:szCs w:val="26"/>
        </w:rPr>
        <w:t xml:space="preserve"> </w:t>
      </w:r>
      <w:r w:rsidRPr="00114A93">
        <w:rPr>
          <w:color w:val="000000"/>
          <w:sz w:val="26"/>
          <w:szCs w:val="26"/>
        </w:rPr>
        <w:t>«Метод</w:t>
      </w:r>
      <w:r w:rsidRPr="00114A93">
        <w:rPr>
          <w:color w:val="000000"/>
          <w:spacing w:val="2"/>
          <w:sz w:val="26"/>
          <w:szCs w:val="26"/>
        </w:rPr>
        <w:t>и</w:t>
      </w:r>
      <w:r w:rsidRPr="00114A93">
        <w:rPr>
          <w:color w:val="000000"/>
          <w:spacing w:val="-1"/>
          <w:sz w:val="26"/>
          <w:szCs w:val="26"/>
        </w:rPr>
        <w:t>ч</w:t>
      </w:r>
      <w:r w:rsidRPr="00114A93">
        <w:rPr>
          <w:color w:val="000000"/>
          <w:sz w:val="26"/>
          <w:szCs w:val="26"/>
        </w:rPr>
        <w:t>ес</w:t>
      </w:r>
      <w:r w:rsidRPr="00114A93">
        <w:rPr>
          <w:color w:val="000000"/>
          <w:spacing w:val="-1"/>
          <w:sz w:val="26"/>
          <w:szCs w:val="26"/>
        </w:rPr>
        <w:t>к</w:t>
      </w:r>
      <w:r w:rsidRPr="00114A93">
        <w:rPr>
          <w:color w:val="000000"/>
          <w:sz w:val="26"/>
          <w:szCs w:val="26"/>
        </w:rPr>
        <w:t>ие р</w:t>
      </w:r>
      <w:r w:rsidRPr="00114A93">
        <w:rPr>
          <w:color w:val="000000"/>
          <w:spacing w:val="2"/>
          <w:sz w:val="26"/>
          <w:szCs w:val="26"/>
        </w:rPr>
        <w:t>е</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енд</w:t>
      </w:r>
      <w:r w:rsidRPr="00114A93">
        <w:rPr>
          <w:color w:val="000000"/>
          <w:spacing w:val="1"/>
          <w:sz w:val="26"/>
          <w:szCs w:val="26"/>
        </w:rPr>
        <w:t>а</w:t>
      </w:r>
      <w:r w:rsidRPr="00114A93">
        <w:rPr>
          <w:color w:val="000000"/>
          <w:sz w:val="26"/>
          <w:szCs w:val="26"/>
        </w:rPr>
        <w:t>ц</w:t>
      </w:r>
      <w:r w:rsidRPr="00114A93">
        <w:rPr>
          <w:color w:val="000000"/>
          <w:spacing w:val="1"/>
          <w:sz w:val="26"/>
          <w:szCs w:val="26"/>
        </w:rPr>
        <w:t>и</w:t>
      </w:r>
      <w:r w:rsidRPr="00114A93">
        <w:rPr>
          <w:color w:val="000000"/>
          <w:sz w:val="26"/>
          <w:szCs w:val="26"/>
        </w:rPr>
        <w:t>и</w:t>
      </w:r>
      <w:r w:rsidRPr="00114A93">
        <w:rPr>
          <w:color w:val="000000"/>
          <w:spacing w:val="1"/>
          <w:sz w:val="26"/>
          <w:szCs w:val="26"/>
        </w:rPr>
        <w:t xml:space="preserve"> </w:t>
      </w:r>
      <w:r w:rsidRPr="00114A93">
        <w:rPr>
          <w:color w:val="000000"/>
          <w:sz w:val="26"/>
          <w:szCs w:val="26"/>
        </w:rPr>
        <w:t>по</w:t>
      </w:r>
      <w:r w:rsidRPr="00114A93">
        <w:rPr>
          <w:color w:val="000000"/>
          <w:spacing w:val="15"/>
          <w:sz w:val="26"/>
          <w:szCs w:val="26"/>
        </w:rPr>
        <w:t xml:space="preserve"> </w:t>
      </w:r>
      <w:r w:rsidRPr="00114A93">
        <w:rPr>
          <w:color w:val="000000"/>
          <w:sz w:val="26"/>
          <w:szCs w:val="26"/>
        </w:rPr>
        <w:t>тех</w:t>
      </w:r>
      <w:r w:rsidRPr="00114A93">
        <w:rPr>
          <w:color w:val="000000"/>
          <w:spacing w:val="2"/>
          <w:sz w:val="26"/>
          <w:szCs w:val="26"/>
        </w:rPr>
        <w:t>н</w:t>
      </w:r>
      <w:r w:rsidRPr="00114A93">
        <w:rPr>
          <w:color w:val="000000"/>
          <w:sz w:val="26"/>
          <w:szCs w:val="26"/>
        </w:rPr>
        <w:t>ичес</w:t>
      </w:r>
      <w:r w:rsidRPr="00114A93">
        <w:rPr>
          <w:color w:val="000000"/>
          <w:spacing w:val="-1"/>
          <w:sz w:val="26"/>
          <w:szCs w:val="26"/>
        </w:rPr>
        <w:t>к</w:t>
      </w:r>
      <w:r w:rsidRPr="00114A93">
        <w:rPr>
          <w:color w:val="000000"/>
          <w:spacing w:val="2"/>
          <w:sz w:val="26"/>
          <w:szCs w:val="26"/>
        </w:rPr>
        <w:t>о</w:t>
      </w:r>
      <w:r w:rsidRPr="00114A93">
        <w:rPr>
          <w:color w:val="000000"/>
          <w:spacing w:val="4"/>
          <w:sz w:val="26"/>
          <w:szCs w:val="26"/>
        </w:rPr>
        <w:t>м</w:t>
      </w:r>
      <w:r w:rsidRPr="00114A93">
        <w:rPr>
          <w:color w:val="000000"/>
          <w:sz w:val="26"/>
          <w:szCs w:val="26"/>
        </w:rPr>
        <w:t>у рассле</w:t>
      </w:r>
      <w:r w:rsidRPr="00114A93">
        <w:rPr>
          <w:color w:val="000000"/>
          <w:spacing w:val="1"/>
          <w:sz w:val="26"/>
          <w:szCs w:val="26"/>
        </w:rPr>
        <w:t>д</w:t>
      </w:r>
      <w:r w:rsidRPr="00114A93">
        <w:rPr>
          <w:color w:val="000000"/>
          <w:sz w:val="26"/>
          <w:szCs w:val="26"/>
        </w:rPr>
        <w:t>ован</w:t>
      </w:r>
      <w:r w:rsidRPr="00114A93">
        <w:rPr>
          <w:color w:val="000000"/>
          <w:spacing w:val="1"/>
          <w:sz w:val="26"/>
          <w:szCs w:val="26"/>
        </w:rPr>
        <w:t>и</w:t>
      </w:r>
      <w:r w:rsidRPr="00114A93">
        <w:rPr>
          <w:color w:val="000000"/>
          <w:sz w:val="26"/>
          <w:szCs w:val="26"/>
        </w:rPr>
        <w:t>ю и</w:t>
      </w:r>
      <w:r w:rsidRPr="00114A93">
        <w:rPr>
          <w:color w:val="000000"/>
          <w:spacing w:val="20"/>
          <w:sz w:val="26"/>
          <w:szCs w:val="26"/>
        </w:rPr>
        <w:t xml:space="preserve"> </w:t>
      </w:r>
      <w:r w:rsidRPr="00114A93">
        <w:rPr>
          <w:color w:val="000000"/>
          <w:spacing w:val="-5"/>
          <w:sz w:val="26"/>
          <w:szCs w:val="26"/>
        </w:rPr>
        <w:t>у</w:t>
      </w:r>
      <w:r w:rsidRPr="00114A93">
        <w:rPr>
          <w:color w:val="000000"/>
          <w:spacing w:val="1"/>
          <w:sz w:val="26"/>
          <w:szCs w:val="26"/>
        </w:rPr>
        <w:t>ч</w:t>
      </w:r>
      <w:r w:rsidRPr="00114A93">
        <w:rPr>
          <w:color w:val="000000"/>
          <w:sz w:val="26"/>
          <w:szCs w:val="26"/>
        </w:rPr>
        <w:t>е</w:t>
      </w:r>
      <w:r w:rsidRPr="00114A93">
        <w:rPr>
          <w:color w:val="000000"/>
          <w:spacing w:val="4"/>
          <w:sz w:val="26"/>
          <w:szCs w:val="26"/>
        </w:rPr>
        <w:t>т</w:t>
      </w:r>
      <w:r w:rsidRPr="00114A93">
        <w:rPr>
          <w:color w:val="000000"/>
          <w:sz w:val="26"/>
          <w:szCs w:val="26"/>
        </w:rPr>
        <w:t>у</w:t>
      </w:r>
      <w:r w:rsidRPr="00114A93">
        <w:rPr>
          <w:color w:val="000000"/>
          <w:spacing w:val="5"/>
          <w:sz w:val="26"/>
          <w:szCs w:val="26"/>
        </w:rPr>
        <w:t xml:space="preserve"> </w:t>
      </w:r>
      <w:r w:rsidRPr="00114A93">
        <w:rPr>
          <w:color w:val="000000"/>
          <w:sz w:val="26"/>
          <w:szCs w:val="26"/>
        </w:rPr>
        <w:t>технол</w:t>
      </w:r>
      <w:r w:rsidRPr="00114A93">
        <w:rPr>
          <w:color w:val="000000"/>
          <w:spacing w:val="3"/>
          <w:sz w:val="26"/>
          <w:szCs w:val="26"/>
        </w:rPr>
        <w:t>о</w:t>
      </w:r>
      <w:r w:rsidRPr="00114A93">
        <w:rPr>
          <w:color w:val="000000"/>
          <w:sz w:val="26"/>
          <w:szCs w:val="26"/>
        </w:rPr>
        <w:t>ги</w:t>
      </w:r>
      <w:r w:rsidRPr="00114A93">
        <w:rPr>
          <w:color w:val="000000"/>
          <w:spacing w:val="-1"/>
          <w:sz w:val="26"/>
          <w:szCs w:val="26"/>
        </w:rPr>
        <w:t>ч</w:t>
      </w:r>
      <w:r w:rsidRPr="00114A93">
        <w:rPr>
          <w:color w:val="000000"/>
          <w:spacing w:val="2"/>
          <w:sz w:val="26"/>
          <w:szCs w:val="26"/>
        </w:rPr>
        <w:t>е</w:t>
      </w:r>
      <w:r w:rsidRPr="00114A93">
        <w:rPr>
          <w:color w:val="000000"/>
          <w:sz w:val="26"/>
          <w:szCs w:val="26"/>
        </w:rPr>
        <w:t>с</w:t>
      </w:r>
      <w:r w:rsidRPr="00114A93">
        <w:rPr>
          <w:color w:val="000000"/>
          <w:spacing w:val="-1"/>
          <w:sz w:val="26"/>
          <w:szCs w:val="26"/>
        </w:rPr>
        <w:t>к</w:t>
      </w:r>
      <w:r w:rsidRPr="00114A93">
        <w:rPr>
          <w:color w:val="000000"/>
          <w:sz w:val="26"/>
          <w:szCs w:val="26"/>
        </w:rPr>
        <w:t>их на</w:t>
      </w:r>
      <w:r w:rsidRPr="00114A93">
        <w:rPr>
          <w:color w:val="000000"/>
          <w:spacing w:val="3"/>
          <w:sz w:val="26"/>
          <w:szCs w:val="26"/>
        </w:rPr>
        <w:t>р</w:t>
      </w:r>
      <w:r w:rsidRPr="00114A93">
        <w:rPr>
          <w:color w:val="000000"/>
          <w:spacing w:val="-5"/>
          <w:sz w:val="26"/>
          <w:szCs w:val="26"/>
        </w:rPr>
        <w:t>у</w:t>
      </w:r>
      <w:r w:rsidRPr="00114A93">
        <w:rPr>
          <w:color w:val="000000"/>
          <w:spacing w:val="2"/>
          <w:sz w:val="26"/>
          <w:szCs w:val="26"/>
        </w:rPr>
        <w:t>ш</w:t>
      </w:r>
      <w:r w:rsidRPr="00114A93">
        <w:rPr>
          <w:color w:val="000000"/>
          <w:sz w:val="26"/>
          <w:szCs w:val="26"/>
        </w:rPr>
        <w:t>ен</w:t>
      </w:r>
      <w:r w:rsidRPr="00114A93">
        <w:rPr>
          <w:color w:val="000000"/>
          <w:spacing w:val="1"/>
          <w:sz w:val="26"/>
          <w:szCs w:val="26"/>
        </w:rPr>
        <w:t>и</w:t>
      </w:r>
      <w:r w:rsidRPr="00114A93">
        <w:rPr>
          <w:color w:val="000000"/>
          <w:sz w:val="26"/>
          <w:szCs w:val="26"/>
        </w:rPr>
        <w:t>й</w:t>
      </w:r>
      <w:r w:rsidRPr="00114A93">
        <w:rPr>
          <w:color w:val="000000"/>
          <w:spacing w:val="4"/>
          <w:sz w:val="26"/>
          <w:szCs w:val="26"/>
        </w:rPr>
        <w:t xml:space="preserve"> </w:t>
      </w:r>
      <w:r w:rsidRPr="00114A93">
        <w:rPr>
          <w:color w:val="000000"/>
          <w:sz w:val="26"/>
          <w:szCs w:val="26"/>
        </w:rPr>
        <w:t>в</w:t>
      </w:r>
      <w:r w:rsidRPr="00114A93">
        <w:rPr>
          <w:color w:val="000000"/>
          <w:spacing w:val="15"/>
          <w:sz w:val="26"/>
          <w:szCs w:val="26"/>
        </w:rPr>
        <w:t xml:space="preserve"> </w:t>
      </w:r>
      <w:r w:rsidRPr="00114A93">
        <w:rPr>
          <w:color w:val="000000"/>
          <w:sz w:val="26"/>
          <w:szCs w:val="26"/>
        </w:rPr>
        <w:t>сис</w:t>
      </w:r>
      <w:r w:rsidRPr="00114A93">
        <w:rPr>
          <w:color w:val="000000"/>
          <w:spacing w:val="2"/>
          <w:sz w:val="26"/>
          <w:szCs w:val="26"/>
        </w:rPr>
        <w:t>т</w:t>
      </w:r>
      <w:r w:rsidRPr="00114A93">
        <w:rPr>
          <w:color w:val="000000"/>
          <w:sz w:val="26"/>
          <w:szCs w:val="26"/>
        </w:rPr>
        <w:t>емах</w:t>
      </w:r>
      <w:r w:rsidRPr="00114A93">
        <w:rPr>
          <w:color w:val="000000"/>
          <w:spacing w:val="6"/>
          <w:sz w:val="26"/>
          <w:szCs w:val="26"/>
        </w:rPr>
        <w:t xml:space="preserve"> </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на</w:t>
      </w:r>
      <w:r w:rsidRPr="00114A93">
        <w:rPr>
          <w:color w:val="000000"/>
          <w:spacing w:val="1"/>
          <w:sz w:val="26"/>
          <w:szCs w:val="26"/>
        </w:rPr>
        <w:t>л</w:t>
      </w:r>
      <w:r w:rsidRPr="00114A93">
        <w:rPr>
          <w:color w:val="000000"/>
          <w:sz w:val="26"/>
          <w:szCs w:val="26"/>
        </w:rPr>
        <w:t>ь</w:t>
      </w:r>
      <w:r w:rsidRPr="00114A93">
        <w:rPr>
          <w:color w:val="000000"/>
          <w:spacing w:val="2"/>
          <w:sz w:val="26"/>
          <w:szCs w:val="26"/>
        </w:rPr>
        <w:t>н</w:t>
      </w:r>
      <w:r w:rsidRPr="00114A93">
        <w:rPr>
          <w:color w:val="000000"/>
          <w:sz w:val="26"/>
          <w:szCs w:val="26"/>
        </w:rPr>
        <w:t xml:space="preserve">ого </w:t>
      </w:r>
      <w:r w:rsidRPr="00114A93">
        <w:rPr>
          <w:color w:val="000000"/>
          <w:spacing w:val="-1"/>
          <w:sz w:val="26"/>
          <w:szCs w:val="26"/>
        </w:rPr>
        <w:t>э</w:t>
      </w:r>
      <w:r w:rsidRPr="00114A93">
        <w:rPr>
          <w:color w:val="000000"/>
          <w:sz w:val="26"/>
          <w:szCs w:val="26"/>
        </w:rPr>
        <w:t>нергос</w:t>
      </w:r>
      <w:r w:rsidRPr="00114A93">
        <w:rPr>
          <w:color w:val="000000"/>
          <w:spacing w:val="3"/>
          <w:sz w:val="26"/>
          <w:szCs w:val="26"/>
        </w:rPr>
        <w:t>н</w:t>
      </w:r>
      <w:r w:rsidRPr="00114A93">
        <w:rPr>
          <w:color w:val="000000"/>
          <w:sz w:val="26"/>
          <w:szCs w:val="26"/>
        </w:rPr>
        <w:t>аб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 и</w:t>
      </w:r>
      <w:r w:rsidRPr="00114A93">
        <w:rPr>
          <w:color w:val="000000"/>
          <w:spacing w:val="21"/>
          <w:sz w:val="26"/>
          <w:szCs w:val="26"/>
        </w:rPr>
        <w:t xml:space="preserve"> </w:t>
      </w:r>
      <w:r w:rsidRPr="00114A93">
        <w:rPr>
          <w:color w:val="000000"/>
          <w:sz w:val="26"/>
          <w:szCs w:val="26"/>
        </w:rPr>
        <w:t>работе</w:t>
      </w:r>
      <w:r w:rsidRPr="00114A93">
        <w:rPr>
          <w:color w:val="000000"/>
          <w:spacing w:val="14"/>
          <w:sz w:val="26"/>
          <w:szCs w:val="26"/>
        </w:rPr>
        <w:t xml:space="preserve"> </w:t>
      </w:r>
      <w:r w:rsidRPr="00114A93">
        <w:rPr>
          <w:color w:val="000000"/>
          <w:spacing w:val="-1"/>
          <w:sz w:val="26"/>
          <w:szCs w:val="26"/>
        </w:rPr>
        <w:t>э</w:t>
      </w:r>
      <w:r w:rsidRPr="00114A93">
        <w:rPr>
          <w:color w:val="000000"/>
          <w:sz w:val="26"/>
          <w:szCs w:val="26"/>
        </w:rPr>
        <w:t>нерг</w:t>
      </w:r>
      <w:r w:rsidRPr="00114A93">
        <w:rPr>
          <w:color w:val="000000"/>
          <w:spacing w:val="2"/>
          <w:sz w:val="26"/>
          <w:szCs w:val="26"/>
        </w:rPr>
        <w:t>е</w:t>
      </w:r>
      <w:r w:rsidRPr="00114A93">
        <w:rPr>
          <w:color w:val="000000"/>
          <w:sz w:val="26"/>
          <w:szCs w:val="26"/>
        </w:rPr>
        <w:t>тиче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их</w:t>
      </w:r>
      <w:r w:rsidRPr="00114A93">
        <w:rPr>
          <w:color w:val="000000"/>
          <w:spacing w:val="2"/>
          <w:sz w:val="26"/>
          <w:szCs w:val="26"/>
        </w:rPr>
        <w:t xml:space="preserve"> </w:t>
      </w:r>
      <w:r w:rsidRPr="00114A93">
        <w:rPr>
          <w:color w:val="000000"/>
          <w:sz w:val="26"/>
          <w:szCs w:val="26"/>
        </w:rPr>
        <w:t>органи</w:t>
      </w:r>
      <w:r w:rsidRPr="00114A93">
        <w:rPr>
          <w:color w:val="000000"/>
          <w:spacing w:val="1"/>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й</w:t>
      </w:r>
      <w:r w:rsidRPr="00114A93">
        <w:rPr>
          <w:color w:val="000000"/>
          <w:spacing w:val="5"/>
          <w:sz w:val="26"/>
          <w:szCs w:val="26"/>
        </w:rPr>
        <w:t xml:space="preserve"> </w:t>
      </w:r>
      <w:r w:rsidRPr="00114A93">
        <w:rPr>
          <w:color w:val="000000"/>
          <w:spacing w:val="1"/>
          <w:sz w:val="26"/>
          <w:szCs w:val="26"/>
        </w:rPr>
        <w:t>ж</w:t>
      </w:r>
      <w:r w:rsidRPr="00114A93">
        <w:rPr>
          <w:color w:val="000000"/>
          <w:sz w:val="26"/>
          <w:szCs w:val="26"/>
        </w:rPr>
        <w:t>и</w:t>
      </w:r>
      <w:r w:rsidRPr="00114A93">
        <w:rPr>
          <w:color w:val="000000"/>
          <w:spacing w:val="3"/>
          <w:sz w:val="26"/>
          <w:szCs w:val="26"/>
        </w:rPr>
        <w:t>л</w:t>
      </w:r>
      <w:r w:rsidRPr="00114A93">
        <w:rPr>
          <w:color w:val="000000"/>
          <w:sz w:val="26"/>
          <w:szCs w:val="26"/>
        </w:rPr>
        <w:t>ищн</w:t>
      </w:r>
      <w:r w:rsidRPr="00114A93">
        <w:rPr>
          <w:color w:val="000000"/>
          <w:spacing w:val="6"/>
          <w:sz w:val="26"/>
          <w:szCs w:val="26"/>
        </w:rPr>
        <w:t>о</w:t>
      </w:r>
      <w:r w:rsidRPr="00114A93">
        <w:rPr>
          <w:color w:val="000000"/>
          <w:sz w:val="26"/>
          <w:szCs w:val="26"/>
        </w:rPr>
        <w:t>-</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pacing w:val="4"/>
          <w:sz w:val="26"/>
          <w:szCs w:val="26"/>
        </w:rPr>
        <w:t>м</w:t>
      </w:r>
      <w:r w:rsidRPr="00114A93">
        <w:rPr>
          <w:color w:val="000000"/>
          <w:spacing w:val="-5"/>
          <w:sz w:val="26"/>
          <w:szCs w:val="26"/>
        </w:rPr>
        <w:t>у</w:t>
      </w:r>
      <w:r w:rsidRPr="00114A93">
        <w:rPr>
          <w:color w:val="000000"/>
          <w:sz w:val="26"/>
          <w:szCs w:val="26"/>
        </w:rPr>
        <w:t>на</w:t>
      </w:r>
      <w:r w:rsidRPr="00114A93">
        <w:rPr>
          <w:color w:val="000000"/>
          <w:spacing w:val="1"/>
          <w:sz w:val="26"/>
          <w:szCs w:val="26"/>
        </w:rPr>
        <w:t>л</w:t>
      </w:r>
      <w:r w:rsidRPr="00114A93">
        <w:rPr>
          <w:color w:val="000000"/>
          <w:sz w:val="26"/>
          <w:szCs w:val="26"/>
        </w:rPr>
        <w:t>ьн</w:t>
      </w:r>
      <w:r w:rsidRPr="00114A93">
        <w:rPr>
          <w:color w:val="000000"/>
          <w:spacing w:val="2"/>
          <w:sz w:val="26"/>
          <w:szCs w:val="26"/>
        </w:rPr>
        <w:t>о</w:t>
      </w:r>
      <w:r w:rsidRPr="00114A93">
        <w:rPr>
          <w:color w:val="000000"/>
          <w:sz w:val="26"/>
          <w:szCs w:val="26"/>
        </w:rPr>
        <w:t xml:space="preserve">го </w:t>
      </w:r>
      <w:r w:rsidRPr="00114A93">
        <w:rPr>
          <w:color w:val="000000"/>
          <w:spacing w:val="-1"/>
          <w:sz w:val="26"/>
          <w:szCs w:val="26"/>
        </w:rPr>
        <w:t>к</w:t>
      </w:r>
      <w:r w:rsidRPr="00114A93">
        <w:rPr>
          <w:color w:val="000000"/>
          <w:sz w:val="26"/>
          <w:szCs w:val="26"/>
        </w:rPr>
        <w:t>о</w:t>
      </w:r>
      <w:r w:rsidRPr="00114A93">
        <w:rPr>
          <w:color w:val="000000"/>
          <w:spacing w:val="-1"/>
          <w:sz w:val="26"/>
          <w:szCs w:val="26"/>
        </w:rPr>
        <w:t>м</w:t>
      </w:r>
      <w:r w:rsidRPr="00114A93">
        <w:rPr>
          <w:color w:val="000000"/>
          <w:sz w:val="26"/>
          <w:szCs w:val="26"/>
        </w:rPr>
        <w:t>п</w:t>
      </w:r>
      <w:r w:rsidRPr="00114A93">
        <w:rPr>
          <w:color w:val="000000"/>
          <w:spacing w:val="1"/>
          <w:sz w:val="26"/>
          <w:szCs w:val="26"/>
        </w:rPr>
        <w:t>л</w:t>
      </w:r>
      <w:r w:rsidRPr="00114A93">
        <w:rPr>
          <w:color w:val="000000"/>
          <w:spacing w:val="2"/>
          <w:sz w:val="26"/>
          <w:szCs w:val="26"/>
        </w:rPr>
        <w:t>е</w:t>
      </w:r>
      <w:r w:rsidRPr="00114A93">
        <w:rPr>
          <w:color w:val="000000"/>
          <w:spacing w:val="-1"/>
          <w:sz w:val="26"/>
          <w:szCs w:val="26"/>
        </w:rPr>
        <w:t>к</w:t>
      </w:r>
      <w:r w:rsidRPr="00114A93">
        <w:rPr>
          <w:color w:val="000000"/>
          <w:sz w:val="26"/>
          <w:szCs w:val="26"/>
        </w:rPr>
        <w:t>с</w:t>
      </w:r>
      <w:r w:rsidRPr="00114A93">
        <w:rPr>
          <w:color w:val="000000"/>
          <w:spacing w:val="2"/>
          <w:sz w:val="26"/>
          <w:szCs w:val="26"/>
        </w:rPr>
        <w:t>а</w:t>
      </w:r>
      <w:r w:rsidRPr="00114A93">
        <w:rPr>
          <w:color w:val="000000"/>
          <w:sz w:val="26"/>
          <w:szCs w:val="26"/>
        </w:rPr>
        <w:t>»</w:t>
      </w:r>
      <w:r w:rsidRPr="00114A93">
        <w:rPr>
          <w:color w:val="000000"/>
          <w:spacing w:val="-13"/>
          <w:sz w:val="26"/>
          <w:szCs w:val="26"/>
        </w:rPr>
        <w:t xml:space="preserve"> </w:t>
      </w:r>
      <w:r w:rsidRPr="00114A93">
        <w:rPr>
          <w:color w:val="000000"/>
          <w:sz w:val="26"/>
          <w:szCs w:val="26"/>
        </w:rPr>
        <w:t>(</w:t>
      </w:r>
      <w:r w:rsidRPr="00114A93">
        <w:rPr>
          <w:color w:val="000000"/>
          <w:spacing w:val="1"/>
          <w:sz w:val="26"/>
          <w:szCs w:val="26"/>
        </w:rPr>
        <w:t>У</w:t>
      </w:r>
      <w:r w:rsidRPr="00114A93">
        <w:rPr>
          <w:color w:val="000000"/>
          <w:sz w:val="26"/>
          <w:szCs w:val="26"/>
        </w:rPr>
        <w:t>тверж</w:t>
      </w:r>
      <w:r w:rsidRPr="00114A93">
        <w:rPr>
          <w:color w:val="000000"/>
          <w:spacing w:val="3"/>
          <w:sz w:val="26"/>
          <w:szCs w:val="26"/>
        </w:rPr>
        <w:t>д</w:t>
      </w:r>
      <w:r w:rsidRPr="00114A93">
        <w:rPr>
          <w:color w:val="000000"/>
          <w:sz w:val="26"/>
          <w:szCs w:val="26"/>
        </w:rPr>
        <w:t>ены</w:t>
      </w:r>
      <w:r w:rsidRPr="00114A93">
        <w:rPr>
          <w:color w:val="000000"/>
          <w:spacing w:val="-14"/>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pacing w:val="-1"/>
          <w:sz w:val="26"/>
          <w:szCs w:val="26"/>
        </w:rPr>
        <w:t>к</w:t>
      </w:r>
      <w:r w:rsidRPr="00114A93">
        <w:rPr>
          <w:color w:val="000000"/>
          <w:sz w:val="26"/>
          <w:szCs w:val="26"/>
        </w:rPr>
        <w:t>а</w:t>
      </w:r>
      <w:r w:rsidRPr="00114A93">
        <w:rPr>
          <w:color w:val="000000"/>
          <w:spacing w:val="1"/>
          <w:sz w:val="26"/>
          <w:szCs w:val="26"/>
        </w:rPr>
        <w:t>з</w:t>
      </w:r>
      <w:r w:rsidRPr="00114A93">
        <w:rPr>
          <w:color w:val="000000"/>
          <w:sz w:val="26"/>
          <w:szCs w:val="26"/>
        </w:rPr>
        <w:t>ом</w:t>
      </w:r>
      <w:r w:rsidRPr="00114A93">
        <w:rPr>
          <w:color w:val="000000"/>
          <w:spacing w:val="-9"/>
          <w:sz w:val="26"/>
          <w:szCs w:val="26"/>
        </w:rPr>
        <w:t xml:space="preserve"> </w:t>
      </w:r>
      <w:r w:rsidRPr="00114A93">
        <w:rPr>
          <w:color w:val="000000"/>
          <w:spacing w:val="-1"/>
          <w:sz w:val="26"/>
          <w:szCs w:val="26"/>
        </w:rPr>
        <w:t>Г</w:t>
      </w:r>
      <w:r w:rsidRPr="00114A93">
        <w:rPr>
          <w:color w:val="000000"/>
          <w:sz w:val="26"/>
          <w:szCs w:val="26"/>
        </w:rPr>
        <w:t>ос</w:t>
      </w:r>
      <w:r w:rsidRPr="00114A93">
        <w:rPr>
          <w:color w:val="000000"/>
          <w:spacing w:val="2"/>
          <w:sz w:val="26"/>
          <w:szCs w:val="26"/>
        </w:rPr>
        <w:t>с</w:t>
      </w:r>
      <w:r w:rsidRPr="00114A93">
        <w:rPr>
          <w:color w:val="000000"/>
          <w:sz w:val="26"/>
          <w:szCs w:val="26"/>
        </w:rPr>
        <w:t>т</w:t>
      </w:r>
      <w:r w:rsidRPr="00114A93">
        <w:rPr>
          <w:color w:val="000000"/>
          <w:spacing w:val="2"/>
          <w:sz w:val="26"/>
          <w:szCs w:val="26"/>
        </w:rPr>
        <w:t>р</w:t>
      </w:r>
      <w:r w:rsidRPr="00114A93">
        <w:rPr>
          <w:color w:val="000000"/>
          <w:sz w:val="26"/>
          <w:szCs w:val="26"/>
        </w:rPr>
        <w:t>оя</w:t>
      </w:r>
      <w:r w:rsidRPr="00114A93">
        <w:rPr>
          <w:color w:val="000000"/>
          <w:spacing w:val="-10"/>
          <w:sz w:val="26"/>
          <w:szCs w:val="26"/>
        </w:rPr>
        <w:t xml:space="preserve"> </w:t>
      </w:r>
      <w:r w:rsidRPr="00114A93">
        <w:rPr>
          <w:color w:val="000000"/>
          <w:sz w:val="26"/>
          <w:szCs w:val="26"/>
        </w:rPr>
        <w:t>Рос</w:t>
      </w:r>
      <w:r w:rsidRPr="00114A93">
        <w:rPr>
          <w:color w:val="000000"/>
          <w:spacing w:val="5"/>
          <w:sz w:val="26"/>
          <w:szCs w:val="26"/>
        </w:rPr>
        <w:t>с</w:t>
      </w:r>
      <w:r w:rsidRPr="00114A93">
        <w:rPr>
          <w:color w:val="000000"/>
          <w:sz w:val="26"/>
          <w:szCs w:val="26"/>
        </w:rPr>
        <w:t>ии</w:t>
      </w:r>
      <w:r w:rsidRPr="00114A93">
        <w:rPr>
          <w:color w:val="000000"/>
          <w:spacing w:val="-8"/>
          <w:sz w:val="26"/>
          <w:szCs w:val="26"/>
        </w:rPr>
        <w:t xml:space="preserve"> </w:t>
      </w:r>
      <w:r w:rsidRPr="00114A93">
        <w:rPr>
          <w:color w:val="000000"/>
          <w:sz w:val="26"/>
          <w:szCs w:val="26"/>
        </w:rPr>
        <w:t>от</w:t>
      </w:r>
      <w:r w:rsidRPr="00114A93">
        <w:rPr>
          <w:color w:val="000000"/>
          <w:spacing w:val="-1"/>
          <w:sz w:val="26"/>
          <w:szCs w:val="26"/>
        </w:rPr>
        <w:t xml:space="preserve"> </w:t>
      </w:r>
      <w:r w:rsidRPr="00114A93">
        <w:rPr>
          <w:color w:val="000000"/>
          <w:sz w:val="26"/>
          <w:szCs w:val="26"/>
        </w:rPr>
        <w:t>20.08.</w:t>
      </w:r>
      <w:r w:rsidRPr="00114A93">
        <w:rPr>
          <w:color w:val="000000"/>
          <w:spacing w:val="2"/>
          <w:sz w:val="26"/>
          <w:szCs w:val="26"/>
        </w:rPr>
        <w:t>0</w:t>
      </w:r>
      <w:r w:rsidRPr="00114A93">
        <w:rPr>
          <w:color w:val="000000"/>
          <w:sz w:val="26"/>
          <w:szCs w:val="26"/>
        </w:rPr>
        <w:t>1</w:t>
      </w:r>
      <w:r w:rsidRPr="00114A93">
        <w:rPr>
          <w:color w:val="000000"/>
          <w:spacing w:val="-7"/>
          <w:sz w:val="26"/>
          <w:szCs w:val="26"/>
        </w:rPr>
        <w:t xml:space="preserve"> </w:t>
      </w:r>
      <w:r w:rsidRPr="00114A93">
        <w:rPr>
          <w:color w:val="000000"/>
          <w:sz w:val="26"/>
          <w:szCs w:val="26"/>
        </w:rPr>
        <w:t>№</w:t>
      </w:r>
      <w:r w:rsidRPr="00114A93">
        <w:rPr>
          <w:color w:val="000000"/>
          <w:spacing w:val="-2"/>
          <w:sz w:val="26"/>
          <w:szCs w:val="26"/>
        </w:rPr>
        <w:t xml:space="preserve"> </w:t>
      </w:r>
      <w:r w:rsidRPr="00114A93">
        <w:rPr>
          <w:color w:val="000000"/>
          <w:sz w:val="26"/>
          <w:szCs w:val="26"/>
        </w:rPr>
        <w:t>191).</w:t>
      </w:r>
    </w:p>
    <w:p w14:paraId="34F805FF" w14:textId="77777777" w:rsidR="006D06B3" w:rsidRPr="00114A93"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114A93">
        <w:rPr>
          <w:color w:val="000000"/>
          <w:sz w:val="26"/>
          <w:szCs w:val="26"/>
        </w:rPr>
        <w:t xml:space="preserve">26.    </w:t>
      </w:r>
      <w:r w:rsidRPr="00114A93">
        <w:rPr>
          <w:color w:val="000000"/>
          <w:spacing w:val="58"/>
          <w:sz w:val="26"/>
          <w:szCs w:val="26"/>
        </w:rPr>
        <w:t xml:space="preserve"> </w:t>
      </w:r>
      <w:r w:rsidRPr="00114A93">
        <w:rPr>
          <w:color w:val="000000"/>
          <w:sz w:val="26"/>
          <w:szCs w:val="26"/>
        </w:rPr>
        <w:t>«Метод</w:t>
      </w:r>
      <w:r w:rsidRPr="00114A93">
        <w:rPr>
          <w:color w:val="000000"/>
          <w:spacing w:val="2"/>
          <w:sz w:val="26"/>
          <w:szCs w:val="26"/>
        </w:rPr>
        <w:t>и</w:t>
      </w:r>
      <w:r w:rsidRPr="00114A93">
        <w:rPr>
          <w:color w:val="000000"/>
          <w:spacing w:val="-1"/>
          <w:sz w:val="26"/>
          <w:szCs w:val="26"/>
        </w:rPr>
        <w:t>ч</w:t>
      </w:r>
      <w:r w:rsidRPr="00114A93">
        <w:rPr>
          <w:color w:val="000000"/>
          <w:sz w:val="26"/>
          <w:szCs w:val="26"/>
        </w:rPr>
        <w:t>е</w:t>
      </w:r>
      <w:r w:rsidRPr="00114A93">
        <w:rPr>
          <w:color w:val="000000"/>
          <w:spacing w:val="2"/>
          <w:sz w:val="26"/>
          <w:szCs w:val="26"/>
        </w:rPr>
        <w:t>с</w:t>
      </w:r>
      <w:r w:rsidRPr="00114A93">
        <w:rPr>
          <w:color w:val="000000"/>
          <w:spacing w:val="-1"/>
          <w:sz w:val="26"/>
          <w:szCs w:val="26"/>
        </w:rPr>
        <w:t>к</w:t>
      </w:r>
      <w:r w:rsidRPr="00114A93">
        <w:rPr>
          <w:color w:val="000000"/>
          <w:sz w:val="26"/>
          <w:szCs w:val="26"/>
        </w:rPr>
        <w:t>ие</w:t>
      </w:r>
      <w:r w:rsidRPr="00114A93">
        <w:rPr>
          <w:color w:val="000000"/>
          <w:spacing w:val="26"/>
          <w:sz w:val="26"/>
          <w:szCs w:val="26"/>
        </w:rPr>
        <w:t xml:space="preserve"> </w:t>
      </w:r>
      <w:r w:rsidRPr="00114A93">
        <w:rPr>
          <w:color w:val="000000"/>
          <w:sz w:val="26"/>
          <w:szCs w:val="26"/>
        </w:rPr>
        <w:t>ре</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енд</w:t>
      </w:r>
      <w:r w:rsidRPr="00114A93">
        <w:rPr>
          <w:color w:val="000000"/>
          <w:spacing w:val="1"/>
          <w:sz w:val="26"/>
          <w:szCs w:val="26"/>
        </w:rPr>
        <w:t>а</w:t>
      </w:r>
      <w:r w:rsidRPr="00114A93">
        <w:rPr>
          <w:color w:val="000000"/>
          <w:sz w:val="26"/>
          <w:szCs w:val="26"/>
        </w:rPr>
        <w:t>ц</w:t>
      </w:r>
      <w:r w:rsidRPr="00114A93">
        <w:rPr>
          <w:color w:val="000000"/>
          <w:spacing w:val="1"/>
          <w:sz w:val="26"/>
          <w:szCs w:val="26"/>
        </w:rPr>
        <w:t>и</w:t>
      </w:r>
      <w:r w:rsidRPr="00114A93">
        <w:rPr>
          <w:color w:val="000000"/>
          <w:sz w:val="26"/>
          <w:szCs w:val="26"/>
        </w:rPr>
        <w:t>и</w:t>
      </w:r>
      <w:r w:rsidRPr="00114A93">
        <w:rPr>
          <w:color w:val="000000"/>
          <w:spacing w:val="27"/>
          <w:sz w:val="26"/>
          <w:szCs w:val="26"/>
        </w:rPr>
        <w:t xml:space="preserve"> </w:t>
      </w:r>
      <w:r w:rsidRPr="00114A93">
        <w:rPr>
          <w:color w:val="000000"/>
          <w:sz w:val="26"/>
          <w:szCs w:val="26"/>
        </w:rPr>
        <w:t>по</w:t>
      </w:r>
      <w:r w:rsidRPr="00114A93">
        <w:rPr>
          <w:color w:val="000000"/>
          <w:spacing w:val="40"/>
          <w:sz w:val="26"/>
          <w:szCs w:val="26"/>
        </w:rPr>
        <w:t xml:space="preserve"> </w:t>
      </w:r>
      <w:r w:rsidRPr="00114A93">
        <w:rPr>
          <w:color w:val="000000"/>
          <w:sz w:val="26"/>
          <w:szCs w:val="26"/>
        </w:rPr>
        <w:t>опред</w:t>
      </w:r>
      <w:r w:rsidRPr="00114A93">
        <w:rPr>
          <w:color w:val="000000"/>
          <w:spacing w:val="3"/>
          <w:sz w:val="26"/>
          <w:szCs w:val="26"/>
        </w:rPr>
        <w:t>е</w:t>
      </w:r>
      <w:r w:rsidRPr="00114A93">
        <w:rPr>
          <w:color w:val="000000"/>
          <w:sz w:val="26"/>
          <w:szCs w:val="26"/>
        </w:rPr>
        <w:t>ле</w:t>
      </w:r>
      <w:r w:rsidRPr="00114A93">
        <w:rPr>
          <w:color w:val="000000"/>
          <w:spacing w:val="1"/>
          <w:sz w:val="26"/>
          <w:szCs w:val="26"/>
        </w:rPr>
        <w:t>н</w:t>
      </w:r>
      <w:r w:rsidRPr="00114A93">
        <w:rPr>
          <w:color w:val="000000"/>
          <w:sz w:val="26"/>
          <w:szCs w:val="26"/>
        </w:rPr>
        <w:t>ию</w:t>
      </w:r>
      <w:r w:rsidRPr="00114A93">
        <w:rPr>
          <w:color w:val="000000"/>
          <w:spacing w:val="29"/>
          <w:sz w:val="26"/>
          <w:szCs w:val="26"/>
        </w:rPr>
        <w:t xml:space="preserve"> </w:t>
      </w:r>
      <w:r w:rsidRPr="00114A93">
        <w:rPr>
          <w:color w:val="000000"/>
          <w:sz w:val="26"/>
          <w:szCs w:val="26"/>
        </w:rPr>
        <w:t>техниче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ого</w:t>
      </w:r>
      <w:r w:rsidRPr="00114A93">
        <w:rPr>
          <w:color w:val="000000"/>
          <w:spacing w:val="29"/>
          <w:sz w:val="26"/>
          <w:szCs w:val="26"/>
        </w:rPr>
        <w:t xml:space="preserve"> </w:t>
      </w:r>
      <w:r w:rsidRPr="00114A93">
        <w:rPr>
          <w:color w:val="000000"/>
          <w:sz w:val="26"/>
          <w:szCs w:val="26"/>
        </w:rPr>
        <w:t>состоя</w:t>
      </w:r>
      <w:r w:rsidRPr="00114A93">
        <w:rPr>
          <w:color w:val="000000"/>
          <w:spacing w:val="1"/>
          <w:sz w:val="26"/>
          <w:szCs w:val="26"/>
        </w:rPr>
        <w:t>н</w:t>
      </w:r>
      <w:r w:rsidRPr="00114A93">
        <w:rPr>
          <w:color w:val="000000"/>
          <w:sz w:val="26"/>
          <w:szCs w:val="26"/>
        </w:rPr>
        <w:t>ия систем</w:t>
      </w:r>
      <w:r w:rsidRPr="00114A93">
        <w:rPr>
          <w:color w:val="000000"/>
          <w:spacing w:val="10"/>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pacing w:val="2"/>
          <w:sz w:val="26"/>
          <w:szCs w:val="26"/>
        </w:rPr>
        <w:t>е</w:t>
      </w:r>
      <w:r w:rsidRPr="00114A93">
        <w:rPr>
          <w:color w:val="000000"/>
          <w:sz w:val="26"/>
          <w:szCs w:val="26"/>
        </w:rPr>
        <w:t>н</w:t>
      </w:r>
      <w:r w:rsidRPr="00114A93">
        <w:rPr>
          <w:color w:val="000000"/>
          <w:spacing w:val="1"/>
          <w:sz w:val="26"/>
          <w:szCs w:val="26"/>
        </w:rPr>
        <w:t>и</w:t>
      </w:r>
      <w:r w:rsidRPr="00114A93">
        <w:rPr>
          <w:color w:val="000000"/>
          <w:sz w:val="26"/>
          <w:szCs w:val="26"/>
        </w:rPr>
        <w:t>я, горяче</w:t>
      </w:r>
      <w:r w:rsidRPr="00114A93">
        <w:rPr>
          <w:color w:val="000000"/>
          <w:spacing w:val="-1"/>
          <w:sz w:val="26"/>
          <w:szCs w:val="26"/>
        </w:rPr>
        <w:t>г</w:t>
      </w:r>
      <w:r w:rsidRPr="00114A93">
        <w:rPr>
          <w:color w:val="000000"/>
          <w:sz w:val="26"/>
          <w:szCs w:val="26"/>
        </w:rPr>
        <w:t>о</w:t>
      </w:r>
      <w:r w:rsidRPr="00114A93">
        <w:rPr>
          <w:color w:val="000000"/>
          <w:spacing w:val="8"/>
          <w:sz w:val="26"/>
          <w:szCs w:val="26"/>
        </w:rPr>
        <w:t xml:space="preserve"> </w:t>
      </w:r>
      <w:r w:rsidRPr="00114A93">
        <w:rPr>
          <w:color w:val="000000"/>
          <w:spacing w:val="2"/>
          <w:sz w:val="26"/>
          <w:szCs w:val="26"/>
        </w:rPr>
        <w:t>в</w:t>
      </w:r>
      <w:r w:rsidRPr="00114A93">
        <w:rPr>
          <w:color w:val="000000"/>
          <w:sz w:val="26"/>
          <w:szCs w:val="26"/>
        </w:rPr>
        <w:t>од</w:t>
      </w:r>
      <w:r w:rsidRPr="00114A93">
        <w:rPr>
          <w:color w:val="000000"/>
          <w:spacing w:val="2"/>
          <w:sz w:val="26"/>
          <w:szCs w:val="26"/>
        </w:rPr>
        <w:t>о</w:t>
      </w:r>
      <w:r w:rsidRPr="00114A93">
        <w:rPr>
          <w:color w:val="000000"/>
          <w:sz w:val="26"/>
          <w:szCs w:val="26"/>
        </w:rPr>
        <w:t>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1"/>
          <w:sz w:val="26"/>
          <w:szCs w:val="26"/>
        </w:rPr>
        <w:t xml:space="preserve"> </w:t>
      </w:r>
      <w:r w:rsidRPr="00114A93">
        <w:rPr>
          <w:color w:val="000000"/>
          <w:sz w:val="26"/>
          <w:szCs w:val="26"/>
        </w:rPr>
        <w:t>холод</w:t>
      </w:r>
      <w:r w:rsidRPr="00114A93">
        <w:rPr>
          <w:color w:val="000000"/>
          <w:spacing w:val="1"/>
          <w:sz w:val="26"/>
          <w:szCs w:val="26"/>
        </w:rPr>
        <w:t>н</w:t>
      </w:r>
      <w:r w:rsidRPr="00114A93">
        <w:rPr>
          <w:color w:val="000000"/>
          <w:spacing w:val="2"/>
          <w:sz w:val="26"/>
          <w:szCs w:val="26"/>
        </w:rPr>
        <w:t>о</w:t>
      </w:r>
      <w:r w:rsidRPr="00114A93">
        <w:rPr>
          <w:color w:val="000000"/>
          <w:sz w:val="26"/>
          <w:szCs w:val="26"/>
        </w:rPr>
        <w:t>го</w:t>
      </w:r>
      <w:r w:rsidRPr="00114A93">
        <w:rPr>
          <w:color w:val="000000"/>
          <w:spacing w:val="6"/>
          <w:sz w:val="26"/>
          <w:szCs w:val="26"/>
        </w:rPr>
        <w:t xml:space="preserve"> </w:t>
      </w:r>
      <w:r w:rsidRPr="00114A93">
        <w:rPr>
          <w:color w:val="000000"/>
          <w:sz w:val="26"/>
          <w:szCs w:val="26"/>
        </w:rPr>
        <w:t>водосн</w:t>
      </w:r>
      <w:r w:rsidRPr="00114A93">
        <w:rPr>
          <w:color w:val="000000"/>
          <w:spacing w:val="1"/>
          <w:sz w:val="26"/>
          <w:szCs w:val="26"/>
        </w:rPr>
        <w:t>а</w:t>
      </w:r>
      <w:r w:rsidRPr="00114A93">
        <w:rPr>
          <w:color w:val="000000"/>
          <w:sz w:val="26"/>
          <w:szCs w:val="26"/>
        </w:rPr>
        <w:t>б</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4"/>
          <w:sz w:val="26"/>
          <w:szCs w:val="26"/>
        </w:rPr>
        <w:t xml:space="preserve"> </w:t>
      </w:r>
      <w:r w:rsidRPr="00114A93">
        <w:rPr>
          <w:color w:val="000000"/>
          <w:sz w:val="26"/>
          <w:szCs w:val="26"/>
        </w:rPr>
        <w:t>и водоотв</w:t>
      </w:r>
      <w:r w:rsidRPr="00114A93">
        <w:rPr>
          <w:color w:val="000000"/>
          <w:spacing w:val="2"/>
          <w:sz w:val="26"/>
          <w:szCs w:val="26"/>
        </w:rPr>
        <w:t>е</w:t>
      </w:r>
      <w:r w:rsidRPr="00114A93">
        <w:rPr>
          <w:color w:val="000000"/>
          <w:sz w:val="26"/>
          <w:szCs w:val="26"/>
        </w:rPr>
        <w:t>ден</w:t>
      </w:r>
      <w:r w:rsidRPr="00114A93">
        <w:rPr>
          <w:color w:val="000000"/>
          <w:spacing w:val="1"/>
          <w:sz w:val="26"/>
          <w:szCs w:val="26"/>
        </w:rPr>
        <w:t>и</w:t>
      </w:r>
      <w:r w:rsidRPr="00114A93">
        <w:rPr>
          <w:color w:val="000000"/>
          <w:spacing w:val="3"/>
          <w:sz w:val="26"/>
          <w:szCs w:val="26"/>
        </w:rPr>
        <w:t>я</w:t>
      </w:r>
      <w:r w:rsidRPr="00114A93">
        <w:rPr>
          <w:color w:val="000000"/>
          <w:spacing w:val="-2"/>
          <w:sz w:val="26"/>
          <w:szCs w:val="26"/>
        </w:rPr>
        <w:t>»</w:t>
      </w:r>
      <w:r w:rsidRPr="00114A93">
        <w:rPr>
          <w:color w:val="000000"/>
          <w:sz w:val="26"/>
          <w:szCs w:val="26"/>
        </w:rPr>
        <w:t>,</w:t>
      </w:r>
      <w:r w:rsidRPr="00114A93">
        <w:rPr>
          <w:color w:val="000000"/>
          <w:spacing w:val="22"/>
          <w:sz w:val="26"/>
          <w:szCs w:val="26"/>
        </w:rPr>
        <w:t xml:space="preserve"> </w:t>
      </w:r>
      <w:r w:rsidRPr="00114A93">
        <w:rPr>
          <w:color w:val="000000"/>
          <w:spacing w:val="-5"/>
          <w:sz w:val="26"/>
          <w:szCs w:val="26"/>
        </w:rPr>
        <w:t>у</w:t>
      </w:r>
      <w:r w:rsidRPr="00114A93">
        <w:rPr>
          <w:color w:val="000000"/>
          <w:sz w:val="26"/>
          <w:szCs w:val="26"/>
        </w:rPr>
        <w:t>тв</w:t>
      </w:r>
      <w:r w:rsidRPr="00114A93">
        <w:rPr>
          <w:color w:val="000000"/>
          <w:spacing w:val="2"/>
          <w:sz w:val="26"/>
          <w:szCs w:val="26"/>
        </w:rPr>
        <w:t>е</w:t>
      </w:r>
      <w:r w:rsidRPr="00114A93">
        <w:rPr>
          <w:color w:val="000000"/>
          <w:sz w:val="26"/>
          <w:szCs w:val="26"/>
        </w:rPr>
        <w:t>р</w:t>
      </w:r>
      <w:r w:rsidRPr="00114A93">
        <w:rPr>
          <w:color w:val="000000"/>
          <w:spacing w:val="1"/>
          <w:sz w:val="26"/>
          <w:szCs w:val="26"/>
        </w:rPr>
        <w:t>ж</w:t>
      </w:r>
      <w:r w:rsidRPr="00114A93">
        <w:rPr>
          <w:color w:val="000000"/>
          <w:sz w:val="26"/>
          <w:szCs w:val="26"/>
        </w:rPr>
        <w:t>ден</w:t>
      </w:r>
      <w:r w:rsidRPr="00114A93">
        <w:rPr>
          <w:color w:val="000000"/>
          <w:spacing w:val="1"/>
          <w:sz w:val="26"/>
          <w:szCs w:val="26"/>
        </w:rPr>
        <w:t>ны</w:t>
      </w:r>
      <w:r w:rsidRPr="00114A93">
        <w:rPr>
          <w:color w:val="000000"/>
          <w:sz w:val="26"/>
          <w:szCs w:val="26"/>
        </w:rPr>
        <w:t>е</w:t>
      </w:r>
      <w:r w:rsidRPr="00114A93">
        <w:rPr>
          <w:color w:val="000000"/>
          <w:spacing w:val="20"/>
          <w:sz w:val="26"/>
          <w:szCs w:val="26"/>
        </w:rPr>
        <w:t xml:space="preserve"> </w:t>
      </w:r>
      <w:r w:rsidRPr="00114A93">
        <w:rPr>
          <w:color w:val="000000"/>
          <w:spacing w:val="1"/>
          <w:sz w:val="26"/>
          <w:szCs w:val="26"/>
        </w:rPr>
        <w:t>з</w:t>
      </w:r>
      <w:r w:rsidRPr="00114A93">
        <w:rPr>
          <w:color w:val="000000"/>
          <w:sz w:val="26"/>
          <w:szCs w:val="26"/>
        </w:rPr>
        <w:t>амес</w:t>
      </w:r>
      <w:r w:rsidRPr="00114A93">
        <w:rPr>
          <w:color w:val="000000"/>
          <w:spacing w:val="-1"/>
          <w:sz w:val="26"/>
          <w:szCs w:val="26"/>
        </w:rPr>
        <w:t>т</w:t>
      </w:r>
      <w:r w:rsidRPr="00114A93">
        <w:rPr>
          <w:color w:val="000000"/>
          <w:sz w:val="26"/>
          <w:szCs w:val="26"/>
        </w:rPr>
        <w:t>ите</w:t>
      </w:r>
      <w:r w:rsidRPr="00114A93">
        <w:rPr>
          <w:color w:val="000000"/>
          <w:spacing w:val="3"/>
          <w:sz w:val="26"/>
          <w:szCs w:val="26"/>
        </w:rPr>
        <w:t>л</w:t>
      </w:r>
      <w:r w:rsidRPr="00114A93">
        <w:rPr>
          <w:color w:val="000000"/>
          <w:sz w:val="26"/>
          <w:szCs w:val="26"/>
        </w:rPr>
        <w:t>ем</w:t>
      </w:r>
      <w:r w:rsidRPr="00114A93">
        <w:rPr>
          <w:color w:val="000000"/>
          <w:spacing w:val="20"/>
          <w:sz w:val="26"/>
          <w:szCs w:val="26"/>
        </w:rPr>
        <w:t xml:space="preserve"> </w:t>
      </w:r>
      <w:r w:rsidRPr="00114A93">
        <w:rPr>
          <w:color w:val="000000"/>
          <w:sz w:val="26"/>
          <w:szCs w:val="26"/>
        </w:rPr>
        <w:t>Ми</w:t>
      </w:r>
      <w:r w:rsidRPr="00114A93">
        <w:rPr>
          <w:color w:val="000000"/>
          <w:spacing w:val="1"/>
          <w:sz w:val="26"/>
          <w:szCs w:val="26"/>
        </w:rPr>
        <w:t>н</w:t>
      </w:r>
      <w:r w:rsidRPr="00114A93">
        <w:rPr>
          <w:color w:val="000000"/>
          <w:sz w:val="26"/>
          <w:szCs w:val="26"/>
        </w:rPr>
        <w:t>истра</w:t>
      </w:r>
      <w:r w:rsidRPr="00114A93">
        <w:rPr>
          <w:color w:val="000000"/>
          <w:spacing w:val="27"/>
          <w:sz w:val="26"/>
          <w:szCs w:val="26"/>
        </w:rPr>
        <w:t xml:space="preserve"> </w:t>
      </w:r>
      <w:r w:rsidRPr="00114A93">
        <w:rPr>
          <w:color w:val="000000"/>
          <w:sz w:val="26"/>
          <w:szCs w:val="26"/>
        </w:rPr>
        <w:t>регио</w:t>
      </w:r>
      <w:r w:rsidRPr="00114A93">
        <w:rPr>
          <w:color w:val="000000"/>
          <w:spacing w:val="3"/>
          <w:sz w:val="26"/>
          <w:szCs w:val="26"/>
        </w:rPr>
        <w:t>н</w:t>
      </w:r>
      <w:r w:rsidRPr="00114A93">
        <w:rPr>
          <w:color w:val="000000"/>
          <w:sz w:val="26"/>
          <w:szCs w:val="26"/>
        </w:rPr>
        <w:t>ального</w:t>
      </w:r>
      <w:r w:rsidRPr="00114A93">
        <w:rPr>
          <w:color w:val="000000"/>
          <w:spacing w:val="19"/>
          <w:sz w:val="26"/>
          <w:szCs w:val="26"/>
        </w:rPr>
        <w:t xml:space="preserve"> </w:t>
      </w:r>
      <w:r w:rsidRPr="00114A93">
        <w:rPr>
          <w:color w:val="000000"/>
          <w:sz w:val="26"/>
          <w:szCs w:val="26"/>
        </w:rPr>
        <w:t>ра</w:t>
      </w:r>
      <w:r w:rsidRPr="00114A93">
        <w:rPr>
          <w:color w:val="000000"/>
          <w:spacing w:val="1"/>
          <w:sz w:val="26"/>
          <w:szCs w:val="26"/>
        </w:rPr>
        <w:t>з</w:t>
      </w:r>
      <w:r w:rsidRPr="00114A93">
        <w:rPr>
          <w:color w:val="000000"/>
          <w:sz w:val="26"/>
          <w:szCs w:val="26"/>
        </w:rPr>
        <w:t>в</w:t>
      </w:r>
      <w:r w:rsidRPr="00114A93">
        <w:rPr>
          <w:color w:val="000000"/>
          <w:spacing w:val="3"/>
          <w:sz w:val="26"/>
          <w:szCs w:val="26"/>
        </w:rPr>
        <w:t>и</w:t>
      </w:r>
      <w:r w:rsidRPr="00114A93">
        <w:rPr>
          <w:color w:val="000000"/>
          <w:sz w:val="26"/>
          <w:szCs w:val="26"/>
        </w:rPr>
        <w:t>тия</w:t>
      </w:r>
      <w:r w:rsidRPr="00114A93">
        <w:rPr>
          <w:color w:val="000000"/>
          <w:spacing w:val="26"/>
          <w:sz w:val="26"/>
          <w:szCs w:val="26"/>
        </w:rPr>
        <w:t xml:space="preserve"> </w:t>
      </w:r>
      <w:r w:rsidRPr="00114A93">
        <w:rPr>
          <w:color w:val="000000"/>
          <w:sz w:val="26"/>
          <w:szCs w:val="26"/>
        </w:rPr>
        <w:t>РФ</w:t>
      </w:r>
    </w:p>
    <w:p w14:paraId="2A0AC681" w14:textId="77777777" w:rsidR="006D06B3" w:rsidRPr="00114A93" w:rsidRDefault="006D06B3" w:rsidP="002C270C">
      <w:pPr>
        <w:widowControl w:val="0"/>
        <w:autoSpaceDE w:val="0"/>
        <w:autoSpaceDN w:val="0"/>
        <w:adjustRightInd w:val="0"/>
        <w:spacing w:before="5"/>
        <w:ind w:left="102" w:right="13"/>
        <w:jc w:val="both"/>
        <w:rPr>
          <w:color w:val="000000"/>
          <w:sz w:val="26"/>
          <w:szCs w:val="26"/>
        </w:rPr>
      </w:pPr>
      <w:r w:rsidRPr="00114A93">
        <w:rPr>
          <w:color w:val="000000"/>
          <w:sz w:val="26"/>
          <w:szCs w:val="26"/>
        </w:rPr>
        <w:t>25.04.20</w:t>
      </w:r>
      <w:r w:rsidRPr="00114A93">
        <w:rPr>
          <w:color w:val="000000"/>
          <w:spacing w:val="2"/>
          <w:sz w:val="26"/>
          <w:szCs w:val="26"/>
        </w:rPr>
        <w:t>1</w:t>
      </w:r>
      <w:r w:rsidRPr="00114A93">
        <w:rPr>
          <w:color w:val="000000"/>
          <w:sz w:val="26"/>
          <w:szCs w:val="26"/>
        </w:rPr>
        <w:t>2</w:t>
      </w:r>
      <w:r w:rsidRPr="00114A93">
        <w:rPr>
          <w:color w:val="000000"/>
          <w:spacing w:val="-12"/>
          <w:sz w:val="26"/>
          <w:szCs w:val="26"/>
        </w:rPr>
        <w:t xml:space="preserve"> </w:t>
      </w:r>
      <w:r w:rsidRPr="00114A93">
        <w:rPr>
          <w:color w:val="000000"/>
          <w:sz w:val="26"/>
          <w:szCs w:val="26"/>
        </w:rPr>
        <w:t>г.</w:t>
      </w:r>
    </w:p>
    <w:p w14:paraId="7A6E058C" w14:textId="77777777" w:rsidR="006D06B3" w:rsidRPr="00114A93"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Pr="00114A93" w:rsidRDefault="006D06B3" w:rsidP="002C270C">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27.    </w:t>
      </w:r>
      <w:r w:rsidRPr="00114A93">
        <w:rPr>
          <w:color w:val="000000"/>
          <w:spacing w:val="58"/>
          <w:sz w:val="26"/>
          <w:szCs w:val="26"/>
        </w:rPr>
        <w:t xml:space="preserve"> </w:t>
      </w:r>
      <w:r w:rsidRPr="00114A93">
        <w:rPr>
          <w:color w:val="000000"/>
          <w:sz w:val="26"/>
          <w:szCs w:val="26"/>
        </w:rPr>
        <w:t>РД</w:t>
      </w:r>
      <w:r w:rsidRPr="00114A93">
        <w:rPr>
          <w:color w:val="000000"/>
          <w:spacing w:val="12"/>
          <w:sz w:val="26"/>
          <w:szCs w:val="26"/>
        </w:rPr>
        <w:t xml:space="preserve"> </w:t>
      </w:r>
      <w:r w:rsidRPr="00114A93">
        <w:rPr>
          <w:color w:val="000000"/>
          <w:sz w:val="26"/>
          <w:szCs w:val="26"/>
        </w:rPr>
        <w:t>15</w:t>
      </w:r>
      <w:r w:rsidRPr="00114A93">
        <w:rPr>
          <w:color w:val="000000"/>
          <w:spacing w:val="1"/>
          <w:sz w:val="26"/>
          <w:szCs w:val="26"/>
        </w:rPr>
        <w:t>3</w:t>
      </w:r>
      <w:r w:rsidRPr="00114A93">
        <w:rPr>
          <w:color w:val="000000"/>
          <w:sz w:val="26"/>
          <w:szCs w:val="26"/>
        </w:rPr>
        <w:t>-</w:t>
      </w:r>
      <w:r w:rsidRPr="00114A93">
        <w:rPr>
          <w:color w:val="000000"/>
          <w:spacing w:val="2"/>
          <w:sz w:val="26"/>
          <w:szCs w:val="26"/>
        </w:rPr>
        <w:t>3</w:t>
      </w:r>
      <w:r w:rsidRPr="00114A93">
        <w:rPr>
          <w:color w:val="000000"/>
          <w:sz w:val="26"/>
          <w:szCs w:val="26"/>
        </w:rPr>
        <w:t>4.0-20</w:t>
      </w:r>
      <w:r w:rsidRPr="00114A93">
        <w:rPr>
          <w:color w:val="000000"/>
          <w:spacing w:val="2"/>
          <w:sz w:val="26"/>
          <w:szCs w:val="26"/>
        </w:rPr>
        <w:t>.</w:t>
      </w:r>
      <w:r w:rsidRPr="00114A93">
        <w:rPr>
          <w:color w:val="000000"/>
          <w:sz w:val="26"/>
          <w:szCs w:val="26"/>
        </w:rPr>
        <w:t>518-</w:t>
      </w:r>
      <w:r w:rsidRPr="00114A93">
        <w:rPr>
          <w:color w:val="000000"/>
          <w:spacing w:val="2"/>
          <w:sz w:val="26"/>
          <w:szCs w:val="26"/>
        </w:rPr>
        <w:t>2</w:t>
      </w:r>
      <w:r w:rsidRPr="00114A93">
        <w:rPr>
          <w:color w:val="000000"/>
          <w:sz w:val="26"/>
          <w:szCs w:val="26"/>
        </w:rPr>
        <w:t>003</w:t>
      </w:r>
      <w:r w:rsidRPr="00114A93">
        <w:rPr>
          <w:color w:val="000000"/>
          <w:spacing w:val="-7"/>
          <w:sz w:val="26"/>
          <w:szCs w:val="26"/>
        </w:rPr>
        <w:t xml:space="preserve"> </w:t>
      </w:r>
      <w:r w:rsidRPr="00114A93">
        <w:rPr>
          <w:color w:val="000000"/>
          <w:spacing w:val="-2"/>
          <w:sz w:val="26"/>
          <w:szCs w:val="26"/>
        </w:rPr>
        <w:t>«</w:t>
      </w:r>
      <w:r w:rsidRPr="00114A93">
        <w:rPr>
          <w:color w:val="000000"/>
          <w:sz w:val="26"/>
          <w:szCs w:val="26"/>
        </w:rPr>
        <w:t>Ти</w:t>
      </w:r>
      <w:r w:rsidRPr="00114A93">
        <w:rPr>
          <w:color w:val="000000"/>
          <w:spacing w:val="3"/>
          <w:sz w:val="26"/>
          <w:szCs w:val="26"/>
        </w:rPr>
        <w:t>п</w:t>
      </w:r>
      <w:r w:rsidRPr="00114A93">
        <w:rPr>
          <w:color w:val="000000"/>
          <w:sz w:val="26"/>
          <w:szCs w:val="26"/>
        </w:rPr>
        <w:t>овая</w:t>
      </w:r>
      <w:r w:rsidRPr="00114A93">
        <w:rPr>
          <w:color w:val="000000"/>
          <w:spacing w:val="4"/>
          <w:sz w:val="26"/>
          <w:szCs w:val="26"/>
        </w:rPr>
        <w:t xml:space="preserve"> </w:t>
      </w:r>
      <w:r w:rsidRPr="00114A93">
        <w:rPr>
          <w:color w:val="000000"/>
          <w:sz w:val="26"/>
          <w:szCs w:val="26"/>
        </w:rPr>
        <w:t>и</w:t>
      </w:r>
      <w:r w:rsidRPr="00114A93">
        <w:rPr>
          <w:color w:val="000000"/>
          <w:spacing w:val="1"/>
          <w:sz w:val="26"/>
          <w:szCs w:val="26"/>
        </w:rPr>
        <w:t>н</w:t>
      </w:r>
      <w:r w:rsidRPr="00114A93">
        <w:rPr>
          <w:color w:val="000000"/>
          <w:spacing w:val="2"/>
          <w:sz w:val="26"/>
          <w:szCs w:val="26"/>
        </w:rPr>
        <w:t>с</w:t>
      </w:r>
      <w:r w:rsidRPr="00114A93">
        <w:rPr>
          <w:color w:val="000000"/>
          <w:sz w:val="26"/>
          <w:szCs w:val="26"/>
        </w:rPr>
        <w:t>т</w:t>
      </w:r>
      <w:r w:rsidRPr="00114A93">
        <w:rPr>
          <w:color w:val="000000"/>
          <w:spacing w:val="4"/>
          <w:sz w:val="26"/>
          <w:szCs w:val="26"/>
        </w:rPr>
        <w:t>р</w:t>
      </w:r>
      <w:r w:rsidRPr="00114A93">
        <w:rPr>
          <w:color w:val="000000"/>
          <w:spacing w:val="-2"/>
          <w:sz w:val="26"/>
          <w:szCs w:val="26"/>
        </w:rPr>
        <w:t>у</w:t>
      </w:r>
      <w:r w:rsidRPr="00114A93">
        <w:rPr>
          <w:color w:val="000000"/>
          <w:spacing w:val="-1"/>
          <w:sz w:val="26"/>
          <w:szCs w:val="26"/>
        </w:rPr>
        <w:t>к</w:t>
      </w:r>
      <w:r w:rsidRPr="00114A93">
        <w:rPr>
          <w:color w:val="000000"/>
          <w:sz w:val="26"/>
          <w:szCs w:val="26"/>
        </w:rPr>
        <w:t>ц</w:t>
      </w:r>
      <w:r w:rsidRPr="00114A93">
        <w:rPr>
          <w:color w:val="000000"/>
          <w:spacing w:val="1"/>
          <w:sz w:val="26"/>
          <w:szCs w:val="26"/>
        </w:rPr>
        <w:t>и</w:t>
      </w:r>
      <w:r w:rsidRPr="00114A93">
        <w:rPr>
          <w:color w:val="000000"/>
          <w:sz w:val="26"/>
          <w:szCs w:val="26"/>
        </w:rPr>
        <w:t>я</w:t>
      </w:r>
      <w:r w:rsidRPr="00114A93">
        <w:rPr>
          <w:color w:val="000000"/>
          <w:spacing w:val="2"/>
          <w:sz w:val="26"/>
          <w:szCs w:val="26"/>
        </w:rPr>
        <w:t xml:space="preserve"> </w:t>
      </w:r>
      <w:r w:rsidRPr="00114A93">
        <w:rPr>
          <w:color w:val="000000"/>
          <w:sz w:val="26"/>
          <w:szCs w:val="26"/>
        </w:rPr>
        <w:t>по</w:t>
      </w:r>
      <w:r w:rsidRPr="00114A93">
        <w:rPr>
          <w:color w:val="000000"/>
          <w:spacing w:val="14"/>
          <w:sz w:val="26"/>
          <w:szCs w:val="26"/>
        </w:rPr>
        <w:t xml:space="preserve"> </w:t>
      </w:r>
      <w:r w:rsidRPr="00114A93">
        <w:rPr>
          <w:color w:val="000000"/>
          <w:spacing w:val="1"/>
          <w:sz w:val="26"/>
          <w:szCs w:val="26"/>
        </w:rPr>
        <w:t>з</w:t>
      </w:r>
      <w:r w:rsidRPr="00114A93">
        <w:rPr>
          <w:color w:val="000000"/>
          <w:sz w:val="26"/>
          <w:szCs w:val="26"/>
        </w:rPr>
        <w:t>ащите</w:t>
      </w:r>
      <w:r w:rsidRPr="00114A93">
        <w:rPr>
          <w:color w:val="000000"/>
          <w:spacing w:val="8"/>
          <w:sz w:val="26"/>
          <w:szCs w:val="26"/>
        </w:rPr>
        <w:t xml:space="preserve"> </w:t>
      </w:r>
      <w:r w:rsidRPr="00114A93">
        <w:rPr>
          <w:color w:val="000000"/>
          <w:spacing w:val="2"/>
          <w:sz w:val="26"/>
          <w:szCs w:val="26"/>
        </w:rPr>
        <w:t>т</w:t>
      </w:r>
      <w:r w:rsidRPr="00114A93">
        <w:rPr>
          <w:color w:val="000000"/>
          <w:spacing w:val="5"/>
          <w:sz w:val="26"/>
          <w:szCs w:val="26"/>
        </w:rPr>
        <w:t>р</w:t>
      </w:r>
      <w:r w:rsidRPr="00114A93">
        <w:rPr>
          <w:color w:val="000000"/>
          <w:spacing w:val="-5"/>
          <w:sz w:val="26"/>
          <w:szCs w:val="26"/>
        </w:rPr>
        <w:t>у</w:t>
      </w:r>
      <w:r w:rsidRPr="00114A93">
        <w:rPr>
          <w:color w:val="000000"/>
          <w:spacing w:val="2"/>
          <w:sz w:val="26"/>
          <w:szCs w:val="26"/>
        </w:rPr>
        <w:t>б</w:t>
      </w:r>
      <w:r w:rsidRPr="00114A93">
        <w:rPr>
          <w:color w:val="000000"/>
          <w:sz w:val="26"/>
          <w:szCs w:val="26"/>
        </w:rPr>
        <w:t>опроводов теплов</w:t>
      </w:r>
      <w:r w:rsidRPr="00114A93">
        <w:rPr>
          <w:color w:val="000000"/>
          <w:spacing w:val="1"/>
          <w:sz w:val="26"/>
          <w:szCs w:val="26"/>
        </w:rPr>
        <w:t>ы</w:t>
      </w:r>
      <w:r w:rsidRPr="00114A93">
        <w:rPr>
          <w:color w:val="000000"/>
          <w:sz w:val="26"/>
          <w:szCs w:val="26"/>
        </w:rPr>
        <w:t>х</w:t>
      </w:r>
      <w:r w:rsidRPr="00114A93">
        <w:rPr>
          <w:color w:val="000000"/>
          <w:spacing w:val="-11"/>
          <w:sz w:val="26"/>
          <w:szCs w:val="26"/>
        </w:rPr>
        <w:t xml:space="preserve"> </w:t>
      </w:r>
      <w:r w:rsidRPr="00114A93">
        <w:rPr>
          <w:color w:val="000000"/>
          <w:sz w:val="26"/>
          <w:szCs w:val="26"/>
        </w:rPr>
        <w:t>сетей</w:t>
      </w:r>
      <w:r w:rsidRPr="00114A93">
        <w:rPr>
          <w:color w:val="000000"/>
          <w:spacing w:val="-4"/>
          <w:sz w:val="26"/>
          <w:szCs w:val="26"/>
        </w:rPr>
        <w:t xml:space="preserve"> </w:t>
      </w:r>
      <w:r w:rsidRPr="00114A93">
        <w:rPr>
          <w:color w:val="000000"/>
          <w:sz w:val="26"/>
          <w:szCs w:val="26"/>
        </w:rPr>
        <w:t>от</w:t>
      </w:r>
      <w:r w:rsidRPr="00114A93">
        <w:rPr>
          <w:color w:val="000000"/>
          <w:spacing w:val="-2"/>
          <w:sz w:val="26"/>
          <w:szCs w:val="26"/>
        </w:rPr>
        <w:t xml:space="preserve"> </w:t>
      </w:r>
      <w:r w:rsidRPr="00114A93">
        <w:rPr>
          <w:color w:val="000000"/>
          <w:sz w:val="26"/>
          <w:szCs w:val="26"/>
        </w:rPr>
        <w:t>н</w:t>
      </w:r>
      <w:r w:rsidRPr="00114A93">
        <w:rPr>
          <w:color w:val="000000"/>
          <w:spacing w:val="2"/>
          <w:sz w:val="26"/>
          <w:szCs w:val="26"/>
        </w:rPr>
        <w:t>ар</w:t>
      </w:r>
      <w:r w:rsidRPr="00114A93">
        <w:rPr>
          <w:color w:val="000000"/>
          <w:spacing w:val="-5"/>
          <w:sz w:val="26"/>
          <w:szCs w:val="26"/>
        </w:rPr>
        <w:t>у</w:t>
      </w:r>
      <w:r w:rsidRPr="00114A93">
        <w:rPr>
          <w:color w:val="000000"/>
          <w:spacing w:val="1"/>
          <w:sz w:val="26"/>
          <w:szCs w:val="26"/>
        </w:rPr>
        <w:t>ж</w:t>
      </w:r>
      <w:r w:rsidRPr="00114A93">
        <w:rPr>
          <w:color w:val="000000"/>
          <w:sz w:val="26"/>
          <w:szCs w:val="26"/>
        </w:rPr>
        <w:t>ной</w:t>
      </w:r>
      <w:r w:rsidRPr="00114A93">
        <w:rPr>
          <w:color w:val="000000"/>
          <w:spacing w:val="-8"/>
          <w:sz w:val="26"/>
          <w:szCs w:val="26"/>
        </w:rPr>
        <w:t xml:space="preserve"> </w:t>
      </w:r>
      <w:r w:rsidRPr="00114A93">
        <w:rPr>
          <w:color w:val="000000"/>
          <w:spacing w:val="-1"/>
          <w:sz w:val="26"/>
          <w:szCs w:val="26"/>
        </w:rPr>
        <w:t>к</w:t>
      </w:r>
      <w:r w:rsidRPr="00114A93">
        <w:rPr>
          <w:color w:val="000000"/>
          <w:sz w:val="26"/>
          <w:szCs w:val="26"/>
        </w:rPr>
        <w:t>о</w:t>
      </w:r>
      <w:r w:rsidRPr="00114A93">
        <w:rPr>
          <w:color w:val="000000"/>
          <w:spacing w:val="2"/>
          <w:sz w:val="26"/>
          <w:szCs w:val="26"/>
        </w:rPr>
        <w:t>р</w:t>
      </w:r>
      <w:r w:rsidRPr="00114A93">
        <w:rPr>
          <w:color w:val="000000"/>
          <w:sz w:val="26"/>
          <w:szCs w:val="26"/>
        </w:rPr>
        <w:t>ро</w:t>
      </w:r>
      <w:r w:rsidRPr="00114A93">
        <w:rPr>
          <w:color w:val="000000"/>
          <w:spacing w:val="1"/>
          <w:sz w:val="26"/>
          <w:szCs w:val="26"/>
        </w:rPr>
        <w:t>з</w:t>
      </w:r>
      <w:r w:rsidRPr="00114A93">
        <w:rPr>
          <w:color w:val="000000"/>
          <w:sz w:val="26"/>
          <w:szCs w:val="26"/>
        </w:rPr>
        <w:t>и</w:t>
      </w:r>
      <w:r w:rsidRPr="00114A93">
        <w:rPr>
          <w:color w:val="000000"/>
          <w:spacing w:val="3"/>
          <w:sz w:val="26"/>
          <w:szCs w:val="26"/>
        </w:rPr>
        <w:t>и</w:t>
      </w:r>
      <w:r w:rsidRPr="00114A93">
        <w:rPr>
          <w:color w:val="000000"/>
          <w:spacing w:val="-2"/>
          <w:sz w:val="26"/>
          <w:szCs w:val="26"/>
        </w:rPr>
        <w:t>»</w:t>
      </w:r>
      <w:r w:rsidRPr="00114A93">
        <w:rPr>
          <w:color w:val="000000"/>
          <w:sz w:val="26"/>
          <w:szCs w:val="26"/>
        </w:rPr>
        <w:t>.</w:t>
      </w:r>
    </w:p>
    <w:p w14:paraId="14C82A11" w14:textId="77777777" w:rsidR="006D06B3" w:rsidRPr="00114A9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114A93">
        <w:rPr>
          <w:color w:val="000000"/>
          <w:sz w:val="26"/>
          <w:szCs w:val="26"/>
        </w:rPr>
        <w:t xml:space="preserve">28.    </w:t>
      </w:r>
      <w:r w:rsidRPr="00114A93">
        <w:rPr>
          <w:color w:val="000000"/>
          <w:spacing w:val="58"/>
          <w:sz w:val="26"/>
          <w:szCs w:val="26"/>
        </w:rPr>
        <w:t xml:space="preserve"> </w:t>
      </w:r>
      <w:r w:rsidRPr="00114A93">
        <w:rPr>
          <w:color w:val="000000"/>
          <w:sz w:val="26"/>
          <w:szCs w:val="26"/>
        </w:rPr>
        <w:t>Метод</w:t>
      </w:r>
      <w:r w:rsidRPr="00114A93">
        <w:rPr>
          <w:color w:val="000000"/>
          <w:spacing w:val="2"/>
          <w:sz w:val="26"/>
          <w:szCs w:val="26"/>
        </w:rPr>
        <w:t>и</w:t>
      </w:r>
      <w:r w:rsidRPr="00114A93">
        <w:rPr>
          <w:color w:val="000000"/>
          <w:spacing w:val="-1"/>
          <w:sz w:val="26"/>
          <w:szCs w:val="26"/>
        </w:rPr>
        <w:t>ч</w:t>
      </w:r>
      <w:r w:rsidRPr="00114A93">
        <w:rPr>
          <w:color w:val="000000"/>
          <w:sz w:val="26"/>
          <w:szCs w:val="26"/>
        </w:rPr>
        <w:t>ес</w:t>
      </w:r>
      <w:r w:rsidRPr="00114A93">
        <w:rPr>
          <w:color w:val="000000"/>
          <w:spacing w:val="-1"/>
          <w:sz w:val="26"/>
          <w:szCs w:val="26"/>
        </w:rPr>
        <w:t>к</w:t>
      </w:r>
      <w:r w:rsidRPr="00114A93">
        <w:rPr>
          <w:color w:val="000000"/>
          <w:sz w:val="26"/>
          <w:szCs w:val="26"/>
        </w:rPr>
        <w:t>ие</w:t>
      </w:r>
      <w:r w:rsidRPr="00114A93">
        <w:rPr>
          <w:color w:val="000000"/>
          <w:spacing w:val="3"/>
          <w:sz w:val="26"/>
          <w:szCs w:val="26"/>
        </w:rPr>
        <w:t xml:space="preserve"> </w:t>
      </w:r>
      <w:r w:rsidRPr="00114A93">
        <w:rPr>
          <w:color w:val="000000"/>
          <w:sz w:val="26"/>
          <w:szCs w:val="26"/>
        </w:rPr>
        <w:t>р</w:t>
      </w:r>
      <w:r w:rsidRPr="00114A93">
        <w:rPr>
          <w:color w:val="000000"/>
          <w:spacing w:val="2"/>
          <w:sz w:val="26"/>
          <w:szCs w:val="26"/>
        </w:rPr>
        <w:t>е</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енд</w:t>
      </w:r>
      <w:r w:rsidRPr="00114A93">
        <w:rPr>
          <w:color w:val="000000"/>
          <w:spacing w:val="1"/>
          <w:sz w:val="26"/>
          <w:szCs w:val="26"/>
        </w:rPr>
        <w:t>а</w:t>
      </w:r>
      <w:r w:rsidRPr="00114A93">
        <w:rPr>
          <w:color w:val="000000"/>
          <w:sz w:val="26"/>
          <w:szCs w:val="26"/>
        </w:rPr>
        <w:t>ц</w:t>
      </w:r>
      <w:r w:rsidRPr="00114A93">
        <w:rPr>
          <w:color w:val="000000"/>
          <w:spacing w:val="1"/>
          <w:sz w:val="26"/>
          <w:szCs w:val="26"/>
        </w:rPr>
        <w:t>и</w:t>
      </w:r>
      <w:r w:rsidRPr="00114A93">
        <w:rPr>
          <w:color w:val="000000"/>
          <w:sz w:val="26"/>
          <w:szCs w:val="26"/>
        </w:rPr>
        <w:t>и</w:t>
      </w:r>
      <w:r w:rsidRPr="00114A93">
        <w:rPr>
          <w:color w:val="000000"/>
          <w:spacing w:val="3"/>
          <w:sz w:val="26"/>
          <w:szCs w:val="26"/>
        </w:rPr>
        <w:t xml:space="preserve"> </w:t>
      </w:r>
      <w:r w:rsidRPr="00114A93">
        <w:rPr>
          <w:color w:val="000000"/>
          <w:sz w:val="26"/>
          <w:szCs w:val="26"/>
        </w:rPr>
        <w:t>по</w:t>
      </w:r>
      <w:r w:rsidRPr="00114A93">
        <w:rPr>
          <w:color w:val="000000"/>
          <w:spacing w:val="16"/>
          <w:sz w:val="26"/>
          <w:szCs w:val="26"/>
        </w:rPr>
        <w:t xml:space="preserve"> </w:t>
      </w:r>
      <w:r w:rsidRPr="00114A93">
        <w:rPr>
          <w:color w:val="000000"/>
          <w:sz w:val="26"/>
          <w:szCs w:val="26"/>
        </w:rPr>
        <w:t>оце</w:t>
      </w:r>
      <w:r w:rsidRPr="00114A93">
        <w:rPr>
          <w:color w:val="000000"/>
          <w:spacing w:val="1"/>
          <w:sz w:val="26"/>
          <w:szCs w:val="26"/>
        </w:rPr>
        <w:t>н</w:t>
      </w:r>
      <w:r w:rsidRPr="00114A93">
        <w:rPr>
          <w:color w:val="000000"/>
          <w:spacing w:val="-1"/>
          <w:sz w:val="26"/>
          <w:szCs w:val="26"/>
        </w:rPr>
        <w:t>к</w:t>
      </w:r>
      <w:r w:rsidRPr="00114A93">
        <w:rPr>
          <w:color w:val="000000"/>
          <w:sz w:val="26"/>
          <w:szCs w:val="26"/>
        </w:rPr>
        <w:t>е</w:t>
      </w:r>
      <w:r w:rsidRPr="00114A93">
        <w:rPr>
          <w:color w:val="000000"/>
          <w:spacing w:val="11"/>
          <w:sz w:val="26"/>
          <w:szCs w:val="26"/>
        </w:rPr>
        <w:t xml:space="preserve"> </w:t>
      </w:r>
      <w:r w:rsidRPr="00114A93">
        <w:rPr>
          <w:color w:val="000000"/>
          <w:spacing w:val="1"/>
          <w:sz w:val="26"/>
          <w:szCs w:val="26"/>
        </w:rPr>
        <w:t>э</w:t>
      </w:r>
      <w:r w:rsidRPr="00114A93">
        <w:rPr>
          <w:color w:val="000000"/>
          <w:sz w:val="26"/>
          <w:szCs w:val="26"/>
        </w:rPr>
        <w:t>ффе</w:t>
      </w:r>
      <w:r w:rsidRPr="00114A93">
        <w:rPr>
          <w:color w:val="000000"/>
          <w:spacing w:val="-1"/>
          <w:sz w:val="26"/>
          <w:szCs w:val="26"/>
        </w:rPr>
        <w:t>к</w:t>
      </w:r>
      <w:r w:rsidRPr="00114A93">
        <w:rPr>
          <w:color w:val="000000"/>
          <w:sz w:val="26"/>
          <w:szCs w:val="26"/>
        </w:rPr>
        <w:t>т</w:t>
      </w:r>
      <w:r w:rsidRPr="00114A93">
        <w:rPr>
          <w:color w:val="000000"/>
          <w:spacing w:val="2"/>
          <w:sz w:val="26"/>
          <w:szCs w:val="26"/>
        </w:rPr>
        <w:t>и</w:t>
      </w:r>
      <w:r w:rsidRPr="00114A93">
        <w:rPr>
          <w:color w:val="000000"/>
          <w:sz w:val="26"/>
          <w:szCs w:val="26"/>
        </w:rPr>
        <w:t>вности</w:t>
      </w:r>
      <w:r w:rsidRPr="00114A93">
        <w:rPr>
          <w:color w:val="000000"/>
          <w:spacing w:val="2"/>
          <w:sz w:val="26"/>
          <w:szCs w:val="26"/>
        </w:rPr>
        <w:t xml:space="preserve"> </w:t>
      </w:r>
      <w:r w:rsidRPr="00114A93">
        <w:rPr>
          <w:color w:val="000000"/>
          <w:sz w:val="26"/>
          <w:szCs w:val="26"/>
        </w:rPr>
        <w:t>и</w:t>
      </w:r>
      <w:r w:rsidRPr="00114A93">
        <w:rPr>
          <w:color w:val="000000"/>
          <w:spacing w:val="1"/>
          <w:sz w:val="26"/>
          <w:szCs w:val="26"/>
        </w:rPr>
        <w:t>н</w:t>
      </w:r>
      <w:r w:rsidRPr="00114A93">
        <w:rPr>
          <w:color w:val="000000"/>
          <w:sz w:val="26"/>
          <w:szCs w:val="26"/>
        </w:rPr>
        <w:t>ве</w:t>
      </w:r>
      <w:r w:rsidRPr="00114A93">
        <w:rPr>
          <w:color w:val="000000"/>
          <w:spacing w:val="2"/>
          <w:sz w:val="26"/>
          <w:szCs w:val="26"/>
        </w:rPr>
        <w:t>ст</w:t>
      </w:r>
      <w:r w:rsidRPr="00114A93">
        <w:rPr>
          <w:color w:val="000000"/>
          <w:sz w:val="26"/>
          <w:szCs w:val="26"/>
        </w:rPr>
        <w:t>и</w:t>
      </w:r>
      <w:r w:rsidRPr="00114A93">
        <w:rPr>
          <w:color w:val="000000"/>
          <w:spacing w:val="1"/>
          <w:sz w:val="26"/>
          <w:szCs w:val="26"/>
        </w:rPr>
        <w:t>ц</w:t>
      </w:r>
      <w:r w:rsidRPr="00114A93">
        <w:rPr>
          <w:color w:val="000000"/>
          <w:sz w:val="26"/>
          <w:szCs w:val="26"/>
        </w:rPr>
        <w:t>ио</w:t>
      </w:r>
      <w:r w:rsidRPr="00114A93">
        <w:rPr>
          <w:color w:val="000000"/>
          <w:spacing w:val="1"/>
          <w:sz w:val="26"/>
          <w:szCs w:val="26"/>
        </w:rPr>
        <w:t>н</w:t>
      </w:r>
      <w:r w:rsidRPr="00114A93">
        <w:rPr>
          <w:color w:val="000000"/>
          <w:sz w:val="26"/>
          <w:szCs w:val="26"/>
        </w:rPr>
        <w:t>н</w:t>
      </w:r>
      <w:r w:rsidRPr="00114A93">
        <w:rPr>
          <w:color w:val="000000"/>
          <w:spacing w:val="1"/>
          <w:sz w:val="26"/>
          <w:szCs w:val="26"/>
        </w:rPr>
        <w:t>ы</w:t>
      </w:r>
      <w:r w:rsidRPr="00114A93">
        <w:rPr>
          <w:color w:val="000000"/>
          <w:sz w:val="26"/>
          <w:szCs w:val="26"/>
        </w:rPr>
        <w:t>х проек</w:t>
      </w:r>
      <w:r w:rsidRPr="00114A93">
        <w:rPr>
          <w:color w:val="000000"/>
          <w:spacing w:val="1"/>
          <w:sz w:val="26"/>
          <w:szCs w:val="26"/>
        </w:rPr>
        <w:t>т</w:t>
      </w:r>
      <w:r w:rsidRPr="00114A93">
        <w:rPr>
          <w:color w:val="000000"/>
          <w:sz w:val="26"/>
          <w:szCs w:val="26"/>
        </w:rPr>
        <w:t>ов: (</w:t>
      </w:r>
      <w:r w:rsidRPr="00114A93">
        <w:rPr>
          <w:color w:val="000000"/>
          <w:spacing w:val="2"/>
          <w:sz w:val="26"/>
          <w:szCs w:val="26"/>
        </w:rPr>
        <w:t>в</w:t>
      </w:r>
      <w:r w:rsidRPr="00114A93">
        <w:rPr>
          <w:color w:val="000000"/>
          <w:sz w:val="26"/>
          <w:szCs w:val="26"/>
        </w:rPr>
        <w:t>торая</w:t>
      </w:r>
      <w:r w:rsidRPr="00114A93">
        <w:rPr>
          <w:color w:val="000000"/>
          <w:spacing w:val="4"/>
          <w:sz w:val="26"/>
          <w:szCs w:val="26"/>
        </w:rPr>
        <w:t xml:space="preserve"> </w:t>
      </w:r>
      <w:r w:rsidRPr="00114A93">
        <w:rPr>
          <w:color w:val="000000"/>
          <w:spacing w:val="2"/>
          <w:sz w:val="26"/>
          <w:szCs w:val="26"/>
        </w:rPr>
        <w:t>ре</w:t>
      </w:r>
      <w:r w:rsidRPr="00114A93">
        <w:rPr>
          <w:color w:val="000000"/>
          <w:sz w:val="26"/>
          <w:szCs w:val="26"/>
        </w:rPr>
        <w:t>да</w:t>
      </w:r>
      <w:r w:rsidRPr="00114A93">
        <w:rPr>
          <w:color w:val="000000"/>
          <w:spacing w:val="-1"/>
          <w:sz w:val="26"/>
          <w:szCs w:val="26"/>
        </w:rPr>
        <w:t>к</w:t>
      </w:r>
      <w:r w:rsidRPr="00114A93">
        <w:rPr>
          <w:color w:val="000000"/>
          <w:sz w:val="26"/>
          <w:szCs w:val="26"/>
        </w:rPr>
        <w:t>ц</w:t>
      </w:r>
      <w:r w:rsidRPr="00114A93">
        <w:rPr>
          <w:color w:val="000000"/>
          <w:spacing w:val="1"/>
          <w:sz w:val="26"/>
          <w:szCs w:val="26"/>
        </w:rPr>
        <w:t>и</w:t>
      </w:r>
      <w:r w:rsidRPr="00114A93">
        <w:rPr>
          <w:color w:val="000000"/>
          <w:sz w:val="26"/>
          <w:szCs w:val="26"/>
        </w:rPr>
        <w:t>я)</w:t>
      </w:r>
      <w:r w:rsidRPr="00114A93">
        <w:rPr>
          <w:color w:val="000000"/>
          <w:spacing w:val="1"/>
          <w:sz w:val="26"/>
          <w:szCs w:val="26"/>
        </w:rPr>
        <w:t xml:space="preserve"> </w:t>
      </w:r>
      <w:r w:rsidRPr="00114A93">
        <w:rPr>
          <w:color w:val="000000"/>
          <w:sz w:val="26"/>
          <w:szCs w:val="26"/>
        </w:rPr>
        <w:t>/</w:t>
      </w:r>
      <w:r w:rsidRPr="00114A93">
        <w:rPr>
          <w:color w:val="000000"/>
          <w:spacing w:val="13"/>
          <w:sz w:val="26"/>
          <w:szCs w:val="26"/>
        </w:rPr>
        <w:t xml:space="preserve"> </w:t>
      </w:r>
      <w:r w:rsidRPr="00114A93">
        <w:rPr>
          <w:color w:val="000000"/>
          <w:spacing w:val="3"/>
          <w:sz w:val="26"/>
          <w:szCs w:val="26"/>
        </w:rPr>
        <w:t>М</w:t>
      </w:r>
      <w:r w:rsidRPr="00114A93">
        <w:rPr>
          <w:color w:val="000000"/>
          <w:sz w:val="26"/>
          <w:szCs w:val="26"/>
        </w:rPr>
        <w:t>-во</w:t>
      </w:r>
      <w:r w:rsidRPr="00114A93">
        <w:rPr>
          <w:color w:val="000000"/>
          <w:spacing w:val="7"/>
          <w:sz w:val="26"/>
          <w:szCs w:val="26"/>
        </w:rPr>
        <w:t xml:space="preserve"> </w:t>
      </w:r>
      <w:r w:rsidRPr="00114A93">
        <w:rPr>
          <w:color w:val="000000"/>
          <w:spacing w:val="1"/>
          <w:sz w:val="26"/>
          <w:szCs w:val="26"/>
        </w:rPr>
        <w:t>э</w:t>
      </w:r>
      <w:r w:rsidRPr="00114A93">
        <w:rPr>
          <w:color w:val="000000"/>
          <w:spacing w:val="-1"/>
          <w:sz w:val="26"/>
          <w:szCs w:val="26"/>
        </w:rPr>
        <w:t>к</w:t>
      </w:r>
      <w:r w:rsidRPr="00114A93">
        <w:rPr>
          <w:color w:val="000000"/>
          <w:sz w:val="26"/>
          <w:szCs w:val="26"/>
        </w:rPr>
        <w:t>он.</w:t>
      </w:r>
      <w:r w:rsidRPr="00114A93">
        <w:rPr>
          <w:color w:val="000000"/>
          <w:spacing w:val="8"/>
          <w:sz w:val="26"/>
          <w:szCs w:val="26"/>
        </w:rPr>
        <w:t xml:space="preserve"> </w:t>
      </w:r>
      <w:r w:rsidRPr="00114A93">
        <w:rPr>
          <w:color w:val="000000"/>
          <w:sz w:val="26"/>
          <w:szCs w:val="26"/>
        </w:rPr>
        <w:t>Р</w:t>
      </w:r>
      <w:r w:rsidRPr="00114A93">
        <w:rPr>
          <w:color w:val="000000"/>
          <w:spacing w:val="-1"/>
          <w:sz w:val="26"/>
          <w:szCs w:val="26"/>
        </w:rPr>
        <w:t>Ф</w:t>
      </w:r>
      <w:r w:rsidRPr="00114A93">
        <w:rPr>
          <w:color w:val="000000"/>
          <w:sz w:val="26"/>
          <w:szCs w:val="26"/>
        </w:rPr>
        <w:t>,</w:t>
      </w:r>
      <w:r w:rsidRPr="00114A93">
        <w:rPr>
          <w:color w:val="000000"/>
          <w:spacing w:val="10"/>
          <w:sz w:val="26"/>
          <w:szCs w:val="26"/>
        </w:rPr>
        <w:t xml:space="preserve"> </w:t>
      </w:r>
      <w:r w:rsidRPr="00114A93">
        <w:rPr>
          <w:color w:val="000000"/>
          <w:spacing w:val="2"/>
          <w:sz w:val="26"/>
          <w:szCs w:val="26"/>
        </w:rPr>
        <w:t>М</w:t>
      </w:r>
      <w:r w:rsidRPr="00114A93">
        <w:rPr>
          <w:color w:val="000000"/>
          <w:sz w:val="26"/>
          <w:szCs w:val="26"/>
        </w:rPr>
        <w:t>-во</w:t>
      </w:r>
      <w:r w:rsidRPr="00114A93">
        <w:rPr>
          <w:color w:val="000000"/>
          <w:spacing w:val="8"/>
          <w:sz w:val="26"/>
          <w:szCs w:val="26"/>
        </w:rPr>
        <w:t xml:space="preserve"> </w:t>
      </w:r>
      <w:r w:rsidRPr="00114A93">
        <w:rPr>
          <w:color w:val="000000"/>
          <w:sz w:val="26"/>
          <w:szCs w:val="26"/>
        </w:rPr>
        <w:t>фи</w:t>
      </w:r>
      <w:r w:rsidRPr="00114A93">
        <w:rPr>
          <w:color w:val="000000"/>
          <w:spacing w:val="1"/>
          <w:sz w:val="26"/>
          <w:szCs w:val="26"/>
        </w:rPr>
        <w:t>н</w:t>
      </w:r>
      <w:r w:rsidRPr="00114A93">
        <w:rPr>
          <w:color w:val="000000"/>
          <w:sz w:val="26"/>
          <w:szCs w:val="26"/>
        </w:rPr>
        <w:t>.</w:t>
      </w:r>
      <w:r w:rsidRPr="00114A93">
        <w:rPr>
          <w:color w:val="000000"/>
          <w:spacing w:val="6"/>
          <w:sz w:val="26"/>
          <w:szCs w:val="26"/>
        </w:rPr>
        <w:t xml:space="preserve"> </w:t>
      </w:r>
      <w:r w:rsidRPr="00114A93">
        <w:rPr>
          <w:color w:val="000000"/>
          <w:spacing w:val="2"/>
          <w:sz w:val="26"/>
          <w:szCs w:val="26"/>
        </w:rPr>
        <w:t>Р</w:t>
      </w:r>
      <w:r w:rsidRPr="00114A93">
        <w:rPr>
          <w:color w:val="000000"/>
          <w:sz w:val="26"/>
          <w:szCs w:val="26"/>
        </w:rPr>
        <w:t>Ф,</w:t>
      </w:r>
      <w:r w:rsidRPr="00114A93">
        <w:rPr>
          <w:color w:val="000000"/>
          <w:spacing w:val="9"/>
          <w:sz w:val="26"/>
          <w:szCs w:val="26"/>
        </w:rPr>
        <w:t xml:space="preserve"> </w:t>
      </w:r>
      <w:r w:rsidRPr="00114A93">
        <w:rPr>
          <w:color w:val="000000"/>
          <w:spacing w:val="1"/>
          <w:sz w:val="26"/>
          <w:szCs w:val="26"/>
        </w:rPr>
        <w:t>Г</w:t>
      </w:r>
      <w:r w:rsidRPr="00114A93">
        <w:rPr>
          <w:color w:val="000000"/>
          <w:sz w:val="26"/>
          <w:szCs w:val="26"/>
        </w:rPr>
        <w:t>К</w:t>
      </w:r>
      <w:r w:rsidRPr="00114A93">
        <w:rPr>
          <w:color w:val="000000"/>
          <w:spacing w:val="8"/>
          <w:sz w:val="26"/>
          <w:szCs w:val="26"/>
        </w:rPr>
        <w:t xml:space="preserve"> </w:t>
      </w:r>
      <w:r w:rsidRPr="00114A93">
        <w:rPr>
          <w:color w:val="000000"/>
          <w:sz w:val="26"/>
          <w:szCs w:val="26"/>
        </w:rPr>
        <w:t>по</w:t>
      </w:r>
      <w:r w:rsidRPr="00114A93">
        <w:rPr>
          <w:color w:val="000000"/>
          <w:spacing w:val="9"/>
          <w:sz w:val="26"/>
          <w:szCs w:val="26"/>
        </w:rPr>
        <w:t xml:space="preserve"> </w:t>
      </w:r>
      <w:r w:rsidRPr="00114A93">
        <w:rPr>
          <w:color w:val="000000"/>
          <w:sz w:val="26"/>
          <w:szCs w:val="26"/>
        </w:rPr>
        <w:t>с</w:t>
      </w:r>
      <w:r w:rsidRPr="00114A93">
        <w:rPr>
          <w:color w:val="000000"/>
          <w:spacing w:val="2"/>
          <w:sz w:val="26"/>
          <w:szCs w:val="26"/>
        </w:rPr>
        <w:t>т</w:t>
      </w:r>
      <w:r w:rsidRPr="00114A93">
        <w:rPr>
          <w:color w:val="000000"/>
          <w:spacing w:val="3"/>
          <w:sz w:val="26"/>
          <w:szCs w:val="26"/>
        </w:rPr>
        <w:t>р</w:t>
      </w:r>
      <w:r w:rsidRPr="00114A93">
        <w:rPr>
          <w:color w:val="000000"/>
          <w:sz w:val="26"/>
          <w:szCs w:val="26"/>
        </w:rPr>
        <w:t>-</w:t>
      </w:r>
      <w:r w:rsidRPr="00114A93">
        <w:rPr>
          <w:color w:val="000000"/>
          <w:spacing w:val="5"/>
          <w:sz w:val="26"/>
          <w:szCs w:val="26"/>
        </w:rPr>
        <w:t>в</w:t>
      </w:r>
      <w:r w:rsidRPr="00114A93">
        <w:rPr>
          <w:color w:val="000000"/>
          <w:spacing w:val="-5"/>
          <w:sz w:val="26"/>
          <w:szCs w:val="26"/>
        </w:rPr>
        <w:t>у</w:t>
      </w:r>
      <w:r w:rsidRPr="00114A93">
        <w:rPr>
          <w:color w:val="000000"/>
          <w:sz w:val="26"/>
          <w:szCs w:val="26"/>
        </w:rPr>
        <w:t>,</w:t>
      </w:r>
      <w:r w:rsidRPr="00114A93">
        <w:rPr>
          <w:color w:val="000000"/>
          <w:spacing w:val="6"/>
          <w:sz w:val="26"/>
          <w:szCs w:val="26"/>
        </w:rPr>
        <w:t xml:space="preserve"> </w:t>
      </w:r>
      <w:r w:rsidRPr="00114A93">
        <w:rPr>
          <w:color w:val="000000"/>
          <w:sz w:val="26"/>
          <w:szCs w:val="26"/>
        </w:rPr>
        <w:t>архит.</w:t>
      </w:r>
      <w:r w:rsidRPr="00114A93">
        <w:rPr>
          <w:color w:val="000000"/>
          <w:spacing w:val="7"/>
          <w:sz w:val="26"/>
          <w:szCs w:val="26"/>
        </w:rPr>
        <w:t xml:space="preserve"> </w:t>
      </w:r>
      <w:r w:rsidRPr="00114A93">
        <w:rPr>
          <w:color w:val="000000"/>
          <w:sz w:val="26"/>
          <w:szCs w:val="26"/>
        </w:rPr>
        <w:t xml:space="preserve">и </w:t>
      </w:r>
      <w:r w:rsidRPr="00114A93">
        <w:rPr>
          <w:color w:val="000000"/>
          <w:spacing w:val="1"/>
          <w:sz w:val="26"/>
          <w:szCs w:val="26"/>
        </w:rPr>
        <w:t>ж</w:t>
      </w:r>
      <w:r w:rsidRPr="00114A93">
        <w:rPr>
          <w:color w:val="000000"/>
          <w:sz w:val="26"/>
          <w:szCs w:val="26"/>
        </w:rPr>
        <w:t>и</w:t>
      </w:r>
      <w:r w:rsidRPr="00114A93">
        <w:rPr>
          <w:color w:val="000000"/>
          <w:spacing w:val="1"/>
          <w:sz w:val="26"/>
          <w:szCs w:val="26"/>
        </w:rPr>
        <w:t>л</w:t>
      </w:r>
      <w:r w:rsidRPr="00114A93">
        <w:rPr>
          <w:color w:val="000000"/>
          <w:sz w:val="26"/>
          <w:szCs w:val="26"/>
        </w:rPr>
        <w:t>.</w:t>
      </w:r>
      <w:r w:rsidRPr="00114A93">
        <w:rPr>
          <w:color w:val="000000"/>
          <w:spacing w:val="15"/>
          <w:sz w:val="26"/>
          <w:szCs w:val="26"/>
        </w:rPr>
        <w:t xml:space="preserve"> </w:t>
      </w:r>
      <w:r w:rsidRPr="00114A93">
        <w:rPr>
          <w:color w:val="000000"/>
          <w:sz w:val="26"/>
          <w:szCs w:val="26"/>
        </w:rPr>
        <w:t>Пол</w:t>
      </w:r>
      <w:r w:rsidRPr="00114A93">
        <w:rPr>
          <w:color w:val="000000"/>
          <w:spacing w:val="1"/>
          <w:sz w:val="26"/>
          <w:szCs w:val="26"/>
        </w:rPr>
        <w:t>и</w:t>
      </w:r>
      <w:r w:rsidRPr="00114A93">
        <w:rPr>
          <w:color w:val="000000"/>
          <w:sz w:val="26"/>
          <w:szCs w:val="26"/>
        </w:rPr>
        <w:t>ти</w:t>
      </w:r>
      <w:r w:rsidRPr="00114A93">
        <w:rPr>
          <w:color w:val="000000"/>
          <w:spacing w:val="-1"/>
          <w:sz w:val="26"/>
          <w:szCs w:val="26"/>
        </w:rPr>
        <w:t>к</w:t>
      </w:r>
      <w:r w:rsidRPr="00114A93">
        <w:rPr>
          <w:color w:val="000000"/>
          <w:sz w:val="26"/>
          <w:szCs w:val="26"/>
        </w:rPr>
        <w:t>е;</w:t>
      </w:r>
      <w:r w:rsidRPr="00114A93">
        <w:rPr>
          <w:color w:val="000000"/>
          <w:spacing w:val="7"/>
          <w:sz w:val="26"/>
          <w:szCs w:val="26"/>
        </w:rPr>
        <w:t xml:space="preserve"> </w:t>
      </w:r>
      <w:r w:rsidRPr="00114A93">
        <w:rPr>
          <w:color w:val="000000"/>
          <w:spacing w:val="5"/>
          <w:sz w:val="26"/>
          <w:szCs w:val="26"/>
        </w:rPr>
        <w:t>р</w:t>
      </w:r>
      <w:r w:rsidRPr="00114A93">
        <w:rPr>
          <w:color w:val="000000"/>
          <w:spacing w:val="-5"/>
          <w:sz w:val="26"/>
          <w:szCs w:val="26"/>
        </w:rPr>
        <w:t>у</w:t>
      </w:r>
      <w:r w:rsidRPr="00114A93">
        <w:rPr>
          <w:color w:val="000000"/>
          <w:spacing w:val="1"/>
          <w:sz w:val="26"/>
          <w:szCs w:val="26"/>
        </w:rPr>
        <w:t>к</w:t>
      </w:r>
      <w:r w:rsidRPr="00114A93">
        <w:rPr>
          <w:color w:val="000000"/>
          <w:sz w:val="26"/>
          <w:szCs w:val="26"/>
        </w:rPr>
        <w:t>.</w:t>
      </w:r>
      <w:r w:rsidRPr="00114A93">
        <w:rPr>
          <w:color w:val="000000"/>
          <w:spacing w:val="2"/>
          <w:sz w:val="26"/>
          <w:szCs w:val="26"/>
        </w:rPr>
        <w:t>а</w:t>
      </w:r>
      <w:r w:rsidRPr="00114A93">
        <w:rPr>
          <w:color w:val="000000"/>
          <w:sz w:val="26"/>
          <w:szCs w:val="26"/>
        </w:rPr>
        <w:t>вт.</w:t>
      </w:r>
      <w:r w:rsidRPr="00114A93">
        <w:rPr>
          <w:color w:val="000000"/>
          <w:spacing w:val="9"/>
          <w:sz w:val="26"/>
          <w:szCs w:val="26"/>
        </w:rPr>
        <w:t xml:space="preserve"> </w:t>
      </w:r>
      <w:r w:rsidRPr="00114A93">
        <w:rPr>
          <w:color w:val="000000"/>
          <w:spacing w:val="-1"/>
          <w:sz w:val="26"/>
          <w:szCs w:val="26"/>
        </w:rPr>
        <w:t>к</w:t>
      </w:r>
      <w:r w:rsidRPr="00114A93">
        <w:rPr>
          <w:color w:val="000000"/>
          <w:sz w:val="26"/>
          <w:szCs w:val="26"/>
        </w:rPr>
        <w:t>ол.:</w:t>
      </w:r>
      <w:r w:rsidRPr="00114A93">
        <w:rPr>
          <w:color w:val="000000"/>
          <w:spacing w:val="14"/>
          <w:sz w:val="26"/>
          <w:szCs w:val="26"/>
        </w:rPr>
        <w:t xml:space="preserve"> </w:t>
      </w:r>
      <w:r w:rsidRPr="00114A93">
        <w:rPr>
          <w:color w:val="000000"/>
          <w:spacing w:val="2"/>
          <w:sz w:val="26"/>
          <w:szCs w:val="26"/>
        </w:rPr>
        <w:t>К</w:t>
      </w:r>
      <w:r w:rsidRPr="00114A93">
        <w:rPr>
          <w:color w:val="000000"/>
          <w:sz w:val="26"/>
          <w:szCs w:val="26"/>
        </w:rPr>
        <w:t>осов</w:t>
      </w:r>
      <w:r w:rsidRPr="00114A93">
        <w:rPr>
          <w:color w:val="000000"/>
          <w:spacing w:val="12"/>
          <w:sz w:val="26"/>
          <w:szCs w:val="26"/>
        </w:rPr>
        <w:t xml:space="preserve"> </w:t>
      </w:r>
      <w:r w:rsidRPr="00114A93">
        <w:rPr>
          <w:color w:val="000000"/>
          <w:sz w:val="26"/>
          <w:szCs w:val="26"/>
        </w:rPr>
        <w:t>В.В</w:t>
      </w:r>
      <w:r w:rsidRPr="00114A93">
        <w:rPr>
          <w:color w:val="000000"/>
          <w:spacing w:val="2"/>
          <w:sz w:val="26"/>
          <w:szCs w:val="26"/>
        </w:rPr>
        <w:t>.</w:t>
      </w:r>
      <w:r w:rsidRPr="00114A93">
        <w:rPr>
          <w:color w:val="000000"/>
          <w:sz w:val="26"/>
          <w:szCs w:val="26"/>
        </w:rPr>
        <w:t>,</w:t>
      </w:r>
      <w:r w:rsidRPr="00114A93">
        <w:rPr>
          <w:color w:val="000000"/>
          <w:spacing w:val="14"/>
          <w:sz w:val="26"/>
          <w:szCs w:val="26"/>
        </w:rPr>
        <w:t xml:space="preserve"> </w:t>
      </w:r>
      <w:r w:rsidRPr="00114A93">
        <w:rPr>
          <w:color w:val="000000"/>
          <w:sz w:val="26"/>
          <w:szCs w:val="26"/>
        </w:rPr>
        <w:t>Лившиц</w:t>
      </w:r>
      <w:r w:rsidRPr="00114A93">
        <w:rPr>
          <w:color w:val="000000"/>
          <w:spacing w:val="10"/>
          <w:sz w:val="26"/>
          <w:szCs w:val="26"/>
        </w:rPr>
        <w:t xml:space="preserve"> </w:t>
      </w:r>
      <w:r w:rsidRPr="00114A93">
        <w:rPr>
          <w:color w:val="000000"/>
          <w:sz w:val="26"/>
          <w:szCs w:val="26"/>
        </w:rPr>
        <w:t>В.Н</w:t>
      </w:r>
      <w:r w:rsidRPr="00114A93">
        <w:rPr>
          <w:color w:val="000000"/>
          <w:spacing w:val="2"/>
          <w:sz w:val="26"/>
          <w:szCs w:val="26"/>
        </w:rPr>
        <w:t>.</w:t>
      </w:r>
      <w:r w:rsidRPr="00114A93">
        <w:rPr>
          <w:color w:val="000000"/>
          <w:sz w:val="26"/>
          <w:szCs w:val="26"/>
        </w:rPr>
        <w:t>,</w:t>
      </w:r>
      <w:r w:rsidRPr="00114A93">
        <w:rPr>
          <w:color w:val="000000"/>
          <w:spacing w:val="13"/>
          <w:sz w:val="26"/>
          <w:szCs w:val="26"/>
        </w:rPr>
        <w:t xml:space="preserve"> </w:t>
      </w:r>
      <w:r w:rsidRPr="00114A93">
        <w:rPr>
          <w:color w:val="000000"/>
          <w:sz w:val="26"/>
          <w:szCs w:val="26"/>
        </w:rPr>
        <w:t>Шахн</w:t>
      </w:r>
      <w:r w:rsidRPr="00114A93">
        <w:rPr>
          <w:color w:val="000000"/>
          <w:spacing w:val="3"/>
          <w:sz w:val="26"/>
          <w:szCs w:val="26"/>
        </w:rPr>
        <w:t>а</w:t>
      </w:r>
      <w:r w:rsidRPr="00114A93">
        <w:rPr>
          <w:color w:val="000000"/>
          <w:spacing w:val="1"/>
          <w:sz w:val="26"/>
          <w:szCs w:val="26"/>
        </w:rPr>
        <w:t>з</w:t>
      </w:r>
      <w:r w:rsidRPr="00114A93">
        <w:rPr>
          <w:color w:val="000000"/>
          <w:sz w:val="26"/>
          <w:szCs w:val="26"/>
        </w:rPr>
        <w:t>аров</w:t>
      </w:r>
      <w:r w:rsidRPr="00114A93">
        <w:rPr>
          <w:color w:val="000000"/>
          <w:spacing w:val="5"/>
          <w:sz w:val="26"/>
          <w:szCs w:val="26"/>
        </w:rPr>
        <w:t xml:space="preserve"> </w:t>
      </w:r>
      <w:r w:rsidRPr="00114A93">
        <w:rPr>
          <w:color w:val="000000"/>
          <w:sz w:val="26"/>
          <w:szCs w:val="26"/>
        </w:rPr>
        <w:t>А.</w:t>
      </w:r>
      <w:r w:rsidRPr="00114A93">
        <w:rPr>
          <w:color w:val="000000"/>
          <w:spacing w:val="-1"/>
          <w:sz w:val="26"/>
          <w:szCs w:val="26"/>
        </w:rPr>
        <w:t>Г</w:t>
      </w:r>
      <w:r w:rsidRPr="00114A93">
        <w:rPr>
          <w:color w:val="000000"/>
          <w:sz w:val="26"/>
          <w:szCs w:val="26"/>
        </w:rPr>
        <w:t>.</w:t>
      </w:r>
      <w:r w:rsidRPr="00114A93">
        <w:rPr>
          <w:color w:val="000000"/>
          <w:spacing w:val="20"/>
          <w:sz w:val="26"/>
          <w:szCs w:val="26"/>
        </w:rPr>
        <w:t xml:space="preserve"> </w:t>
      </w:r>
      <w:r w:rsidRPr="00114A93">
        <w:rPr>
          <w:color w:val="000000"/>
          <w:sz w:val="26"/>
          <w:szCs w:val="26"/>
        </w:rPr>
        <w:t>–</w:t>
      </w:r>
      <w:r w:rsidRPr="00114A93">
        <w:rPr>
          <w:color w:val="000000"/>
          <w:spacing w:val="18"/>
          <w:sz w:val="26"/>
          <w:szCs w:val="26"/>
        </w:rPr>
        <w:t xml:space="preserve"> </w:t>
      </w:r>
      <w:r w:rsidRPr="00114A93">
        <w:rPr>
          <w:color w:val="000000"/>
          <w:sz w:val="26"/>
          <w:szCs w:val="26"/>
        </w:rPr>
        <w:t>М.:</w:t>
      </w:r>
      <w:r w:rsidRPr="00114A93">
        <w:rPr>
          <w:color w:val="000000"/>
          <w:spacing w:val="15"/>
          <w:sz w:val="26"/>
          <w:szCs w:val="26"/>
        </w:rPr>
        <w:t xml:space="preserve"> </w:t>
      </w:r>
      <w:r w:rsidRPr="00114A93">
        <w:rPr>
          <w:color w:val="000000"/>
          <w:spacing w:val="2"/>
          <w:sz w:val="26"/>
          <w:szCs w:val="26"/>
        </w:rPr>
        <w:t>ОА</w:t>
      </w:r>
      <w:r w:rsidRPr="00114A93">
        <w:rPr>
          <w:color w:val="000000"/>
          <w:sz w:val="26"/>
          <w:szCs w:val="26"/>
        </w:rPr>
        <w:t>О</w:t>
      </w:r>
    </w:p>
    <w:p w14:paraId="5E027C55" w14:textId="77777777" w:rsidR="006D06B3" w:rsidRPr="00114A93" w:rsidRDefault="006D06B3" w:rsidP="002C270C">
      <w:pPr>
        <w:widowControl w:val="0"/>
        <w:autoSpaceDE w:val="0"/>
        <w:autoSpaceDN w:val="0"/>
        <w:adjustRightInd w:val="0"/>
        <w:spacing w:before="6"/>
        <w:ind w:left="102" w:right="13"/>
        <w:jc w:val="both"/>
        <w:rPr>
          <w:color w:val="000000"/>
          <w:sz w:val="26"/>
          <w:szCs w:val="26"/>
        </w:rPr>
      </w:pPr>
      <w:r w:rsidRPr="00114A93">
        <w:rPr>
          <w:color w:val="000000"/>
          <w:spacing w:val="-2"/>
          <w:sz w:val="26"/>
          <w:szCs w:val="26"/>
        </w:rPr>
        <w:t>«</w:t>
      </w:r>
      <w:r w:rsidRPr="00114A93">
        <w:rPr>
          <w:color w:val="000000"/>
          <w:spacing w:val="2"/>
          <w:sz w:val="26"/>
          <w:szCs w:val="26"/>
        </w:rPr>
        <w:t>Н</w:t>
      </w:r>
      <w:r w:rsidRPr="00114A93">
        <w:rPr>
          <w:color w:val="000000"/>
          <w:sz w:val="26"/>
          <w:szCs w:val="26"/>
        </w:rPr>
        <w:t>ПО</w:t>
      </w:r>
      <w:r w:rsidRPr="00114A93">
        <w:rPr>
          <w:color w:val="000000"/>
          <w:spacing w:val="-7"/>
          <w:sz w:val="26"/>
          <w:szCs w:val="26"/>
        </w:rPr>
        <w:t xml:space="preserve"> </w:t>
      </w:r>
      <w:r w:rsidRPr="00114A93">
        <w:rPr>
          <w:color w:val="000000"/>
          <w:sz w:val="26"/>
          <w:szCs w:val="26"/>
        </w:rPr>
        <w:t>И</w:t>
      </w:r>
      <w:r w:rsidRPr="00114A93">
        <w:rPr>
          <w:color w:val="000000"/>
          <w:spacing w:val="1"/>
          <w:sz w:val="26"/>
          <w:szCs w:val="26"/>
        </w:rPr>
        <w:t>зд</w:t>
      </w:r>
      <w:r w:rsidRPr="00114A93">
        <w:rPr>
          <w:color w:val="000000"/>
          <w:sz w:val="26"/>
          <w:szCs w:val="26"/>
        </w:rPr>
        <w:t>-</w:t>
      </w:r>
      <w:r w:rsidRPr="00114A93">
        <w:rPr>
          <w:color w:val="000000"/>
          <w:spacing w:val="2"/>
          <w:sz w:val="26"/>
          <w:szCs w:val="26"/>
        </w:rPr>
        <w:t>во</w:t>
      </w:r>
      <w:r w:rsidRPr="00114A93">
        <w:rPr>
          <w:color w:val="000000"/>
          <w:sz w:val="26"/>
          <w:szCs w:val="26"/>
        </w:rPr>
        <w:t>»</w:t>
      </w:r>
      <w:r w:rsidRPr="00114A93">
        <w:rPr>
          <w:color w:val="000000"/>
          <w:spacing w:val="-9"/>
          <w:sz w:val="26"/>
          <w:szCs w:val="26"/>
        </w:rPr>
        <w:t xml:space="preserve"> </w:t>
      </w:r>
      <w:r w:rsidRPr="00114A93">
        <w:rPr>
          <w:color w:val="000000"/>
          <w:spacing w:val="-2"/>
          <w:sz w:val="26"/>
          <w:szCs w:val="26"/>
        </w:rPr>
        <w:t>«</w:t>
      </w:r>
      <w:r w:rsidRPr="00114A93">
        <w:rPr>
          <w:color w:val="000000"/>
          <w:spacing w:val="2"/>
          <w:sz w:val="26"/>
          <w:szCs w:val="26"/>
        </w:rPr>
        <w:t>Э</w:t>
      </w:r>
      <w:r w:rsidRPr="00114A93">
        <w:rPr>
          <w:color w:val="000000"/>
          <w:spacing w:val="-1"/>
          <w:sz w:val="26"/>
          <w:szCs w:val="26"/>
        </w:rPr>
        <w:t>к</w:t>
      </w:r>
      <w:r w:rsidRPr="00114A93">
        <w:rPr>
          <w:color w:val="000000"/>
          <w:sz w:val="26"/>
          <w:szCs w:val="26"/>
        </w:rPr>
        <w:t>о</w:t>
      </w:r>
      <w:r w:rsidRPr="00114A93">
        <w:rPr>
          <w:color w:val="000000"/>
          <w:spacing w:val="3"/>
          <w:sz w:val="26"/>
          <w:szCs w:val="26"/>
        </w:rPr>
        <w:t>н</w:t>
      </w:r>
      <w:r w:rsidRPr="00114A93">
        <w:rPr>
          <w:color w:val="000000"/>
          <w:sz w:val="26"/>
          <w:szCs w:val="26"/>
        </w:rPr>
        <w:t>о</w:t>
      </w:r>
      <w:r w:rsidRPr="00114A93">
        <w:rPr>
          <w:color w:val="000000"/>
          <w:spacing w:val="-1"/>
          <w:sz w:val="26"/>
          <w:szCs w:val="26"/>
        </w:rPr>
        <w:t>м</w:t>
      </w:r>
      <w:r w:rsidRPr="00114A93">
        <w:rPr>
          <w:color w:val="000000"/>
          <w:sz w:val="26"/>
          <w:szCs w:val="26"/>
        </w:rPr>
        <w:t>ик</w:t>
      </w:r>
      <w:r w:rsidRPr="00114A93">
        <w:rPr>
          <w:color w:val="000000"/>
          <w:spacing w:val="2"/>
          <w:sz w:val="26"/>
          <w:szCs w:val="26"/>
        </w:rPr>
        <w:t>а</w:t>
      </w:r>
      <w:r w:rsidRPr="00114A93">
        <w:rPr>
          <w:color w:val="000000"/>
          <w:sz w:val="26"/>
          <w:szCs w:val="26"/>
        </w:rPr>
        <w:t>»,</w:t>
      </w:r>
      <w:r w:rsidRPr="00114A93">
        <w:rPr>
          <w:color w:val="000000"/>
          <w:spacing w:val="-16"/>
          <w:sz w:val="26"/>
          <w:szCs w:val="26"/>
        </w:rPr>
        <w:t xml:space="preserve"> </w:t>
      </w:r>
      <w:r w:rsidRPr="00114A93">
        <w:rPr>
          <w:color w:val="000000"/>
          <w:sz w:val="26"/>
          <w:szCs w:val="26"/>
        </w:rPr>
        <w:t>200</w:t>
      </w:r>
      <w:r w:rsidRPr="00114A93">
        <w:rPr>
          <w:color w:val="000000"/>
          <w:spacing w:val="2"/>
          <w:sz w:val="26"/>
          <w:szCs w:val="26"/>
        </w:rPr>
        <w:t>0</w:t>
      </w:r>
      <w:r w:rsidRPr="00114A93">
        <w:rPr>
          <w:color w:val="000000"/>
          <w:sz w:val="26"/>
          <w:szCs w:val="26"/>
        </w:rPr>
        <w:t>.</w:t>
      </w:r>
    </w:p>
    <w:p w14:paraId="20689E86" w14:textId="77777777" w:rsidR="006D06B3" w:rsidRPr="00114A93" w:rsidRDefault="006D06B3" w:rsidP="002C270C">
      <w:pPr>
        <w:widowControl w:val="0"/>
        <w:autoSpaceDE w:val="0"/>
        <w:autoSpaceDN w:val="0"/>
        <w:adjustRightInd w:val="0"/>
        <w:spacing w:line="150" w:lineRule="exact"/>
        <w:ind w:right="13"/>
        <w:jc w:val="both"/>
        <w:rPr>
          <w:color w:val="000000"/>
          <w:sz w:val="15"/>
          <w:szCs w:val="15"/>
        </w:rPr>
      </w:pPr>
    </w:p>
    <w:p w14:paraId="689645C1" w14:textId="77777777" w:rsidR="006D06B3" w:rsidRPr="00114A93" w:rsidRDefault="006D06B3" w:rsidP="002C270C">
      <w:pPr>
        <w:widowControl w:val="0"/>
        <w:autoSpaceDE w:val="0"/>
        <w:autoSpaceDN w:val="0"/>
        <w:adjustRightInd w:val="0"/>
        <w:spacing w:line="360" w:lineRule="auto"/>
        <w:ind w:left="102" w:right="13" w:firstLine="708"/>
        <w:jc w:val="both"/>
        <w:rPr>
          <w:color w:val="000000"/>
          <w:sz w:val="26"/>
          <w:szCs w:val="26"/>
        </w:rPr>
      </w:pPr>
      <w:r w:rsidRPr="00114A93">
        <w:rPr>
          <w:color w:val="000000"/>
          <w:sz w:val="26"/>
          <w:szCs w:val="26"/>
        </w:rPr>
        <w:t xml:space="preserve">29.   </w:t>
      </w:r>
      <w:r w:rsidRPr="00114A93">
        <w:rPr>
          <w:color w:val="000000"/>
          <w:spacing w:val="9"/>
          <w:sz w:val="26"/>
          <w:szCs w:val="26"/>
        </w:rPr>
        <w:t xml:space="preserve"> </w:t>
      </w:r>
      <w:r w:rsidRPr="00114A93">
        <w:rPr>
          <w:color w:val="000000"/>
          <w:sz w:val="26"/>
          <w:szCs w:val="26"/>
        </w:rPr>
        <w:t>Метод</w:t>
      </w:r>
      <w:r w:rsidRPr="00114A93">
        <w:rPr>
          <w:color w:val="000000"/>
          <w:spacing w:val="2"/>
          <w:sz w:val="26"/>
          <w:szCs w:val="26"/>
        </w:rPr>
        <w:t>и</w:t>
      </w:r>
      <w:r w:rsidRPr="00114A93">
        <w:rPr>
          <w:color w:val="000000"/>
          <w:spacing w:val="-1"/>
          <w:sz w:val="26"/>
          <w:szCs w:val="26"/>
        </w:rPr>
        <w:t>к</w:t>
      </w:r>
      <w:r w:rsidRPr="00114A93">
        <w:rPr>
          <w:color w:val="000000"/>
          <w:sz w:val="26"/>
          <w:szCs w:val="26"/>
        </w:rPr>
        <w:t xml:space="preserve">а </w:t>
      </w:r>
      <w:r w:rsidRPr="00114A93">
        <w:rPr>
          <w:color w:val="000000"/>
          <w:spacing w:val="7"/>
          <w:sz w:val="26"/>
          <w:szCs w:val="26"/>
        </w:rPr>
        <w:t xml:space="preserve"> </w:t>
      </w:r>
      <w:r w:rsidRPr="00114A93">
        <w:rPr>
          <w:color w:val="000000"/>
          <w:sz w:val="26"/>
          <w:szCs w:val="26"/>
        </w:rPr>
        <w:t>оце</w:t>
      </w:r>
      <w:r w:rsidRPr="00114A93">
        <w:rPr>
          <w:color w:val="000000"/>
          <w:spacing w:val="3"/>
          <w:sz w:val="26"/>
          <w:szCs w:val="26"/>
        </w:rPr>
        <w:t>н</w:t>
      </w:r>
      <w:r w:rsidRPr="00114A93">
        <w:rPr>
          <w:color w:val="000000"/>
          <w:spacing w:val="-1"/>
          <w:sz w:val="26"/>
          <w:szCs w:val="26"/>
        </w:rPr>
        <w:t>к</w:t>
      </w:r>
      <w:r w:rsidRPr="00114A93">
        <w:rPr>
          <w:color w:val="000000"/>
          <w:sz w:val="26"/>
          <w:szCs w:val="26"/>
        </w:rPr>
        <w:t xml:space="preserve">и </w:t>
      </w:r>
      <w:r w:rsidRPr="00114A93">
        <w:rPr>
          <w:color w:val="000000"/>
          <w:spacing w:val="14"/>
          <w:sz w:val="26"/>
          <w:szCs w:val="26"/>
        </w:rPr>
        <w:t xml:space="preserve"> </w:t>
      </w:r>
      <w:r w:rsidRPr="00114A93">
        <w:rPr>
          <w:color w:val="000000"/>
          <w:spacing w:val="-1"/>
          <w:sz w:val="26"/>
          <w:szCs w:val="26"/>
        </w:rPr>
        <w:t>эк</w:t>
      </w:r>
      <w:r w:rsidRPr="00114A93">
        <w:rPr>
          <w:color w:val="000000"/>
          <w:sz w:val="26"/>
          <w:szCs w:val="26"/>
        </w:rPr>
        <w:t>он</w:t>
      </w:r>
      <w:r w:rsidRPr="00114A93">
        <w:rPr>
          <w:color w:val="000000"/>
          <w:spacing w:val="3"/>
          <w:sz w:val="26"/>
          <w:szCs w:val="26"/>
        </w:rPr>
        <w:t>о</w:t>
      </w:r>
      <w:r w:rsidRPr="00114A93">
        <w:rPr>
          <w:color w:val="000000"/>
          <w:spacing w:val="-1"/>
          <w:sz w:val="26"/>
          <w:szCs w:val="26"/>
        </w:rPr>
        <w:t>м</w:t>
      </w:r>
      <w:r w:rsidRPr="00114A93">
        <w:rPr>
          <w:color w:val="000000"/>
          <w:sz w:val="26"/>
          <w:szCs w:val="26"/>
        </w:rPr>
        <w:t>и</w:t>
      </w:r>
      <w:r w:rsidRPr="00114A93">
        <w:rPr>
          <w:color w:val="000000"/>
          <w:spacing w:val="2"/>
          <w:sz w:val="26"/>
          <w:szCs w:val="26"/>
        </w:rPr>
        <w:t>ч</w:t>
      </w:r>
      <w:r w:rsidRPr="00114A93">
        <w:rPr>
          <w:color w:val="000000"/>
          <w:sz w:val="26"/>
          <w:szCs w:val="26"/>
        </w:rPr>
        <w:t>ес</w:t>
      </w:r>
      <w:r w:rsidRPr="00114A93">
        <w:rPr>
          <w:color w:val="000000"/>
          <w:spacing w:val="-1"/>
          <w:sz w:val="26"/>
          <w:szCs w:val="26"/>
        </w:rPr>
        <w:t>к</w:t>
      </w:r>
      <w:r w:rsidRPr="00114A93">
        <w:rPr>
          <w:color w:val="000000"/>
          <w:sz w:val="26"/>
          <w:szCs w:val="26"/>
        </w:rPr>
        <w:t xml:space="preserve">ой </w:t>
      </w:r>
      <w:r w:rsidRPr="00114A93">
        <w:rPr>
          <w:color w:val="000000"/>
          <w:spacing w:val="3"/>
          <w:sz w:val="26"/>
          <w:szCs w:val="26"/>
        </w:rPr>
        <w:t xml:space="preserve"> </w:t>
      </w:r>
      <w:r w:rsidRPr="00114A93">
        <w:rPr>
          <w:color w:val="000000"/>
          <w:spacing w:val="1"/>
          <w:sz w:val="26"/>
          <w:szCs w:val="26"/>
        </w:rPr>
        <w:t>э</w:t>
      </w:r>
      <w:r w:rsidRPr="00114A93">
        <w:rPr>
          <w:color w:val="000000"/>
          <w:sz w:val="26"/>
          <w:szCs w:val="26"/>
        </w:rPr>
        <w:t>ф</w:t>
      </w:r>
      <w:r w:rsidRPr="00114A93">
        <w:rPr>
          <w:color w:val="000000"/>
          <w:spacing w:val="2"/>
          <w:sz w:val="26"/>
          <w:szCs w:val="26"/>
        </w:rPr>
        <w:t>ф</w:t>
      </w:r>
      <w:r w:rsidRPr="00114A93">
        <w:rPr>
          <w:color w:val="000000"/>
          <w:sz w:val="26"/>
          <w:szCs w:val="26"/>
        </w:rPr>
        <w:t>е</w:t>
      </w:r>
      <w:r w:rsidRPr="00114A93">
        <w:rPr>
          <w:color w:val="000000"/>
          <w:spacing w:val="-1"/>
          <w:sz w:val="26"/>
          <w:szCs w:val="26"/>
        </w:rPr>
        <w:t>к</w:t>
      </w:r>
      <w:r w:rsidRPr="00114A93">
        <w:rPr>
          <w:color w:val="000000"/>
          <w:sz w:val="26"/>
          <w:szCs w:val="26"/>
        </w:rPr>
        <w:t>тивно</w:t>
      </w:r>
      <w:r w:rsidRPr="00114A93">
        <w:rPr>
          <w:color w:val="000000"/>
          <w:spacing w:val="3"/>
          <w:sz w:val="26"/>
          <w:szCs w:val="26"/>
        </w:rPr>
        <w:t>с</w:t>
      </w:r>
      <w:r w:rsidRPr="00114A93">
        <w:rPr>
          <w:color w:val="000000"/>
          <w:sz w:val="26"/>
          <w:szCs w:val="26"/>
        </w:rPr>
        <w:t>ти  и</w:t>
      </w:r>
      <w:r w:rsidRPr="00114A93">
        <w:rPr>
          <w:color w:val="000000"/>
          <w:spacing w:val="1"/>
          <w:sz w:val="26"/>
          <w:szCs w:val="26"/>
        </w:rPr>
        <w:t>н</w:t>
      </w:r>
      <w:r w:rsidRPr="00114A93">
        <w:rPr>
          <w:color w:val="000000"/>
          <w:sz w:val="26"/>
          <w:szCs w:val="26"/>
        </w:rPr>
        <w:t>в</w:t>
      </w:r>
      <w:r w:rsidRPr="00114A93">
        <w:rPr>
          <w:color w:val="000000"/>
          <w:spacing w:val="2"/>
          <w:sz w:val="26"/>
          <w:szCs w:val="26"/>
        </w:rPr>
        <w:t>е</w:t>
      </w:r>
      <w:r w:rsidRPr="00114A93">
        <w:rPr>
          <w:color w:val="000000"/>
          <w:sz w:val="26"/>
          <w:szCs w:val="26"/>
        </w:rPr>
        <w:t>ст</w:t>
      </w:r>
      <w:r w:rsidRPr="00114A93">
        <w:rPr>
          <w:color w:val="000000"/>
          <w:spacing w:val="2"/>
          <w:sz w:val="26"/>
          <w:szCs w:val="26"/>
        </w:rPr>
        <w:t>и</w:t>
      </w:r>
      <w:r w:rsidRPr="00114A93">
        <w:rPr>
          <w:color w:val="000000"/>
          <w:sz w:val="26"/>
          <w:szCs w:val="26"/>
        </w:rPr>
        <w:t>ц</w:t>
      </w:r>
      <w:r w:rsidRPr="00114A93">
        <w:rPr>
          <w:color w:val="000000"/>
          <w:spacing w:val="1"/>
          <w:sz w:val="26"/>
          <w:szCs w:val="26"/>
        </w:rPr>
        <w:t>и</w:t>
      </w:r>
      <w:r w:rsidRPr="00114A93">
        <w:rPr>
          <w:color w:val="000000"/>
          <w:sz w:val="26"/>
          <w:szCs w:val="26"/>
        </w:rPr>
        <w:t>он</w:t>
      </w:r>
      <w:r w:rsidRPr="00114A93">
        <w:rPr>
          <w:color w:val="000000"/>
          <w:spacing w:val="1"/>
          <w:sz w:val="26"/>
          <w:szCs w:val="26"/>
        </w:rPr>
        <w:t>ны</w:t>
      </w:r>
      <w:r w:rsidRPr="00114A93">
        <w:rPr>
          <w:color w:val="000000"/>
          <w:sz w:val="26"/>
          <w:szCs w:val="26"/>
        </w:rPr>
        <w:t>х проек</w:t>
      </w:r>
      <w:r w:rsidRPr="00114A93">
        <w:rPr>
          <w:color w:val="000000"/>
          <w:spacing w:val="1"/>
          <w:sz w:val="26"/>
          <w:szCs w:val="26"/>
        </w:rPr>
        <w:t>т</w:t>
      </w:r>
      <w:r w:rsidRPr="00114A93">
        <w:rPr>
          <w:color w:val="000000"/>
          <w:sz w:val="26"/>
          <w:szCs w:val="26"/>
        </w:rPr>
        <w:t>ов</w:t>
      </w:r>
      <w:r w:rsidRPr="00114A93">
        <w:rPr>
          <w:color w:val="000000"/>
          <w:spacing w:val="5"/>
          <w:sz w:val="26"/>
          <w:szCs w:val="26"/>
        </w:rPr>
        <w:t xml:space="preserve"> </w:t>
      </w:r>
      <w:r w:rsidRPr="00114A93">
        <w:rPr>
          <w:color w:val="000000"/>
          <w:sz w:val="26"/>
          <w:szCs w:val="26"/>
        </w:rPr>
        <w:t>в</w:t>
      </w:r>
      <w:r w:rsidRPr="00114A93">
        <w:rPr>
          <w:color w:val="000000"/>
          <w:spacing w:val="16"/>
          <w:sz w:val="26"/>
          <w:szCs w:val="26"/>
        </w:rPr>
        <w:t xml:space="preserve"> </w:t>
      </w:r>
      <w:r w:rsidRPr="00114A93">
        <w:rPr>
          <w:color w:val="000000"/>
          <w:sz w:val="26"/>
          <w:szCs w:val="26"/>
        </w:rPr>
        <w:t>фо</w:t>
      </w:r>
      <w:r w:rsidRPr="00114A93">
        <w:rPr>
          <w:color w:val="000000"/>
          <w:spacing w:val="2"/>
          <w:sz w:val="26"/>
          <w:szCs w:val="26"/>
        </w:rPr>
        <w:t>р</w:t>
      </w:r>
      <w:r w:rsidRPr="00114A93">
        <w:rPr>
          <w:color w:val="000000"/>
          <w:spacing w:val="-1"/>
          <w:sz w:val="26"/>
          <w:szCs w:val="26"/>
        </w:rPr>
        <w:t>м</w:t>
      </w:r>
      <w:r w:rsidRPr="00114A93">
        <w:rPr>
          <w:color w:val="000000"/>
          <w:sz w:val="26"/>
          <w:szCs w:val="26"/>
        </w:rPr>
        <w:t>е</w:t>
      </w:r>
      <w:r w:rsidRPr="00114A93">
        <w:rPr>
          <w:color w:val="000000"/>
          <w:spacing w:val="8"/>
          <w:sz w:val="26"/>
          <w:szCs w:val="26"/>
        </w:rPr>
        <w:t xml:space="preserve"> </w:t>
      </w:r>
      <w:r w:rsidRPr="00114A93">
        <w:rPr>
          <w:color w:val="000000"/>
          <w:spacing w:val="1"/>
          <w:sz w:val="26"/>
          <w:szCs w:val="26"/>
        </w:rPr>
        <w:t>к</w:t>
      </w:r>
      <w:r w:rsidRPr="00114A93">
        <w:rPr>
          <w:color w:val="000000"/>
          <w:sz w:val="26"/>
          <w:szCs w:val="26"/>
        </w:rPr>
        <w:t>ап</w:t>
      </w:r>
      <w:r w:rsidRPr="00114A93">
        <w:rPr>
          <w:color w:val="000000"/>
          <w:spacing w:val="1"/>
          <w:sz w:val="26"/>
          <w:szCs w:val="26"/>
        </w:rPr>
        <w:t>и</w:t>
      </w:r>
      <w:r w:rsidRPr="00114A93">
        <w:rPr>
          <w:color w:val="000000"/>
          <w:sz w:val="26"/>
          <w:szCs w:val="26"/>
        </w:rPr>
        <w:t>тальн</w:t>
      </w:r>
      <w:r w:rsidRPr="00114A93">
        <w:rPr>
          <w:color w:val="000000"/>
          <w:spacing w:val="1"/>
          <w:sz w:val="26"/>
          <w:szCs w:val="26"/>
        </w:rPr>
        <w:t>ы</w:t>
      </w:r>
      <w:r w:rsidRPr="00114A93">
        <w:rPr>
          <w:color w:val="000000"/>
          <w:sz w:val="26"/>
          <w:szCs w:val="26"/>
        </w:rPr>
        <w:t>х в</w:t>
      </w:r>
      <w:r w:rsidRPr="00114A93">
        <w:rPr>
          <w:color w:val="000000"/>
          <w:spacing w:val="2"/>
          <w:sz w:val="26"/>
          <w:szCs w:val="26"/>
        </w:rPr>
        <w:t>л</w:t>
      </w:r>
      <w:r w:rsidRPr="00114A93">
        <w:rPr>
          <w:color w:val="000000"/>
          <w:sz w:val="26"/>
          <w:szCs w:val="26"/>
        </w:rPr>
        <w:t>о</w:t>
      </w:r>
      <w:r w:rsidRPr="00114A93">
        <w:rPr>
          <w:color w:val="000000"/>
          <w:spacing w:val="1"/>
          <w:sz w:val="26"/>
          <w:szCs w:val="26"/>
        </w:rPr>
        <w:t>ж</w:t>
      </w:r>
      <w:r w:rsidRPr="00114A93">
        <w:rPr>
          <w:color w:val="000000"/>
          <w:sz w:val="26"/>
          <w:szCs w:val="26"/>
        </w:rPr>
        <w:t>ен</w:t>
      </w:r>
      <w:r w:rsidRPr="00114A93">
        <w:rPr>
          <w:color w:val="000000"/>
          <w:spacing w:val="1"/>
          <w:sz w:val="26"/>
          <w:szCs w:val="26"/>
        </w:rPr>
        <w:t>и</w:t>
      </w:r>
      <w:r w:rsidRPr="00114A93">
        <w:rPr>
          <w:color w:val="000000"/>
          <w:sz w:val="26"/>
          <w:szCs w:val="26"/>
        </w:rPr>
        <w:t>й.</w:t>
      </w:r>
      <w:r w:rsidRPr="00114A93">
        <w:rPr>
          <w:color w:val="000000"/>
          <w:spacing w:val="9"/>
          <w:sz w:val="26"/>
          <w:szCs w:val="26"/>
        </w:rPr>
        <w:t xml:space="preserve"> </w:t>
      </w:r>
      <w:r w:rsidRPr="00114A93">
        <w:rPr>
          <w:color w:val="000000"/>
          <w:sz w:val="26"/>
          <w:szCs w:val="26"/>
        </w:rPr>
        <w:t>–</w:t>
      </w:r>
      <w:r w:rsidRPr="00114A93">
        <w:rPr>
          <w:color w:val="000000"/>
          <w:spacing w:val="14"/>
          <w:sz w:val="26"/>
          <w:szCs w:val="26"/>
        </w:rPr>
        <w:t xml:space="preserve"> </w:t>
      </w:r>
      <w:r w:rsidRPr="00114A93">
        <w:rPr>
          <w:color w:val="000000"/>
          <w:spacing w:val="1"/>
          <w:sz w:val="26"/>
          <w:szCs w:val="26"/>
        </w:rPr>
        <w:t>У</w:t>
      </w:r>
      <w:r w:rsidRPr="00114A93">
        <w:rPr>
          <w:color w:val="000000"/>
          <w:sz w:val="26"/>
          <w:szCs w:val="26"/>
        </w:rPr>
        <w:t>твержде</w:t>
      </w:r>
      <w:r w:rsidRPr="00114A93">
        <w:rPr>
          <w:color w:val="000000"/>
          <w:spacing w:val="1"/>
          <w:sz w:val="26"/>
          <w:szCs w:val="26"/>
        </w:rPr>
        <w:t>н</w:t>
      </w:r>
      <w:r w:rsidRPr="00114A93">
        <w:rPr>
          <w:color w:val="000000"/>
          <w:sz w:val="26"/>
          <w:szCs w:val="26"/>
        </w:rPr>
        <w:t>а</w:t>
      </w:r>
      <w:r w:rsidRPr="00114A93">
        <w:rPr>
          <w:color w:val="000000"/>
          <w:spacing w:val="4"/>
          <w:sz w:val="26"/>
          <w:szCs w:val="26"/>
        </w:rPr>
        <w:t xml:space="preserve"> </w:t>
      </w:r>
      <w:r w:rsidRPr="00114A93">
        <w:rPr>
          <w:color w:val="000000"/>
          <w:sz w:val="26"/>
          <w:szCs w:val="26"/>
        </w:rPr>
        <w:t>В</w:t>
      </w:r>
      <w:r w:rsidRPr="00114A93">
        <w:rPr>
          <w:color w:val="000000"/>
          <w:spacing w:val="2"/>
          <w:sz w:val="26"/>
          <w:szCs w:val="26"/>
        </w:rPr>
        <w:t>р</w:t>
      </w:r>
      <w:r w:rsidRPr="00114A93">
        <w:rPr>
          <w:color w:val="000000"/>
          <w:sz w:val="26"/>
          <w:szCs w:val="26"/>
        </w:rPr>
        <w:t>еменно</w:t>
      </w:r>
      <w:r w:rsidRPr="00114A93">
        <w:rPr>
          <w:color w:val="000000"/>
          <w:spacing w:val="4"/>
          <w:sz w:val="26"/>
          <w:szCs w:val="26"/>
        </w:rPr>
        <w:t xml:space="preserve"> </w:t>
      </w:r>
      <w:r w:rsidRPr="00114A93">
        <w:rPr>
          <w:color w:val="000000"/>
          <w:sz w:val="26"/>
          <w:szCs w:val="26"/>
        </w:rPr>
        <w:t>ис</w:t>
      </w:r>
      <w:r w:rsidRPr="00114A93">
        <w:rPr>
          <w:color w:val="000000"/>
          <w:spacing w:val="1"/>
          <w:sz w:val="26"/>
          <w:szCs w:val="26"/>
        </w:rPr>
        <w:t>п</w:t>
      </w:r>
      <w:r w:rsidRPr="00114A93">
        <w:rPr>
          <w:color w:val="000000"/>
          <w:sz w:val="26"/>
          <w:szCs w:val="26"/>
        </w:rPr>
        <w:t>ол</w:t>
      </w:r>
      <w:r w:rsidRPr="00114A93">
        <w:rPr>
          <w:color w:val="000000"/>
          <w:spacing w:val="1"/>
          <w:sz w:val="26"/>
          <w:szCs w:val="26"/>
        </w:rPr>
        <w:t>н</w:t>
      </w:r>
      <w:r w:rsidRPr="00114A93">
        <w:rPr>
          <w:color w:val="000000"/>
          <w:sz w:val="26"/>
          <w:szCs w:val="26"/>
        </w:rPr>
        <w:t>я</w:t>
      </w:r>
      <w:r w:rsidRPr="00114A93">
        <w:rPr>
          <w:color w:val="000000"/>
          <w:spacing w:val="4"/>
          <w:sz w:val="26"/>
          <w:szCs w:val="26"/>
        </w:rPr>
        <w:t>ю</w:t>
      </w:r>
      <w:r w:rsidRPr="00114A93">
        <w:rPr>
          <w:color w:val="000000"/>
          <w:sz w:val="26"/>
          <w:szCs w:val="26"/>
        </w:rPr>
        <w:t>щ</w:t>
      </w:r>
      <w:r w:rsidRPr="00114A93">
        <w:rPr>
          <w:color w:val="000000"/>
          <w:spacing w:val="2"/>
          <w:sz w:val="26"/>
          <w:szCs w:val="26"/>
        </w:rPr>
        <w:t>и</w:t>
      </w:r>
      <w:r w:rsidRPr="00114A93">
        <w:rPr>
          <w:color w:val="000000"/>
          <w:sz w:val="26"/>
          <w:szCs w:val="26"/>
        </w:rPr>
        <w:t>м об</w:t>
      </w:r>
      <w:r w:rsidRPr="00114A93">
        <w:rPr>
          <w:color w:val="000000"/>
          <w:spacing w:val="1"/>
          <w:sz w:val="26"/>
          <w:szCs w:val="26"/>
        </w:rPr>
        <w:t>яз</w:t>
      </w:r>
      <w:r w:rsidRPr="00114A93">
        <w:rPr>
          <w:color w:val="000000"/>
          <w:sz w:val="26"/>
          <w:szCs w:val="26"/>
        </w:rPr>
        <w:t>ан</w:t>
      </w:r>
      <w:r w:rsidRPr="00114A93">
        <w:rPr>
          <w:color w:val="000000"/>
          <w:spacing w:val="1"/>
          <w:sz w:val="26"/>
          <w:szCs w:val="26"/>
        </w:rPr>
        <w:t>н</w:t>
      </w:r>
      <w:r w:rsidRPr="00114A93">
        <w:rPr>
          <w:color w:val="000000"/>
          <w:sz w:val="26"/>
          <w:szCs w:val="26"/>
        </w:rPr>
        <w:t>ости</w:t>
      </w:r>
      <w:r w:rsidRPr="00114A93">
        <w:rPr>
          <w:color w:val="000000"/>
          <w:spacing w:val="1"/>
          <w:sz w:val="26"/>
          <w:szCs w:val="26"/>
        </w:rPr>
        <w:t xml:space="preserve"> </w:t>
      </w:r>
      <w:r w:rsidRPr="00114A93">
        <w:rPr>
          <w:color w:val="000000"/>
          <w:sz w:val="26"/>
          <w:szCs w:val="26"/>
        </w:rPr>
        <w:t>Пр</w:t>
      </w:r>
      <w:r w:rsidRPr="00114A93">
        <w:rPr>
          <w:color w:val="000000"/>
          <w:spacing w:val="1"/>
          <w:sz w:val="26"/>
          <w:szCs w:val="26"/>
        </w:rPr>
        <w:t>е</w:t>
      </w:r>
      <w:r w:rsidRPr="00114A93">
        <w:rPr>
          <w:color w:val="000000"/>
          <w:sz w:val="26"/>
          <w:szCs w:val="26"/>
        </w:rPr>
        <w:t>дсе</w:t>
      </w:r>
      <w:r w:rsidRPr="00114A93">
        <w:rPr>
          <w:color w:val="000000"/>
          <w:spacing w:val="3"/>
          <w:sz w:val="26"/>
          <w:szCs w:val="26"/>
        </w:rPr>
        <w:t>д</w:t>
      </w:r>
      <w:r w:rsidRPr="00114A93">
        <w:rPr>
          <w:color w:val="000000"/>
          <w:sz w:val="26"/>
          <w:szCs w:val="26"/>
        </w:rPr>
        <w:t>ателя Правле</w:t>
      </w:r>
      <w:r w:rsidRPr="00114A93">
        <w:rPr>
          <w:color w:val="000000"/>
          <w:spacing w:val="1"/>
          <w:sz w:val="26"/>
          <w:szCs w:val="26"/>
        </w:rPr>
        <w:t>н</w:t>
      </w:r>
      <w:r w:rsidRPr="00114A93">
        <w:rPr>
          <w:color w:val="000000"/>
          <w:sz w:val="26"/>
          <w:szCs w:val="26"/>
        </w:rPr>
        <w:t>ия</w:t>
      </w:r>
      <w:r w:rsidRPr="00114A93">
        <w:rPr>
          <w:color w:val="000000"/>
          <w:spacing w:val="4"/>
          <w:sz w:val="26"/>
          <w:szCs w:val="26"/>
        </w:rPr>
        <w:t xml:space="preserve"> </w:t>
      </w:r>
      <w:r w:rsidRPr="00114A93">
        <w:rPr>
          <w:color w:val="000000"/>
          <w:sz w:val="26"/>
          <w:szCs w:val="26"/>
        </w:rPr>
        <w:t>О</w:t>
      </w:r>
      <w:r w:rsidRPr="00114A93">
        <w:rPr>
          <w:color w:val="000000"/>
          <w:spacing w:val="2"/>
          <w:sz w:val="26"/>
          <w:szCs w:val="26"/>
        </w:rPr>
        <w:t>А</w:t>
      </w:r>
      <w:r w:rsidRPr="00114A93">
        <w:rPr>
          <w:color w:val="000000"/>
          <w:sz w:val="26"/>
          <w:szCs w:val="26"/>
        </w:rPr>
        <w:t>О</w:t>
      </w:r>
      <w:r w:rsidRPr="00114A93">
        <w:rPr>
          <w:color w:val="000000"/>
          <w:spacing w:val="10"/>
          <w:sz w:val="26"/>
          <w:szCs w:val="26"/>
        </w:rPr>
        <w:t xml:space="preserve"> </w:t>
      </w:r>
      <w:r w:rsidRPr="00114A93">
        <w:rPr>
          <w:color w:val="000000"/>
          <w:sz w:val="26"/>
          <w:szCs w:val="26"/>
        </w:rPr>
        <w:t>«</w:t>
      </w:r>
      <w:r w:rsidRPr="00114A93">
        <w:rPr>
          <w:color w:val="000000"/>
          <w:spacing w:val="-1"/>
          <w:sz w:val="26"/>
          <w:szCs w:val="26"/>
        </w:rPr>
        <w:t>Г</w:t>
      </w:r>
      <w:r w:rsidRPr="00114A93">
        <w:rPr>
          <w:color w:val="000000"/>
          <w:sz w:val="26"/>
          <w:szCs w:val="26"/>
        </w:rPr>
        <w:t>а</w:t>
      </w:r>
      <w:r w:rsidRPr="00114A93">
        <w:rPr>
          <w:color w:val="000000"/>
          <w:spacing w:val="1"/>
          <w:sz w:val="26"/>
          <w:szCs w:val="26"/>
        </w:rPr>
        <w:t>з</w:t>
      </w:r>
      <w:r w:rsidRPr="00114A93">
        <w:rPr>
          <w:color w:val="000000"/>
          <w:sz w:val="26"/>
          <w:szCs w:val="26"/>
        </w:rPr>
        <w:t>про</w:t>
      </w:r>
      <w:r w:rsidRPr="00114A93">
        <w:rPr>
          <w:color w:val="000000"/>
          <w:spacing w:val="2"/>
          <w:sz w:val="26"/>
          <w:szCs w:val="26"/>
        </w:rPr>
        <w:t>м</w:t>
      </w:r>
      <w:r w:rsidRPr="00114A93">
        <w:rPr>
          <w:color w:val="000000"/>
          <w:sz w:val="26"/>
          <w:szCs w:val="26"/>
        </w:rPr>
        <w:t>»</w:t>
      </w:r>
      <w:r w:rsidRPr="00114A93">
        <w:rPr>
          <w:color w:val="000000"/>
          <w:spacing w:val="3"/>
          <w:sz w:val="26"/>
          <w:szCs w:val="26"/>
        </w:rPr>
        <w:t xml:space="preserve"> </w:t>
      </w:r>
      <w:r w:rsidRPr="00114A93">
        <w:rPr>
          <w:color w:val="000000"/>
          <w:sz w:val="26"/>
          <w:szCs w:val="26"/>
        </w:rPr>
        <w:t>С.</w:t>
      </w:r>
      <w:r w:rsidRPr="00114A93">
        <w:rPr>
          <w:color w:val="000000"/>
          <w:spacing w:val="-1"/>
          <w:sz w:val="26"/>
          <w:szCs w:val="26"/>
        </w:rPr>
        <w:t>Ф</w:t>
      </w:r>
      <w:r w:rsidRPr="00114A93">
        <w:rPr>
          <w:color w:val="000000"/>
          <w:sz w:val="26"/>
          <w:szCs w:val="26"/>
        </w:rPr>
        <w:t>.</w:t>
      </w:r>
      <w:r w:rsidRPr="00114A93">
        <w:rPr>
          <w:color w:val="000000"/>
          <w:spacing w:val="10"/>
          <w:sz w:val="26"/>
          <w:szCs w:val="26"/>
        </w:rPr>
        <w:t xml:space="preserve"> </w:t>
      </w:r>
      <w:r w:rsidRPr="00114A93">
        <w:rPr>
          <w:color w:val="000000"/>
          <w:spacing w:val="2"/>
          <w:sz w:val="26"/>
          <w:szCs w:val="26"/>
        </w:rPr>
        <w:t>Х</w:t>
      </w:r>
      <w:r w:rsidRPr="00114A93">
        <w:rPr>
          <w:color w:val="000000"/>
          <w:sz w:val="26"/>
          <w:szCs w:val="26"/>
        </w:rPr>
        <w:t>о</w:t>
      </w:r>
      <w:r w:rsidRPr="00114A93">
        <w:rPr>
          <w:color w:val="000000"/>
          <w:spacing w:val="-1"/>
          <w:sz w:val="26"/>
          <w:szCs w:val="26"/>
        </w:rPr>
        <w:t>м</w:t>
      </w:r>
      <w:r w:rsidRPr="00114A93">
        <w:rPr>
          <w:color w:val="000000"/>
          <w:sz w:val="26"/>
          <w:szCs w:val="26"/>
        </w:rPr>
        <w:t>як</w:t>
      </w:r>
      <w:r w:rsidRPr="00114A93">
        <w:rPr>
          <w:color w:val="000000"/>
          <w:spacing w:val="2"/>
          <w:sz w:val="26"/>
          <w:szCs w:val="26"/>
        </w:rPr>
        <w:t>о</w:t>
      </w:r>
      <w:r w:rsidRPr="00114A93">
        <w:rPr>
          <w:color w:val="000000"/>
          <w:sz w:val="26"/>
          <w:szCs w:val="26"/>
        </w:rPr>
        <w:t>в</w:t>
      </w:r>
      <w:r w:rsidRPr="00114A93">
        <w:rPr>
          <w:color w:val="000000"/>
          <w:spacing w:val="1"/>
          <w:sz w:val="26"/>
          <w:szCs w:val="26"/>
        </w:rPr>
        <w:t>ы</w:t>
      </w:r>
      <w:r w:rsidRPr="00114A93">
        <w:rPr>
          <w:color w:val="000000"/>
          <w:spacing w:val="-1"/>
          <w:sz w:val="26"/>
          <w:szCs w:val="26"/>
        </w:rPr>
        <w:t>м</w:t>
      </w:r>
      <w:r w:rsidRPr="00114A93">
        <w:rPr>
          <w:color w:val="000000"/>
          <w:sz w:val="26"/>
          <w:szCs w:val="26"/>
        </w:rPr>
        <w:t>.</w:t>
      </w:r>
      <w:r w:rsidRPr="00114A93">
        <w:rPr>
          <w:color w:val="000000"/>
          <w:spacing w:val="1"/>
          <w:sz w:val="26"/>
          <w:szCs w:val="26"/>
        </w:rPr>
        <w:t xml:space="preserve"> </w:t>
      </w:r>
      <w:r w:rsidRPr="00114A93">
        <w:rPr>
          <w:color w:val="000000"/>
          <w:sz w:val="26"/>
          <w:szCs w:val="26"/>
        </w:rPr>
        <w:t>№</w:t>
      </w:r>
      <w:r w:rsidRPr="00114A93">
        <w:rPr>
          <w:color w:val="000000"/>
          <w:spacing w:val="12"/>
          <w:sz w:val="26"/>
          <w:szCs w:val="26"/>
        </w:rPr>
        <w:t xml:space="preserve"> </w:t>
      </w:r>
      <w:r w:rsidRPr="00114A93">
        <w:rPr>
          <w:color w:val="000000"/>
          <w:sz w:val="26"/>
          <w:szCs w:val="26"/>
        </w:rPr>
        <w:t>01/0</w:t>
      </w:r>
      <w:r w:rsidRPr="00114A93">
        <w:rPr>
          <w:color w:val="000000"/>
          <w:spacing w:val="8"/>
          <w:sz w:val="26"/>
          <w:szCs w:val="26"/>
        </w:rPr>
        <w:t>7</w:t>
      </w:r>
      <w:r w:rsidRPr="00114A93">
        <w:rPr>
          <w:color w:val="000000"/>
          <w:sz w:val="26"/>
          <w:szCs w:val="26"/>
        </w:rPr>
        <w:t>-</w:t>
      </w:r>
      <w:r w:rsidRPr="00114A93">
        <w:rPr>
          <w:color w:val="000000"/>
          <w:spacing w:val="2"/>
          <w:sz w:val="26"/>
          <w:szCs w:val="26"/>
        </w:rPr>
        <w:t>9</w:t>
      </w:r>
      <w:r w:rsidRPr="00114A93">
        <w:rPr>
          <w:color w:val="000000"/>
          <w:sz w:val="26"/>
          <w:szCs w:val="26"/>
        </w:rPr>
        <w:t>9 от</w:t>
      </w:r>
      <w:r w:rsidRPr="00114A93">
        <w:rPr>
          <w:color w:val="000000"/>
          <w:spacing w:val="-2"/>
          <w:sz w:val="26"/>
          <w:szCs w:val="26"/>
        </w:rPr>
        <w:t xml:space="preserve"> </w:t>
      </w:r>
      <w:r w:rsidRPr="00114A93">
        <w:rPr>
          <w:color w:val="000000"/>
          <w:sz w:val="26"/>
          <w:szCs w:val="26"/>
        </w:rPr>
        <w:t>9</w:t>
      </w:r>
      <w:r w:rsidRPr="00114A93">
        <w:rPr>
          <w:color w:val="000000"/>
          <w:spacing w:val="-1"/>
          <w:sz w:val="26"/>
          <w:szCs w:val="26"/>
        </w:rPr>
        <w:t xml:space="preserve"> </w:t>
      </w:r>
      <w:r w:rsidRPr="00114A93">
        <w:rPr>
          <w:color w:val="000000"/>
          <w:sz w:val="26"/>
          <w:szCs w:val="26"/>
        </w:rPr>
        <w:t>сентября</w:t>
      </w:r>
      <w:r w:rsidRPr="00114A93">
        <w:rPr>
          <w:color w:val="000000"/>
          <w:spacing w:val="-7"/>
          <w:sz w:val="26"/>
          <w:szCs w:val="26"/>
        </w:rPr>
        <w:t xml:space="preserve"> </w:t>
      </w:r>
      <w:r w:rsidRPr="00114A93">
        <w:rPr>
          <w:color w:val="000000"/>
          <w:sz w:val="26"/>
          <w:szCs w:val="26"/>
        </w:rPr>
        <w:t>2009</w:t>
      </w:r>
      <w:r w:rsidRPr="00114A93">
        <w:rPr>
          <w:color w:val="000000"/>
          <w:spacing w:val="-3"/>
          <w:sz w:val="26"/>
          <w:szCs w:val="26"/>
        </w:rPr>
        <w:t xml:space="preserve"> </w:t>
      </w:r>
      <w:r w:rsidRPr="00114A93">
        <w:rPr>
          <w:color w:val="000000"/>
          <w:sz w:val="26"/>
          <w:szCs w:val="26"/>
        </w:rPr>
        <w:t>г.</w:t>
      </w:r>
    </w:p>
    <w:p w14:paraId="67FEFD77" w14:textId="77777777" w:rsidR="006D06B3" w:rsidRPr="00114A93"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114A93">
        <w:rPr>
          <w:color w:val="000000"/>
          <w:sz w:val="26"/>
          <w:szCs w:val="26"/>
        </w:rPr>
        <w:t xml:space="preserve">30.  </w:t>
      </w:r>
      <w:r w:rsidRPr="00114A93">
        <w:rPr>
          <w:color w:val="000000"/>
          <w:spacing w:val="17"/>
          <w:sz w:val="26"/>
          <w:szCs w:val="26"/>
        </w:rPr>
        <w:t xml:space="preserve"> </w:t>
      </w:r>
      <w:r w:rsidRPr="00114A93">
        <w:rPr>
          <w:color w:val="000000"/>
          <w:sz w:val="26"/>
          <w:szCs w:val="26"/>
        </w:rPr>
        <w:t>Метод</w:t>
      </w:r>
      <w:r w:rsidRPr="00114A93">
        <w:rPr>
          <w:color w:val="000000"/>
          <w:spacing w:val="2"/>
          <w:sz w:val="26"/>
          <w:szCs w:val="26"/>
        </w:rPr>
        <w:t>и</w:t>
      </w:r>
      <w:r w:rsidRPr="00114A93">
        <w:rPr>
          <w:color w:val="000000"/>
          <w:spacing w:val="-1"/>
          <w:sz w:val="26"/>
          <w:szCs w:val="26"/>
        </w:rPr>
        <w:t>ч</w:t>
      </w:r>
      <w:r w:rsidRPr="00114A93">
        <w:rPr>
          <w:color w:val="000000"/>
          <w:sz w:val="26"/>
          <w:szCs w:val="26"/>
        </w:rPr>
        <w:t>ес</w:t>
      </w:r>
      <w:r w:rsidRPr="00114A93">
        <w:rPr>
          <w:color w:val="000000"/>
          <w:spacing w:val="-1"/>
          <w:sz w:val="26"/>
          <w:szCs w:val="26"/>
        </w:rPr>
        <w:t>к</w:t>
      </w:r>
      <w:r w:rsidRPr="00114A93">
        <w:rPr>
          <w:color w:val="000000"/>
          <w:sz w:val="26"/>
          <w:szCs w:val="26"/>
        </w:rPr>
        <w:t xml:space="preserve">ие </w:t>
      </w:r>
      <w:r w:rsidRPr="00114A93">
        <w:rPr>
          <w:color w:val="000000"/>
          <w:spacing w:val="2"/>
          <w:sz w:val="26"/>
          <w:szCs w:val="26"/>
        </w:rPr>
        <w:t xml:space="preserve"> </w:t>
      </w:r>
      <w:r w:rsidRPr="00114A93">
        <w:rPr>
          <w:color w:val="000000"/>
          <w:sz w:val="26"/>
          <w:szCs w:val="26"/>
        </w:rPr>
        <w:t>р</w:t>
      </w:r>
      <w:r w:rsidRPr="00114A93">
        <w:rPr>
          <w:color w:val="000000"/>
          <w:spacing w:val="2"/>
          <w:sz w:val="26"/>
          <w:szCs w:val="26"/>
        </w:rPr>
        <w:t>е</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енд</w:t>
      </w:r>
      <w:r w:rsidRPr="00114A93">
        <w:rPr>
          <w:color w:val="000000"/>
          <w:spacing w:val="1"/>
          <w:sz w:val="26"/>
          <w:szCs w:val="26"/>
        </w:rPr>
        <w:t>а</w:t>
      </w:r>
      <w:r w:rsidRPr="00114A93">
        <w:rPr>
          <w:color w:val="000000"/>
          <w:sz w:val="26"/>
          <w:szCs w:val="26"/>
        </w:rPr>
        <w:t>ц</w:t>
      </w:r>
      <w:r w:rsidRPr="00114A93">
        <w:rPr>
          <w:color w:val="000000"/>
          <w:spacing w:val="1"/>
          <w:sz w:val="26"/>
          <w:szCs w:val="26"/>
        </w:rPr>
        <w:t>и</w:t>
      </w:r>
      <w:r w:rsidRPr="00114A93">
        <w:rPr>
          <w:color w:val="000000"/>
          <w:sz w:val="26"/>
          <w:szCs w:val="26"/>
        </w:rPr>
        <w:t xml:space="preserve">и  по </w:t>
      </w:r>
      <w:r w:rsidRPr="00114A93">
        <w:rPr>
          <w:color w:val="000000"/>
          <w:spacing w:val="15"/>
          <w:sz w:val="26"/>
          <w:szCs w:val="26"/>
        </w:rPr>
        <w:t xml:space="preserve"> </w:t>
      </w:r>
      <w:r w:rsidRPr="00114A93">
        <w:rPr>
          <w:color w:val="000000"/>
          <w:sz w:val="26"/>
          <w:szCs w:val="26"/>
        </w:rPr>
        <w:t>пр</w:t>
      </w:r>
      <w:r w:rsidRPr="00114A93">
        <w:rPr>
          <w:color w:val="000000"/>
          <w:spacing w:val="3"/>
          <w:sz w:val="26"/>
          <w:szCs w:val="26"/>
        </w:rPr>
        <w:t>и</w:t>
      </w:r>
      <w:r w:rsidRPr="00114A93">
        <w:rPr>
          <w:color w:val="000000"/>
          <w:spacing w:val="-1"/>
          <w:sz w:val="26"/>
          <w:szCs w:val="26"/>
        </w:rPr>
        <w:t>м</w:t>
      </w:r>
      <w:r w:rsidRPr="00114A93">
        <w:rPr>
          <w:color w:val="000000"/>
          <w:sz w:val="26"/>
          <w:szCs w:val="26"/>
        </w:rPr>
        <w:t>ене</w:t>
      </w:r>
      <w:r w:rsidRPr="00114A93">
        <w:rPr>
          <w:color w:val="000000"/>
          <w:spacing w:val="1"/>
          <w:sz w:val="26"/>
          <w:szCs w:val="26"/>
        </w:rPr>
        <w:t>н</w:t>
      </w:r>
      <w:r w:rsidRPr="00114A93">
        <w:rPr>
          <w:color w:val="000000"/>
          <w:sz w:val="26"/>
          <w:szCs w:val="26"/>
        </w:rPr>
        <w:t xml:space="preserve">ию </w:t>
      </w:r>
      <w:r w:rsidRPr="00114A93">
        <w:rPr>
          <w:color w:val="000000"/>
          <w:spacing w:val="7"/>
          <w:sz w:val="26"/>
          <w:szCs w:val="26"/>
        </w:rPr>
        <w:t xml:space="preserve"> </w:t>
      </w:r>
      <w:r w:rsidRPr="00114A93">
        <w:rPr>
          <w:color w:val="000000"/>
          <w:spacing w:val="-5"/>
          <w:sz w:val="26"/>
          <w:szCs w:val="26"/>
        </w:rPr>
        <w:t>у</w:t>
      </w:r>
      <w:r w:rsidRPr="00114A93">
        <w:rPr>
          <w:color w:val="000000"/>
          <w:sz w:val="26"/>
          <w:szCs w:val="26"/>
        </w:rPr>
        <w:t>н</w:t>
      </w:r>
      <w:r w:rsidRPr="00114A93">
        <w:rPr>
          <w:color w:val="000000"/>
          <w:spacing w:val="1"/>
          <w:sz w:val="26"/>
          <w:szCs w:val="26"/>
        </w:rPr>
        <w:t>и</w:t>
      </w:r>
      <w:r w:rsidRPr="00114A93">
        <w:rPr>
          <w:color w:val="000000"/>
          <w:sz w:val="26"/>
          <w:szCs w:val="26"/>
        </w:rPr>
        <w:t>фи</w:t>
      </w:r>
      <w:r w:rsidRPr="00114A93">
        <w:rPr>
          <w:color w:val="000000"/>
          <w:spacing w:val="1"/>
          <w:sz w:val="26"/>
          <w:szCs w:val="26"/>
        </w:rPr>
        <w:t>ц</w:t>
      </w:r>
      <w:r w:rsidRPr="00114A93">
        <w:rPr>
          <w:color w:val="000000"/>
          <w:sz w:val="26"/>
          <w:szCs w:val="26"/>
        </w:rPr>
        <w:t>и</w:t>
      </w:r>
      <w:r w:rsidRPr="00114A93">
        <w:rPr>
          <w:color w:val="000000"/>
          <w:spacing w:val="3"/>
          <w:sz w:val="26"/>
          <w:szCs w:val="26"/>
        </w:rPr>
        <w:t>р</w:t>
      </w:r>
      <w:r w:rsidRPr="00114A93">
        <w:rPr>
          <w:color w:val="000000"/>
          <w:sz w:val="26"/>
          <w:szCs w:val="26"/>
        </w:rPr>
        <w:t>ован</w:t>
      </w:r>
      <w:r w:rsidRPr="00114A93">
        <w:rPr>
          <w:color w:val="000000"/>
          <w:spacing w:val="1"/>
          <w:sz w:val="26"/>
          <w:szCs w:val="26"/>
        </w:rPr>
        <w:t>ны</w:t>
      </w:r>
      <w:r w:rsidRPr="00114A93">
        <w:rPr>
          <w:color w:val="000000"/>
          <w:sz w:val="26"/>
          <w:szCs w:val="26"/>
        </w:rPr>
        <w:t>х подходов</w:t>
      </w:r>
      <w:r w:rsidRPr="00114A93">
        <w:rPr>
          <w:color w:val="000000"/>
          <w:spacing w:val="10"/>
          <w:sz w:val="26"/>
          <w:szCs w:val="26"/>
        </w:rPr>
        <w:t xml:space="preserve"> </w:t>
      </w:r>
      <w:r w:rsidRPr="00114A93">
        <w:rPr>
          <w:color w:val="000000"/>
          <w:sz w:val="26"/>
          <w:szCs w:val="26"/>
        </w:rPr>
        <w:t>к</w:t>
      </w:r>
      <w:r w:rsidRPr="00114A93">
        <w:rPr>
          <w:color w:val="000000"/>
          <w:spacing w:val="17"/>
          <w:sz w:val="26"/>
          <w:szCs w:val="26"/>
        </w:rPr>
        <w:t xml:space="preserve"> </w:t>
      </w:r>
      <w:r w:rsidRPr="00114A93">
        <w:rPr>
          <w:color w:val="000000"/>
          <w:sz w:val="26"/>
          <w:szCs w:val="26"/>
        </w:rPr>
        <w:t>оце</w:t>
      </w:r>
      <w:r w:rsidRPr="00114A93">
        <w:rPr>
          <w:color w:val="000000"/>
          <w:spacing w:val="1"/>
          <w:sz w:val="26"/>
          <w:szCs w:val="26"/>
        </w:rPr>
        <w:t>н</w:t>
      </w:r>
      <w:r w:rsidRPr="00114A93">
        <w:rPr>
          <w:color w:val="000000"/>
          <w:spacing w:val="-1"/>
          <w:sz w:val="26"/>
          <w:szCs w:val="26"/>
        </w:rPr>
        <w:t>к</w:t>
      </w:r>
      <w:r w:rsidRPr="00114A93">
        <w:rPr>
          <w:color w:val="000000"/>
          <w:sz w:val="26"/>
          <w:szCs w:val="26"/>
        </w:rPr>
        <w:t>е</w:t>
      </w:r>
      <w:r w:rsidRPr="00114A93">
        <w:rPr>
          <w:color w:val="000000"/>
          <w:spacing w:val="11"/>
          <w:sz w:val="26"/>
          <w:szCs w:val="26"/>
        </w:rPr>
        <w:t xml:space="preserve"> </w:t>
      </w:r>
      <w:r w:rsidRPr="00114A93">
        <w:rPr>
          <w:color w:val="000000"/>
          <w:spacing w:val="-1"/>
          <w:sz w:val="26"/>
          <w:szCs w:val="26"/>
        </w:rPr>
        <w:t>э</w:t>
      </w:r>
      <w:r w:rsidRPr="00114A93">
        <w:rPr>
          <w:color w:val="000000"/>
          <w:spacing w:val="1"/>
          <w:sz w:val="26"/>
          <w:szCs w:val="26"/>
        </w:rPr>
        <w:t>к</w:t>
      </w:r>
      <w:r w:rsidRPr="00114A93">
        <w:rPr>
          <w:color w:val="000000"/>
          <w:sz w:val="26"/>
          <w:szCs w:val="26"/>
        </w:rPr>
        <w:t>оном</w:t>
      </w:r>
      <w:r w:rsidRPr="00114A93">
        <w:rPr>
          <w:color w:val="000000"/>
          <w:spacing w:val="2"/>
          <w:sz w:val="26"/>
          <w:szCs w:val="26"/>
        </w:rPr>
        <w:t>и</w:t>
      </w:r>
      <w:r w:rsidRPr="00114A93">
        <w:rPr>
          <w:color w:val="000000"/>
          <w:spacing w:val="-1"/>
          <w:sz w:val="26"/>
          <w:szCs w:val="26"/>
        </w:rPr>
        <w:t>ч</w:t>
      </w:r>
      <w:r w:rsidRPr="00114A93">
        <w:rPr>
          <w:color w:val="000000"/>
          <w:sz w:val="26"/>
          <w:szCs w:val="26"/>
        </w:rPr>
        <w:t>е</w:t>
      </w:r>
      <w:r w:rsidRPr="00114A93">
        <w:rPr>
          <w:color w:val="000000"/>
          <w:spacing w:val="2"/>
          <w:sz w:val="26"/>
          <w:szCs w:val="26"/>
        </w:rPr>
        <w:t>с</w:t>
      </w:r>
      <w:r w:rsidRPr="00114A93">
        <w:rPr>
          <w:color w:val="000000"/>
          <w:spacing w:val="-1"/>
          <w:sz w:val="26"/>
          <w:szCs w:val="26"/>
        </w:rPr>
        <w:t>к</w:t>
      </w:r>
      <w:r w:rsidRPr="00114A93">
        <w:rPr>
          <w:color w:val="000000"/>
          <w:sz w:val="26"/>
          <w:szCs w:val="26"/>
        </w:rPr>
        <w:t>ой</w:t>
      </w:r>
      <w:r w:rsidRPr="00114A93">
        <w:rPr>
          <w:color w:val="000000"/>
          <w:spacing w:val="3"/>
          <w:sz w:val="26"/>
          <w:szCs w:val="26"/>
        </w:rPr>
        <w:t xml:space="preserve"> </w:t>
      </w:r>
      <w:r w:rsidRPr="00114A93">
        <w:rPr>
          <w:color w:val="000000"/>
          <w:spacing w:val="-1"/>
          <w:sz w:val="26"/>
          <w:szCs w:val="26"/>
        </w:rPr>
        <w:t>э</w:t>
      </w:r>
      <w:r w:rsidRPr="00114A93">
        <w:rPr>
          <w:color w:val="000000"/>
          <w:spacing w:val="2"/>
          <w:sz w:val="26"/>
          <w:szCs w:val="26"/>
        </w:rPr>
        <w:t>ф</w:t>
      </w:r>
      <w:r w:rsidRPr="00114A93">
        <w:rPr>
          <w:color w:val="000000"/>
          <w:sz w:val="26"/>
          <w:szCs w:val="26"/>
        </w:rPr>
        <w:t>фе</w:t>
      </w:r>
      <w:r w:rsidRPr="00114A93">
        <w:rPr>
          <w:color w:val="000000"/>
          <w:spacing w:val="-1"/>
          <w:sz w:val="26"/>
          <w:szCs w:val="26"/>
        </w:rPr>
        <w:t>к</w:t>
      </w:r>
      <w:r w:rsidRPr="00114A93">
        <w:rPr>
          <w:color w:val="000000"/>
          <w:sz w:val="26"/>
          <w:szCs w:val="26"/>
        </w:rPr>
        <w:t>тив</w:t>
      </w:r>
      <w:r w:rsidRPr="00114A93">
        <w:rPr>
          <w:color w:val="000000"/>
          <w:spacing w:val="3"/>
          <w:sz w:val="26"/>
          <w:szCs w:val="26"/>
        </w:rPr>
        <w:t>н</w:t>
      </w:r>
      <w:r w:rsidRPr="00114A93">
        <w:rPr>
          <w:color w:val="000000"/>
          <w:sz w:val="26"/>
          <w:szCs w:val="26"/>
        </w:rPr>
        <w:t>ости и</w:t>
      </w:r>
      <w:r w:rsidRPr="00114A93">
        <w:rPr>
          <w:color w:val="000000"/>
          <w:spacing w:val="1"/>
          <w:sz w:val="26"/>
          <w:szCs w:val="26"/>
        </w:rPr>
        <w:t>н</w:t>
      </w:r>
      <w:r w:rsidRPr="00114A93">
        <w:rPr>
          <w:color w:val="000000"/>
          <w:spacing w:val="2"/>
          <w:sz w:val="26"/>
          <w:szCs w:val="26"/>
        </w:rPr>
        <w:t>в</w:t>
      </w:r>
      <w:r w:rsidRPr="00114A93">
        <w:rPr>
          <w:color w:val="000000"/>
          <w:sz w:val="26"/>
          <w:szCs w:val="26"/>
        </w:rPr>
        <w:t>ес</w:t>
      </w:r>
      <w:r w:rsidRPr="00114A93">
        <w:rPr>
          <w:color w:val="000000"/>
          <w:spacing w:val="2"/>
          <w:sz w:val="26"/>
          <w:szCs w:val="26"/>
        </w:rPr>
        <w:t>т</w:t>
      </w:r>
      <w:r w:rsidRPr="00114A93">
        <w:rPr>
          <w:color w:val="000000"/>
          <w:sz w:val="26"/>
          <w:szCs w:val="26"/>
        </w:rPr>
        <w:t>и</w:t>
      </w:r>
      <w:r w:rsidRPr="00114A93">
        <w:rPr>
          <w:color w:val="000000"/>
          <w:spacing w:val="1"/>
          <w:sz w:val="26"/>
          <w:szCs w:val="26"/>
        </w:rPr>
        <w:t>ц</w:t>
      </w:r>
      <w:r w:rsidRPr="00114A93">
        <w:rPr>
          <w:color w:val="000000"/>
          <w:sz w:val="26"/>
          <w:szCs w:val="26"/>
        </w:rPr>
        <w:t>ио</w:t>
      </w:r>
      <w:r w:rsidRPr="00114A93">
        <w:rPr>
          <w:color w:val="000000"/>
          <w:spacing w:val="1"/>
          <w:sz w:val="26"/>
          <w:szCs w:val="26"/>
        </w:rPr>
        <w:t>н</w:t>
      </w:r>
      <w:r w:rsidRPr="00114A93">
        <w:rPr>
          <w:color w:val="000000"/>
          <w:sz w:val="26"/>
          <w:szCs w:val="26"/>
        </w:rPr>
        <w:t>н</w:t>
      </w:r>
      <w:r w:rsidRPr="00114A93">
        <w:rPr>
          <w:color w:val="000000"/>
          <w:spacing w:val="1"/>
          <w:sz w:val="26"/>
          <w:szCs w:val="26"/>
        </w:rPr>
        <w:t>ы</w:t>
      </w:r>
      <w:r w:rsidRPr="00114A93">
        <w:rPr>
          <w:color w:val="000000"/>
          <w:sz w:val="26"/>
          <w:szCs w:val="26"/>
        </w:rPr>
        <w:t>х</w:t>
      </w:r>
      <w:r w:rsidRPr="00114A93">
        <w:rPr>
          <w:color w:val="000000"/>
          <w:spacing w:val="5"/>
          <w:sz w:val="26"/>
          <w:szCs w:val="26"/>
        </w:rPr>
        <w:t xml:space="preserve"> </w:t>
      </w:r>
      <w:r w:rsidRPr="00114A93">
        <w:rPr>
          <w:color w:val="000000"/>
          <w:sz w:val="26"/>
          <w:szCs w:val="26"/>
        </w:rPr>
        <w:t>прое</w:t>
      </w:r>
      <w:r w:rsidRPr="00114A93">
        <w:rPr>
          <w:color w:val="000000"/>
          <w:spacing w:val="2"/>
          <w:sz w:val="26"/>
          <w:szCs w:val="26"/>
        </w:rPr>
        <w:t>к</w:t>
      </w:r>
      <w:r w:rsidRPr="00114A93">
        <w:rPr>
          <w:color w:val="000000"/>
          <w:sz w:val="26"/>
          <w:szCs w:val="26"/>
        </w:rPr>
        <w:t>тов ОА</w:t>
      </w:r>
      <w:r w:rsidRPr="00114A93">
        <w:rPr>
          <w:color w:val="000000"/>
          <w:spacing w:val="2"/>
          <w:sz w:val="26"/>
          <w:szCs w:val="26"/>
        </w:rPr>
        <w:t>О</w:t>
      </w:r>
      <w:r w:rsidRPr="00114A93">
        <w:rPr>
          <w:color w:val="000000"/>
          <w:sz w:val="26"/>
          <w:szCs w:val="26"/>
        </w:rPr>
        <w:t>«</w:t>
      </w:r>
      <w:r w:rsidRPr="00114A93">
        <w:rPr>
          <w:color w:val="000000"/>
          <w:spacing w:val="-1"/>
          <w:sz w:val="26"/>
          <w:szCs w:val="26"/>
        </w:rPr>
        <w:t>Г</w:t>
      </w:r>
      <w:r w:rsidRPr="00114A93">
        <w:rPr>
          <w:color w:val="000000"/>
          <w:sz w:val="26"/>
          <w:szCs w:val="26"/>
        </w:rPr>
        <w:t>а</w:t>
      </w:r>
      <w:r w:rsidRPr="00114A93">
        <w:rPr>
          <w:color w:val="000000"/>
          <w:spacing w:val="1"/>
          <w:sz w:val="26"/>
          <w:szCs w:val="26"/>
        </w:rPr>
        <w:t>з</w:t>
      </w:r>
      <w:r w:rsidRPr="00114A93">
        <w:rPr>
          <w:color w:val="000000"/>
          <w:sz w:val="26"/>
          <w:szCs w:val="26"/>
        </w:rPr>
        <w:t>про</w:t>
      </w:r>
      <w:r w:rsidRPr="00114A93">
        <w:rPr>
          <w:color w:val="000000"/>
          <w:spacing w:val="2"/>
          <w:sz w:val="26"/>
          <w:szCs w:val="26"/>
        </w:rPr>
        <w:t>м</w:t>
      </w:r>
      <w:r w:rsidRPr="00114A93">
        <w:rPr>
          <w:color w:val="000000"/>
          <w:sz w:val="26"/>
          <w:szCs w:val="26"/>
        </w:rPr>
        <w:t>»</w:t>
      </w:r>
      <w:r w:rsidRPr="00114A93">
        <w:rPr>
          <w:color w:val="000000"/>
          <w:spacing w:val="-4"/>
          <w:sz w:val="26"/>
          <w:szCs w:val="26"/>
        </w:rPr>
        <w:t xml:space="preserve"> </w:t>
      </w:r>
      <w:r w:rsidRPr="00114A93">
        <w:rPr>
          <w:color w:val="000000"/>
          <w:sz w:val="26"/>
          <w:szCs w:val="26"/>
        </w:rPr>
        <w:t>в</w:t>
      </w:r>
      <w:r w:rsidRPr="00114A93">
        <w:rPr>
          <w:color w:val="000000"/>
          <w:spacing w:val="18"/>
          <w:sz w:val="26"/>
          <w:szCs w:val="26"/>
        </w:rPr>
        <w:t xml:space="preserve"> </w:t>
      </w:r>
      <w:r w:rsidRPr="00114A93">
        <w:rPr>
          <w:color w:val="000000"/>
          <w:sz w:val="26"/>
          <w:szCs w:val="26"/>
        </w:rPr>
        <w:t>об</w:t>
      </w:r>
      <w:r w:rsidRPr="00114A93">
        <w:rPr>
          <w:color w:val="000000"/>
          <w:spacing w:val="3"/>
          <w:sz w:val="26"/>
          <w:szCs w:val="26"/>
        </w:rPr>
        <w:t>л</w:t>
      </w:r>
      <w:r w:rsidRPr="00114A93">
        <w:rPr>
          <w:color w:val="000000"/>
          <w:sz w:val="26"/>
          <w:szCs w:val="26"/>
        </w:rPr>
        <w:t>асти</w:t>
      </w:r>
      <w:r w:rsidRPr="00114A93">
        <w:rPr>
          <w:color w:val="000000"/>
          <w:spacing w:val="8"/>
          <w:sz w:val="26"/>
          <w:szCs w:val="26"/>
        </w:rPr>
        <w:t xml:space="preserve"> </w:t>
      </w:r>
      <w:r w:rsidRPr="00114A93">
        <w:rPr>
          <w:color w:val="000000"/>
          <w:sz w:val="26"/>
          <w:szCs w:val="26"/>
        </w:rPr>
        <w:t>тепл</w:t>
      </w:r>
      <w:r w:rsidRPr="00114A93">
        <w:rPr>
          <w:color w:val="000000"/>
          <w:spacing w:val="2"/>
          <w:sz w:val="26"/>
          <w:szCs w:val="26"/>
        </w:rPr>
        <w:t>о</w:t>
      </w:r>
      <w:r w:rsidRPr="00114A93">
        <w:rPr>
          <w:color w:val="000000"/>
          <w:sz w:val="26"/>
          <w:szCs w:val="26"/>
        </w:rPr>
        <w:t>-</w:t>
      </w:r>
      <w:r w:rsidRPr="00114A93">
        <w:rPr>
          <w:color w:val="000000"/>
          <w:spacing w:val="10"/>
          <w:sz w:val="26"/>
          <w:szCs w:val="26"/>
        </w:rPr>
        <w:t xml:space="preserve"> </w:t>
      </w:r>
      <w:r w:rsidRPr="00114A93">
        <w:rPr>
          <w:color w:val="000000"/>
          <w:sz w:val="26"/>
          <w:szCs w:val="26"/>
        </w:rPr>
        <w:t>и</w:t>
      </w:r>
      <w:r w:rsidRPr="00114A93">
        <w:rPr>
          <w:color w:val="000000"/>
          <w:spacing w:val="16"/>
          <w:sz w:val="26"/>
          <w:szCs w:val="26"/>
        </w:rPr>
        <w:t xml:space="preserve"> </w:t>
      </w:r>
      <w:r w:rsidRPr="00114A93">
        <w:rPr>
          <w:color w:val="000000"/>
          <w:spacing w:val="-1"/>
          <w:sz w:val="26"/>
          <w:szCs w:val="26"/>
        </w:rPr>
        <w:t>э</w:t>
      </w:r>
      <w:r w:rsidRPr="00114A93">
        <w:rPr>
          <w:color w:val="000000"/>
          <w:sz w:val="26"/>
          <w:szCs w:val="26"/>
        </w:rPr>
        <w:t>л</w:t>
      </w:r>
      <w:r w:rsidRPr="00114A93">
        <w:rPr>
          <w:color w:val="000000"/>
          <w:spacing w:val="3"/>
          <w:sz w:val="26"/>
          <w:szCs w:val="26"/>
        </w:rPr>
        <w:t>е</w:t>
      </w:r>
      <w:r w:rsidRPr="00114A93">
        <w:rPr>
          <w:color w:val="000000"/>
          <w:spacing w:val="-1"/>
          <w:sz w:val="26"/>
          <w:szCs w:val="26"/>
        </w:rPr>
        <w:t>к</w:t>
      </w:r>
      <w:r w:rsidRPr="00114A93">
        <w:rPr>
          <w:color w:val="000000"/>
          <w:spacing w:val="2"/>
          <w:sz w:val="26"/>
          <w:szCs w:val="26"/>
        </w:rPr>
        <w:t>т</w:t>
      </w:r>
      <w:r w:rsidRPr="00114A93">
        <w:rPr>
          <w:color w:val="000000"/>
          <w:sz w:val="26"/>
          <w:szCs w:val="26"/>
        </w:rPr>
        <w:t>р</w:t>
      </w:r>
      <w:r w:rsidRPr="00114A93">
        <w:rPr>
          <w:color w:val="000000"/>
          <w:spacing w:val="2"/>
          <w:sz w:val="26"/>
          <w:szCs w:val="26"/>
        </w:rPr>
        <w:t>о</w:t>
      </w:r>
      <w:r w:rsidRPr="00114A93">
        <w:rPr>
          <w:color w:val="000000"/>
          <w:spacing w:val="-1"/>
          <w:sz w:val="26"/>
          <w:szCs w:val="26"/>
        </w:rPr>
        <w:t>э</w:t>
      </w:r>
      <w:r w:rsidRPr="00114A93">
        <w:rPr>
          <w:color w:val="000000"/>
          <w:sz w:val="26"/>
          <w:szCs w:val="26"/>
        </w:rPr>
        <w:t>нерг</w:t>
      </w:r>
      <w:r w:rsidRPr="00114A93">
        <w:rPr>
          <w:color w:val="000000"/>
          <w:spacing w:val="2"/>
          <w:sz w:val="26"/>
          <w:szCs w:val="26"/>
        </w:rPr>
        <w:t>е</w:t>
      </w:r>
      <w:r w:rsidRPr="00114A93">
        <w:rPr>
          <w:color w:val="000000"/>
          <w:spacing w:val="1"/>
          <w:sz w:val="26"/>
          <w:szCs w:val="26"/>
        </w:rPr>
        <w:t>т</w:t>
      </w:r>
      <w:r w:rsidRPr="00114A93">
        <w:rPr>
          <w:color w:val="000000"/>
          <w:sz w:val="26"/>
          <w:szCs w:val="26"/>
        </w:rPr>
        <w:t>ики.</w:t>
      </w:r>
      <w:r w:rsidRPr="00114A93">
        <w:rPr>
          <w:color w:val="000000"/>
          <w:spacing w:val="-6"/>
          <w:sz w:val="26"/>
          <w:szCs w:val="26"/>
        </w:rPr>
        <w:t xml:space="preserve"> </w:t>
      </w:r>
      <w:r w:rsidRPr="00114A93">
        <w:rPr>
          <w:color w:val="000000"/>
          <w:sz w:val="26"/>
          <w:szCs w:val="26"/>
        </w:rPr>
        <w:t>–</w:t>
      </w:r>
      <w:r w:rsidRPr="00114A93">
        <w:rPr>
          <w:color w:val="000000"/>
          <w:spacing w:val="16"/>
          <w:sz w:val="26"/>
          <w:szCs w:val="26"/>
        </w:rPr>
        <w:t xml:space="preserve"> </w:t>
      </w:r>
      <w:r w:rsidRPr="00114A93">
        <w:rPr>
          <w:color w:val="000000"/>
          <w:sz w:val="26"/>
          <w:szCs w:val="26"/>
        </w:rPr>
        <w:t>Р</w:t>
      </w:r>
      <w:r w:rsidRPr="00114A93">
        <w:rPr>
          <w:color w:val="000000"/>
          <w:spacing w:val="18"/>
          <w:sz w:val="26"/>
          <w:szCs w:val="26"/>
        </w:rPr>
        <w:t xml:space="preserve"> </w:t>
      </w:r>
      <w:r w:rsidRPr="00114A93">
        <w:rPr>
          <w:color w:val="000000"/>
          <w:spacing w:val="-1"/>
          <w:sz w:val="26"/>
          <w:szCs w:val="26"/>
        </w:rPr>
        <w:t>Г</w:t>
      </w:r>
      <w:r w:rsidRPr="00114A93">
        <w:rPr>
          <w:color w:val="000000"/>
          <w:sz w:val="26"/>
          <w:szCs w:val="26"/>
        </w:rPr>
        <w:t>а</w:t>
      </w:r>
      <w:r w:rsidRPr="00114A93">
        <w:rPr>
          <w:color w:val="000000"/>
          <w:spacing w:val="1"/>
          <w:sz w:val="26"/>
          <w:szCs w:val="26"/>
        </w:rPr>
        <w:t>з</w:t>
      </w:r>
      <w:r w:rsidRPr="00114A93">
        <w:rPr>
          <w:color w:val="000000"/>
          <w:spacing w:val="3"/>
          <w:sz w:val="26"/>
          <w:szCs w:val="26"/>
        </w:rPr>
        <w:t>п</w:t>
      </w:r>
      <w:r w:rsidRPr="00114A93">
        <w:rPr>
          <w:color w:val="000000"/>
          <w:sz w:val="26"/>
          <w:szCs w:val="26"/>
        </w:rPr>
        <w:t>ром</w:t>
      </w:r>
      <w:r w:rsidRPr="00114A93">
        <w:rPr>
          <w:color w:val="000000"/>
          <w:spacing w:val="7"/>
          <w:sz w:val="26"/>
          <w:szCs w:val="26"/>
        </w:rPr>
        <w:t xml:space="preserve"> </w:t>
      </w:r>
      <w:r w:rsidRPr="00114A93">
        <w:rPr>
          <w:color w:val="000000"/>
          <w:sz w:val="26"/>
          <w:szCs w:val="26"/>
        </w:rPr>
        <w:t>№</w:t>
      </w:r>
      <w:r w:rsidRPr="00114A93">
        <w:rPr>
          <w:color w:val="000000"/>
          <w:spacing w:val="14"/>
          <w:sz w:val="26"/>
          <w:szCs w:val="26"/>
        </w:rPr>
        <w:t xml:space="preserve"> </w:t>
      </w:r>
      <w:r w:rsidRPr="00114A93">
        <w:rPr>
          <w:color w:val="000000"/>
          <w:sz w:val="26"/>
          <w:szCs w:val="26"/>
        </w:rPr>
        <w:t>01</w:t>
      </w:r>
      <w:r w:rsidRPr="00114A93">
        <w:rPr>
          <w:color w:val="000000"/>
          <w:spacing w:val="2"/>
          <w:sz w:val="26"/>
          <w:szCs w:val="26"/>
        </w:rPr>
        <w:t>/</w:t>
      </w:r>
      <w:r w:rsidRPr="00114A93">
        <w:rPr>
          <w:color w:val="000000"/>
          <w:sz w:val="26"/>
          <w:szCs w:val="26"/>
        </w:rPr>
        <w:t>35</w:t>
      </w:r>
      <w:r w:rsidRPr="00114A93">
        <w:rPr>
          <w:color w:val="000000"/>
          <w:spacing w:val="2"/>
          <w:sz w:val="26"/>
          <w:szCs w:val="26"/>
        </w:rPr>
        <w:t>0</w:t>
      </w:r>
      <w:r w:rsidRPr="00114A93">
        <w:rPr>
          <w:color w:val="000000"/>
          <w:sz w:val="26"/>
          <w:szCs w:val="26"/>
        </w:rPr>
        <w:t>-2</w:t>
      </w:r>
      <w:r w:rsidRPr="00114A93">
        <w:rPr>
          <w:color w:val="000000"/>
          <w:spacing w:val="2"/>
          <w:sz w:val="26"/>
          <w:szCs w:val="26"/>
        </w:rPr>
        <w:t>0</w:t>
      </w:r>
      <w:r w:rsidRPr="00114A93">
        <w:rPr>
          <w:color w:val="000000"/>
          <w:sz w:val="26"/>
          <w:szCs w:val="26"/>
        </w:rPr>
        <w:t>08.</w:t>
      </w:r>
      <w:r w:rsidRPr="00114A93">
        <w:rPr>
          <w:color w:val="000000"/>
          <w:spacing w:val="3"/>
          <w:sz w:val="26"/>
          <w:szCs w:val="26"/>
        </w:rPr>
        <w:t xml:space="preserve"> </w:t>
      </w:r>
      <w:r w:rsidRPr="00114A93">
        <w:rPr>
          <w:color w:val="000000"/>
          <w:sz w:val="26"/>
          <w:szCs w:val="26"/>
        </w:rPr>
        <w:t>– М.,</w:t>
      </w:r>
      <w:r w:rsidRPr="00114A93">
        <w:rPr>
          <w:color w:val="000000"/>
          <w:spacing w:val="-4"/>
          <w:sz w:val="26"/>
          <w:szCs w:val="26"/>
        </w:rPr>
        <w:t xml:space="preserve"> </w:t>
      </w:r>
      <w:r w:rsidRPr="00114A93">
        <w:rPr>
          <w:color w:val="000000"/>
          <w:sz w:val="26"/>
          <w:szCs w:val="26"/>
        </w:rPr>
        <w:t>2009.</w:t>
      </w:r>
    </w:p>
    <w:p w14:paraId="3C4E9DD7" w14:textId="77777777" w:rsidR="006D06B3" w:rsidRPr="00114A9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114A93">
        <w:rPr>
          <w:color w:val="000000"/>
          <w:sz w:val="26"/>
          <w:szCs w:val="26"/>
        </w:rPr>
        <w:t xml:space="preserve">31. </w:t>
      </w:r>
      <w:r w:rsidRPr="00114A93">
        <w:rPr>
          <w:color w:val="000000"/>
          <w:spacing w:val="17"/>
          <w:sz w:val="26"/>
          <w:szCs w:val="26"/>
        </w:rPr>
        <w:t xml:space="preserve"> </w:t>
      </w:r>
      <w:r w:rsidRPr="00114A93">
        <w:rPr>
          <w:color w:val="000000"/>
          <w:sz w:val="26"/>
          <w:szCs w:val="26"/>
        </w:rPr>
        <w:t>Ре</w:t>
      </w:r>
      <w:r w:rsidRPr="00114A93">
        <w:rPr>
          <w:color w:val="000000"/>
          <w:spacing w:val="-1"/>
          <w:sz w:val="26"/>
          <w:szCs w:val="26"/>
        </w:rPr>
        <w:t>к</w:t>
      </w:r>
      <w:r w:rsidRPr="00114A93">
        <w:rPr>
          <w:color w:val="000000"/>
          <w:spacing w:val="2"/>
          <w:sz w:val="26"/>
          <w:szCs w:val="26"/>
        </w:rPr>
        <w:t>о</w:t>
      </w:r>
      <w:r w:rsidRPr="00114A93">
        <w:rPr>
          <w:color w:val="000000"/>
          <w:spacing w:val="-1"/>
          <w:sz w:val="26"/>
          <w:szCs w:val="26"/>
        </w:rPr>
        <w:t>м</w:t>
      </w:r>
      <w:r w:rsidRPr="00114A93">
        <w:rPr>
          <w:color w:val="000000"/>
          <w:sz w:val="26"/>
          <w:szCs w:val="26"/>
        </w:rPr>
        <w:t>енд</w:t>
      </w:r>
      <w:r w:rsidRPr="00114A93">
        <w:rPr>
          <w:color w:val="000000"/>
          <w:spacing w:val="1"/>
          <w:sz w:val="26"/>
          <w:szCs w:val="26"/>
        </w:rPr>
        <w:t>а</w:t>
      </w:r>
      <w:r w:rsidRPr="00114A93">
        <w:rPr>
          <w:color w:val="000000"/>
          <w:sz w:val="26"/>
          <w:szCs w:val="26"/>
        </w:rPr>
        <w:t>ц</w:t>
      </w:r>
      <w:r w:rsidRPr="00114A93">
        <w:rPr>
          <w:color w:val="000000"/>
          <w:spacing w:val="1"/>
          <w:sz w:val="26"/>
          <w:szCs w:val="26"/>
        </w:rPr>
        <w:t>и</w:t>
      </w:r>
      <w:r w:rsidRPr="00114A93">
        <w:rPr>
          <w:color w:val="000000"/>
          <w:sz w:val="26"/>
          <w:szCs w:val="26"/>
        </w:rPr>
        <w:t>и по</w:t>
      </w:r>
      <w:r w:rsidRPr="00114A93">
        <w:rPr>
          <w:color w:val="000000"/>
          <w:spacing w:val="16"/>
          <w:sz w:val="26"/>
          <w:szCs w:val="26"/>
        </w:rPr>
        <w:t xml:space="preserve"> </w:t>
      </w:r>
      <w:r w:rsidRPr="00114A93">
        <w:rPr>
          <w:color w:val="000000"/>
          <w:sz w:val="26"/>
          <w:szCs w:val="26"/>
        </w:rPr>
        <w:t>соста</w:t>
      </w:r>
      <w:r w:rsidRPr="00114A93">
        <w:rPr>
          <w:color w:val="000000"/>
          <w:spacing w:val="4"/>
          <w:sz w:val="26"/>
          <w:szCs w:val="26"/>
        </w:rPr>
        <w:t>в</w:t>
      </w:r>
      <w:r w:rsidRPr="00114A93">
        <w:rPr>
          <w:color w:val="000000"/>
          <w:sz w:val="26"/>
          <w:szCs w:val="26"/>
        </w:rPr>
        <w:t>у и</w:t>
      </w:r>
      <w:r w:rsidRPr="00114A93">
        <w:rPr>
          <w:color w:val="000000"/>
          <w:spacing w:val="15"/>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w:t>
      </w:r>
      <w:r w:rsidRPr="00114A93">
        <w:rPr>
          <w:color w:val="000000"/>
          <w:spacing w:val="2"/>
          <w:sz w:val="26"/>
          <w:szCs w:val="26"/>
        </w:rPr>
        <w:t>а</w:t>
      </w:r>
      <w:r w:rsidRPr="00114A93">
        <w:rPr>
          <w:color w:val="000000"/>
          <w:sz w:val="26"/>
          <w:szCs w:val="26"/>
        </w:rPr>
        <w:t>н</w:t>
      </w:r>
      <w:r w:rsidRPr="00114A93">
        <w:rPr>
          <w:color w:val="000000"/>
          <w:spacing w:val="1"/>
          <w:sz w:val="26"/>
          <w:szCs w:val="26"/>
        </w:rPr>
        <w:t>из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2"/>
          <w:sz w:val="26"/>
          <w:szCs w:val="26"/>
        </w:rPr>
        <w:t xml:space="preserve"> </w:t>
      </w:r>
      <w:r w:rsidRPr="00114A93">
        <w:rPr>
          <w:color w:val="000000"/>
          <w:sz w:val="26"/>
          <w:szCs w:val="26"/>
        </w:rPr>
        <w:t>пред</w:t>
      </w:r>
      <w:r w:rsidRPr="00114A93">
        <w:rPr>
          <w:color w:val="000000"/>
          <w:spacing w:val="1"/>
          <w:sz w:val="26"/>
          <w:szCs w:val="26"/>
        </w:rPr>
        <w:t>и</w:t>
      </w:r>
      <w:r w:rsidRPr="00114A93">
        <w:rPr>
          <w:color w:val="000000"/>
          <w:sz w:val="26"/>
          <w:szCs w:val="26"/>
        </w:rPr>
        <w:t>нве</w:t>
      </w:r>
      <w:r w:rsidRPr="00114A93">
        <w:rPr>
          <w:color w:val="000000"/>
          <w:spacing w:val="1"/>
          <w:sz w:val="26"/>
          <w:szCs w:val="26"/>
        </w:rPr>
        <w:t>с</w:t>
      </w:r>
      <w:r w:rsidRPr="00114A93">
        <w:rPr>
          <w:color w:val="000000"/>
          <w:sz w:val="26"/>
          <w:szCs w:val="26"/>
        </w:rPr>
        <w:t>тиц</w:t>
      </w:r>
      <w:r w:rsidRPr="00114A93">
        <w:rPr>
          <w:color w:val="000000"/>
          <w:spacing w:val="1"/>
          <w:sz w:val="26"/>
          <w:szCs w:val="26"/>
        </w:rPr>
        <w:t>и</w:t>
      </w:r>
      <w:r w:rsidRPr="00114A93">
        <w:rPr>
          <w:color w:val="000000"/>
          <w:sz w:val="26"/>
          <w:szCs w:val="26"/>
        </w:rPr>
        <w:t>он</w:t>
      </w:r>
      <w:r w:rsidRPr="00114A93">
        <w:rPr>
          <w:color w:val="000000"/>
          <w:spacing w:val="1"/>
          <w:sz w:val="26"/>
          <w:szCs w:val="26"/>
        </w:rPr>
        <w:t>ны</w:t>
      </w:r>
      <w:r w:rsidRPr="00114A93">
        <w:rPr>
          <w:color w:val="000000"/>
          <w:sz w:val="26"/>
          <w:szCs w:val="26"/>
        </w:rPr>
        <w:t>х исс</w:t>
      </w:r>
      <w:r w:rsidRPr="00114A93">
        <w:rPr>
          <w:color w:val="000000"/>
          <w:spacing w:val="1"/>
          <w:sz w:val="26"/>
          <w:szCs w:val="26"/>
        </w:rPr>
        <w:t>л</w:t>
      </w:r>
      <w:r w:rsidRPr="00114A93">
        <w:rPr>
          <w:color w:val="000000"/>
          <w:sz w:val="26"/>
          <w:szCs w:val="26"/>
        </w:rPr>
        <w:t>едова</w:t>
      </w:r>
      <w:r w:rsidRPr="00114A93">
        <w:rPr>
          <w:color w:val="000000"/>
          <w:spacing w:val="1"/>
          <w:sz w:val="26"/>
          <w:szCs w:val="26"/>
        </w:rPr>
        <w:t>н</w:t>
      </w:r>
      <w:r w:rsidRPr="00114A93">
        <w:rPr>
          <w:color w:val="000000"/>
          <w:sz w:val="26"/>
          <w:szCs w:val="26"/>
        </w:rPr>
        <w:t>ий</w:t>
      </w:r>
      <w:r w:rsidRPr="00114A93">
        <w:rPr>
          <w:color w:val="000000"/>
          <w:spacing w:val="-15"/>
          <w:sz w:val="26"/>
          <w:szCs w:val="26"/>
        </w:rPr>
        <w:t xml:space="preserve"> </w:t>
      </w:r>
      <w:r w:rsidRPr="00114A93">
        <w:rPr>
          <w:color w:val="000000"/>
          <w:sz w:val="26"/>
          <w:szCs w:val="26"/>
        </w:rPr>
        <w:t>в</w:t>
      </w:r>
      <w:r w:rsidRPr="00114A93">
        <w:rPr>
          <w:color w:val="000000"/>
          <w:spacing w:val="-1"/>
          <w:sz w:val="26"/>
          <w:szCs w:val="26"/>
        </w:rPr>
        <w:t xml:space="preserve"> </w:t>
      </w:r>
      <w:r w:rsidRPr="00114A93">
        <w:rPr>
          <w:color w:val="000000"/>
          <w:spacing w:val="2"/>
          <w:sz w:val="26"/>
          <w:szCs w:val="26"/>
        </w:rPr>
        <w:t>О</w:t>
      </w:r>
      <w:r w:rsidRPr="00114A93">
        <w:rPr>
          <w:color w:val="000000"/>
          <w:sz w:val="26"/>
          <w:szCs w:val="26"/>
        </w:rPr>
        <w:t>АО</w:t>
      </w:r>
      <w:r w:rsidRPr="00114A93">
        <w:rPr>
          <w:color w:val="000000"/>
          <w:spacing w:val="-4"/>
          <w:sz w:val="26"/>
          <w:szCs w:val="26"/>
        </w:rPr>
        <w:t xml:space="preserve"> </w:t>
      </w:r>
      <w:r w:rsidRPr="00114A93">
        <w:rPr>
          <w:color w:val="000000"/>
          <w:sz w:val="26"/>
          <w:szCs w:val="26"/>
        </w:rPr>
        <w:t>«</w:t>
      </w:r>
      <w:r w:rsidRPr="00114A93">
        <w:rPr>
          <w:color w:val="000000"/>
          <w:spacing w:val="-1"/>
          <w:sz w:val="26"/>
          <w:szCs w:val="26"/>
        </w:rPr>
        <w:t>Г</w:t>
      </w:r>
      <w:r w:rsidRPr="00114A93">
        <w:rPr>
          <w:color w:val="000000"/>
          <w:sz w:val="26"/>
          <w:szCs w:val="26"/>
        </w:rPr>
        <w:t>а</w:t>
      </w:r>
      <w:r w:rsidRPr="00114A93">
        <w:rPr>
          <w:color w:val="000000"/>
          <w:spacing w:val="1"/>
          <w:sz w:val="26"/>
          <w:szCs w:val="26"/>
        </w:rPr>
        <w:t>з</w:t>
      </w:r>
      <w:r w:rsidRPr="00114A93">
        <w:rPr>
          <w:color w:val="000000"/>
          <w:sz w:val="26"/>
          <w:szCs w:val="26"/>
        </w:rPr>
        <w:t>пр</w:t>
      </w:r>
      <w:r w:rsidRPr="00114A93">
        <w:rPr>
          <w:color w:val="000000"/>
          <w:spacing w:val="3"/>
          <w:sz w:val="26"/>
          <w:szCs w:val="26"/>
        </w:rPr>
        <w:t>о</w:t>
      </w:r>
      <w:r w:rsidRPr="00114A93">
        <w:rPr>
          <w:color w:val="000000"/>
          <w:spacing w:val="1"/>
          <w:sz w:val="26"/>
          <w:szCs w:val="26"/>
        </w:rPr>
        <w:t>м</w:t>
      </w:r>
      <w:r w:rsidRPr="00114A93">
        <w:rPr>
          <w:color w:val="000000"/>
          <w:spacing w:val="-2"/>
          <w:sz w:val="26"/>
          <w:szCs w:val="26"/>
        </w:rPr>
        <w:t>»</w:t>
      </w:r>
      <w:r w:rsidRPr="00114A93">
        <w:rPr>
          <w:color w:val="000000"/>
          <w:sz w:val="26"/>
          <w:szCs w:val="26"/>
        </w:rPr>
        <w:t>.</w:t>
      </w:r>
      <w:r w:rsidRPr="00114A93">
        <w:rPr>
          <w:color w:val="000000"/>
          <w:spacing w:val="-13"/>
          <w:sz w:val="26"/>
          <w:szCs w:val="26"/>
        </w:rPr>
        <w:t xml:space="preserve"> </w:t>
      </w:r>
      <w:r w:rsidRPr="00114A93">
        <w:rPr>
          <w:color w:val="000000"/>
          <w:sz w:val="26"/>
          <w:szCs w:val="26"/>
        </w:rPr>
        <w:t>Р</w:t>
      </w:r>
      <w:r w:rsidRPr="00114A93">
        <w:rPr>
          <w:color w:val="000000"/>
          <w:spacing w:val="1"/>
          <w:sz w:val="26"/>
          <w:szCs w:val="26"/>
        </w:rPr>
        <w:t xml:space="preserve"> </w:t>
      </w:r>
      <w:r w:rsidRPr="00114A93">
        <w:rPr>
          <w:color w:val="000000"/>
          <w:spacing w:val="-1"/>
          <w:sz w:val="26"/>
          <w:szCs w:val="26"/>
        </w:rPr>
        <w:t>Г</w:t>
      </w:r>
      <w:r w:rsidRPr="00114A93">
        <w:rPr>
          <w:color w:val="000000"/>
          <w:sz w:val="26"/>
          <w:szCs w:val="26"/>
        </w:rPr>
        <w:t>а</w:t>
      </w:r>
      <w:r w:rsidRPr="00114A93">
        <w:rPr>
          <w:color w:val="000000"/>
          <w:spacing w:val="1"/>
          <w:sz w:val="26"/>
          <w:szCs w:val="26"/>
        </w:rPr>
        <w:t>з</w:t>
      </w:r>
      <w:r w:rsidRPr="00114A93">
        <w:rPr>
          <w:color w:val="000000"/>
          <w:sz w:val="26"/>
          <w:szCs w:val="26"/>
        </w:rPr>
        <w:t>пр</w:t>
      </w:r>
      <w:r w:rsidRPr="00114A93">
        <w:rPr>
          <w:color w:val="000000"/>
          <w:spacing w:val="3"/>
          <w:sz w:val="26"/>
          <w:szCs w:val="26"/>
        </w:rPr>
        <w:t>о</w:t>
      </w:r>
      <w:r w:rsidRPr="00114A93">
        <w:rPr>
          <w:color w:val="000000"/>
          <w:sz w:val="26"/>
          <w:szCs w:val="26"/>
        </w:rPr>
        <w:t>м</w:t>
      </w:r>
      <w:r w:rsidRPr="00114A93">
        <w:rPr>
          <w:color w:val="000000"/>
          <w:spacing w:val="-10"/>
          <w:sz w:val="26"/>
          <w:szCs w:val="26"/>
        </w:rPr>
        <w:t xml:space="preserve"> </w:t>
      </w:r>
      <w:r w:rsidRPr="00114A93">
        <w:rPr>
          <w:color w:val="000000"/>
          <w:sz w:val="26"/>
          <w:szCs w:val="26"/>
        </w:rPr>
        <w:t>03</w:t>
      </w:r>
      <w:r w:rsidRPr="00114A93">
        <w:rPr>
          <w:color w:val="000000"/>
          <w:spacing w:val="3"/>
          <w:sz w:val="26"/>
          <w:szCs w:val="26"/>
        </w:rPr>
        <w:t>5</w:t>
      </w:r>
      <w:r w:rsidRPr="00114A93">
        <w:rPr>
          <w:color w:val="000000"/>
          <w:sz w:val="26"/>
          <w:szCs w:val="26"/>
        </w:rPr>
        <w:t>-</w:t>
      </w:r>
      <w:r w:rsidRPr="00114A93">
        <w:rPr>
          <w:color w:val="000000"/>
          <w:spacing w:val="2"/>
          <w:sz w:val="26"/>
          <w:szCs w:val="26"/>
        </w:rPr>
        <w:t>2</w:t>
      </w:r>
      <w:r w:rsidRPr="00114A93">
        <w:rPr>
          <w:color w:val="000000"/>
          <w:sz w:val="26"/>
          <w:szCs w:val="26"/>
        </w:rPr>
        <w:t>008.</w:t>
      </w:r>
      <w:r w:rsidRPr="00114A93">
        <w:rPr>
          <w:color w:val="000000"/>
          <w:spacing w:val="-11"/>
          <w:sz w:val="26"/>
          <w:szCs w:val="26"/>
        </w:rPr>
        <w:t xml:space="preserve"> </w:t>
      </w:r>
      <w:r w:rsidRPr="00114A93">
        <w:rPr>
          <w:color w:val="000000"/>
          <w:sz w:val="26"/>
          <w:szCs w:val="26"/>
        </w:rPr>
        <w:t>–</w:t>
      </w:r>
      <w:r w:rsidRPr="00114A93">
        <w:rPr>
          <w:color w:val="000000"/>
          <w:spacing w:val="1"/>
          <w:sz w:val="26"/>
          <w:szCs w:val="26"/>
        </w:rPr>
        <w:t xml:space="preserve"> </w:t>
      </w:r>
      <w:r w:rsidRPr="00114A93">
        <w:rPr>
          <w:color w:val="000000"/>
          <w:sz w:val="26"/>
          <w:szCs w:val="26"/>
        </w:rPr>
        <w:t>М.,</w:t>
      </w:r>
      <w:r w:rsidRPr="00114A93">
        <w:rPr>
          <w:color w:val="000000"/>
          <w:spacing w:val="-4"/>
          <w:sz w:val="26"/>
          <w:szCs w:val="26"/>
        </w:rPr>
        <w:t xml:space="preserve"> </w:t>
      </w:r>
      <w:r w:rsidRPr="00114A93">
        <w:rPr>
          <w:color w:val="000000"/>
          <w:sz w:val="26"/>
          <w:szCs w:val="26"/>
        </w:rPr>
        <w:t>20</w:t>
      </w:r>
      <w:r w:rsidRPr="00114A93">
        <w:rPr>
          <w:color w:val="000000"/>
          <w:spacing w:val="2"/>
          <w:sz w:val="26"/>
          <w:szCs w:val="26"/>
        </w:rPr>
        <w:t>0</w:t>
      </w:r>
      <w:r w:rsidRPr="00114A93">
        <w:rPr>
          <w:color w:val="000000"/>
          <w:sz w:val="26"/>
          <w:szCs w:val="26"/>
        </w:rPr>
        <w:t>8.</w:t>
      </w:r>
    </w:p>
    <w:p w14:paraId="2F0A1241" w14:textId="77777777" w:rsidR="006D06B3" w:rsidRPr="00114A9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114A93">
        <w:rPr>
          <w:color w:val="000000"/>
          <w:sz w:val="26"/>
          <w:szCs w:val="26"/>
        </w:rPr>
        <w:t xml:space="preserve">32. </w:t>
      </w:r>
      <w:r w:rsidRPr="00114A93">
        <w:rPr>
          <w:color w:val="000000"/>
          <w:spacing w:val="54"/>
          <w:sz w:val="26"/>
          <w:szCs w:val="26"/>
        </w:rPr>
        <w:t xml:space="preserve"> </w:t>
      </w:r>
      <w:r w:rsidRPr="00114A93">
        <w:rPr>
          <w:color w:val="000000"/>
          <w:sz w:val="26"/>
          <w:szCs w:val="26"/>
        </w:rPr>
        <w:t>Прогноз</w:t>
      </w:r>
      <w:r w:rsidRPr="00114A93">
        <w:rPr>
          <w:color w:val="000000"/>
          <w:spacing w:val="20"/>
          <w:sz w:val="26"/>
          <w:szCs w:val="26"/>
        </w:rPr>
        <w:t xml:space="preserve"> </w:t>
      </w:r>
      <w:r w:rsidRPr="00114A93">
        <w:rPr>
          <w:color w:val="000000"/>
          <w:sz w:val="26"/>
          <w:szCs w:val="26"/>
        </w:rPr>
        <w:t>сце</w:t>
      </w:r>
      <w:r w:rsidRPr="00114A93">
        <w:rPr>
          <w:color w:val="000000"/>
          <w:spacing w:val="1"/>
          <w:sz w:val="26"/>
          <w:szCs w:val="26"/>
        </w:rPr>
        <w:t>н</w:t>
      </w:r>
      <w:r w:rsidRPr="00114A93">
        <w:rPr>
          <w:color w:val="000000"/>
          <w:sz w:val="26"/>
          <w:szCs w:val="26"/>
        </w:rPr>
        <w:t>арн</w:t>
      </w:r>
      <w:r w:rsidRPr="00114A93">
        <w:rPr>
          <w:color w:val="000000"/>
          <w:spacing w:val="1"/>
          <w:sz w:val="26"/>
          <w:szCs w:val="26"/>
        </w:rPr>
        <w:t>ы</w:t>
      </w:r>
      <w:r w:rsidRPr="00114A93">
        <w:rPr>
          <w:color w:val="000000"/>
          <w:sz w:val="26"/>
          <w:szCs w:val="26"/>
        </w:rPr>
        <w:t>х</w:t>
      </w:r>
      <w:r w:rsidRPr="00114A93">
        <w:rPr>
          <w:color w:val="000000"/>
          <w:spacing w:val="21"/>
          <w:sz w:val="26"/>
          <w:szCs w:val="26"/>
        </w:rPr>
        <w:t xml:space="preserve"> </w:t>
      </w:r>
      <w:r w:rsidRPr="00114A93">
        <w:rPr>
          <w:color w:val="000000"/>
          <w:spacing w:val="-5"/>
          <w:sz w:val="26"/>
          <w:szCs w:val="26"/>
        </w:rPr>
        <w:t>у</w:t>
      </w:r>
      <w:r w:rsidRPr="00114A93">
        <w:rPr>
          <w:color w:val="000000"/>
          <w:sz w:val="26"/>
          <w:szCs w:val="26"/>
        </w:rPr>
        <w:t>слов</w:t>
      </w:r>
      <w:r w:rsidRPr="00114A93">
        <w:rPr>
          <w:color w:val="000000"/>
          <w:spacing w:val="1"/>
          <w:sz w:val="26"/>
          <w:szCs w:val="26"/>
        </w:rPr>
        <w:t>и</w:t>
      </w:r>
      <w:r w:rsidRPr="00114A93">
        <w:rPr>
          <w:color w:val="000000"/>
          <w:sz w:val="26"/>
          <w:szCs w:val="26"/>
        </w:rPr>
        <w:t>й</w:t>
      </w:r>
      <w:r w:rsidRPr="00114A93">
        <w:rPr>
          <w:color w:val="000000"/>
          <w:spacing w:val="20"/>
          <w:sz w:val="26"/>
          <w:szCs w:val="26"/>
        </w:rPr>
        <w:t xml:space="preserve"> </w:t>
      </w:r>
      <w:r w:rsidRPr="00114A93">
        <w:rPr>
          <w:color w:val="000000"/>
          <w:sz w:val="26"/>
          <w:szCs w:val="26"/>
        </w:rPr>
        <w:t>соц</w:t>
      </w:r>
      <w:r w:rsidRPr="00114A93">
        <w:rPr>
          <w:color w:val="000000"/>
          <w:spacing w:val="1"/>
          <w:sz w:val="26"/>
          <w:szCs w:val="26"/>
        </w:rPr>
        <w:t>и</w:t>
      </w:r>
      <w:r w:rsidRPr="00114A93">
        <w:rPr>
          <w:color w:val="000000"/>
          <w:sz w:val="26"/>
          <w:szCs w:val="26"/>
        </w:rPr>
        <w:t>а</w:t>
      </w:r>
      <w:r w:rsidRPr="00114A93">
        <w:rPr>
          <w:color w:val="000000"/>
          <w:spacing w:val="3"/>
          <w:sz w:val="26"/>
          <w:szCs w:val="26"/>
        </w:rPr>
        <w:t>л</w:t>
      </w:r>
      <w:r w:rsidRPr="00114A93">
        <w:rPr>
          <w:color w:val="000000"/>
          <w:spacing w:val="2"/>
          <w:sz w:val="26"/>
          <w:szCs w:val="26"/>
        </w:rPr>
        <w:t>ь</w:t>
      </w:r>
      <w:r w:rsidRPr="00114A93">
        <w:rPr>
          <w:color w:val="000000"/>
          <w:sz w:val="26"/>
          <w:szCs w:val="26"/>
        </w:rPr>
        <w:t>н</w:t>
      </w:r>
      <w:r w:rsidRPr="00114A93">
        <w:rPr>
          <w:color w:val="000000"/>
          <w:spacing w:val="4"/>
          <w:sz w:val="26"/>
          <w:szCs w:val="26"/>
        </w:rPr>
        <w:t>о</w:t>
      </w:r>
      <w:r w:rsidRPr="00114A93">
        <w:rPr>
          <w:color w:val="000000"/>
          <w:sz w:val="26"/>
          <w:szCs w:val="26"/>
        </w:rPr>
        <w:t>-</w:t>
      </w:r>
      <w:r w:rsidRPr="00114A93">
        <w:rPr>
          <w:color w:val="000000"/>
          <w:spacing w:val="-1"/>
          <w:sz w:val="26"/>
          <w:szCs w:val="26"/>
        </w:rPr>
        <w:t>э</w:t>
      </w:r>
      <w:r w:rsidRPr="00114A93">
        <w:rPr>
          <w:color w:val="000000"/>
          <w:spacing w:val="1"/>
          <w:sz w:val="26"/>
          <w:szCs w:val="26"/>
        </w:rPr>
        <w:t>к</w:t>
      </w:r>
      <w:r w:rsidRPr="00114A93">
        <w:rPr>
          <w:color w:val="000000"/>
          <w:sz w:val="26"/>
          <w:szCs w:val="26"/>
        </w:rPr>
        <w:t>оном</w:t>
      </w:r>
      <w:r w:rsidRPr="00114A93">
        <w:rPr>
          <w:color w:val="000000"/>
          <w:spacing w:val="2"/>
          <w:sz w:val="26"/>
          <w:szCs w:val="26"/>
        </w:rPr>
        <w:t>и</w:t>
      </w:r>
      <w:r w:rsidRPr="00114A93">
        <w:rPr>
          <w:color w:val="000000"/>
          <w:spacing w:val="-1"/>
          <w:sz w:val="26"/>
          <w:szCs w:val="26"/>
        </w:rPr>
        <w:t>ч</w:t>
      </w:r>
      <w:r w:rsidRPr="00114A93">
        <w:rPr>
          <w:color w:val="000000"/>
          <w:sz w:val="26"/>
          <w:szCs w:val="26"/>
        </w:rPr>
        <w:t>е</w:t>
      </w:r>
      <w:r w:rsidRPr="00114A93">
        <w:rPr>
          <w:color w:val="000000"/>
          <w:spacing w:val="2"/>
          <w:sz w:val="26"/>
          <w:szCs w:val="26"/>
        </w:rPr>
        <w:t>с</w:t>
      </w:r>
      <w:r w:rsidRPr="00114A93">
        <w:rPr>
          <w:color w:val="000000"/>
          <w:spacing w:val="-1"/>
          <w:sz w:val="26"/>
          <w:szCs w:val="26"/>
        </w:rPr>
        <w:t>к</w:t>
      </w:r>
      <w:r w:rsidRPr="00114A93">
        <w:rPr>
          <w:color w:val="000000"/>
          <w:sz w:val="26"/>
          <w:szCs w:val="26"/>
        </w:rPr>
        <w:t>ого ра</w:t>
      </w:r>
      <w:r w:rsidRPr="00114A93">
        <w:rPr>
          <w:color w:val="000000"/>
          <w:spacing w:val="1"/>
          <w:sz w:val="26"/>
          <w:szCs w:val="26"/>
        </w:rPr>
        <w:t>з</w:t>
      </w:r>
      <w:r w:rsidRPr="00114A93">
        <w:rPr>
          <w:color w:val="000000"/>
          <w:sz w:val="26"/>
          <w:szCs w:val="26"/>
        </w:rPr>
        <w:t>вития Росси</w:t>
      </w:r>
      <w:r w:rsidRPr="00114A93">
        <w:rPr>
          <w:color w:val="000000"/>
          <w:spacing w:val="1"/>
          <w:sz w:val="26"/>
          <w:szCs w:val="26"/>
        </w:rPr>
        <w:t>й</w:t>
      </w:r>
      <w:r w:rsidRPr="00114A93">
        <w:rPr>
          <w:color w:val="000000"/>
          <w:sz w:val="26"/>
          <w:szCs w:val="26"/>
        </w:rPr>
        <w:t>с</w:t>
      </w:r>
      <w:r w:rsidRPr="00114A93">
        <w:rPr>
          <w:color w:val="000000"/>
          <w:spacing w:val="-1"/>
          <w:sz w:val="26"/>
          <w:szCs w:val="26"/>
        </w:rPr>
        <w:t>к</w:t>
      </w:r>
      <w:r w:rsidRPr="00114A93">
        <w:rPr>
          <w:color w:val="000000"/>
          <w:sz w:val="26"/>
          <w:szCs w:val="26"/>
        </w:rPr>
        <w:t>ой</w:t>
      </w:r>
      <w:r w:rsidRPr="00114A93">
        <w:rPr>
          <w:color w:val="000000"/>
          <w:spacing w:val="6"/>
          <w:sz w:val="26"/>
          <w:szCs w:val="26"/>
        </w:rPr>
        <w:t xml:space="preserve"> </w:t>
      </w:r>
      <w:r w:rsidRPr="00114A93">
        <w:rPr>
          <w:color w:val="000000"/>
          <w:sz w:val="26"/>
          <w:szCs w:val="26"/>
        </w:rPr>
        <w:t>Фед</w:t>
      </w:r>
      <w:r w:rsidRPr="00114A93">
        <w:rPr>
          <w:color w:val="000000"/>
          <w:spacing w:val="2"/>
          <w:sz w:val="26"/>
          <w:szCs w:val="26"/>
        </w:rPr>
        <w:t>е</w:t>
      </w:r>
      <w:r w:rsidRPr="00114A93">
        <w:rPr>
          <w:color w:val="000000"/>
          <w:sz w:val="26"/>
          <w:szCs w:val="26"/>
        </w:rPr>
        <w:t>ра</w:t>
      </w:r>
      <w:r w:rsidRPr="00114A93">
        <w:rPr>
          <w:color w:val="000000"/>
          <w:spacing w:val="3"/>
          <w:sz w:val="26"/>
          <w:szCs w:val="26"/>
        </w:rPr>
        <w:t>ц</w:t>
      </w:r>
      <w:r w:rsidRPr="00114A93">
        <w:rPr>
          <w:color w:val="000000"/>
          <w:sz w:val="26"/>
          <w:szCs w:val="26"/>
        </w:rPr>
        <w:t>ии</w:t>
      </w:r>
      <w:r w:rsidRPr="00114A93">
        <w:rPr>
          <w:color w:val="000000"/>
          <w:spacing w:val="5"/>
          <w:sz w:val="26"/>
          <w:szCs w:val="26"/>
        </w:rPr>
        <w:t xml:space="preserve"> </w:t>
      </w:r>
      <w:r w:rsidRPr="00114A93">
        <w:rPr>
          <w:color w:val="000000"/>
          <w:sz w:val="26"/>
          <w:szCs w:val="26"/>
        </w:rPr>
        <w:t>на</w:t>
      </w:r>
      <w:r w:rsidRPr="00114A93">
        <w:rPr>
          <w:color w:val="000000"/>
          <w:spacing w:val="14"/>
          <w:sz w:val="26"/>
          <w:szCs w:val="26"/>
        </w:rPr>
        <w:t xml:space="preserve"> </w:t>
      </w:r>
      <w:r w:rsidRPr="00114A93">
        <w:rPr>
          <w:color w:val="000000"/>
          <w:sz w:val="26"/>
          <w:szCs w:val="26"/>
        </w:rPr>
        <w:t>пер</w:t>
      </w:r>
      <w:r w:rsidRPr="00114A93">
        <w:rPr>
          <w:color w:val="000000"/>
          <w:spacing w:val="1"/>
          <w:sz w:val="26"/>
          <w:szCs w:val="26"/>
        </w:rPr>
        <w:t>и</w:t>
      </w:r>
      <w:r w:rsidRPr="00114A93">
        <w:rPr>
          <w:color w:val="000000"/>
          <w:sz w:val="26"/>
          <w:szCs w:val="26"/>
        </w:rPr>
        <w:t>од</w:t>
      </w:r>
      <w:r w:rsidRPr="00114A93">
        <w:rPr>
          <w:color w:val="000000"/>
          <w:spacing w:val="11"/>
          <w:sz w:val="26"/>
          <w:szCs w:val="26"/>
        </w:rPr>
        <w:t xml:space="preserve"> </w:t>
      </w:r>
      <w:r w:rsidRPr="00114A93">
        <w:rPr>
          <w:color w:val="000000"/>
          <w:sz w:val="26"/>
          <w:szCs w:val="26"/>
        </w:rPr>
        <w:t>20</w:t>
      </w:r>
      <w:r w:rsidRPr="00114A93">
        <w:rPr>
          <w:color w:val="000000"/>
          <w:spacing w:val="2"/>
          <w:sz w:val="26"/>
          <w:szCs w:val="26"/>
        </w:rPr>
        <w:t>1</w:t>
      </w:r>
      <w:r w:rsidRPr="00114A93">
        <w:rPr>
          <w:color w:val="000000"/>
          <w:sz w:val="26"/>
          <w:szCs w:val="26"/>
        </w:rPr>
        <w:t>3-</w:t>
      </w:r>
      <w:r w:rsidRPr="00114A93">
        <w:rPr>
          <w:color w:val="000000"/>
          <w:spacing w:val="2"/>
          <w:sz w:val="26"/>
          <w:szCs w:val="26"/>
        </w:rPr>
        <w:t>2</w:t>
      </w:r>
      <w:r w:rsidRPr="00114A93">
        <w:rPr>
          <w:color w:val="000000"/>
          <w:sz w:val="26"/>
          <w:szCs w:val="26"/>
        </w:rPr>
        <w:t>015</w:t>
      </w:r>
      <w:r w:rsidRPr="00114A93">
        <w:rPr>
          <w:color w:val="000000"/>
          <w:spacing w:val="5"/>
          <w:sz w:val="26"/>
          <w:szCs w:val="26"/>
        </w:rPr>
        <w:t xml:space="preserve"> </w:t>
      </w:r>
      <w:r w:rsidRPr="00114A93">
        <w:rPr>
          <w:color w:val="000000"/>
          <w:sz w:val="26"/>
          <w:szCs w:val="26"/>
        </w:rPr>
        <w:t>го</w:t>
      </w:r>
      <w:r w:rsidRPr="00114A93">
        <w:rPr>
          <w:color w:val="000000"/>
          <w:spacing w:val="2"/>
          <w:sz w:val="26"/>
          <w:szCs w:val="26"/>
        </w:rPr>
        <w:t>д</w:t>
      </w:r>
      <w:r w:rsidRPr="00114A93">
        <w:rPr>
          <w:color w:val="000000"/>
          <w:sz w:val="26"/>
          <w:szCs w:val="26"/>
        </w:rPr>
        <w:t>ов.</w:t>
      </w:r>
      <w:r w:rsidRPr="00114A93">
        <w:rPr>
          <w:color w:val="000000"/>
          <w:spacing w:val="9"/>
          <w:sz w:val="26"/>
          <w:szCs w:val="26"/>
        </w:rPr>
        <w:t xml:space="preserve"> </w:t>
      </w:r>
      <w:r w:rsidRPr="00114A93">
        <w:rPr>
          <w:color w:val="000000"/>
          <w:sz w:val="26"/>
          <w:szCs w:val="26"/>
        </w:rPr>
        <w:t>Ми</w:t>
      </w:r>
      <w:r w:rsidRPr="00114A93">
        <w:rPr>
          <w:color w:val="000000"/>
          <w:spacing w:val="1"/>
          <w:sz w:val="26"/>
          <w:szCs w:val="26"/>
        </w:rPr>
        <w:t>н</w:t>
      </w:r>
      <w:r w:rsidRPr="00114A93">
        <w:rPr>
          <w:color w:val="000000"/>
          <w:sz w:val="26"/>
          <w:szCs w:val="26"/>
        </w:rPr>
        <w:t>и</w:t>
      </w:r>
      <w:r w:rsidRPr="00114A93">
        <w:rPr>
          <w:color w:val="000000"/>
          <w:spacing w:val="3"/>
          <w:sz w:val="26"/>
          <w:szCs w:val="26"/>
        </w:rPr>
        <w:t>с</w:t>
      </w:r>
      <w:r w:rsidRPr="00114A93">
        <w:rPr>
          <w:color w:val="000000"/>
          <w:sz w:val="26"/>
          <w:szCs w:val="26"/>
        </w:rPr>
        <w:t>те</w:t>
      </w:r>
      <w:r w:rsidRPr="00114A93">
        <w:rPr>
          <w:color w:val="000000"/>
          <w:spacing w:val="2"/>
          <w:sz w:val="26"/>
          <w:szCs w:val="26"/>
        </w:rPr>
        <w:t>р</w:t>
      </w:r>
      <w:r w:rsidRPr="00114A93">
        <w:rPr>
          <w:color w:val="000000"/>
          <w:sz w:val="26"/>
          <w:szCs w:val="26"/>
        </w:rPr>
        <w:t xml:space="preserve">ство </w:t>
      </w:r>
      <w:r w:rsidRPr="00114A93">
        <w:rPr>
          <w:color w:val="000000"/>
          <w:spacing w:val="1"/>
          <w:sz w:val="26"/>
          <w:szCs w:val="26"/>
        </w:rPr>
        <w:t>э</w:t>
      </w:r>
      <w:r w:rsidRPr="00114A93">
        <w:rPr>
          <w:color w:val="000000"/>
          <w:spacing w:val="-1"/>
          <w:sz w:val="26"/>
          <w:szCs w:val="26"/>
        </w:rPr>
        <w:t>к</w:t>
      </w:r>
      <w:r w:rsidRPr="00114A93">
        <w:rPr>
          <w:color w:val="000000"/>
          <w:sz w:val="26"/>
          <w:szCs w:val="26"/>
        </w:rPr>
        <w:t>он</w:t>
      </w:r>
      <w:r w:rsidRPr="00114A93">
        <w:rPr>
          <w:color w:val="000000"/>
          <w:spacing w:val="3"/>
          <w:sz w:val="26"/>
          <w:szCs w:val="26"/>
        </w:rPr>
        <w:t>о</w:t>
      </w:r>
      <w:r w:rsidRPr="00114A93">
        <w:rPr>
          <w:color w:val="000000"/>
          <w:spacing w:val="-1"/>
          <w:sz w:val="26"/>
          <w:szCs w:val="26"/>
        </w:rPr>
        <w:t>м</w:t>
      </w:r>
      <w:r w:rsidRPr="00114A93">
        <w:rPr>
          <w:color w:val="000000"/>
          <w:sz w:val="26"/>
          <w:szCs w:val="26"/>
        </w:rPr>
        <w:t>ич</w:t>
      </w:r>
      <w:r w:rsidRPr="00114A93">
        <w:rPr>
          <w:color w:val="000000"/>
          <w:spacing w:val="2"/>
          <w:sz w:val="26"/>
          <w:szCs w:val="26"/>
        </w:rPr>
        <w:t>е</w:t>
      </w:r>
      <w:r w:rsidRPr="00114A93">
        <w:rPr>
          <w:color w:val="000000"/>
          <w:sz w:val="26"/>
          <w:szCs w:val="26"/>
        </w:rPr>
        <w:t>с</w:t>
      </w:r>
      <w:r w:rsidRPr="00114A93">
        <w:rPr>
          <w:color w:val="000000"/>
          <w:spacing w:val="-1"/>
          <w:sz w:val="26"/>
          <w:szCs w:val="26"/>
        </w:rPr>
        <w:t>к</w:t>
      </w:r>
      <w:r w:rsidRPr="00114A93">
        <w:rPr>
          <w:color w:val="000000"/>
          <w:spacing w:val="2"/>
          <w:sz w:val="26"/>
          <w:szCs w:val="26"/>
        </w:rPr>
        <w:t>о</w:t>
      </w:r>
      <w:r w:rsidRPr="00114A93">
        <w:rPr>
          <w:color w:val="000000"/>
          <w:sz w:val="26"/>
          <w:szCs w:val="26"/>
        </w:rPr>
        <w:t>го ра</w:t>
      </w:r>
      <w:r w:rsidRPr="00114A93">
        <w:rPr>
          <w:color w:val="000000"/>
          <w:spacing w:val="1"/>
          <w:sz w:val="26"/>
          <w:szCs w:val="26"/>
        </w:rPr>
        <w:t>з</w:t>
      </w:r>
      <w:r w:rsidRPr="00114A93">
        <w:rPr>
          <w:color w:val="000000"/>
          <w:sz w:val="26"/>
          <w:szCs w:val="26"/>
        </w:rPr>
        <w:t>вития</w:t>
      </w:r>
      <w:r w:rsidRPr="00114A93">
        <w:rPr>
          <w:color w:val="000000"/>
          <w:spacing w:val="-9"/>
          <w:sz w:val="26"/>
          <w:szCs w:val="26"/>
        </w:rPr>
        <w:t xml:space="preserve"> </w:t>
      </w:r>
      <w:r w:rsidRPr="00114A93">
        <w:rPr>
          <w:color w:val="000000"/>
          <w:sz w:val="26"/>
          <w:szCs w:val="26"/>
        </w:rPr>
        <w:t>Р</w:t>
      </w:r>
      <w:r w:rsidRPr="00114A93">
        <w:rPr>
          <w:color w:val="000000"/>
          <w:spacing w:val="-1"/>
          <w:sz w:val="26"/>
          <w:szCs w:val="26"/>
        </w:rPr>
        <w:t>Ф</w:t>
      </w:r>
      <w:r w:rsidRPr="00114A93">
        <w:rPr>
          <w:color w:val="000000"/>
          <w:sz w:val="26"/>
          <w:szCs w:val="26"/>
        </w:rPr>
        <w:t>,</w:t>
      </w:r>
      <w:r w:rsidRPr="00114A93">
        <w:rPr>
          <w:color w:val="000000"/>
          <w:spacing w:val="-2"/>
          <w:sz w:val="26"/>
          <w:szCs w:val="26"/>
        </w:rPr>
        <w:t xml:space="preserve"> </w:t>
      </w:r>
      <w:hyperlink r:id="rId53" w:history="1">
        <w:r w:rsidRPr="00114A93">
          <w:rPr>
            <w:color w:val="000000"/>
            <w:sz w:val="26"/>
            <w:szCs w:val="26"/>
          </w:rPr>
          <w:t>http:/</w:t>
        </w:r>
        <w:r w:rsidRPr="00114A93">
          <w:rPr>
            <w:color w:val="000000"/>
            <w:spacing w:val="2"/>
            <w:sz w:val="26"/>
            <w:szCs w:val="26"/>
          </w:rPr>
          <w:t>/w</w:t>
        </w:r>
        <w:r w:rsidRPr="00114A93">
          <w:rPr>
            <w:color w:val="000000"/>
            <w:sz w:val="26"/>
            <w:szCs w:val="26"/>
          </w:rPr>
          <w:t>ww.econ</w:t>
        </w:r>
        <w:r w:rsidRPr="00114A93">
          <w:rPr>
            <w:color w:val="000000"/>
            <w:spacing w:val="3"/>
            <w:sz w:val="26"/>
            <w:szCs w:val="26"/>
          </w:rPr>
          <w:t>o</w:t>
        </w:r>
        <w:r w:rsidRPr="00114A93">
          <w:rPr>
            <w:color w:val="000000"/>
            <w:spacing w:val="2"/>
            <w:sz w:val="26"/>
            <w:szCs w:val="26"/>
          </w:rPr>
          <w:t>m</w:t>
        </w:r>
        <w:r w:rsidRPr="00114A93">
          <w:rPr>
            <w:color w:val="000000"/>
            <w:spacing w:val="-5"/>
            <w:sz w:val="26"/>
            <w:szCs w:val="26"/>
          </w:rPr>
          <w:t>y</w:t>
        </w:r>
        <w:r w:rsidRPr="00114A93">
          <w:rPr>
            <w:color w:val="000000"/>
            <w:spacing w:val="2"/>
            <w:sz w:val="26"/>
            <w:szCs w:val="26"/>
          </w:rPr>
          <w:t>.</w:t>
        </w:r>
        <w:r w:rsidRPr="00114A93">
          <w:rPr>
            <w:color w:val="000000"/>
            <w:sz w:val="26"/>
            <w:szCs w:val="26"/>
          </w:rPr>
          <w:t>gov.</w:t>
        </w:r>
        <w:r w:rsidRPr="00114A93">
          <w:rPr>
            <w:color w:val="000000"/>
            <w:spacing w:val="2"/>
            <w:sz w:val="26"/>
            <w:szCs w:val="26"/>
          </w:rPr>
          <w:t>r</w:t>
        </w:r>
        <w:r w:rsidRPr="00114A93">
          <w:rPr>
            <w:color w:val="000000"/>
            <w:sz w:val="26"/>
            <w:szCs w:val="26"/>
          </w:rPr>
          <w:t>u.</w:t>
        </w:r>
      </w:hyperlink>
    </w:p>
    <w:p w14:paraId="174E6391" w14:textId="77777777" w:rsidR="006D06B3" w:rsidRPr="00114A93"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114A93">
        <w:rPr>
          <w:color w:val="000000"/>
          <w:sz w:val="26"/>
          <w:szCs w:val="26"/>
        </w:rPr>
        <w:t xml:space="preserve">33.    </w:t>
      </w:r>
      <w:r w:rsidRPr="00114A93">
        <w:rPr>
          <w:color w:val="000000"/>
          <w:spacing w:val="58"/>
          <w:sz w:val="26"/>
          <w:szCs w:val="26"/>
        </w:rPr>
        <w:t xml:space="preserve"> </w:t>
      </w:r>
      <w:r w:rsidRPr="00114A93">
        <w:rPr>
          <w:color w:val="000000"/>
          <w:sz w:val="26"/>
          <w:szCs w:val="26"/>
        </w:rPr>
        <w:t>Сце</w:t>
      </w:r>
      <w:r w:rsidRPr="00114A93">
        <w:rPr>
          <w:color w:val="000000"/>
          <w:spacing w:val="1"/>
          <w:sz w:val="26"/>
          <w:szCs w:val="26"/>
        </w:rPr>
        <w:t>н</w:t>
      </w:r>
      <w:r w:rsidRPr="00114A93">
        <w:rPr>
          <w:color w:val="000000"/>
          <w:sz w:val="26"/>
          <w:szCs w:val="26"/>
        </w:rPr>
        <w:t>арн</w:t>
      </w:r>
      <w:r w:rsidRPr="00114A93">
        <w:rPr>
          <w:color w:val="000000"/>
          <w:spacing w:val="1"/>
          <w:sz w:val="26"/>
          <w:szCs w:val="26"/>
        </w:rPr>
        <w:t>ы</w:t>
      </w:r>
      <w:r w:rsidRPr="00114A93">
        <w:rPr>
          <w:color w:val="000000"/>
          <w:sz w:val="26"/>
          <w:szCs w:val="26"/>
        </w:rPr>
        <w:t>е</w:t>
      </w:r>
      <w:r w:rsidRPr="00114A93">
        <w:rPr>
          <w:color w:val="000000"/>
          <w:spacing w:val="31"/>
          <w:sz w:val="26"/>
          <w:szCs w:val="26"/>
        </w:rPr>
        <w:t xml:space="preserve"> </w:t>
      </w:r>
      <w:r w:rsidRPr="00114A93">
        <w:rPr>
          <w:color w:val="000000"/>
          <w:spacing w:val="-5"/>
          <w:sz w:val="26"/>
          <w:szCs w:val="26"/>
        </w:rPr>
        <w:t>у</w:t>
      </w:r>
      <w:r w:rsidRPr="00114A93">
        <w:rPr>
          <w:color w:val="000000"/>
          <w:sz w:val="26"/>
          <w:szCs w:val="26"/>
        </w:rPr>
        <w:t>с</w:t>
      </w:r>
      <w:r w:rsidRPr="00114A93">
        <w:rPr>
          <w:color w:val="000000"/>
          <w:spacing w:val="3"/>
          <w:sz w:val="26"/>
          <w:szCs w:val="26"/>
        </w:rPr>
        <w:t>л</w:t>
      </w:r>
      <w:r w:rsidRPr="00114A93">
        <w:rPr>
          <w:color w:val="000000"/>
          <w:sz w:val="26"/>
          <w:szCs w:val="26"/>
        </w:rPr>
        <w:t>овия</w:t>
      </w:r>
      <w:r w:rsidRPr="00114A93">
        <w:rPr>
          <w:color w:val="000000"/>
          <w:spacing w:val="32"/>
          <w:sz w:val="26"/>
          <w:szCs w:val="26"/>
        </w:rPr>
        <w:t xml:space="preserve"> </w:t>
      </w:r>
      <w:r w:rsidRPr="00114A93">
        <w:rPr>
          <w:color w:val="000000"/>
          <w:sz w:val="26"/>
          <w:szCs w:val="26"/>
        </w:rPr>
        <w:t>долгоср</w:t>
      </w:r>
      <w:r w:rsidRPr="00114A93">
        <w:rPr>
          <w:color w:val="000000"/>
          <w:spacing w:val="2"/>
          <w:sz w:val="26"/>
          <w:szCs w:val="26"/>
        </w:rPr>
        <w:t>о</w:t>
      </w:r>
      <w:r w:rsidRPr="00114A93">
        <w:rPr>
          <w:color w:val="000000"/>
          <w:spacing w:val="-1"/>
          <w:sz w:val="26"/>
          <w:szCs w:val="26"/>
        </w:rPr>
        <w:t>ч</w:t>
      </w:r>
      <w:r w:rsidRPr="00114A93">
        <w:rPr>
          <w:color w:val="000000"/>
          <w:sz w:val="26"/>
          <w:szCs w:val="26"/>
        </w:rPr>
        <w:t>но</w:t>
      </w:r>
      <w:r w:rsidRPr="00114A93">
        <w:rPr>
          <w:color w:val="000000"/>
          <w:spacing w:val="2"/>
          <w:sz w:val="26"/>
          <w:szCs w:val="26"/>
        </w:rPr>
        <w:t>г</w:t>
      </w:r>
      <w:r w:rsidRPr="00114A93">
        <w:rPr>
          <w:color w:val="000000"/>
          <w:sz w:val="26"/>
          <w:szCs w:val="26"/>
        </w:rPr>
        <w:t>о</w:t>
      </w:r>
      <w:r w:rsidRPr="00114A93">
        <w:rPr>
          <w:color w:val="000000"/>
          <w:spacing w:val="24"/>
          <w:sz w:val="26"/>
          <w:szCs w:val="26"/>
        </w:rPr>
        <w:t xml:space="preserve"> </w:t>
      </w:r>
      <w:r w:rsidRPr="00114A93">
        <w:rPr>
          <w:color w:val="000000"/>
          <w:sz w:val="26"/>
          <w:szCs w:val="26"/>
        </w:rPr>
        <w:t>прог</w:t>
      </w:r>
      <w:r w:rsidRPr="00114A93">
        <w:rPr>
          <w:color w:val="000000"/>
          <w:spacing w:val="3"/>
          <w:sz w:val="26"/>
          <w:szCs w:val="26"/>
        </w:rPr>
        <w:t>н</w:t>
      </w:r>
      <w:r w:rsidRPr="00114A93">
        <w:rPr>
          <w:color w:val="000000"/>
          <w:sz w:val="26"/>
          <w:szCs w:val="26"/>
        </w:rPr>
        <w:t>о</w:t>
      </w:r>
      <w:r w:rsidRPr="00114A93">
        <w:rPr>
          <w:color w:val="000000"/>
          <w:spacing w:val="1"/>
          <w:sz w:val="26"/>
          <w:szCs w:val="26"/>
        </w:rPr>
        <w:t>з</w:t>
      </w:r>
      <w:r w:rsidRPr="00114A93">
        <w:rPr>
          <w:color w:val="000000"/>
          <w:sz w:val="26"/>
          <w:szCs w:val="26"/>
        </w:rPr>
        <w:t>а</w:t>
      </w:r>
      <w:r w:rsidRPr="00114A93">
        <w:rPr>
          <w:color w:val="000000"/>
          <w:spacing w:val="30"/>
          <w:sz w:val="26"/>
          <w:szCs w:val="26"/>
        </w:rPr>
        <w:t xml:space="preserve"> </w:t>
      </w:r>
      <w:r w:rsidRPr="00114A93">
        <w:rPr>
          <w:color w:val="000000"/>
          <w:sz w:val="26"/>
          <w:szCs w:val="26"/>
        </w:rPr>
        <w:t>соц</w:t>
      </w:r>
      <w:r w:rsidRPr="00114A93">
        <w:rPr>
          <w:color w:val="000000"/>
          <w:spacing w:val="1"/>
          <w:sz w:val="26"/>
          <w:szCs w:val="26"/>
        </w:rPr>
        <w:t>и</w:t>
      </w:r>
      <w:r w:rsidRPr="00114A93">
        <w:rPr>
          <w:color w:val="000000"/>
          <w:sz w:val="26"/>
          <w:szCs w:val="26"/>
        </w:rPr>
        <w:t>альн</w:t>
      </w:r>
      <w:r w:rsidRPr="00114A93">
        <w:rPr>
          <w:color w:val="000000"/>
          <w:spacing w:val="6"/>
          <w:sz w:val="26"/>
          <w:szCs w:val="26"/>
        </w:rPr>
        <w:t>о</w:t>
      </w:r>
      <w:r w:rsidRPr="00114A93">
        <w:rPr>
          <w:color w:val="000000"/>
          <w:sz w:val="26"/>
          <w:szCs w:val="26"/>
        </w:rPr>
        <w:t>-</w:t>
      </w:r>
      <w:r w:rsidRPr="00114A93">
        <w:rPr>
          <w:color w:val="000000"/>
          <w:spacing w:val="1"/>
          <w:sz w:val="26"/>
          <w:szCs w:val="26"/>
        </w:rPr>
        <w:t>э</w:t>
      </w:r>
      <w:r w:rsidRPr="00114A93">
        <w:rPr>
          <w:color w:val="000000"/>
          <w:spacing w:val="-1"/>
          <w:sz w:val="26"/>
          <w:szCs w:val="26"/>
        </w:rPr>
        <w:t>к</w:t>
      </w:r>
      <w:r w:rsidRPr="00114A93">
        <w:rPr>
          <w:color w:val="000000"/>
          <w:sz w:val="26"/>
          <w:szCs w:val="26"/>
        </w:rPr>
        <w:t>он</w:t>
      </w:r>
      <w:r w:rsidRPr="00114A93">
        <w:rPr>
          <w:color w:val="000000"/>
          <w:spacing w:val="3"/>
          <w:sz w:val="26"/>
          <w:szCs w:val="26"/>
        </w:rPr>
        <w:t>о</w:t>
      </w:r>
      <w:r w:rsidRPr="00114A93">
        <w:rPr>
          <w:color w:val="000000"/>
          <w:spacing w:val="-1"/>
          <w:sz w:val="26"/>
          <w:szCs w:val="26"/>
        </w:rPr>
        <w:t>м</w:t>
      </w:r>
      <w:r w:rsidRPr="00114A93">
        <w:rPr>
          <w:color w:val="000000"/>
          <w:sz w:val="26"/>
          <w:szCs w:val="26"/>
        </w:rPr>
        <w:t>иче</w:t>
      </w:r>
      <w:r w:rsidRPr="00114A93">
        <w:rPr>
          <w:color w:val="000000"/>
          <w:spacing w:val="2"/>
          <w:sz w:val="26"/>
          <w:szCs w:val="26"/>
        </w:rPr>
        <w:t>с</w:t>
      </w:r>
      <w:r w:rsidRPr="00114A93">
        <w:rPr>
          <w:color w:val="000000"/>
          <w:spacing w:val="-1"/>
          <w:sz w:val="26"/>
          <w:szCs w:val="26"/>
        </w:rPr>
        <w:t>к</w:t>
      </w:r>
      <w:r w:rsidRPr="00114A93">
        <w:rPr>
          <w:color w:val="000000"/>
          <w:sz w:val="26"/>
          <w:szCs w:val="26"/>
        </w:rPr>
        <w:t>о</w:t>
      </w:r>
      <w:r w:rsidRPr="00114A93">
        <w:rPr>
          <w:color w:val="000000"/>
          <w:spacing w:val="2"/>
          <w:sz w:val="26"/>
          <w:szCs w:val="26"/>
        </w:rPr>
        <w:t>г</w:t>
      </w:r>
      <w:r w:rsidRPr="00114A93">
        <w:rPr>
          <w:color w:val="000000"/>
          <w:sz w:val="26"/>
          <w:szCs w:val="26"/>
        </w:rPr>
        <w:t>о ра</w:t>
      </w:r>
      <w:r w:rsidRPr="00114A93">
        <w:rPr>
          <w:color w:val="000000"/>
          <w:spacing w:val="1"/>
          <w:sz w:val="26"/>
          <w:szCs w:val="26"/>
        </w:rPr>
        <w:t>з</w:t>
      </w:r>
      <w:r w:rsidRPr="00114A93">
        <w:rPr>
          <w:color w:val="000000"/>
          <w:sz w:val="26"/>
          <w:szCs w:val="26"/>
        </w:rPr>
        <w:t>вития</w:t>
      </w:r>
      <w:r w:rsidRPr="00114A93">
        <w:rPr>
          <w:color w:val="000000"/>
          <w:spacing w:val="5"/>
          <w:sz w:val="26"/>
          <w:szCs w:val="26"/>
        </w:rPr>
        <w:t xml:space="preserve"> </w:t>
      </w:r>
      <w:r w:rsidRPr="00114A93">
        <w:rPr>
          <w:color w:val="000000"/>
          <w:sz w:val="26"/>
          <w:szCs w:val="26"/>
        </w:rPr>
        <w:t>Росси</w:t>
      </w:r>
      <w:r w:rsidRPr="00114A93">
        <w:rPr>
          <w:color w:val="000000"/>
          <w:spacing w:val="1"/>
          <w:sz w:val="26"/>
          <w:szCs w:val="26"/>
        </w:rPr>
        <w:t>й</w:t>
      </w:r>
      <w:r w:rsidRPr="00114A93">
        <w:rPr>
          <w:color w:val="000000"/>
          <w:spacing w:val="2"/>
          <w:sz w:val="26"/>
          <w:szCs w:val="26"/>
        </w:rPr>
        <w:t>с</w:t>
      </w:r>
      <w:r w:rsidRPr="00114A93">
        <w:rPr>
          <w:color w:val="000000"/>
          <w:spacing w:val="-1"/>
          <w:sz w:val="26"/>
          <w:szCs w:val="26"/>
        </w:rPr>
        <w:t>к</w:t>
      </w:r>
      <w:r w:rsidRPr="00114A93">
        <w:rPr>
          <w:color w:val="000000"/>
          <w:spacing w:val="2"/>
          <w:sz w:val="26"/>
          <w:szCs w:val="26"/>
        </w:rPr>
        <w:t>о</w:t>
      </w:r>
      <w:r w:rsidRPr="00114A93">
        <w:rPr>
          <w:color w:val="000000"/>
          <w:sz w:val="26"/>
          <w:szCs w:val="26"/>
        </w:rPr>
        <w:t>й</w:t>
      </w:r>
      <w:r w:rsidRPr="00114A93">
        <w:rPr>
          <w:color w:val="000000"/>
          <w:spacing w:val="2"/>
          <w:sz w:val="26"/>
          <w:szCs w:val="26"/>
        </w:rPr>
        <w:t xml:space="preserve"> </w:t>
      </w:r>
      <w:r w:rsidRPr="00114A93">
        <w:rPr>
          <w:color w:val="000000"/>
          <w:sz w:val="26"/>
          <w:szCs w:val="26"/>
        </w:rPr>
        <w:t>Федерации</w:t>
      </w:r>
      <w:r w:rsidRPr="00114A93">
        <w:rPr>
          <w:color w:val="000000"/>
          <w:spacing w:val="5"/>
          <w:sz w:val="26"/>
          <w:szCs w:val="26"/>
        </w:rPr>
        <w:t xml:space="preserve"> </w:t>
      </w:r>
      <w:r w:rsidRPr="00114A93">
        <w:rPr>
          <w:color w:val="000000"/>
          <w:sz w:val="26"/>
          <w:szCs w:val="26"/>
        </w:rPr>
        <w:t>до</w:t>
      </w:r>
      <w:r w:rsidRPr="00114A93">
        <w:rPr>
          <w:color w:val="000000"/>
          <w:spacing w:val="11"/>
          <w:sz w:val="26"/>
          <w:szCs w:val="26"/>
        </w:rPr>
        <w:t xml:space="preserve"> </w:t>
      </w:r>
      <w:r w:rsidRPr="00114A93">
        <w:rPr>
          <w:color w:val="000000"/>
          <w:spacing w:val="2"/>
          <w:sz w:val="26"/>
          <w:szCs w:val="26"/>
        </w:rPr>
        <w:t>2</w:t>
      </w:r>
      <w:r w:rsidRPr="00114A93">
        <w:rPr>
          <w:color w:val="000000"/>
          <w:sz w:val="26"/>
          <w:szCs w:val="26"/>
        </w:rPr>
        <w:t>030</w:t>
      </w:r>
      <w:r w:rsidRPr="00114A93">
        <w:rPr>
          <w:color w:val="000000"/>
          <w:spacing w:val="9"/>
          <w:sz w:val="26"/>
          <w:szCs w:val="26"/>
        </w:rPr>
        <w:t xml:space="preserve"> </w:t>
      </w:r>
      <w:r w:rsidRPr="00114A93">
        <w:rPr>
          <w:color w:val="000000"/>
          <w:sz w:val="26"/>
          <w:szCs w:val="26"/>
        </w:rPr>
        <w:t>го</w:t>
      </w:r>
      <w:r w:rsidRPr="00114A93">
        <w:rPr>
          <w:color w:val="000000"/>
          <w:spacing w:val="2"/>
          <w:sz w:val="26"/>
          <w:szCs w:val="26"/>
        </w:rPr>
        <w:t>д</w:t>
      </w:r>
      <w:r w:rsidRPr="00114A93">
        <w:rPr>
          <w:color w:val="000000"/>
          <w:sz w:val="26"/>
          <w:szCs w:val="26"/>
        </w:rPr>
        <w:t>а.</w:t>
      </w:r>
      <w:r w:rsidRPr="00114A93">
        <w:rPr>
          <w:color w:val="000000"/>
          <w:spacing w:val="9"/>
          <w:sz w:val="26"/>
          <w:szCs w:val="26"/>
        </w:rPr>
        <w:t xml:space="preserve"> </w:t>
      </w:r>
      <w:r w:rsidRPr="00114A93">
        <w:rPr>
          <w:color w:val="000000"/>
          <w:sz w:val="26"/>
          <w:szCs w:val="26"/>
        </w:rPr>
        <w:t>Ми</w:t>
      </w:r>
      <w:r w:rsidRPr="00114A93">
        <w:rPr>
          <w:color w:val="000000"/>
          <w:spacing w:val="1"/>
          <w:sz w:val="26"/>
          <w:szCs w:val="26"/>
        </w:rPr>
        <w:t>н</w:t>
      </w:r>
      <w:r w:rsidRPr="00114A93">
        <w:rPr>
          <w:color w:val="000000"/>
          <w:sz w:val="26"/>
          <w:szCs w:val="26"/>
        </w:rPr>
        <w:t>и</w:t>
      </w:r>
      <w:r w:rsidRPr="00114A93">
        <w:rPr>
          <w:color w:val="000000"/>
          <w:spacing w:val="3"/>
          <w:sz w:val="26"/>
          <w:szCs w:val="26"/>
        </w:rPr>
        <w:t>с</w:t>
      </w:r>
      <w:r w:rsidRPr="00114A93">
        <w:rPr>
          <w:color w:val="000000"/>
          <w:sz w:val="26"/>
          <w:szCs w:val="26"/>
        </w:rPr>
        <w:t>т</w:t>
      </w:r>
      <w:r w:rsidRPr="00114A93">
        <w:rPr>
          <w:color w:val="000000"/>
          <w:spacing w:val="2"/>
          <w:sz w:val="26"/>
          <w:szCs w:val="26"/>
        </w:rPr>
        <w:t>е</w:t>
      </w:r>
      <w:r w:rsidRPr="00114A93">
        <w:rPr>
          <w:color w:val="000000"/>
          <w:sz w:val="26"/>
          <w:szCs w:val="26"/>
        </w:rPr>
        <w:t xml:space="preserve">рство </w:t>
      </w:r>
      <w:r w:rsidRPr="00114A93">
        <w:rPr>
          <w:color w:val="000000"/>
          <w:spacing w:val="-1"/>
          <w:sz w:val="26"/>
          <w:szCs w:val="26"/>
        </w:rPr>
        <w:t>эк</w:t>
      </w:r>
      <w:r w:rsidRPr="00114A93">
        <w:rPr>
          <w:color w:val="000000"/>
          <w:sz w:val="26"/>
          <w:szCs w:val="26"/>
        </w:rPr>
        <w:t>о</w:t>
      </w:r>
      <w:r w:rsidRPr="00114A93">
        <w:rPr>
          <w:color w:val="000000"/>
          <w:spacing w:val="3"/>
          <w:sz w:val="26"/>
          <w:szCs w:val="26"/>
        </w:rPr>
        <w:t>н</w:t>
      </w:r>
      <w:r w:rsidRPr="00114A93">
        <w:rPr>
          <w:color w:val="000000"/>
          <w:sz w:val="26"/>
          <w:szCs w:val="26"/>
        </w:rPr>
        <w:t>о</w:t>
      </w:r>
      <w:r w:rsidRPr="00114A93">
        <w:rPr>
          <w:color w:val="000000"/>
          <w:spacing w:val="-1"/>
          <w:sz w:val="26"/>
          <w:szCs w:val="26"/>
        </w:rPr>
        <w:t>м</w:t>
      </w:r>
      <w:r w:rsidRPr="00114A93">
        <w:rPr>
          <w:color w:val="000000"/>
          <w:spacing w:val="3"/>
          <w:sz w:val="26"/>
          <w:szCs w:val="26"/>
        </w:rPr>
        <w:t>и</w:t>
      </w:r>
      <w:r w:rsidRPr="00114A93">
        <w:rPr>
          <w:color w:val="000000"/>
          <w:spacing w:val="-1"/>
          <w:sz w:val="26"/>
          <w:szCs w:val="26"/>
        </w:rPr>
        <w:t>ч</w:t>
      </w:r>
      <w:r w:rsidRPr="00114A93">
        <w:rPr>
          <w:color w:val="000000"/>
          <w:sz w:val="26"/>
          <w:szCs w:val="26"/>
        </w:rPr>
        <w:t>ес</w:t>
      </w:r>
      <w:r w:rsidRPr="00114A93">
        <w:rPr>
          <w:color w:val="000000"/>
          <w:spacing w:val="1"/>
          <w:sz w:val="26"/>
          <w:szCs w:val="26"/>
        </w:rPr>
        <w:t>к</w:t>
      </w:r>
      <w:r w:rsidRPr="00114A93">
        <w:rPr>
          <w:color w:val="000000"/>
          <w:spacing w:val="2"/>
          <w:sz w:val="26"/>
          <w:szCs w:val="26"/>
        </w:rPr>
        <w:t>о</w:t>
      </w:r>
      <w:r w:rsidRPr="00114A93">
        <w:rPr>
          <w:color w:val="000000"/>
          <w:sz w:val="26"/>
          <w:szCs w:val="26"/>
        </w:rPr>
        <w:t>го ра</w:t>
      </w:r>
      <w:r w:rsidRPr="00114A93">
        <w:rPr>
          <w:color w:val="000000"/>
          <w:spacing w:val="1"/>
          <w:sz w:val="26"/>
          <w:szCs w:val="26"/>
        </w:rPr>
        <w:t>з</w:t>
      </w:r>
      <w:r w:rsidRPr="00114A93">
        <w:rPr>
          <w:color w:val="000000"/>
          <w:sz w:val="26"/>
          <w:szCs w:val="26"/>
        </w:rPr>
        <w:t>вития</w:t>
      </w:r>
      <w:r w:rsidRPr="00114A93">
        <w:rPr>
          <w:color w:val="000000"/>
          <w:spacing w:val="-9"/>
          <w:sz w:val="26"/>
          <w:szCs w:val="26"/>
        </w:rPr>
        <w:t xml:space="preserve"> </w:t>
      </w:r>
      <w:r w:rsidRPr="00114A93">
        <w:rPr>
          <w:color w:val="000000"/>
          <w:sz w:val="26"/>
          <w:szCs w:val="26"/>
        </w:rPr>
        <w:lastRenderedPageBreak/>
        <w:t>Р</w:t>
      </w:r>
      <w:r w:rsidRPr="00114A93">
        <w:rPr>
          <w:color w:val="000000"/>
          <w:spacing w:val="-1"/>
          <w:sz w:val="26"/>
          <w:szCs w:val="26"/>
        </w:rPr>
        <w:t>Ф</w:t>
      </w:r>
      <w:r w:rsidRPr="00114A93">
        <w:rPr>
          <w:color w:val="000000"/>
          <w:sz w:val="26"/>
          <w:szCs w:val="26"/>
        </w:rPr>
        <w:t>,</w:t>
      </w:r>
      <w:r w:rsidRPr="00114A93">
        <w:rPr>
          <w:color w:val="000000"/>
          <w:spacing w:val="-2"/>
          <w:sz w:val="26"/>
          <w:szCs w:val="26"/>
        </w:rPr>
        <w:t xml:space="preserve"> </w:t>
      </w:r>
      <w:hyperlink r:id="rId54" w:history="1">
        <w:r w:rsidRPr="00114A93">
          <w:rPr>
            <w:color w:val="000000"/>
            <w:sz w:val="26"/>
            <w:szCs w:val="26"/>
          </w:rPr>
          <w:t>http:/</w:t>
        </w:r>
        <w:r w:rsidRPr="00114A93">
          <w:rPr>
            <w:color w:val="000000"/>
            <w:spacing w:val="2"/>
            <w:sz w:val="26"/>
            <w:szCs w:val="26"/>
          </w:rPr>
          <w:t>/w</w:t>
        </w:r>
        <w:r w:rsidRPr="00114A93">
          <w:rPr>
            <w:color w:val="000000"/>
            <w:sz w:val="26"/>
            <w:szCs w:val="26"/>
          </w:rPr>
          <w:t>ww.econ</w:t>
        </w:r>
        <w:r w:rsidRPr="00114A93">
          <w:rPr>
            <w:color w:val="000000"/>
            <w:spacing w:val="3"/>
            <w:sz w:val="26"/>
            <w:szCs w:val="26"/>
          </w:rPr>
          <w:t>o</w:t>
        </w:r>
        <w:r w:rsidRPr="00114A93">
          <w:rPr>
            <w:color w:val="000000"/>
            <w:spacing w:val="2"/>
            <w:sz w:val="26"/>
            <w:szCs w:val="26"/>
          </w:rPr>
          <w:t>m</w:t>
        </w:r>
        <w:r w:rsidRPr="00114A93">
          <w:rPr>
            <w:color w:val="000000"/>
            <w:spacing w:val="-5"/>
            <w:sz w:val="26"/>
            <w:szCs w:val="26"/>
          </w:rPr>
          <w:t>y</w:t>
        </w:r>
        <w:r w:rsidRPr="00114A93">
          <w:rPr>
            <w:color w:val="000000"/>
            <w:spacing w:val="2"/>
            <w:sz w:val="26"/>
            <w:szCs w:val="26"/>
          </w:rPr>
          <w:t>.</w:t>
        </w:r>
        <w:r w:rsidRPr="00114A93">
          <w:rPr>
            <w:color w:val="000000"/>
            <w:sz w:val="26"/>
            <w:szCs w:val="26"/>
          </w:rPr>
          <w:t>gov.</w:t>
        </w:r>
        <w:r w:rsidRPr="00114A93">
          <w:rPr>
            <w:color w:val="000000"/>
            <w:spacing w:val="2"/>
            <w:sz w:val="26"/>
            <w:szCs w:val="26"/>
          </w:rPr>
          <w:t>r</w:t>
        </w:r>
        <w:r w:rsidRPr="00114A93">
          <w:rPr>
            <w:color w:val="000000"/>
            <w:sz w:val="26"/>
            <w:szCs w:val="26"/>
          </w:rPr>
          <w:t>u.</w:t>
        </w:r>
      </w:hyperlink>
    </w:p>
    <w:p w14:paraId="354E7ACF" w14:textId="77777777" w:rsidR="006D06B3" w:rsidRPr="00114A9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114A93">
        <w:rPr>
          <w:color w:val="000000"/>
          <w:sz w:val="26"/>
          <w:szCs w:val="26"/>
        </w:rPr>
        <w:t xml:space="preserve">34.    </w:t>
      </w:r>
      <w:r w:rsidRPr="00114A93">
        <w:rPr>
          <w:color w:val="000000"/>
          <w:spacing w:val="58"/>
          <w:sz w:val="26"/>
          <w:szCs w:val="26"/>
        </w:rPr>
        <w:t xml:space="preserve"> </w:t>
      </w:r>
      <w:r w:rsidRPr="00114A93">
        <w:rPr>
          <w:color w:val="000000"/>
          <w:sz w:val="26"/>
          <w:szCs w:val="26"/>
        </w:rPr>
        <w:t>Справочн</w:t>
      </w:r>
      <w:r w:rsidRPr="00114A93">
        <w:rPr>
          <w:color w:val="000000"/>
          <w:spacing w:val="3"/>
          <w:sz w:val="26"/>
          <w:szCs w:val="26"/>
        </w:rPr>
        <w:t>и</w:t>
      </w:r>
      <w:r w:rsidRPr="00114A93">
        <w:rPr>
          <w:color w:val="000000"/>
          <w:sz w:val="26"/>
          <w:szCs w:val="26"/>
        </w:rPr>
        <w:t xml:space="preserve">к </w:t>
      </w:r>
      <w:r w:rsidRPr="00114A93">
        <w:rPr>
          <w:color w:val="000000"/>
          <w:spacing w:val="45"/>
          <w:sz w:val="26"/>
          <w:szCs w:val="26"/>
        </w:rPr>
        <w:t xml:space="preserve"> </w:t>
      </w:r>
      <w:r w:rsidRPr="00114A93">
        <w:rPr>
          <w:color w:val="000000"/>
          <w:sz w:val="26"/>
          <w:szCs w:val="26"/>
        </w:rPr>
        <w:t>ба</w:t>
      </w:r>
      <w:r w:rsidRPr="00114A93">
        <w:rPr>
          <w:color w:val="000000"/>
          <w:spacing w:val="1"/>
          <w:sz w:val="26"/>
          <w:szCs w:val="26"/>
        </w:rPr>
        <w:t>з</w:t>
      </w:r>
      <w:r w:rsidRPr="00114A93">
        <w:rPr>
          <w:color w:val="000000"/>
          <w:sz w:val="26"/>
          <w:szCs w:val="26"/>
        </w:rPr>
        <w:t>ов</w:t>
      </w:r>
      <w:r w:rsidRPr="00114A93">
        <w:rPr>
          <w:color w:val="000000"/>
          <w:spacing w:val="1"/>
          <w:sz w:val="26"/>
          <w:szCs w:val="26"/>
        </w:rPr>
        <w:t>ы</w:t>
      </w:r>
      <w:r w:rsidRPr="00114A93">
        <w:rPr>
          <w:color w:val="000000"/>
          <w:sz w:val="26"/>
          <w:szCs w:val="26"/>
        </w:rPr>
        <w:t xml:space="preserve">х </w:t>
      </w:r>
      <w:r w:rsidRPr="00114A93">
        <w:rPr>
          <w:color w:val="000000"/>
          <w:spacing w:val="50"/>
          <w:sz w:val="26"/>
          <w:szCs w:val="26"/>
        </w:rPr>
        <w:t xml:space="preserve"> </w:t>
      </w:r>
      <w:r w:rsidRPr="00114A93">
        <w:rPr>
          <w:color w:val="000000"/>
          <w:sz w:val="26"/>
          <w:szCs w:val="26"/>
        </w:rPr>
        <w:t xml:space="preserve">цен </w:t>
      </w:r>
      <w:r w:rsidRPr="00114A93">
        <w:rPr>
          <w:color w:val="000000"/>
          <w:spacing w:val="54"/>
          <w:sz w:val="26"/>
          <w:szCs w:val="26"/>
        </w:rPr>
        <w:t xml:space="preserve"> </w:t>
      </w:r>
      <w:r w:rsidRPr="00114A93">
        <w:rPr>
          <w:color w:val="000000"/>
          <w:sz w:val="26"/>
          <w:szCs w:val="26"/>
        </w:rPr>
        <w:t xml:space="preserve">на </w:t>
      </w:r>
      <w:r w:rsidRPr="00114A93">
        <w:rPr>
          <w:color w:val="000000"/>
          <w:spacing w:val="57"/>
          <w:sz w:val="26"/>
          <w:szCs w:val="26"/>
        </w:rPr>
        <w:t xml:space="preserve"> </w:t>
      </w:r>
      <w:r w:rsidRPr="00114A93">
        <w:rPr>
          <w:color w:val="000000"/>
          <w:sz w:val="26"/>
          <w:szCs w:val="26"/>
        </w:rPr>
        <w:t>про</w:t>
      </w:r>
      <w:r w:rsidRPr="00114A93">
        <w:rPr>
          <w:color w:val="000000"/>
          <w:spacing w:val="3"/>
          <w:sz w:val="26"/>
          <w:szCs w:val="26"/>
        </w:rPr>
        <w:t>е</w:t>
      </w:r>
      <w:r w:rsidRPr="00114A93">
        <w:rPr>
          <w:color w:val="000000"/>
          <w:spacing w:val="-1"/>
          <w:sz w:val="26"/>
          <w:szCs w:val="26"/>
        </w:rPr>
        <w:t>к</w:t>
      </w:r>
      <w:r w:rsidRPr="00114A93">
        <w:rPr>
          <w:color w:val="000000"/>
          <w:sz w:val="26"/>
          <w:szCs w:val="26"/>
        </w:rPr>
        <w:t>тн</w:t>
      </w:r>
      <w:r w:rsidRPr="00114A93">
        <w:rPr>
          <w:color w:val="000000"/>
          <w:spacing w:val="1"/>
          <w:sz w:val="26"/>
          <w:szCs w:val="26"/>
        </w:rPr>
        <w:t>ы</w:t>
      </w:r>
      <w:r w:rsidRPr="00114A93">
        <w:rPr>
          <w:color w:val="000000"/>
          <w:sz w:val="26"/>
          <w:szCs w:val="26"/>
        </w:rPr>
        <w:t xml:space="preserve">е </w:t>
      </w:r>
      <w:r w:rsidRPr="00114A93">
        <w:rPr>
          <w:color w:val="000000"/>
          <w:spacing w:val="47"/>
          <w:sz w:val="26"/>
          <w:szCs w:val="26"/>
        </w:rPr>
        <w:t xml:space="preserve"> </w:t>
      </w:r>
      <w:r w:rsidRPr="00114A93">
        <w:rPr>
          <w:color w:val="000000"/>
          <w:sz w:val="26"/>
          <w:szCs w:val="26"/>
        </w:rPr>
        <w:t xml:space="preserve">работы </w:t>
      </w:r>
      <w:r w:rsidRPr="00114A93">
        <w:rPr>
          <w:color w:val="000000"/>
          <w:spacing w:val="52"/>
          <w:sz w:val="26"/>
          <w:szCs w:val="26"/>
        </w:rPr>
        <w:t xml:space="preserve"> </w:t>
      </w:r>
      <w:r w:rsidRPr="00114A93">
        <w:rPr>
          <w:color w:val="000000"/>
          <w:sz w:val="26"/>
          <w:szCs w:val="26"/>
        </w:rPr>
        <w:t xml:space="preserve">для </w:t>
      </w:r>
      <w:r w:rsidRPr="00114A93">
        <w:rPr>
          <w:color w:val="000000"/>
          <w:spacing w:val="54"/>
          <w:sz w:val="26"/>
          <w:szCs w:val="26"/>
        </w:rPr>
        <w:t xml:space="preserve"> </w:t>
      </w:r>
      <w:r w:rsidRPr="00114A93">
        <w:rPr>
          <w:color w:val="000000"/>
          <w:spacing w:val="2"/>
          <w:sz w:val="26"/>
          <w:szCs w:val="26"/>
        </w:rPr>
        <w:t>с</w:t>
      </w:r>
      <w:r w:rsidRPr="00114A93">
        <w:rPr>
          <w:color w:val="000000"/>
          <w:sz w:val="26"/>
          <w:szCs w:val="26"/>
        </w:rPr>
        <w:t>тро</w:t>
      </w:r>
      <w:r w:rsidRPr="00114A93">
        <w:rPr>
          <w:color w:val="000000"/>
          <w:spacing w:val="2"/>
          <w:sz w:val="26"/>
          <w:szCs w:val="26"/>
        </w:rPr>
        <w:t>и</w:t>
      </w:r>
      <w:r w:rsidRPr="00114A93">
        <w:rPr>
          <w:color w:val="000000"/>
          <w:sz w:val="26"/>
          <w:szCs w:val="26"/>
        </w:rPr>
        <w:t>тельс</w:t>
      </w:r>
      <w:r w:rsidRPr="00114A93">
        <w:rPr>
          <w:color w:val="000000"/>
          <w:spacing w:val="-1"/>
          <w:sz w:val="26"/>
          <w:szCs w:val="26"/>
        </w:rPr>
        <w:t>т</w:t>
      </w:r>
      <w:r w:rsidRPr="00114A93">
        <w:rPr>
          <w:color w:val="000000"/>
          <w:spacing w:val="2"/>
          <w:sz w:val="26"/>
          <w:szCs w:val="26"/>
        </w:rPr>
        <w:t>в</w:t>
      </w:r>
      <w:r w:rsidRPr="00114A93">
        <w:rPr>
          <w:color w:val="000000"/>
          <w:sz w:val="26"/>
          <w:szCs w:val="26"/>
        </w:rPr>
        <w:t>а. Объек</w:t>
      </w:r>
      <w:r w:rsidRPr="00114A93">
        <w:rPr>
          <w:color w:val="000000"/>
          <w:spacing w:val="-1"/>
          <w:sz w:val="26"/>
          <w:szCs w:val="26"/>
        </w:rPr>
        <w:t>т</w:t>
      </w:r>
      <w:r w:rsidRPr="00114A93">
        <w:rPr>
          <w:color w:val="000000"/>
          <w:sz w:val="26"/>
          <w:szCs w:val="26"/>
        </w:rPr>
        <w:t>ы</w:t>
      </w:r>
      <w:r w:rsidRPr="00114A93">
        <w:rPr>
          <w:color w:val="000000"/>
          <w:spacing w:val="-7"/>
          <w:sz w:val="26"/>
          <w:szCs w:val="26"/>
        </w:rPr>
        <w:t xml:space="preserve"> </w:t>
      </w:r>
      <w:r w:rsidRPr="00114A93">
        <w:rPr>
          <w:color w:val="000000"/>
          <w:spacing w:val="-1"/>
          <w:sz w:val="26"/>
          <w:szCs w:val="26"/>
        </w:rPr>
        <w:t>э</w:t>
      </w:r>
      <w:r w:rsidRPr="00114A93">
        <w:rPr>
          <w:color w:val="000000"/>
          <w:sz w:val="26"/>
          <w:szCs w:val="26"/>
        </w:rPr>
        <w:t>не</w:t>
      </w:r>
      <w:r w:rsidRPr="00114A93">
        <w:rPr>
          <w:color w:val="000000"/>
          <w:spacing w:val="3"/>
          <w:sz w:val="26"/>
          <w:szCs w:val="26"/>
        </w:rPr>
        <w:t>р</w:t>
      </w:r>
      <w:r w:rsidRPr="00114A93">
        <w:rPr>
          <w:color w:val="000000"/>
          <w:sz w:val="26"/>
          <w:szCs w:val="26"/>
        </w:rPr>
        <w:t>гет</w:t>
      </w:r>
      <w:r w:rsidRPr="00114A93">
        <w:rPr>
          <w:color w:val="000000"/>
          <w:spacing w:val="3"/>
          <w:sz w:val="26"/>
          <w:szCs w:val="26"/>
        </w:rPr>
        <w:t>и</w:t>
      </w:r>
      <w:r w:rsidRPr="00114A93">
        <w:rPr>
          <w:color w:val="000000"/>
          <w:spacing w:val="-1"/>
          <w:sz w:val="26"/>
          <w:szCs w:val="26"/>
        </w:rPr>
        <w:t>к</w:t>
      </w:r>
      <w:r w:rsidRPr="00114A93">
        <w:rPr>
          <w:color w:val="000000"/>
          <w:sz w:val="26"/>
          <w:szCs w:val="26"/>
        </w:rPr>
        <w:t>и.</w:t>
      </w:r>
      <w:r w:rsidRPr="00114A93">
        <w:rPr>
          <w:color w:val="000000"/>
          <w:spacing w:val="-9"/>
          <w:sz w:val="26"/>
          <w:szCs w:val="26"/>
        </w:rPr>
        <w:t xml:space="preserve"> </w:t>
      </w:r>
      <w:r w:rsidRPr="00114A93">
        <w:rPr>
          <w:color w:val="000000"/>
          <w:sz w:val="26"/>
          <w:szCs w:val="26"/>
        </w:rPr>
        <w:t>–</w:t>
      </w:r>
      <w:r w:rsidRPr="00114A93">
        <w:rPr>
          <w:color w:val="000000"/>
          <w:spacing w:val="-1"/>
          <w:sz w:val="26"/>
          <w:szCs w:val="26"/>
        </w:rPr>
        <w:t xml:space="preserve"> </w:t>
      </w:r>
      <w:r w:rsidRPr="00114A93">
        <w:rPr>
          <w:color w:val="000000"/>
          <w:sz w:val="26"/>
          <w:szCs w:val="26"/>
        </w:rPr>
        <w:t>М.:</w:t>
      </w:r>
      <w:r w:rsidRPr="00114A93">
        <w:rPr>
          <w:color w:val="000000"/>
          <w:spacing w:val="-4"/>
          <w:sz w:val="26"/>
          <w:szCs w:val="26"/>
        </w:rPr>
        <w:t xml:space="preserve"> </w:t>
      </w:r>
      <w:r w:rsidRPr="00114A93">
        <w:rPr>
          <w:color w:val="000000"/>
          <w:sz w:val="26"/>
          <w:szCs w:val="26"/>
        </w:rPr>
        <w:t>Р</w:t>
      </w:r>
      <w:r w:rsidRPr="00114A93">
        <w:rPr>
          <w:color w:val="000000"/>
          <w:spacing w:val="2"/>
          <w:sz w:val="26"/>
          <w:szCs w:val="26"/>
        </w:rPr>
        <w:t>А</w:t>
      </w:r>
      <w:r w:rsidRPr="00114A93">
        <w:rPr>
          <w:color w:val="000000"/>
          <w:sz w:val="26"/>
          <w:szCs w:val="26"/>
        </w:rPr>
        <w:t>О</w:t>
      </w:r>
      <w:r w:rsidRPr="00114A93">
        <w:rPr>
          <w:color w:val="000000"/>
          <w:spacing w:val="-3"/>
          <w:sz w:val="26"/>
          <w:szCs w:val="26"/>
        </w:rPr>
        <w:t xml:space="preserve"> </w:t>
      </w:r>
      <w:r w:rsidRPr="00114A93">
        <w:rPr>
          <w:color w:val="000000"/>
          <w:spacing w:val="-2"/>
          <w:sz w:val="26"/>
          <w:szCs w:val="26"/>
        </w:rPr>
        <w:t>«</w:t>
      </w:r>
      <w:r w:rsidRPr="00114A93">
        <w:rPr>
          <w:color w:val="000000"/>
          <w:spacing w:val="2"/>
          <w:sz w:val="26"/>
          <w:szCs w:val="26"/>
        </w:rPr>
        <w:t>Е</w:t>
      </w:r>
      <w:r w:rsidRPr="00114A93">
        <w:rPr>
          <w:color w:val="000000"/>
          <w:sz w:val="26"/>
          <w:szCs w:val="26"/>
        </w:rPr>
        <w:t>ЭС</w:t>
      </w:r>
      <w:r w:rsidRPr="00114A93">
        <w:rPr>
          <w:color w:val="000000"/>
          <w:spacing w:val="-6"/>
          <w:sz w:val="26"/>
          <w:szCs w:val="26"/>
        </w:rPr>
        <w:t xml:space="preserve"> </w:t>
      </w:r>
      <w:r w:rsidRPr="00114A93">
        <w:rPr>
          <w:color w:val="000000"/>
          <w:spacing w:val="-1"/>
          <w:sz w:val="26"/>
          <w:szCs w:val="26"/>
        </w:rPr>
        <w:t>Р</w:t>
      </w:r>
      <w:r w:rsidRPr="00114A93">
        <w:rPr>
          <w:color w:val="000000"/>
          <w:sz w:val="26"/>
          <w:szCs w:val="26"/>
        </w:rPr>
        <w:t>о</w:t>
      </w:r>
      <w:r w:rsidRPr="00114A93">
        <w:rPr>
          <w:color w:val="000000"/>
          <w:spacing w:val="2"/>
          <w:sz w:val="26"/>
          <w:szCs w:val="26"/>
        </w:rPr>
        <w:t>сс</w:t>
      </w:r>
      <w:r w:rsidRPr="00114A93">
        <w:rPr>
          <w:color w:val="000000"/>
          <w:sz w:val="26"/>
          <w:szCs w:val="26"/>
        </w:rPr>
        <w:t>и</w:t>
      </w:r>
      <w:r w:rsidRPr="00114A93">
        <w:rPr>
          <w:color w:val="000000"/>
          <w:spacing w:val="1"/>
          <w:sz w:val="26"/>
          <w:szCs w:val="26"/>
        </w:rPr>
        <w:t>и</w:t>
      </w:r>
      <w:r w:rsidRPr="00114A93">
        <w:rPr>
          <w:color w:val="000000"/>
          <w:spacing w:val="-2"/>
          <w:sz w:val="26"/>
          <w:szCs w:val="26"/>
        </w:rPr>
        <w:t>»</w:t>
      </w:r>
      <w:r w:rsidRPr="00114A93">
        <w:rPr>
          <w:color w:val="000000"/>
          <w:sz w:val="26"/>
          <w:szCs w:val="26"/>
        </w:rPr>
        <w:t>,</w:t>
      </w:r>
      <w:r w:rsidRPr="00114A93">
        <w:rPr>
          <w:color w:val="000000"/>
          <w:spacing w:val="-10"/>
          <w:sz w:val="26"/>
          <w:szCs w:val="26"/>
        </w:rPr>
        <w:t xml:space="preserve"> </w:t>
      </w:r>
      <w:r w:rsidRPr="00114A93">
        <w:rPr>
          <w:color w:val="000000"/>
          <w:spacing w:val="2"/>
          <w:sz w:val="26"/>
          <w:szCs w:val="26"/>
        </w:rPr>
        <w:t>2</w:t>
      </w:r>
      <w:r w:rsidRPr="00114A93">
        <w:rPr>
          <w:color w:val="000000"/>
          <w:sz w:val="26"/>
          <w:szCs w:val="26"/>
        </w:rPr>
        <w:t>003.</w:t>
      </w:r>
    </w:p>
    <w:p w14:paraId="1ECA1578" w14:textId="77777777" w:rsidR="006D06B3" w:rsidRPr="00114A9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114A93">
        <w:rPr>
          <w:color w:val="000000"/>
          <w:sz w:val="26"/>
          <w:szCs w:val="26"/>
        </w:rPr>
        <w:t xml:space="preserve">35.    </w:t>
      </w:r>
      <w:r w:rsidRPr="00114A93">
        <w:rPr>
          <w:color w:val="000000"/>
          <w:spacing w:val="58"/>
          <w:sz w:val="26"/>
          <w:szCs w:val="26"/>
        </w:rPr>
        <w:t xml:space="preserve"> </w:t>
      </w:r>
      <w:r w:rsidRPr="00114A93">
        <w:rPr>
          <w:color w:val="000000"/>
          <w:sz w:val="26"/>
          <w:szCs w:val="26"/>
        </w:rPr>
        <w:t>Индексы</w:t>
      </w:r>
      <w:r w:rsidRPr="00114A93">
        <w:rPr>
          <w:color w:val="000000"/>
          <w:spacing w:val="48"/>
          <w:sz w:val="26"/>
          <w:szCs w:val="26"/>
        </w:rPr>
        <w:t xml:space="preserve"> </w:t>
      </w:r>
      <w:r w:rsidRPr="00114A93">
        <w:rPr>
          <w:color w:val="000000"/>
          <w:sz w:val="26"/>
          <w:szCs w:val="26"/>
        </w:rPr>
        <w:t>и</w:t>
      </w:r>
      <w:r w:rsidRPr="00114A93">
        <w:rPr>
          <w:color w:val="000000"/>
          <w:spacing w:val="1"/>
          <w:sz w:val="26"/>
          <w:szCs w:val="26"/>
        </w:rPr>
        <w:t>з</w:t>
      </w:r>
      <w:r w:rsidRPr="00114A93">
        <w:rPr>
          <w:color w:val="000000"/>
          <w:spacing w:val="-1"/>
          <w:sz w:val="26"/>
          <w:szCs w:val="26"/>
        </w:rPr>
        <w:t>м</w:t>
      </w:r>
      <w:r w:rsidRPr="00114A93">
        <w:rPr>
          <w:color w:val="000000"/>
          <w:sz w:val="26"/>
          <w:szCs w:val="26"/>
        </w:rPr>
        <w:t>ене</w:t>
      </w:r>
      <w:r w:rsidRPr="00114A93">
        <w:rPr>
          <w:color w:val="000000"/>
          <w:spacing w:val="1"/>
          <w:sz w:val="26"/>
          <w:szCs w:val="26"/>
        </w:rPr>
        <w:t>н</w:t>
      </w:r>
      <w:r w:rsidRPr="00114A93">
        <w:rPr>
          <w:color w:val="000000"/>
          <w:sz w:val="26"/>
          <w:szCs w:val="26"/>
        </w:rPr>
        <w:t>ия</w:t>
      </w:r>
      <w:r w:rsidRPr="00114A93">
        <w:rPr>
          <w:color w:val="000000"/>
          <w:spacing w:val="48"/>
          <w:sz w:val="26"/>
          <w:szCs w:val="26"/>
        </w:rPr>
        <w:t xml:space="preserve"> </w:t>
      </w:r>
      <w:r w:rsidRPr="00114A93">
        <w:rPr>
          <w:color w:val="000000"/>
          <w:sz w:val="26"/>
          <w:szCs w:val="26"/>
        </w:rPr>
        <w:t>сме</w:t>
      </w:r>
      <w:r w:rsidRPr="00114A93">
        <w:rPr>
          <w:color w:val="000000"/>
          <w:spacing w:val="-1"/>
          <w:sz w:val="26"/>
          <w:szCs w:val="26"/>
        </w:rPr>
        <w:t>т</w:t>
      </w:r>
      <w:r w:rsidRPr="00114A93">
        <w:rPr>
          <w:color w:val="000000"/>
          <w:sz w:val="26"/>
          <w:szCs w:val="26"/>
        </w:rPr>
        <w:t>ной</w:t>
      </w:r>
      <w:r w:rsidRPr="00114A93">
        <w:rPr>
          <w:color w:val="000000"/>
          <w:spacing w:val="49"/>
          <w:sz w:val="26"/>
          <w:szCs w:val="26"/>
        </w:rPr>
        <w:t xml:space="preserve"> </w:t>
      </w:r>
      <w:r w:rsidRPr="00114A93">
        <w:rPr>
          <w:color w:val="000000"/>
          <w:sz w:val="26"/>
          <w:szCs w:val="26"/>
        </w:rPr>
        <w:t>сто</w:t>
      </w:r>
      <w:r w:rsidRPr="00114A93">
        <w:rPr>
          <w:color w:val="000000"/>
          <w:spacing w:val="2"/>
          <w:sz w:val="26"/>
          <w:szCs w:val="26"/>
        </w:rPr>
        <w:t>и</w:t>
      </w:r>
      <w:r w:rsidRPr="00114A93">
        <w:rPr>
          <w:color w:val="000000"/>
          <w:spacing w:val="-1"/>
          <w:sz w:val="26"/>
          <w:szCs w:val="26"/>
        </w:rPr>
        <w:t>м</w:t>
      </w:r>
      <w:r w:rsidRPr="00114A93">
        <w:rPr>
          <w:color w:val="000000"/>
          <w:sz w:val="26"/>
          <w:szCs w:val="26"/>
        </w:rPr>
        <w:t>о</w:t>
      </w:r>
      <w:r w:rsidRPr="00114A93">
        <w:rPr>
          <w:color w:val="000000"/>
          <w:spacing w:val="2"/>
          <w:sz w:val="26"/>
          <w:szCs w:val="26"/>
        </w:rPr>
        <w:t>с</w:t>
      </w:r>
      <w:r w:rsidRPr="00114A93">
        <w:rPr>
          <w:color w:val="000000"/>
          <w:sz w:val="26"/>
          <w:szCs w:val="26"/>
        </w:rPr>
        <w:t>ти</w:t>
      </w:r>
      <w:r w:rsidRPr="00114A93">
        <w:rPr>
          <w:color w:val="000000"/>
          <w:spacing w:val="45"/>
          <w:sz w:val="26"/>
          <w:szCs w:val="26"/>
        </w:rPr>
        <w:t xml:space="preserve"> </w:t>
      </w:r>
      <w:r w:rsidRPr="00114A93">
        <w:rPr>
          <w:color w:val="000000"/>
          <w:sz w:val="26"/>
          <w:szCs w:val="26"/>
        </w:rPr>
        <w:t>строите</w:t>
      </w:r>
      <w:r w:rsidRPr="00114A93">
        <w:rPr>
          <w:color w:val="000000"/>
          <w:spacing w:val="2"/>
          <w:sz w:val="26"/>
          <w:szCs w:val="26"/>
        </w:rPr>
        <w:t>л</w:t>
      </w:r>
      <w:r w:rsidRPr="00114A93">
        <w:rPr>
          <w:color w:val="000000"/>
          <w:sz w:val="26"/>
          <w:szCs w:val="26"/>
        </w:rPr>
        <w:t>ьн</w:t>
      </w:r>
      <w:r w:rsidRPr="00114A93">
        <w:rPr>
          <w:color w:val="000000"/>
          <w:spacing w:val="4"/>
          <w:sz w:val="26"/>
          <w:szCs w:val="26"/>
        </w:rPr>
        <w:t>о</w:t>
      </w:r>
      <w:r w:rsidRPr="00114A93">
        <w:rPr>
          <w:color w:val="000000"/>
          <w:sz w:val="26"/>
          <w:szCs w:val="26"/>
        </w:rPr>
        <w:t>-</w:t>
      </w:r>
      <w:r w:rsidRPr="00114A93">
        <w:rPr>
          <w:color w:val="000000"/>
          <w:spacing w:val="1"/>
          <w:sz w:val="26"/>
          <w:szCs w:val="26"/>
        </w:rPr>
        <w:t>м</w:t>
      </w:r>
      <w:r w:rsidRPr="00114A93">
        <w:rPr>
          <w:color w:val="000000"/>
          <w:sz w:val="26"/>
          <w:szCs w:val="26"/>
        </w:rPr>
        <w:t>онта</w:t>
      </w:r>
      <w:r w:rsidRPr="00114A93">
        <w:rPr>
          <w:color w:val="000000"/>
          <w:spacing w:val="1"/>
          <w:sz w:val="26"/>
          <w:szCs w:val="26"/>
        </w:rPr>
        <w:t>ж</w:t>
      </w:r>
      <w:r w:rsidRPr="00114A93">
        <w:rPr>
          <w:color w:val="000000"/>
          <w:spacing w:val="3"/>
          <w:sz w:val="26"/>
          <w:szCs w:val="26"/>
        </w:rPr>
        <w:t>н</w:t>
      </w:r>
      <w:r w:rsidRPr="00114A93">
        <w:rPr>
          <w:color w:val="000000"/>
          <w:spacing w:val="1"/>
          <w:sz w:val="26"/>
          <w:szCs w:val="26"/>
        </w:rPr>
        <w:t>ы</w:t>
      </w:r>
      <w:r w:rsidRPr="00114A93">
        <w:rPr>
          <w:color w:val="000000"/>
          <w:sz w:val="26"/>
          <w:szCs w:val="26"/>
        </w:rPr>
        <w:t>х</w:t>
      </w:r>
      <w:r w:rsidRPr="00114A93">
        <w:rPr>
          <w:color w:val="000000"/>
          <w:spacing w:val="30"/>
          <w:sz w:val="26"/>
          <w:szCs w:val="26"/>
        </w:rPr>
        <w:t xml:space="preserve"> </w:t>
      </w:r>
      <w:r w:rsidRPr="00114A93">
        <w:rPr>
          <w:color w:val="000000"/>
          <w:sz w:val="26"/>
          <w:szCs w:val="26"/>
        </w:rPr>
        <w:t>работ видам</w:t>
      </w:r>
      <w:r w:rsidRPr="00114A93">
        <w:rPr>
          <w:color w:val="000000"/>
          <w:spacing w:val="13"/>
          <w:sz w:val="26"/>
          <w:szCs w:val="26"/>
        </w:rPr>
        <w:t xml:space="preserve"> </w:t>
      </w:r>
      <w:r w:rsidRPr="00114A93">
        <w:rPr>
          <w:color w:val="000000"/>
          <w:sz w:val="26"/>
          <w:szCs w:val="26"/>
        </w:rPr>
        <w:t>ст</w:t>
      </w:r>
      <w:r w:rsidRPr="00114A93">
        <w:rPr>
          <w:color w:val="000000"/>
          <w:spacing w:val="2"/>
          <w:sz w:val="26"/>
          <w:szCs w:val="26"/>
        </w:rPr>
        <w:t>р</w:t>
      </w:r>
      <w:r w:rsidRPr="00114A93">
        <w:rPr>
          <w:color w:val="000000"/>
          <w:sz w:val="26"/>
          <w:szCs w:val="26"/>
        </w:rPr>
        <w:t>оител</w:t>
      </w:r>
      <w:r w:rsidRPr="00114A93">
        <w:rPr>
          <w:color w:val="000000"/>
          <w:spacing w:val="2"/>
          <w:sz w:val="26"/>
          <w:szCs w:val="26"/>
        </w:rPr>
        <w:t>ь</w:t>
      </w:r>
      <w:r w:rsidRPr="00114A93">
        <w:rPr>
          <w:color w:val="000000"/>
          <w:sz w:val="26"/>
          <w:szCs w:val="26"/>
        </w:rPr>
        <w:t>ства</w:t>
      </w:r>
      <w:r w:rsidRPr="00114A93">
        <w:rPr>
          <w:color w:val="000000"/>
          <w:spacing w:val="7"/>
          <w:sz w:val="26"/>
          <w:szCs w:val="26"/>
        </w:rPr>
        <w:t xml:space="preserve"> </w:t>
      </w:r>
      <w:r w:rsidRPr="00114A93">
        <w:rPr>
          <w:color w:val="000000"/>
          <w:sz w:val="26"/>
          <w:szCs w:val="26"/>
        </w:rPr>
        <w:t>и</w:t>
      </w:r>
      <w:r w:rsidRPr="00114A93">
        <w:rPr>
          <w:color w:val="000000"/>
          <w:spacing w:val="19"/>
          <w:sz w:val="26"/>
          <w:szCs w:val="26"/>
        </w:rPr>
        <w:t xml:space="preserve"> </w:t>
      </w:r>
      <w:r w:rsidRPr="00114A93">
        <w:rPr>
          <w:color w:val="000000"/>
          <w:spacing w:val="3"/>
          <w:sz w:val="26"/>
          <w:szCs w:val="26"/>
        </w:rPr>
        <w:t>п</w:t>
      </w:r>
      <w:r w:rsidRPr="00114A93">
        <w:rPr>
          <w:color w:val="000000"/>
          <w:spacing w:val="-5"/>
          <w:sz w:val="26"/>
          <w:szCs w:val="26"/>
        </w:rPr>
        <w:t>у</w:t>
      </w:r>
      <w:r w:rsidRPr="00114A93">
        <w:rPr>
          <w:color w:val="000000"/>
          <w:spacing w:val="2"/>
          <w:sz w:val="26"/>
          <w:szCs w:val="26"/>
        </w:rPr>
        <w:t>с</w:t>
      </w:r>
      <w:r w:rsidRPr="00114A93">
        <w:rPr>
          <w:color w:val="000000"/>
          <w:spacing w:val="-1"/>
          <w:sz w:val="26"/>
          <w:szCs w:val="26"/>
        </w:rPr>
        <w:t>к</w:t>
      </w:r>
      <w:r w:rsidRPr="00114A93">
        <w:rPr>
          <w:color w:val="000000"/>
          <w:sz w:val="26"/>
          <w:szCs w:val="26"/>
        </w:rPr>
        <w:t>она</w:t>
      </w:r>
      <w:r w:rsidRPr="00114A93">
        <w:rPr>
          <w:color w:val="000000"/>
          <w:spacing w:val="1"/>
          <w:sz w:val="26"/>
          <w:szCs w:val="26"/>
        </w:rPr>
        <w:t>л</w:t>
      </w:r>
      <w:r w:rsidRPr="00114A93">
        <w:rPr>
          <w:color w:val="000000"/>
          <w:sz w:val="26"/>
          <w:szCs w:val="26"/>
        </w:rPr>
        <w:t>ад</w:t>
      </w:r>
      <w:r w:rsidRPr="00114A93">
        <w:rPr>
          <w:color w:val="000000"/>
          <w:spacing w:val="2"/>
          <w:sz w:val="26"/>
          <w:szCs w:val="26"/>
        </w:rPr>
        <w:t>о</w:t>
      </w:r>
      <w:r w:rsidRPr="00114A93">
        <w:rPr>
          <w:color w:val="000000"/>
          <w:spacing w:val="-1"/>
          <w:sz w:val="26"/>
          <w:szCs w:val="26"/>
        </w:rPr>
        <w:t>ч</w:t>
      </w:r>
      <w:r w:rsidRPr="00114A93">
        <w:rPr>
          <w:color w:val="000000"/>
          <w:sz w:val="26"/>
          <w:szCs w:val="26"/>
        </w:rPr>
        <w:t>н</w:t>
      </w:r>
      <w:r w:rsidRPr="00114A93">
        <w:rPr>
          <w:color w:val="000000"/>
          <w:spacing w:val="4"/>
          <w:sz w:val="26"/>
          <w:szCs w:val="26"/>
        </w:rPr>
        <w:t>ы</w:t>
      </w:r>
      <w:r w:rsidRPr="00114A93">
        <w:rPr>
          <w:color w:val="000000"/>
          <w:sz w:val="26"/>
          <w:szCs w:val="26"/>
        </w:rPr>
        <w:t>х работ,</w:t>
      </w:r>
      <w:r w:rsidRPr="00114A93">
        <w:rPr>
          <w:color w:val="000000"/>
          <w:spacing w:val="13"/>
          <w:sz w:val="26"/>
          <w:szCs w:val="26"/>
        </w:rPr>
        <w:t xml:space="preserve"> </w:t>
      </w:r>
      <w:r w:rsidRPr="00114A93">
        <w:rPr>
          <w:color w:val="000000"/>
          <w:sz w:val="26"/>
          <w:szCs w:val="26"/>
        </w:rPr>
        <w:t>опре</w:t>
      </w:r>
      <w:r w:rsidRPr="00114A93">
        <w:rPr>
          <w:color w:val="000000"/>
          <w:spacing w:val="3"/>
          <w:sz w:val="26"/>
          <w:szCs w:val="26"/>
        </w:rPr>
        <w:t>д</w:t>
      </w:r>
      <w:r w:rsidRPr="00114A93">
        <w:rPr>
          <w:color w:val="000000"/>
          <w:sz w:val="26"/>
          <w:szCs w:val="26"/>
        </w:rPr>
        <w:t>ел</w:t>
      </w:r>
      <w:r w:rsidRPr="00114A93">
        <w:rPr>
          <w:color w:val="000000"/>
          <w:spacing w:val="1"/>
          <w:sz w:val="26"/>
          <w:szCs w:val="26"/>
        </w:rPr>
        <w:t>я</w:t>
      </w:r>
      <w:r w:rsidRPr="00114A93">
        <w:rPr>
          <w:color w:val="000000"/>
          <w:spacing w:val="2"/>
          <w:sz w:val="26"/>
          <w:szCs w:val="26"/>
        </w:rPr>
        <w:t>е</w:t>
      </w:r>
      <w:r w:rsidRPr="00114A93">
        <w:rPr>
          <w:color w:val="000000"/>
          <w:spacing w:val="-1"/>
          <w:sz w:val="26"/>
          <w:szCs w:val="26"/>
        </w:rPr>
        <w:t>м</w:t>
      </w:r>
      <w:r w:rsidRPr="00114A93">
        <w:rPr>
          <w:color w:val="000000"/>
          <w:spacing w:val="1"/>
          <w:sz w:val="26"/>
          <w:szCs w:val="26"/>
        </w:rPr>
        <w:t>ы</w:t>
      </w:r>
      <w:r w:rsidRPr="00114A93">
        <w:rPr>
          <w:color w:val="000000"/>
          <w:sz w:val="26"/>
          <w:szCs w:val="26"/>
        </w:rPr>
        <w:t>х</w:t>
      </w:r>
      <w:r w:rsidRPr="00114A93">
        <w:rPr>
          <w:color w:val="000000"/>
          <w:spacing w:val="4"/>
          <w:sz w:val="26"/>
          <w:szCs w:val="26"/>
        </w:rPr>
        <w:t xml:space="preserve"> </w:t>
      </w:r>
      <w:r w:rsidRPr="00114A93">
        <w:rPr>
          <w:color w:val="000000"/>
          <w:sz w:val="26"/>
          <w:szCs w:val="26"/>
        </w:rPr>
        <w:t>с</w:t>
      </w:r>
      <w:r w:rsidRPr="00114A93">
        <w:rPr>
          <w:color w:val="000000"/>
          <w:spacing w:val="20"/>
          <w:sz w:val="26"/>
          <w:szCs w:val="26"/>
        </w:rPr>
        <w:t xml:space="preserve"> </w:t>
      </w:r>
      <w:r w:rsidRPr="00114A93">
        <w:rPr>
          <w:color w:val="000000"/>
          <w:sz w:val="26"/>
          <w:szCs w:val="26"/>
        </w:rPr>
        <w:t>пр</w:t>
      </w:r>
      <w:r w:rsidRPr="00114A93">
        <w:rPr>
          <w:color w:val="000000"/>
          <w:spacing w:val="1"/>
          <w:sz w:val="26"/>
          <w:szCs w:val="26"/>
        </w:rPr>
        <w:t>и</w:t>
      </w:r>
      <w:r w:rsidRPr="00114A93">
        <w:rPr>
          <w:color w:val="000000"/>
          <w:spacing w:val="-1"/>
          <w:sz w:val="26"/>
          <w:szCs w:val="26"/>
        </w:rPr>
        <w:t>м</w:t>
      </w:r>
      <w:r w:rsidRPr="00114A93">
        <w:rPr>
          <w:color w:val="000000"/>
          <w:sz w:val="26"/>
          <w:szCs w:val="26"/>
        </w:rPr>
        <w:t>ене</w:t>
      </w:r>
      <w:r w:rsidRPr="00114A93">
        <w:rPr>
          <w:color w:val="000000"/>
          <w:spacing w:val="1"/>
          <w:sz w:val="26"/>
          <w:szCs w:val="26"/>
        </w:rPr>
        <w:t>н</w:t>
      </w:r>
      <w:r w:rsidRPr="00114A93">
        <w:rPr>
          <w:color w:val="000000"/>
          <w:sz w:val="26"/>
          <w:szCs w:val="26"/>
        </w:rPr>
        <w:t>и</w:t>
      </w:r>
      <w:r w:rsidRPr="00114A93">
        <w:rPr>
          <w:color w:val="000000"/>
          <w:spacing w:val="3"/>
          <w:sz w:val="26"/>
          <w:szCs w:val="26"/>
        </w:rPr>
        <w:t>е</w:t>
      </w:r>
      <w:r w:rsidRPr="00114A93">
        <w:rPr>
          <w:color w:val="000000"/>
          <w:sz w:val="26"/>
          <w:szCs w:val="26"/>
        </w:rPr>
        <w:t>м федеральн</w:t>
      </w:r>
      <w:r w:rsidRPr="00114A93">
        <w:rPr>
          <w:color w:val="000000"/>
          <w:spacing w:val="1"/>
          <w:sz w:val="26"/>
          <w:szCs w:val="26"/>
        </w:rPr>
        <w:t>ы</w:t>
      </w:r>
      <w:r w:rsidRPr="00114A93">
        <w:rPr>
          <w:color w:val="000000"/>
          <w:sz w:val="26"/>
          <w:szCs w:val="26"/>
        </w:rPr>
        <w:t>х</w:t>
      </w:r>
      <w:r w:rsidRPr="00114A93">
        <w:rPr>
          <w:color w:val="000000"/>
          <w:spacing w:val="-15"/>
          <w:sz w:val="26"/>
          <w:szCs w:val="26"/>
        </w:rPr>
        <w:t xml:space="preserve"> </w:t>
      </w:r>
      <w:r w:rsidRPr="00114A93">
        <w:rPr>
          <w:color w:val="000000"/>
          <w:sz w:val="26"/>
          <w:szCs w:val="26"/>
        </w:rPr>
        <w:t>и</w:t>
      </w:r>
      <w:r w:rsidRPr="00114A93">
        <w:rPr>
          <w:color w:val="000000"/>
          <w:spacing w:val="1"/>
          <w:sz w:val="26"/>
          <w:szCs w:val="26"/>
        </w:rPr>
        <w:t xml:space="preserve"> </w:t>
      </w:r>
      <w:r w:rsidRPr="00114A93">
        <w:rPr>
          <w:color w:val="000000"/>
          <w:sz w:val="26"/>
          <w:szCs w:val="26"/>
        </w:rPr>
        <w:t>терр</w:t>
      </w:r>
      <w:r w:rsidRPr="00114A93">
        <w:rPr>
          <w:color w:val="000000"/>
          <w:spacing w:val="2"/>
          <w:sz w:val="26"/>
          <w:szCs w:val="26"/>
        </w:rPr>
        <w:t>и</w:t>
      </w:r>
      <w:r w:rsidRPr="00114A93">
        <w:rPr>
          <w:color w:val="000000"/>
          <w:sz w:val="26"/>
          <w:szCs w:val="26"/>
        </w:rPr>
        <w:t>ториальн</w:t>
      </w:r>
      <w:r w:rsidRPr="00114A93">
        <w:rPr>
          <w:color w:val="000000"/>
          <w:spacing w:val="1"/>
          <w:sz w:val="26"/>
          <w:szCs w:val="26"/>
        </w:rPr>
        <w:t>ы</w:t>
      </w:r>
      <w:r w:rsidRPr="00114A93">
        <w:rPr>
          <w:color w:val="000000"/>
          <w:sz w:val="26"/>
          <w:szCs w:val="26"/>
        </w:rPr>
        <w:t>х</w:t>
      </w:r>
      <w:r w:rsidRPr="00114A93">
        <w:rPr>
          <w:color w:val="000000"/>
          <w:spacing w:val="-19"/>
          <w:sz w:val="26"/>
          <w:szCs w:val="26"/>
        </w:rPr>
        <w:t xml:space="preserve"> </w:t>
      </w:r>
      <w:r w:rsidRPr="00114A93">
        <w:rPr>
          <w:color w:val="000000"/>
          <w:sz w:val="26"/>
          <w:szCs w:val="26"/>
        </w:rPr>
        <w:t>еди</w:t>
      </w:r>
      <w:r w:rsidRPr="00114A93">
        <w:rPr>
          <w:color w:val="000000"/>
          <w:spacing w:val="1"/>
          <w:sz w:val="26"/>
          <w:szCs w:val="26"/>
        </w:rPr>
        <w:t>н</w:t>
      </w:r>
      <w:r w:rsidRPr="00114A93">
        <w:rPr>
          <w:color w:val="000000"/>
          <w:spacing w:val="3"/>
          <w:sz w:val="26"/>
          <w:szCs w:val="26"/>
        </w:rPr>
        <w:t>и</w:t>
      </w:r>
      <w:r w:rsidRPr="00114A93">
        <w:rPr>
          <w:color w:val="000000"/>
          <w:spacing w:val="-1"/>
          <w:sz w:val="26"/>
          <w:szCs w:val="26"/>
        </w:rPr>
        <w:t>ч</w:t>
      </w:r>
      <w:r w:rsidRPr="00114A93">
        <w:rPr>
          <w:color w:val="000000"/>
          <w:spacing w:val="3"/>
          <w:sz w:val="26"/>
          <w:szCs w:val="26"/>
        </w:rPr>
        <w:t>н</w:t>
      </w:r>
      <w:r w:rsidRPr="00114A93">
        <w:rPr>
          <w:color w:val="000000"/>
          <w:spacing w:val="1"/>
          <w:sz w:val="26"/>
          <w:szCs w:val="26"/>
        </w:rPr>
        <w:t>ы</w:t>
      </w:r>
      <w:r w:rsidRPr="00114A93">
        <w:rPr>
          <w:color w:val="000000"/>
          <w:sz w:val="26"/>
          <w:szCs w:val="26"/>
        </w:rPr>
        <w:t>х</w:t>
      </w:r>
      <w:r w:rsidRPr="00114A93">
        <w:rPr>
          <w:color w:val="000000"/>
          <w:spacing w:val="-12"/>
          <w:sz w:val="26"/>
          <w:szCs w:val="26"/>
        </w:rPr>
        <w:t xml:space="preserve"> </w:t>
      </w:r>
      <w:r w:rsidRPr="00114A93">
        <w:rPr>
          <w:color w:val="000000"/>
          <w:sz w:val="26"/>
          <w:szCs w:val="26"/>
        </w:rPr>
        <w:t>расц</w:t>
      </w:r>
      <w:r w:rsidRPr="00114A93">
        <w:rPr>
          <w:color w:val="000000"/>
          <w:spacing w:val="1"/>
          <w:sz w:val="26"/>
          <w:szCs w:val="26"/>
        </w:rPr>
        <w:t>е</w:t>
      </w:r>
      <w:r w:rsidRPr="00114A93">
        <w:rPr>
          <w:color w:val="000000"/>
          <w:sz w:val="26"/>
          <w:szCs w:val="26"/>
        </w:rPr>
        <w:t>нок</w:t>
      </w:r>
      <w:r w:rsidRPr="00114A93">
        <w:rPr>
          <w:color w:val="000000"/>
          <w:spacing w:val="-10"/>
          <w:sz w:val="26"/>
          <w:szCs w:val="26"/>
        </w:rPr>
        <w:t xml:space="preserve"> </w:t>
      </w:r>
      <w:r w:rsidRPr="00114A93">
        <w:rPr>
          <w:color w:val="000000"/>
          <w:sz w:val="26"/>
          <w:szCs w:val="26"/>
        </w:rPr>
        <w:t>на</w:t>
      </w:r>
      <w:r w:rsidRPr="00114A93">
        <w:rPr>
          <w:color w:val="000000"/>
          <w:spacing w:val="-1"/>
          <w:sz w:val="26"/>
          <w:szCs w:val="26"/>
        </w:rPr>
        <w:t xml:space="preserve"> </w:t>
      </w:r>
      <w:r w:rsidRPr="00114A93">
        <w:rPr>
          <w:color w:val="000000"/>
          <w:spacing w:val="4"/>
          <w:sz w:val="26"/>
          <w:szCs w:val="26"/>
        </w:rPr>
        <w:t>2</w:t>
      </w:r>
      <w:r w:rsidRPr="00114A93">
        <w:rPr>
          <w:color w:val="000000"/>
          <w:sz w:val="26"/>
          <w:szCs w:val="26"/>
        </w:rPr>
        <w:t>-ой</w:t>
      </w:r>
      <w:r w:rsidRPr="00114A93">
        <w:rPr>
          <w:color w:val="000000"/>
          <w:spacing w:val="-3"/>
          <w:sz w:val="26"/>
          <w:szCs w:val="26"/>
        </w:rPr>
        <w:t xml:space="preserve"> </w:t>
      </w:r>
      <w:r w:rsidRPr="00114A93">
        <w:rPr>
          <w:color w:val="000000"/>
          <w:spacing w:val="1"/>
          <w:sz w:val="26"/>
          <w:szCs w:val="26"/>
        </w:rPr>
        <w:t>к</w:t>
      </w:r>
      <w:r w:rsidRPr="00114A93">
        <w:rPr>
          <w:color w:val="000000"/>
          <w:sz w:val="26"/>
          <w:szCs w:val="26"/>
        </w:rPr>
        <w:t>вартал</w:t>
      </w:r>
      <w:r w:rsidRPr="00114A93">
        <w:rPr>
          <w:color w:val="000000"/>
          <w:spacing w:val="-9"/>
          <w:sz w:val="26"/>
          <w:szCs w:val="26"/>
        </w:rPr>
        <w:t xml:space="preserve"> </w:t>
      </w:r>
      <w:r w:rsidRPr="00114A93">
        <w:rPr>
          <w:color w:val="000000"/>
          <w:sz w:val="26"/>
          <w:szCs w:val="26"/>
        </w:rPr>
        <w:t>2</w:t>
      </w:r>
      <w:r w:rsidRPr="00114A93">
        <w:rPr>
          <w:color w:val="000000"/>
          <w:spacing w:val="2"/>
          <w:sz w:val="26"/>
          <w:szCs w:val="26"/>
        </w:rPr>
        <w:t>0</w:t>
      </w:r>
      <w:r w:rsidRPr="00114A93">
        <w:rPr>
          <w:color w:val="000000"/>
          <w:spacing w:val="1"/>
          <w:sz w:val="26"/>
          <w:szCs w:val="26"/>
        </w:rPr>
        <w:t>1</w:t>
      </w:r>
      <w:r w:rsidRPr="00114A93">
        <w:rPr>
          <w:color w:val="000000"/>
          <w:sz w:val="26"/>
          <w:szCs w:val="26"/>
        </w:rPr>
        <w:t>4</w:t>
      </w:r>
      <w:r w:rsidRPr="00114A93">
        <w:rPr>
          <w:color w:val="000000"/>
          <w:spacing w:val="-5"/>
          <w:sz w:val="26"/>
          <w:szCs w:val="26"/>
        </w:rPr>
        <w:t xml:space="preserve"> </w:t>
      </w:r>
      <w:r w:rsidRPr="00114A93">
        <w:rPr>
          <w:color w:val="000000"/>
          <w:spacing w:val="-1"/>
          <w:sz w:val="26"/>
          <w:szCs w:val="26"/>
        </w:rPr>
        <w:t>г.</w:t>
      </w:r>
    </w:p>
    <w:p w14:paraId="6C8E1154" w14:textId="2322D552" w:rsidR="006D06B3" w:rsidRPr="00E67F5C" w:rsidRDefault="006D06B3" w:rsidP="00637ACE">
      <w:pPr>
        <w:widowControl w:val="0"/>
        <w:spacing w:line="360" w:lineRule="auto"/>
        <w:ind w:right="13" w:firstLine="851"/>
        <w:jc w:val="both"/>
        <w:rPr>
          <w:sz w:val="26"/>
          <w:szCs w:val="26"/>
        </w:rPr>
      </w:pPr>
      <w:r w:rsidRPr="00114A93">
        <w:rPr>
          <w:color w:val="000000"/>
          <w:sz w:val="26"/>
          <w:szCs w:val="26"/>
        </w:rPr>
        <w:t xml:space="preserve">36.    </w:t>
      </w:r>
      <w:r w:rsidRPr="00114A93">
        <w:rPr>
          <w:color w:val="000000"/>
          <w:spacing w:val="58"/>
          <w:sz w:val="26"/>
          <w:szCs w:val="26"/>
        </w:rPr>
        <w:t xml:space="preserve"> </w:t>
      </w:r>
      <w:r w:rsidRPr="00114A93">
        <w:rPr>
          <w:color w:val="000000"/>
          <w:sz w:val="26"/>
          <w:szCs w:val="26"/>
        </w:rPr>
        <w:t>Об</w:t>
      </w:r>
      <w:r w:rsidRPr="00114A93">
        <w:rPr>
          <w:color w:val="000000"/>
          <w:spacing w:val="23"/>
          <w:sz w:val="26"/>
          <w:szCs w:val="26"/>
        </w:rPr>
        <w:t xml:space="preserve"> </w:t>
      </w:r>
      <w:r w:rsidRPr="00114A93">
        <w:rPr>
          <w:color w:val="000000"/>
          <w:sz w:val="26"/>
          <w:szCs w:val="26"/>
        </w:rPr>
        <w:t>о</w:t>
      </w:r>
      <w:r w:rsidRPr="00114A93">
        <w:rPr>
          <w:color w:val="000000"/>
          <w:spacing w:val="2"/>
          <w:sz w:val="26"/>
          <w:szCs w:val="26"/>
        </w:rPr>
        <w:t>р</w:t>
      </w:r>
      <w:r w:rsidRPr="00114A93">
        <w:rPr>
          <w:color w:val="000000"/>
          <w:sz w:val="26"/>
          <w:szCs w:val="26"/>
        </w:rPr>
        <w:t>гани</w:t>
      </w:r>
      <w:r w:rsidRPr="00114A93">
        <w:rPr>
          <w:color w:val="000000"/>
          <w:spacing w:val="3"/>
          <w:sz w:val="26"/>
          <w:szCs w:val="26"/>
        </w:rPr>
        <w:t>з</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12"/>
          <w:sz w:val="26"/>
          <w:szCs w:val="26"/>
        </w:rPr>
        <w:t xml:space="preserve"> </w:t>
      </w:r>
      <w:r w:rsidRPr="00114A93">
        <w:rPr>
          <w:color w:val="000000"/>
          <w:sz w:val="26"/>
          <w:szCs w:val="26"/>
        </w:rPr>
        <w:t>теп</w:t>
      </w:r>
      <w:r w:rsidRPr="00114A93">
        <w:rPr>
          <w:color w:val="000000"/>
          <w:spacing w:val="3"/>
          <w:sz w:val="26"/>
          <w:szCs w:val="26"/>
        </w:rPr>
        <w:t>л</w:t>
      </w:r>
      <w:r w:rsidRPr="00114A93">
        <w:rPr>
          <w:color w:val="000000"/>
          <w:sz w:val="26"/>
          <w:szCs w:val="26"/>
        </w:rPr>
        <w:t>осна</w:t>
      </w:r>
      <w:r w:rsidRPr="00114A93">
        <w:rPr>
          <w:color w:val="000000"/>
          <w:spacing w:val="1"/>
          <w:sz w:val="26"/>
          <w:szCs w:val="26"/>
        </w:rPr>
        <w:t>бж</w:t>
      </w:r>
      <w:r w:rsidRPr="00114A93">
        <w:rPr>
          <w:color w:val="000000"/>
          <w:sz w:val="26"/>
          <w:szCs w:val="26"/>
        </w:rPr>
        <w:t>ен</w:t>
      </w:r>
      <w:r w:rsidRPr="00114A93">
        <w:rPr>
          <w:color w:val="000000"/>
          <w:spacing w:val="1"/>
          <w:sz w:val="26"/>
          <w:szCs w:val="26"/>
        </w:rPr>
        <w:t>и</w:t>
      </w:r>
      <w:r w:rsidRPr="00114A93">
        <w:rPr>
          <w:color w:val="000000"/>
          <w:sz w:val="26"/>
          <w:szCs w:val="26"/>
        </w:rPr>
        <w:t>я</w:t>
      </w:r>
      <w:r w:rsidRPr="00114A93">
        <w:rPr>
          <w:color w:val="000000"/>
          <w:spacing w:val="9"/>
          <w:sz w:val="26"/>
          <w:szCs w:val="26"/>
        </w:rPr>
        <w:t xml:space="preserve"> </w:t>
      </w:r>
      <w:r w:rsidRPr="00114A93">
        <w:rPr>
          <w:color w:val="000000"/>
          <w:sz w:val="26"/>
          <w:szCs w:val="26"/>
        </w:rPr>
        <w:t>в</w:t>
      </w:r>
      <w:r w:rsidRPr="00114A93">
        <w:rPr>
          <w:color w:val="000000"/>
          <w:spacing w:val="25"/>
          <w:sz w:val="26"/>
          <w:szCs w:val="26"/>
        </w:rPr>
        <w:t xml:space="preserve"> </w:t>
      </w:r>
      <w:r w:rsidRPr="00114A93">
        <w:rPr>
          <w:color w:val="000000"/>
          <w:spacing w:val="2"/>
          <w:sz w:val="26"/>
          <w:szCs w:val="26"/>
        </w:rPr>
        <w:t>Р</w:t>
      </w:r>
      <w:r w:rsidRPr="00114A93">
        <w:rPr>
          <w:color w:val="000000"/>
          <w:sz w:val="26"/>
          <w:szCs w:val="26"/>
        </w:rPr>
        <w:t>осси</w:t>
      </w:r>
      <w:r w:rsidRPr="00114A93">
        <w:rPr>
          <w:color w:val="000000"/>
          <w:spacing w:val="3"/>
          <w:sz w:val="26"/>
          <w:szCs w:val="26"/>
        </w:rPr>
        <w:t>й</w:t>
      </w:r>
      <w:r w:rsidRPr="00114A93">
        <w:rPr>
          <w:color w:val="000000"/>
          <w:sz w:val="26"/>
          <w:szCs w:val="26"/>
        </w:rPr>
        <w:t>с</w:t>
      </w:r>
      <w:r w:rsidRPr="00114A93">
        <w:rPr>
          <w:color w:val="000000"/>
          <w:spacing w:val="-1"/>
          <w:sz w:val="26"/>
          <w:szCs w:val="26"/>
        </w:rPr>
        <w:t>к</w:t>
      </w:r>
      <w:r w:rsidRPr="00114A93">
        <w:rPr>
          <w:color w:val="000000"/>
          <w:sz w:val="26"/>
          <w:szCs w:val="26"/>
        </w:rPr>
        <w:t>ой</w:t>
      </w:r>
      <w:r w:rsidRPr="00114A93">
        <w:rPr>
          <w:color w:val="000000"/>
          <w:spacing w:val="16"/>
          <w:sz w:val="26"/>
          <w:szCs w:val="26"/>
        </w:rPr>
        <w:t xml:space="preserve"> </w:t>
      </w:r>
      <w:r w:rsidRPr="00114A93">
        <w:rPr>
          <w:color w:val="000000"/>
          <w:sz w:val="26"/>
          <w:szCs w:val="26"/>
        </w:rPr>
        <w:t>Федерации</w:t>
      </w:r>
      <w:r w:rsidRPr="00114A93">
        <w:rPr>
          <w:color w:val="000000"/>
          <w:spacing w:val="17"/>
          <w:sz w:val="26"/>
          <w:szCs w:val="26"/>
        </w:rPr>
        <w:t xml:space="preserve"> </w:t>
      </w:r>
      <w:r w:rsidRPr="00114A93">
        <w:rPr>
          <w:color w:val="000000"/>
          <w:sz w:val="26"/>
          <w:szCs w:val="26"/>
        </w:rPr>
        <w:t>и</w:t>
      </w:r>
      <w:r w:rsidRPr="00114A93">
        <w:rPr>
          <w:color w:val="000000"/>
          <w:spacing w:val="25"/>
          <w:sz w:val="26"/>
          <w:szCs w:val="26"/>
        </w:rPr>
        <w:t xml:space="preserve"> </w:t>
      </w:r>
      <w:r w:rsidRPr="00114A93">
        <w:rPr>
          <w:color w:val="000000"/>
          <w:sz w:val="26"/>
          <w:szCs w:val="26"/>
        </w:rPr>
        <w:t>о</w:t>
      </w:r>
      <w:r w:rsidRPr="00114A93">
        <w:rPr>
          <w:color w:val="000000"/>
          <w:spacing w:val="29"/>
          <w:sz w:val="26"/>
          <w:szCs w:val="26"/>
        </w:rPr>
        <w:t xml:space="preserve"> </w:t>
      </w:r>
      <w:r w:rsidRPr="00114A93">
        <w:rPr>
          <w:color w:val="000000"/>
          <w:sz w:val="26"/>
          <w:szCs w:val="26"/>
        </w:rPr>
        <w:t>вне</w:t>
      </w:r>
      <w:r w:rsidRPr="00114A93">
        <w:rPr>
          <w:color w:val="000000"/>
          <w:spacing w:val="1"/>
          <w:sz w:val="26"/>
          <w:szCs w:val="26"/>
        </w:rPr>
        <w:t>с</w:t>
      </w:r>
      <w:r w:rsidRPr="00114A93">
        <w:rPr>
          <w:color w:val="000000"/>
          <w:sz w:val="26"/>
          <w:szCs w:val="26"/>
        </w:rPr>
        <w:t>ен</w:t>
      </w:r>
      <w:r w:rsidRPr="00114A93">
        <w:rPr>
          <w:color w:val="000000"/>
          <w:spacing w:val="1"/>
          <w:sz w:val="26"/>
          <w:szCs w:val="26"/>
        </w:rPr>
        <w:t>и</w:t>
      </w:r>
      <w:r w:rsidRPr="00114A93">
        <w:rPr>
          <w:color w:val="000000"/>
          <w:sz w:val="26"/>
          <w:szCs w:val="26"/>
        </w:rPr>
        <w:t>и и</w:t>
      </w:r>
      <w:r w:rsidRPr="00114A93">
        <w:rPr>
          <w:color w:val="000000"/>
          <w:spacing w:val="1"/>
          <w:sz w:val="26"/>
          <w:szCs w:val="26"/>
        </w:rPr>
        <w:t>з</w:t>
      </w:r>
      <w:r w:rsidRPr="00114A93">
        <w:rPr>
          <w:color w:val="000000"/>
          <w:spacing w:val="-1"/>
          <w:sz w:val="26"/>
          <w:szCs w:val="26"/>
        </w:rPr>
        <w:t>м</w:t>
      </w:r>
      <w:r w:rsidRPr="00114A93">
        <w:rPr>
          <w:color w:val="000000"/>
          <w:sz w:val="26"/>
          <w:szCs w:val="26"/>
        </w:rPr>
        <w:t>ене</w:t>
      </w:r>
      <w:r w:rsidRPr="00114A93">
        <w:rPr>
          <w:color w:val="000000"/>
          <w:spacing w:val="1"/>
          <w:sz w:val="26"/>
          <w:szCs w:val="26"/>
        </w:rPr>
        <w:t>н</w:t>
      </w:r>
      <w:r w:rsidRPr="00114A93">
        <w:rPr>
          <w:color w:val="000000"/>
          <w:sz w:val="26"/>
          <w:szCs w:val="26"/>
        </w:rPr>
        <w:t>ий</w:t>
      </w:r>
      <w:r w:rsidRPr="00114A93">
        <w:rPr>
          <w:color w:val="000000"/>
          <w:spacing w:val="22"/>
          <w:sz w:val="26"/>
          <w:szCs w:val="26"/>
        </w:rPr>
        <w:t xml:space="preserve"> </w:t>
      </w:r>
      <w:r w:rsidRPr="00114A93">
        <w:rPr>
          <w:color w:val="000000"/>
          <w:sz w:val="26"/>
          <w:szCs w:val="26"/>
        </w:rPr>
        <w:t>в</w:t>
      </w:r>
      <w:r w:rsidRPr="00114A93">
        <w:rPr>
          <w:color w:val="000000"/>
          <w:spacing w:val="32"/>
          <w:sz w:val="26"/>
          <w:szCs w:val="26"/>
        </w:rPr>
        <w:t xml:space="preserve"> </w:t>
      </w:r>
      <w:r w:rsidRPr="00114A93">
        <w:rPr>
          <w:color w:val="000000"/>
          <w:sz w:val="26"/>
          <w:szCs w:val="26"/>
        </w:rPr>
        <w:t>н</w:t>
      </w:r>
      <w:r w:rsidRPr="00114A93">
        <w:rPr>
          <w:color w:val="000000"/>
          <w:spacing w:val="3"/>
          <w:sz w:val="26"/>
          <w:szCs w:val="26"/>
        </w:rPr>
        <w:t>е</w:t>
      </w:r>
      <w:r w:rsidRPr="00114A93">
        <w:rPr>
          <w:color w:val="000000"/>
          <w:spacing w:val="-1"/>
          <w:sz w:val="26"/>
          <w:szCs w:val="26"/>
        </w:rPr>
        <w:t>к</w:t>
      </w:r>
      <w:r w:rsidRPr="00114A93">
        <w:rPr>
          <w:color w:val="000000"/>
          <w:sz w:val="26"/>
          <w:szCs w:val="26"/>
        </w:rPr>
        <w:t>о</w:t>
      </w:r>
      <w:r w:rsidRPr="00114A93">
        <w:rPr>
          <w:color w:val="000000"/>
          <w:spacing w:val="2"/>
          <w:sz w:val="26"/>
          <w:szCs w:val="26"/>
        </w:rPr>
        <w:t>т</w:t>
      </w:r>
      <w:r w:rsidRPr="00114A93">
        <w:rPr>
          <w:color w:val="000000"/>
          <w:sz w:val="26"/>
          <w:szCs w:val="26"/>
        </w:rPr>
        <w:t>о</w:t>
      </w:r>
      <w:r w:rsidRPr="00114A93">
        <w:rPr>
          <w:color w:val="000000"/>
          <w:spacing w:val="2"/>
          <w:sz w:val="26"/>
          <w:szCs w:val="26"/>
        </w:rPr>
        <w:t>р</w:t>
      </w:r>
      <w:r w:rsidRPr="00114A93">
        <w:rPr>
          <w:color w:val="000000"/>
          <w:spacing w:val="1"/>
          <w:sz w:val="26"/>
          <w:szCs w:val="26"/>
        </w:rPr>
        <w:t>ы</w:t>
      </w:r>
      <w:r w:rsidRPr="00114A93">
        <w:rPr>
          <w:color w:val="000000"/>
          <w:sz w:val="26"/>
          <w:szCs w:val="26"/>
        </w:rPr>
        <w:t>е</w:t>
      </w:r>
      <w:r w:rsidRPr="00114A93">
        <w:rPr>
          <w:color w:val="000000"/>
          <w:spacing w:val="21"/>
          <w:sz w:val="26"/>
          <w:szCs w:val="26"/>
        </w:rPr>
        <w:t xml:space="preserve"> </w:t>
      </w:r>
      <w:r w:rsidRPr="00114A93">
        <w:rPr>
          <w:color w:val="000000"/>
          <w:sz w:val="26"/>
          <w:szCs w:val="26"/>
        </w:rPr>
        <w:t>а</w:t>
      </w:r>
      <w:r w:rsidRPr="00114A93">
        <w:rPr>
          <w:color w:val="000000"/>
          <w:spacing w:val="-1"/>
          <w:sz w:val="26"/>
          <w:szCs w:val="26"/>
        </w:rPr>
        <w:t>к</w:t>
      </w:r>
      <w:r w:rsidRPr="00114A93">
        <w:rPr>
          <w:color w:val="000000"/>
          <w:sz w:val="26"/>
          <w:szCs w:val="26"/>
        </w:rPr>
        <w:t>ты</w:t>
      </w:r>
      <w:r w:rsidRPr="00114A93">
        <w:rPr>
          <w:color w:val="000000"/>
          <w:spacing w:val="35"/>
          <w:sz w:val="26"/>
          <w:szCs w:val="26"/>
        </w:rPr>
        <w:t xml:space="preserve"> </w:t>
      </w:r>
      <w:r w:rsidRPr="00114A93">
        <w:rPr>
          <w:color w:val="000000"/>
          <w:sz w:val="26"/>
          <w:szCs w:val="26"/>
        </w:rPr>
        <w:t>Правите</w:t>
      </w:r>
      <w:r w:rsidRPr="00114A93">
        <w:rPr>
          <w:color w:val="000000"/>
          <w:spacing w:val="3"/>
          <w:sz w:val="26"/>
          <w:szCs w:val="26"/>
        </w:rPr>
        <w:t>л</w:t>
      </w:r>
      <w:r w:rsidRPr="00114A93">
        <w:rPr>
          <w:color w:val="000000"/>
          <w:sz w:val="26"/>
          <w:szCs w:val="26"/>
        </w:rPr>
        <w:t>ьс</w:t>
      </w:r>
      <w:r w:rsidRPr="00114A93">
        <w:rPr>
          <w:color w:val="000000"/>
          <w:spacing w:val="1"/>
          <w:sz w:val="26"/>
          <w:szCs w:val="26"/>
        </w:rPr>
        <w:t>т</w:t>
      </w:r>
      <w:r w:rsidRPr="00114A93">
        <w:rPr>
          <w:color w:val="000000"/>
          <w:sz w:val="26"/>
          <w:szCs w:val="26"/>
        </w:rPr>
        <w:t>ва</w:t>
      </w:r>
      <w:r w:rsidRPr="00114A93">
        <w:rPr>
          <w:color w:val="000000"/>
          <w:spacing w:val="17"/>
          <w:sz w:val="26"/>
          <w:szCs w:val="26"/>
        </w:rPr>
        <w:t xml:space="preserve"> </w:t>
      </w:r>
      <w:r w:rsidRPr="00114A93">
        <w:rPr>
          <w:color w:val="000000"/>
          <w:sz w:val="26"/>
          <w:szCs w:val="26"/>
        </w:rPr>
        <w:t>Росси</w:t>
      </w:r>
      <w:r w:rsidRPr="00114A93">
        <w:rPr>
          <w:color w:val="000000"/>
          <w:spacing w:val="1"/>
          <w:sz w:val="26"/>
          <w:szCs w:val="26"/>
        </w:rPr>
        <w:t>й</w:t>
      </w:r>
      <w:r w:rsidRPr="00114A93">
        <w:rPr>
          <w:color w:val="000000"/>
          <w:spacing w:val="2"/>
          <w:sz w:val="26"/>
          <w:szCs w:val="26"/>
        </w:rPr>
        <w:t>с</w:t>
      </w:r>
      <w:r w:rsidRPr="00114A93">
        <w:rPr>
          <w:color w:val="000000"/>
          <w:spacing w:val="-1"/>
          <w:sz w:val="26"/>
          <w:szCs w:val="26"/>
        </w:rPr>
        <w:t>к</w:t>
      </w:r>
      <w:r w:rsidRPr="00114A93">
        <w:rPr>
          <w:color w:val="000000"/>
          <w:sz w:val="26"/>
          <w:szCs w:val="26"/>
        </w:rPr>
        <w:t>ой</w:t>
      </w:r>
      <w:r w:rsidRPr="00114A93">
        <w:rPr>
          <w:color w:val="000000"/>
          <w:spacing w:val="23"/>
          <w:sz w:val="26"/>
          <w:szCs w:val="26"/>
        </w:rPr>
        <w:t xml:space="preserve"> </w:t>
      </w:r>
      <w:r w:rsidRPr="00114A93">
        <w:rPr>
          <w:color w:val="000000"/>
          <w:sz w:val="26"/>
          <w:szCs w:val="26"/>
        </w:rPr>
        <w:t>Феде</w:t>
      </w:r>
      <w:r w:rsidRPr="00114A93">
        <w:rPr>
          <w:color w:val="000000"/>
          <w:spacing w:val="2"/>
          <w:sz w:val="26"/>
          <w:szCs w:val="26"/>
        </w:rPr>
        <w:t>р</w:t>
      </w:r>
      <w:r w:rsidRPr="00114A93">
        <w:rPr>
          <w:color w:val="000000"/>
          <w:sz w:val="26"/>
          <w:szCs w:val="26"/>
        </w:rPr>
        <w:t>ац</w:t>
      </w:r>
      <w:r w:rsidRPr="00114A93">
        <w:rPr>
          <w:color w:val="000000"/>
          <w:spacing w:val="1"/>
          <w:sz w:val="26"/>
          <w:szCs w:val="26"/>
        </w:rPr>
        <w:t>и</w:t>
      </w:r>
      <w:r w:rsidRPr="00114A93">
        <w:rPr>
          <w:color w:val="000000"/>
          <w:sz w:val="26"/>
          <w:szCs w:val="26"/>
        </w:rPr>
        <w:t>и.</w:t>
      </w:r>
      <w:r w:rsidRPr="00114A93">
        <w:rPr>
          <w:color w:val="000000"/>
          <w:spacing w:val="21"/>
          <w:sz w:val="26"/>
          <w:szCs w:val="26"/>
        </w:rPr>
        <w:t xml:space="preserve"> </w:t>
      </w:r>
      <w:r w:rsidRPr="00114A93">
        <w:rPr>
          <w:color w:val="000000"/>
          <w:sz w:val="26"/>
          <w:szCs w:val="26"/>
        </w:rPr>
        <w:t>Постан</w:t>
      </w:r>
      <w:r w:rsidRPr="00114A93">
        <w:rPr>
          <w:color w:val="000000"/>
          <w:spacing w:val="3"/>
          <w:sz w:val="26"/>
          <w:szCs w:val="26"/>
        </w:rPr>
        <w:t>о</w:t>
      </w:r>
      <w:r w:rsidRPr="00114A93">
        <w:rPr>
          <w:color w:val="000000"/>
          <w:sz w:val="26"/>
          <w:szCs w:val="26"/>
        </w:rPr>
        <w:t>вле</w:t>
      </w:r>
      <w:r w:rsidRPr="00114A93">
        <w:rPr>
          <w:color w:val="000000"/>
          <w:spacing w:val="1"/>
          <w:sz w:val="26"/>
          <w:szCs w:val="26"/>
        </w:rPr>
        <w:t>н</w:t>
      </w:r>
      <w:r w:rsidRPr="00114A93">
        <w:rPr>
          <w:color w:val="000000"/>
          <w:sz w:val="26"/>
          <w:szCs w:val="26"/>
        </w:rPr>
        <w:t>ие Правите</w:t>
      </w:r>
      <w:r w:rsidRPr="00114A93">
        <w:rPr>
          <w:color w:val="000000"/>
          <w:spacing w:val="3"/>
          <w:sz w:val="26"/>
          <w:szCs w:val="26"/>
        </w:rPr>
        <w:t>л</w:t>
      </w:r>
      <w:r w:rsidRPr="00114A93">
        <w:rPr>
          <w:color w:val="000000"/>
          <w:sz w:val="26"/>
          <w:szCs w:val="26"/>
        </w:rPr>
        <w:t>ьь</w:t>
      </w:r>
      <w:r w:rsidRPr="00114A93">
        <w:rPr>
          <w:color w:val="000000"/>
          <w:spacing w:val="-1"/>
          <w:sz w:val="26"/>
          <w:szCs w:val="26"/>
        </w:rPr>
        <w:t>т</w:t>
      </w:r>
      <w:r w:rsidRPr="00114A93">
        <w:rPr>
          <w:color w:val="000000"/>
          <w:sz w:val="26"/>
          <w:szCs w:val="26"/>
        </w:rPr>
        <w:t>ва</w:t>
      </w:r>
      <w:r w:rsidRPr="00114A93">
        <w:rPr>
          <w:color w:val="000000"/>
          <w:spacing w:val="-14"/>
          <w:sz w:val="26"/>
          <w:szCs w:val="26"/>
        </w:rPr>
        <w:t xml:space="preserve"> </w:t>
      </w:r>
      <w:r w:rsidRPr="00114A93">
        <w:rPr>
          <w:color w:val="000000"/>
          <w:sz w:val="26"/>
          <w:szCs w:val="26"/>
        </w:rPr>
        <w:t>РФ</w:t>
      </w:r>
      <w:r w:rsidRPr="00114A93">
        <w:rPr>
          <w:color w:val="000000"/>
          <w:spacing w:val="-4"/>
          <w:sz w:val="26"/>
          <w:szCs w:val="26"/>
        </w:rPr>
        <w:t xml:space="preserve"> </w:t>
      </w:r>
      <w:r w:rsidRPr="00114A93">
        <w:rPr>
          <w:color w:val="000000"/>
          <w:spacing w:val="2"/>
          <w:sz w:val="26"/>
          <w:szCs w:val="26"/>
        </w:rPr>
        <w:t>о</w:t>
      </w:r>
      <w:r w:rsidRPr="00114A93">
        <w:rPr>
          <w:color w:val="000000"/>
          <w:sz w:val="26"/>
          <w:szCs w:val="26"/>
        </w:rPr>
        <w:t>т</w:t>
      </w:r>
      <w:r w:rsidRPr="00114A93">
        <w:rPr>
          <w:color w:val="000000"/>
          <w:spacing w:val="-1"/>
          <w:sz w:val="26"/>
          <w:szCs w:val="26"/>
        </w:rPr>
        <w:t xml:space="preserve"> </w:t>
      </w:r>
      <w:r w:rsidRPr="00114A93">
        <w:rPr>
          <w:color w:val="000000"/>
          <w:sz w:val="26"/>
          <w:szCs w:val="26"/>
        </w:rPr>
        <w:t>8</w:t>
      </w:r>
      <w:r w:rsidRPr="00114A93">
        <w:rPr>
          <w:color w:val="000000"/>
          <w:spacing w:val="-1"/>
          <w:sz w:val="26"/>
          <w:szCs w:val="26"/>
        </w:rPr>
        <w:t xml:space="preserve"> </w:t>
      </w:r>
      <w:r w:rsidRPr="00114A93">
        <w:rPr>
          <w:color w:val="000000"/>
          <w:sz w:val="26"/>
          <w:szCs w:val="26"/>
        </w:rPr>
        <w:t>ав</w:t>
      </w:r>
      <w:r w:rsidRPr="00114A93">
        <w:rPr>
          <w:color w:val="000000"/>
          <w:spacing w:val="4"/>
          <w:sz w:val="26"/>
          <w:szCs w:val="26"/>
        </w:rPr>
        <w:t>г</w:t>
      </w:r>
      <w:r w:rsidRPr="00114A93">
        <w:rPr>
          <w:color w:val="000000"/>
          <w:spacing w:val="-5"/>
          <w:sz w:val="26"/>
          <w:szCs w:val="26"/>
        </w:rPr>
        <w:t>у</w:t>
      </w:r>
      <w:r w:rsidRPr="00114A93">
        <w:rPr>
          <w:color w:val="000000"/>
          <w:spacing w:val="2"/>
          <w:sz w:val="26"/>
          <w:szCs w:val="26"/>
        </w:rPr>
        <w:t>с</w:t>
      </w:r>
      <w:r w:rsidRPr="00114A93">
        <w:rPr>
          <w:color w:val="000000"/>
          <w:sz w:val="26"/>
          <w:szCs w:val="26"/>
        </w:rPr>
        <w:t>та</w:t>
      </w:r>
      <w:r w:rsidRPr="00114A93">
        <w:rPr>
          <w:color w:val="000000"/>
          <w:spacing w:val="-8"/>
          <w:sz w:val="26"/>
          <w:szCs w:val="26"/>
        </w:rPr>
        <w:t xml:space="preserve"> </w:t>
      </w:r>
      <w:r w:rsidRPr="00114A93">
        <w:rPr>
          <w:color w:val="000000"/>
          <w:sz w:val="26"/>
          <w:szCs w:val="26"/>
        </w:rPr>
        <w:t>20</w:t>
      </w:r>
      <w:r w:rsidR="00637ACE" w:rsidRPr="00114A93">
        <w:rPr>
          <w:color w:val="000000"/>
          <w:sz w:val="26"/>
          <w:szCs w:val="26"/>
        </w:rPr>
        <w:t>12 г.</w:t>
      </w:r>
    </w:p>
    <w:p w14:paraId="05C0D059" w14:textId="54C9C9D9" w:rsidR="006D06B3" w:rsidRPr="00E67F5C" w:rsidRDefault="006D06B3" w:rsidP="002C270C">
      <w:pPr>
        <w:widowControl w:val="0"/>
        <w:spacing w:line="360" w:lineRule="auto"/>
        <w:ind w:right="13" w:firstLine="567"/>
        <w:jc w:val="both"/>
        <w:rPr>
          <w:sz w:val="26"/>
          <w:szCs w:val="26"/>
        </w:rPr>
      </w:pPr>
    </w:p>
    <w:p w14:paraId="5C515EB9" w14:textId="16B9E094" w:rsidR="006D06B3" w:rsidRPr="00E67F5C" w:rsidRDefault="006D06B3" w:rsidP="002C270C">
      <w:pPr>
        <w:widowControl w:val="0"/>
        <w:spacing w:line="360" w:lineRule="auto"/>
        <w:ind w:right="13" w:firstLine="567"/>
        <w:jc w:val="both"/>
        <w:rPr>
          <w:sz w:val="26"/>
          <w:szCs w:val="26"/>
        </w:rPr>
      </w:pPr>
    </w:p>
    <w:p w14:paraId="73E95BC3" w14:textId="1254D998" w:rsidR="006D06B3" w:rsidRPr="00E67F5C" w:rsidRDefault="006D06B3" w:rsidP="002C270C">
      <w:pPr>
        <w:widowControl w:val="0"/>
        <w:spacing w:line="360" w:lineRule="auto"/>
        <w:ind w:right="13" w:firstLine="567"/>
        <w:jc w:val="both"/>
        <w:rPr>
          <w:sz w:val="26"/>
          <w:szCs w:val="26"/>
        </w:rPr>
      </w:pPr>
    </w:p>
    <w:p w14:paraId="5C2C5517" w14:textId="367A68AD" w:rsidR="006D06B3" w:rsidRPr="00E67F5C" w:rsidRDefault="006D06B3" w:rsidP="002C270C">
      <w:pPr>
        <w:widowControl w:val="0"/>
        <w:spacing w:line="360" w:lineRule="auto"/>
        <w:ind w:right="13" w:firstLine="567"/>
        <w:jc w:val="both"/>
        <w:rPr>
          <w:sz w:val="26"/>
          <w:szCs w:val="26"/>
        </w:rPr>
      </w:pPr>
    </w:p>
    <w:p w14:paraId="110E8F97" w14:textId="0D93478D" w:rsidR="006D06B3" w:rsidRPr="00E67F5C" w:rsidRDefault="006D06B3" w:rsidP="002C270C">
      <w:pPr>
        <w:widowControl w:val="0"/>
        <w:spacing w:line="360" w:lineRule="auto"/>
        <w:ind w:right="13" w:firstLine="567"/>
        <w:jc w:val="both"/>
        <w:rPr>
          <w:sz w:val="26"/>
          <w:szCs w:val="26"/>
        </w:rPr>
      </w:pPr>
    </w:p>
    <w:p w14:paraId="662C94AF" w14:textId="5187244A" w:rsidR="006D06B3" w:rsidRPr="00E67F5C" w:rsidRDefault="006D06B3" w:rsidP="002C270C">
      <w:pPr>
        <w:widowControl w:val="0"/>
        <w:spacing w:line="360" w:lineRule="auto"/>
        <w:ind w:right="13" w:firstLine="567"/>
        <w:jc w:val="both"/>
        <w:rPr>
          <w:sz w:val="26"/>
          <w:szCs w:val="26"/>
        </w:rPr>
      </w:pPr>
    </w:p>
    <w:p w14:paraId="48880998" w14:textId="77777777" w:rsidR="006D06B3" w:rsidRPr="00E67F5C" w:rsidRDefault="006D06B3" w:rsidP="002C270C">
      <w:pPr>
        <w:widowControl w:val="0"/>
        <w:spacing w:line="360" w:lineRule="auto"/>
        <w:ind w:right="13" w:firstLine="567"/>
        <w:jc w:val="both"/>
        <w:rPr>
          <w:sz w:val="26"/>
          <w:szCs w:val="26"/>
        </w:rPr>
      </w:pPr>
    </w:p>
    <w:bookmarkEnd w:id="360"/>
    <w:p w14:paraId="15160360" w14:textId="77777777" w:rsidR="006D06B3" w:rsidRPr="00E67F5C"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Pr="00E67F5C" w:rsidRDefault="006156B3" w:rsidP="002C270C">
      <w:pPr>
        <w:ind w:right="13"/>
        <w:jc w:val="both"/>
        <w:rPr>
          <w:sz w:val="26"/>
          <w:szCs w:val="26"/>
        </w:rPr>
      </w:pPr>
    </w:p>
    <w:p w14:paraId="35BC66BC" w14:textId="17BE0F32" w:rsidR="00D32BEC" w:rsidRPr="00E67F5C" w:rsidRDefault="00D32BEC" w:rsidP="002C270C">
      <w:pPr>
        <w:ind w:right="13"/>
        <w:jc w:val="both"/>
        <w:rPr>
          <w:sz w:val="26"/>
          <w:szCs w:val="26"/>
        </w:rPr>
      </w:pPr>
    </w:p>
    <w:p w14:paraId="71599CEB" w14:textId="77777777" w:rsidR="00D32BEC" w:rsidRPr="00E67F5C" w:rsidRDefault="00D32BEC" w:rsidP="002C270C">
      <w:pPr>
        <w:ind w:right="13"/>
        <w:jc w:val="both"/>
        <w:rPr>
          <w:sz w:val="26"/>
          <w:szCs w:val="26"/>
        </w:rPr>
      </w:pPr>
    </w:p>
    <w:p w14:paraId="02809DD0" w14:textId="77777777" w:rsidR="0080559A" w:rsidRPr="00E67F5C" w:rsidRDefault="0080559A" w:rsidP="002C270C">
      <w:pPr>
        <w:ind w:right="13" w:firstLine="708"/>
        <w:jc w:val="both"/>
      </w:pPr>
    </w:p>
    <w:sectPr w:rsidR="0080559A" w:rsidRPr="00E67F5C" w:rsidSect="00501C52">
      <w:footerReference w:type="default" r:id="rId55"/>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60FC54" w14:textId="77777777" w:rsidR="00B93B0A" w:rsidRDefault="00B93B0A">
      <w:r>
        <w:separator/>
      </w:r>
    </w:p>
  </w:endnote>
  <w:endnote w:type="continuationSeparator" w:id="0">
    <w:p w14:paraId="3FC7EE1C" w14:textId="77777777" w:rsidR="00B93B0A" w:rsidRDefault="00B93B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GOST Type BU">
    <w:altName w:val="Calibri"/>
    <w:charset w:val="CC"/>
    <w:family w:val="auto"/>
    <w:pitch w:val="variable"/>
    <w:sig w:usb0="800002AF" w:usb1="1000004A" w:usb2="00000000" w:usb3="00000000" w:csb0="8000009F" w:csb1="00000000"/>
  </w:font>
  <w:font w:name="Cambria Math">
    <w:panose1 w:val="02040503050406030204"/>
    <w:charset w:val="CC"/>
    <w:family w:val="roman"/>
    <w:pitch w:val="variable"/>
    <w:sig w:usb0="E00002FF" w:usb1="420024FF" w:usb2="00000000" w:usb3="00000000" w:csb0="000001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8043228"/>
      <w:docPartObj>
        <w:docPartGallery w:val="Page Numbers (Bottom of Page)"/>
        <w:docPartUnique/>
      </w:docPartObj>
    </w:sdtPr>
    <w:sdtEndPr/>
    <w:sdtContent>
      <w:p w14:paraId="121F109B" w14:textId="0FFFBE0A" w:rsidR="00114A93" w:rsidRDefault="00114A93">
        <w:pPr>
          <w:pStyle w:val="af2"/>
          <w:jc w:val="center"/>
        </w:pPr>
        <w:r>
          <w:fldChar w:fldCharType="begin"/>
        </w:r>
        <w:r>
          <w:instrText>PAGE   \* MERGEFORMAT</w:instrText>
        </w:r>
        <w:r>
          <w:fldChar w:fldCharType="separate"/>
        </w:r>
        <w:r w:rsidR="004C77BD">
          <w:rPr>
            <w:noProof/>
          </w:rPr>
          <w:t>2</w:t>
        </w:r>
        <w:r>
          <w:fldChar w:fldCharType="end"/>
        </w:r>
      </w:p>
    </w:sdtContent>
  </w:sdt>
  <w:p w14:paraId="3B8C59DD" w14:textId="77777777" w:rsidR="00B459BB" w:rsidRDefault="00B459BB">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24115381"/>
      <w:docPartObj>
        <w:docPartGallery w:val="Page Numbers (Bottom of Page)"/>
        <w:docPartUnique/>
      </w:docPartObj>
    </w:sdtPr>
    <w:sdtEndPr/>
    <w:sdtContent>
      <w:p w14:paraId="056BE271" w14:textId="21882BB2" w:rsidR="00A121D4" w:rsidRDefault="00A121D4">
        <w:pPr>
          <w:pStyle w:val="af2"/>
          <w:jc w:val="center"/>
        </w:pPr>
        <w:r>
          <w:fldChar w:fldCharType="begin"/>
        </w:r>
        <w:r>
          <w:instrText>PAGE   \* MERGEFORMAT</w:instrText>
        </w:r>
        <w:r>
          <w:fldChar w:fldCharType="separate"/>
        </w:r>
        <w:r w:rsidR="004C77BD">
          <w:rPr>
            <w:noProof/>
          </w:rPr>
          <w:t>46</w:t>
        </w:r>
        <w:r>
          <w:fldChar w:fldCharType="end"/>
        </w:r>
      </w:p>
    </w:sdtContent>
  </w:sdt>
  <w:p w14:paraId="55B7182E" w14:textId="77777777" w:rsidR="00B459BB" w:rsidRDefault="00B459BB">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13155087"/>
      <w:docPartObj>
        <w:docPartGallery w:val="Page Numbers (Bottom of Page)"/>
        <w:docPartUnique/>
      </w:docPartObj>
    </w:sdtPr>
    <w:sdtEndPr/>
    <w:sdtContent>
      <w:p w14:paraId="1CFFB89D" w14:textId="333E0EAF" w:rsidR="00A121D4" w:rsidRDefault="00A121D4">
        <w:pPr>
          <w:pStyle w:val="af2"/>
          <w:jc w:val="center"/>
        </w:pPr>
        <w:r>
          <w:fldChar w:fldCharType="begin"/>
        </w:r>
        <w:r>
          <w:instrText>PAGE   \* MERGEFORMAT</w:instrText>
        </w:r>
        <w:r>
          <w:fldChar w:fldCharType="separate"/>
        </w:r>
        <w:r w:rsidR="004C77BD">
          <w:rPr>
            <w:noProof/>
          </w:rPr>
          <w:t>51</w:t>
        </w:r>
        <w:r>
          <w:fldChar w:fldCharType="end"/>
        </w:r>
      </w:p>
    </w:sdtContent>
  </w:sdt>
  <w:p w14:paraId="1E054580" w14:textId="77777777" w:rsidR="00B459BB" w:rsidRDefault="00B459BB"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067462"/>
      <w:docPartObj>
        <w:docPartGallery w:val="Page Numbers (Bottom of Page)"/>
        <w:docPartUnique/>
      </w:docPartObj>
    </w:sdtPr>
    <w:sdtEndPr/>
    <w:sdtContent>
      <w:p w14:paraId="00D51B9F" w14:textId="2A006C14" w:rsidR="00A121D4" w:rsidRDefault="00A121D4">
        <w:pPr>
          <w:pStyle w:val="af2"/>
          <w:jc w:val="center"/>
        </w:pPr>
        <w:r>
          <w:fldChar w:fldCharType="begin"/>
        </w:r>
        <w:r>
          <w:instrText>PAGE   \* MERGEFORMAT</w:instrText>
        </w:r>
        <w:r>
          <w:fldChar w:fldCharType="separate"/>
        </w:r>
        <w:r w:rsidR="004C77BD">
          <w:rPr>
            <w:noProof/>
          </w:rPr>
          <w:t>64</w:t>
        </w:r>
        <w:r>
          <w:fldChar w:fldCharType="end"/>
        </w:r>
      </w:p>
    </w:sdtContent>
  </w:sdt>
  <w:p w14:paraId="1497DE8B" w14:textId="77777777" w:rsidR="00B459BB" w:rsidRDefault="00B459BB">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8577478"/>
      <w:docPartObj>
        <w:docPartGallery w:val="Page Numbers (Bottom of Page)"/>
        <w:docPartUnique/>
      </w:docPartObj>
    </w:sdtPr>
    <w:sdtEndPr/>
    <w:sdtContent>
      <w:p w14:paraId="52ACA151" w14:textId="3D04E099" w:rsidR="00A121D4" w:rsidRDefault="00A121D4">
        <w:pPr>
          <w:pStyle w:val="af2"/>
          <w:jc w:val="center"/>
        </w:pPr>
        <w:r>
          <w:fldChar w:fldCharType="begin"/>
        </w:r>
        <w:r>
          <w:instrText>PAGE   \* MERGEFORMAT</w:instrText>
        </w:r>
        <w:r>
          <w:fldChar w:fldCharType="separate"/>
        </w:r>
        <w:r w:rsidR="004C77BD">
          <w:rPr>
            <w:noProof/>
          </w:rPr>
          <w:t>70</w:t>
        </w:r>
        <w:r>
          <w:fldChar w:fldCharType="end"/>
        </w:r>
      </w:p>
    </w:sdtContent>
  </w:sdt>
  <w:p w14:paraId="0C0737F7" w14:textId="77777777" w:rsidR="00B459BB" w:rsidRDefault="00B459BB">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2BC613" w14:textId="77777777" w:rsidR="00B459BB" w:rsidRDefault="00B459BB">
    <w:pPr>
      <w:widowControl w:val="0"/>
      <w:autoSpaceDE w:val="0"/>
      <w:autoSpaceDN w:val="0"/>
      <w:adjustRightInd w:val="0"/>
      <w:rPr>
        <w:sz w:val="10"/>
        <w:szCs w:val="1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6756666"/>
      <w:docPartObj>
        <w:docPartGallery w:val="Page Numbers (Bottom of Page)"/>
        <w:docPartUnique/>
      </w:docPartObj>
    </w:sdtPr>
    <w:sdtEndPr/>
    <w:sdtContent>
      <w:p w14:paraId="72B67E0B" w14:textId="4073E69D" w:rsidR="00A121D4" w:rsidRDefault="00A121D4">
        <w:pPr>
          <w:pStyle w:val="af2"/>
          <w:jc w:val="center"/>
        </w:pPr>
        <w:r>
          <w:fldChar w:fldCharType="begin"/>
        </w:r>
        <w:r>
          <w:instrText>PAGE   \* MERGEFORMAT</w:instrText>
        </w:r>
        <w:r>
          <w:fldChar w:fldCharType="separate"/>
        </w:r>
        <w:r w:rsidR="004C77BD">
          <w:rPr>
            <w:noProof/>
          </w:rPr>
          <w:t>75</w:t>
        </w:r>
        <w:r>
          <w:fldChar w:fldCharType="end"/>
        </w:r>
      </w:p>
    </w:sdtContent>
  </w:sdt>
  <w:p w14:paraId="79C7B961" w14:textId="77777777" w:rsidR="00B459BB" w:rsidRDefault="00B459BB">
    <w:pPr>
      <w:widowControl w:val="0"/>
      <w:autoSpaceDE w:val="0"/>
      <w:autoSpaceDN w:val="0"/>
      <w:adjustRightInd w:val="0"/>
      <w:spacing w:line="161" w:lineRule="exact"/>
      <w:rPr>
        <w:sz w:val="16"/>
        <w:szCs w:val="16"/>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65047506"/>
      <w:docPartObj>
        <w:docPartGallery w:val="Page Numbers (Bottom of Page)"/>
        <w:docPartUnique/>
      </w:docPartObj>
    </w:sdtPr>
    <w:sdtEndPr/>
    <w:sdtContent>
      <w:p w14:paraId="715B2938" w14:textId="4536AFBA" w:rsidR="00A121D4" w:rsidRDefault="00A121D4">
        <w:pPr>
          <w:pStyle w:val="af2"/>
          <w:jc w:val="center"/>
        </w:pPr>
        <w:r>
          <w:fldChar w:fldCharType="begin"/>
        </w:r>
        <w:r>
          <w:instrText>PAGE   \* MERGEFORMAT</w:instrText>
        </w:r>
        <w:r>
          <w:fldChar w:fldCharType="separate"/>
        </w:r>
        <w:r w:rsidR="004C77BD">
          <w:rPr>
            <w:noProof/>
          </w:rPr>
          <w:t>76</w:t>
        </w:r>
        <w:r>
          <w:fldChar w:fldCharType="end"/>
        </w:r>
      </w:p>
    </w:sdtContent>
  </w:sdt>
  <w:p w14:paraId="2183B61D" w14:textId="77777777" w:rsidR="00B459BB" w:rsidRDefault="00B459BB">
    <w:pPr>
      <w:widowControl w:val="0"/>
      <w:autoSpaceDE w:val="0"/>
      <w:autoSpaceDN w:val="0"/>
      <w:adjustRightInd w:val="0"/>
      <w:spacing w:line="200" w:lineRule="exact"/>
      <w:rPr>
        <w:sz w:val="20"/>
        <w:szCs w:val="20"/>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993128"/>
      <w:docPartObj>
        <w:docPartGallery w:val="Page Numbers (Bottom of Page)"/>
        <w:docPartUnique/>
      </w:docPartObj>
    </w:sdtPr>
    <w:sdtEndPr/>
    <w:sdtContent>
      <w:p w14:paraId="6CEC4894" w14:textId="562CB867" w:rsidR="00A121D4" w:rsidRDefault="00A121D4">
        <w:pPr>
          <w:pStyle w:val="af2"/>
          <w:jc w:val="center"/>
        </w:pPr>
        <w:r>
          <w:fldChar w:fldCharType="begin"/>
        </w:r>
        <w:r>
          <w:instrText>PAGE   \* MERGEFORMAT</w:instrText>
        </w:r>
        <w:r>
          <w:fldChar w:fldCharType="separate"/>
        </w:r>
        <w:r w:rsidR="004C77BD">
          <w:rPr>
            <w:noProof/>
          </w:rPr>
          <w:t>79</w:t>
        </w:r>
        <w:r>
          <w:fldChar w:fldCharType="end"/>
        </w:r>
      </w:p>
    </w:sdtContent>
  </w:sdt>
  <w:p w14:paraId="5440D38C" w14:textId="77777777" w:rsidR="00B459BB" w:rsidRDefault="00B459BB">
    <w:pPr>
      <w:widowControl w:val="0"/>
      <w:autoSpaceDE w:val="0"/>
      <w:autoSpaceDN w:val="0"/>
      <w:adjustRightInd w:val="0"/>
      <w:spacing w:line="200" w:lineRule="exact"/>
      <w:rPr>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B75F4" w14:textId="77777777" w:rsidR="00B459BB" w:rsidRDefault="00B459BB">
    <w:pPr>
      <w:widowControl w:val="0"/>
      <w:autoSpaceDE w:val="0"/>
      <w:autoSpaceDN w:val="0"/>
      <w:adjustRightInd w:val="0"/>
      <w:rPr>
        <w:sz w:val="10"/>
        <w:szCs w:val="10"/>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C8CCF" w14:textId="77777777" w:rsidR="00B459BB" w:rsidRDefault="00B459BB">
    <w:pPr>
      <w:widowControl w:val="0"/>
      <w:autoSpaceDE w:val="0"/>
      <w:autoSpaceDN w:val="0"/>
      <w:adjustRightInd w:val="0"/>
      <w:rPr>
        <w:sz w:val="10"/>
        <w:szCs w:val="10"/>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67417" w14:textId="77777777" w:rsidR="00B459BB" w:rsidRDefault="00B459BB">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3421653"/>
      <w:docPartObj>
        <w:docPartGallery w:val="Page Numbers (Bottom of Page)"/>
        <w:docPartUnique/>
      </w:docPartObj>
    </w:sdtPr>
    <w:sdtEndPr/>
    <w:sdtContent>
      <w:p w14:paraId="6A1504A5" w14:textId="03970BBC" w:rsidR="00A121D4" w:rsidRDefault="00A121D4">
        <w:pPr>
          <w:pStyle w:val="af2"/>
          <w:jc w:val="center"/>
        </w:pPr>
        <w:r>
          <w:fldChar w:fldCharType="begin"/>
        </w:r>
        <w:r>
          <w:instrText>PAGE   \* MERGEFORMAT</w:instrText>
        </w:r>
        <w:r>
          <w:fldChar w:fldCharType="separate"/>
        </w:r>
        <w:r w:rsidR="004C77BD">
          <w:rPr>
            <w:noProof/>
          </w:rPr>
          <w:t>100</w:t>
        </w:r>
        <w:r>
          <w:fldChar w:fldCharType="end"/>
        </w:r>
      </w:p>
    </w:sdtContent>
  </w:sdt>
  <w:p w14:paraId="095CC3C7" w14:textId="77777777" w:rsidR="00B459BB" w:rsidRDefault="00B459BB">
    <w:pPr>
      <w:widowControl w:val="0"/>
      <w:autoSpaceDE w:val="0"/>
      <w:autoSpaceDN w:val="0"/>
      <w:adjustRightInd w:val="0"/>
      <w:spacing w:line="200" w:lineRule="exact"/>
      <w:rPr>
        <w:sz w:val="20"/>
        <w:szCs w:val="20"/>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9582510"/>
      <w:docPartObj>
        <w:docPartGallery w:val="Page Numbers (Bottom of Page)"/>
        <w:docPartUnique/>
      </w:docPartObj>
    </w:sdtPr>
    <w:sdtEndPr/>
    <w:sdtContent>
      <w:p w14:paraId="21F3A082" w14:textId="45091016" w:rsidR="00A121D4" w:rsidRDefault="00A121D4">
        <w:pPr>
          <w:pStyle w:val="af2"/>
          <w:jc w:val="center"/>
        </w:pPr>
        <w:r>
          <w:fldChar w:fldCharType="begin"/>
        </w:r>
        <w:r>
          <w:instrText>PAGE   \* MERGEFORMAT</w:instrText>
        </w:r>
        <w:r>
          <w:fldChar w:fldCharType="separate"/>
        </w:r>
        <w:r w:rsidR="004C77BD">
          <w:rPr>
            <w:noProof/>
          </w:rPr>
          <w:t>123</w:t>
        </w:r>
        <w:r>
          <w:fldChar w:fldCharType="end"/>
        </w:r>
      </w:p>
    </w:sdtContent>
  </w:sdt>
  <w:p w14:paraId="1A4F5873" w14:textId="77777777" w:rsidR="00B459BB" w:rsidRDefault="00B459BB">
    <w:pPr>
      <w:widowControl w:val="0"/>
      <w:autoSpaceDE w:val="0"/>
      <w:autoSpaceDN w:val="0"/>
      <w:adjustRightInd w:val="0"/>
      <w:spacing w:line="200" w:lineRule="exact"/>
      <w:rPr>
        <w:sz w:val="20"/>
        <w:szCs w:val="20"/>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D8A6BA" w14:textId="77777777" w:rsidR="00B459BB" w:rsidRDefault="00B459BB">
    <w:pPr>
      <w:widowControl w:val="0"/>
      <w:autoSpaceDE w:val="0"/>
      <w:autoSpaceDN w:val="0"/>
      <w:adjustRightInd w:val="0"/>
      <w:rPr>
        <w:sz w:val="10"/>
        <w:szCs w:val="10"/>
      </w:rP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3568402"/>
      <w:docPartObj>
        <w:docPartGallery w:val="Page Numbers (Bottom of Page)"/>
        <w:docPartUnique/>
      </w:docPartObj>
    </w:sdtPr>
    <w:sdtEndPr/>
    <w:sdtContent>
      <w:p w14:paraId="488A1BFA" w14:textId="77B14ED0" w:rsidR="00B459BB" w:rsidRDefault="00B459BB">
        <w:pPr>
          <w:pStyle w:val="af2"/>
          <w:jc w:val="center"/>
        </w:pPr>
        <w:r>
          <w:fldChar w:fldCharType="begin"/>
        </w:r>
        <w:r>
          <w:instrText>PAGE   \* MERGEFORMAT</w:instrText>
        </w:r>
        <w:r>
          <w:fldChar w:fldCharType="separate"/>
        </w:r>
        <w:r w:rsidR="004C77BD">
          <w:rPr>
            <w:noProof/>
          </w:rPr>
          <w:t>156</w:t>
        </w:r>
        <w:r>
          <w:fldChar w:fldCharType="end"/>
        </w:r>
      </w:p>
    </w:sdtContent>
  </w:sdt>
  <w:p w14:paraId="0008CD2E" w14:textId="77777777" w:rsidR="00B459BB" w:rsidRDefault="00B459BB">
    <w:pPr>
      <w:widowControl w:val="0"/>
      <w:autoSpaceDE w:val="0"/>
      <w:autoSpaceDN w:val="0"/>
      <w:adjustRightInd w:val="0"/>
      <w:spacing w:line="40" w:lineRule="exact"/>
      <w:rPr>
        <w:sz w:val="4"/>
        <w:szCs w:val="4"/>
      </w:rP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5733065"/>
      <w:docPartObj>
        <w:docPartGallery w:val="Page Numbers (Bottom of Page)"/>
        <w:docPartUnique/>
      </w:docPartObj>
    </w:sdtPr>
    <w:sdtEndPr/>
    <w:sdtContent>
      <w:p w14:paraId="532AF77B" w14:textId="1E9F4720" w:rsidR="00887084" w:rsidRDefault="00887084">
        <w:pPr>
          <w:pStyle w:val="af2"/>
          <w:jc w:val="center"/>
        </w:pPr>
        <w:r>
          <w:fldChar w:fldCharType="begin"/>
        </w:r>
        <w:r>
          <w:instrText>PAGE   \* MERGEFORMAT</w:instrText>
        </w:r>
        <w:r>
          <w:fldChar w:fldCharType="separate"/>
        </w:r>
        <w:r w:rsidR="004C77BD">
          <w:rPr>
            <w:noProof/>
          </w:rPr>
          <w:t>158</w:t>
        </w:r>
        <w:r>
          <w:fldChar w:fldCharType="end"/>
        </w:r>
      </w:p>
    </w:sdtContent>
  </w:sdt>
  <w:p w14:paraId="0B3EBE65" w14:textId="77777777" w:rsidR="00B459BB" w:rsidRDefault="00B459BB">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66CE7D" w14:textId="77777777" w:rsidR="00B93B0A" w:rsidRDefault="00B93B0A">
      <w:r>
        <w:separator/>
      </w:r>
    </w:p>
  </w:footnote>
  <w:footnote w:type="continuationSeparator" w:id="0">
    <w:p w14:paraId="072DD6ED" w14:textId="77777777" w:rsidR="00B93B0A" w:rsidRDefault="00B93B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15:restartNumberingAfterBreak="0">
    <w:nsid w:val="FFFFFF88"/>
    <w:multiLevelType w:val="singleLevel"/>
    <w:tmpl w:val="600280D6"/>
    <w:lvl w:ilvl="0">
      <w:start w:val="1"/>
      <w:numFmt w:val="decimal"/>
      <w:pStyle w:val="a"/>
      <w:lvlText w:val="%1."/>
      <w:lvlJc w:val="left"/>
      <w:pPr>
        <w:tabs>
          <w:tab w:val="num" w:pos="360"/>
        </w:tabs>
        <w:ind w:left="360" w:hanging="360"/>
      </w:pPr>
    </w:lvl>
  </w:abstractNum>
  <w:abstractNum w:abstractNumId="3" w15:restartNumberingAfterBreak="0">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15:restartNumberingAfterBreak="0">
    <w:nsid w:val="00000008"/>
    <w:multiLevelType w:val="hybridMultilevel"/>
    <w:tmpl w:val="3F2DBA30"/>
    <w:lvl w:ilvl="0" w:tplc="9BDE2208">
      <w:start w:val="4"/>
      <w:numFmt w:val="upperLetter"/>
      <w:lvlText w:val="%1"/>
      <w:lvlJc w:val="left"/>
      <w:pPr>
        <w:ind w:left="0" w:firstLine="0"/>
      </w:pPr>
    </w:lvl>
    <w:lvl w:ilvl="1" w:tplc="13145144">
      <w:start w:val="1"/>
      <w:numFmt w:val="bullet"/>
      <w:lvlText w:val=""/>
      <w:lvlJc w:val="left"/>
      <w:pPr>
        <w:ind w:left="0" w:firstLine="0"/>
      </w:pPr>
    </w:lvl>
    <w:lvl w:ilvl="2" w:tplc="F61406A2">
      <w:start w:val="1"/>
      <w:numFmt w:val="bullet"/>
      <w:lvlText w:val=""/>
      <w:lvlJc w:val="left"/>
      <w:pPr>
        <w:ind w:left="0" w:firstLine="0"/>
      </w:pPr>
    </w:lvl>
    <w:lvl w:ilvl="3" w:tplc="D75206B6">
      <w:start w:val="1"/>
      <w:numFmt w:val="bullet"/>
      <w:lvlText w:val=""/>
      <w:lvlJc w:val="left"/>
      <w:pPr>
        <w:ind w:left="0" w:firstLine="0"/>
      </w:pPr>
    </w:lvl>
    <w:lvl w:ilvl="4" w:tplc="BE28A76C">
      <w:start w:val="1"/>
      <w:numFmt w:val="bullet"/>
      <w:lvlText w:val=""/>
      <w:lvlJc w:val="left"/>
      <w:pPr>
        <w:ind w:left="0" w:firstLine="0"/>
      </w:pPr>
    </w:lvl>
    <w:lvl w:ilvl="5" w:tplc="442828DE">
      <w:start w:val="1"/>
      <w:numFmt w:val="bullet"/>
      <w:lvlText w:val=""/>
      <w:lvlJc w:val="left"/>
      <w:pPr>
        <w:ind w:left="0" w:firstLine="0"/>
      </w:pPr>
    </w:lvl>
    <w:lvl w:ilvl="6" w:tplc="33EA1AB2">
      <w:start w:val="1"/>
      <w:numFmt w:val="bullet"/>
      <w:lvlText w:val=""/>
      <w:lvlJc w:val="left"/>
      <w:pPr>
        <w:ind w:left="0" w:firstLine="0"/>
      </w:pPr>
    </w:lvl>
    <w:lvl w:ilvl="7" w:tplc="9DC07150">
      <w:start w:val="1"/>
      <w:numFmt w:val="bullet"/>
      <w:lvlText w:val=""/>
      <w:lvlJc w:val="left"/>
      <w:pPr>
        <w:ind w:left="0" w:firstLine="0"/>
      </w:pPr>
    </w:lvl>
    <w:lvl w:ilvl="8" w:tplc="AD74D3EA">
      <w:start w:val="1"/>
      <w:numFmt w:val="bullet"/>
      <w:lvlText w:val=""/>
      <w:lvlJc w:val="left"/>
      <w:pPr>
        <w:ind w:left="0" w:firstLine="0"/>
      </w:pPr>
    </w:lvl>
  </w:abstractNum>
  <w:abstractNum w:abstractNumId="5" w15:restartNumberingAfterBreak="0">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7" w15:restartNumberingAfterBreak="0">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15:restartNumberingAfterBreak="0">
    <w:nsid w:val="0F556573"/>
    <w:multiLevelType w:val="hybridMultilevel"/>
    <w:tmpl w:val="78A25F4C"/>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3" w15:restartNumberingAfterBreak="0">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103854A8"/>
    <w:multiLevelType w:val="hybridMultilevel"/>
    <w:tmpl w:val="F8F2E042"/>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138B618F"/>
    <w:multiLevelType w:val="hybridMultilevel"/>
    <w:tmpl w:val="E36C37A8"/>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8" w15:restartNumberingAfterBreak="0">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9" w15:restartNumberingAfterBreak="0">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1" w15:restartNumberingAfterBreak="0">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2D763909"/>
    <w:multiLevelType w:val="hybridMultilevel"/>
    <w:tmpl w:val="817E22C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6"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15:restartNumberingAfterBreak="0">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29" w15:restartNumberingAfterBreak="0">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30" w15:restartNumberingAfterBreak="0">
    <w:nsid w:val="4A600A5D"/>
    <w:multiLevelType w:val="hybridMultilevel"/>
    <w:tmpl w:val="67826F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32" w15:restartNumberingAfterBreak="0">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4" w15:restartNumberingAfterBreak="0">
    <w:nsid w:val="4ED168AE"/>
    <w:multiLevelType w:val="hybridMultilevel"/>
    <w:tmpl w:val="58DA1BF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36" w15:restartNumberingAfterBreak="0">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15:restartNumberingAfterBreak="0">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8" w15:restartNumberingAfterBreak="0">
    <w:nsid w:val="59542985"/>
    <w:multiLevelType w:val="multilevel"/>
    <w:tmpl w:val="2266E45A"/>
    <w:lvl w:ilvl="0">
      <w:start w:val="1"/>
      <w:numFmt w:val="decimal"/>
      <w:lvlText w:val="%1."/>
      <w:lvlJc w:val="left"/>
      <w:pPr>
        <w:ind w:left="720" w:hanging="360"/>
      </w:pPr>
      <w:rPr>
        <w:rFonts w:hint="default"/>
      </w:rPr>
    </w:lvl>
    <w:lvl w:ilvl="1">
      <w:start w:val="7"/>
      <w:numFmt w:val="decimal"/>
      <w:isLgl/>
      <w:lvlText w:val="%1.%2."/>
      <w:lvlJc w:val="left"/>
      <w:pPr>
        <w:ind w:left="1200" w:hanging="840"/>
      </w:pPr>
      <w:rPr>
        <w:rFonts w:hint="default"/>
      </w:rPr>
    </w:lvl>
    <w:lvl w:ilvl="2">
      <w:start w:val="1"/>
      <w:numFmt w:val="decimal"/>
      <w:isLgl/>
      <w:lvlText w:val="%1.%2.%3."/>
      <w:lvlJc w:val="left"/>
      <w:pPr>
        <w:ind w:left="1200" w:hanging="840"/>
      </w:pPr>
      <w:rPr>
        <w:rFonts w:hint="default"/>
      </w:rPr>
    </w:lvl>
    <w:lvl w:ilvl="3">
      <w:start w:val="1"/>
      <w:numFmt w:val="decimal"/>
      <w:isLgl/>
      <w:lvlText w:val="%1.%2.%3.%4."/>
      <w:lvlJc w:val="left"/>
      <w:pPr>
        <w:ind w:left="1200" w:hanging="84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CE170FE"/>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9606801"/>
    <w:multiLevelType w:val="hybridMultilevel"/>
    <w:tmpl w:val="36BAEFB6"/>
    <w:lvl w:ilvl="0" w:tplc="9F0AECF6">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6EF50AEB"/>
    <w:multiLevelType w:val="hybridMultilevel"/>
    <w:tmpl w:val="962446EC"/>
    <w:lvl w:ilvl="0" w:tplc="634E3142">
      <w:start w:val="1"/>
      <w:numFmt w:val="decimal"/>
      <w:pStyle w:val="ab"/>
      <w:lvlText w:val="Таблица %1"/>
      <w:lvlJc w:val="left"/>
      <w:pPr>
        <w:ind w:left="348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3"/>
  </w:num>
  <w:num w:numId="2">
    <w:abstractNumId w:val="18"/>
  </w:num>
  <w:num w:numId="3">
    <w:abstractNumId w:val="31"/>
  </w:num>
  <w:num w:numId="4">
    <w:abstractNumId w:val="42"/>
  </w:num>
  <w:num w:numId="5">
    <w:abstractNumId w:val="24"/>
  </w:num>
  <w:num w:numId="6">
    <w:abstractNumId w:val="29"/>
  </w:num>
  <w:num w:numId="7">
    <w:abstractNumId w:val="22"/>
  </w:num>
  <w:num w:numId="8">
    <w:abstractNumId w:val="32"/>
  </w:num>
  <w:num w:numId="9">
    <w:abstractNumId w:val="1"/>
  </w:num>
  <w:num w:numId="10">
    <w:abstractNumId w:val="35"/>
  </w:num>
  <w:num w:numId="11">
    <w:abstractNumId w:val="20"/>
  </w:num>
  <w:num w:numId="12">
    <w:abstractNumId w:val="0"/>
  </w:num>
  <w:num w:numId="13">
    <w:abstractNumId w:val="26"/>
  </w:num>
  <w:num w:numId="14">
    <w:abstractNumId w:val="13"/>
  </w:num>
  <w:num w:numId="15">
    <w:abstractNumId w:val="2"/>
  </w:num>
  <w:num w:numId="16">
    <w:abstractNumId w:val="37"/>
  </w:num>
  <w:num w:numId="17">
    <w:abstractNumId w:val="28"/>
  </w:num>
  <w:num w:numId="18">
    <w:abstractNumId w:val="6"/>
  </w:num>
  <w:num w:numId="19">
    <w:abstractNumId w:val="3"/>
  </w:num>
  <w:num w:numId="20">
    <w:abstractNumId w:val="40"/>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num>
  <w:num w:numId="23">
    <w:abstractNumId w:val="5"/>
  </w:num>
  <w:num w:numId="24">
    <w:abstractNumId w:val="12"/>
  </w:num>
  <w:num w:numId="25">
    <w:abstractNumId w:val="8"/>
  </w:num>
  <w:num w:numId="26">
    <w:abstractNumId w:val="25"/>
  </w:num>
  <w:num w:numId="27">
    <w:abstractNumId w:val="17"/>
  </w:num>
  <w:num w:numId="28">
    <w:abstractNumId w:val="15"/>
  </w:num>
  <w:num w:numId="29">
    <w:abstractNumId w:val="19"/>
  </w:num>
  <w:num w:numId="30">
    <w:abstractNumId w:val="11"/>
  </w:num>
  <w:num w:numId="31">
    <w:abstractNumId w:val="7"/>
  </w:num>
  <w:num w:numId="32">
    <w:abstractNumId w:val="36"/>
  </w:num>
  <w:num w:numId="33">
    <w:abstractNumId w:val="38"/>
  </w:num>
  <w:num w:numId="34">
    <w:abstractNumId w:val="21"/>
  </w:num>
  <w:num w:numId="35">
    <w:abstractNumId w:val="41"/>
  </w:num>
  <w:num w:numId="36">
    <w:abstractNumId w:val="4"/>
    <w:lvlOverride w:ilvl="0">
      <w:startOverride w:val="4"/>
    </w:lvlOverride>
    <w:lvlOverride w:ilvl="1"/>
    <w:lvlOverride w:ilvl="2"/>
    <w:lvlOverride w:ilvl="3"/>
    <w:lvlOverride w:ilvl="4"/>
    <w:lvlOverride w:ilvl="5"/>
    <w:lvlOverride w:ilvl="6"/>
    <w:lvlOverride w:ilvl="7"/>
    <w:lvlOverride w:ilvl="8"/>
  </w:num>
  <w:num w:numId="37">
    <w:abstractNumId w:val="39"/>
  </w:num>
  <w:num w:numId="38">
    <w:abstractNumId w:val="43"/>
  </w:num>
  <w:num w:numId="39">
    <w:abstractNumId w:val="16"/>
  </w:num>
  <w:num w:numId="40">
    <w:abstractNumId w:val="23"/>
  </w:num>
  <w:num w:numId="41">
    <w:abstractNumId w:val="9"/>
  </w:num>
  <w:num w:numId="42">
    <w:abstractNumId w:val="30"/>
  </w:num>
  <w:num w:numId="43">
    <w:abstractNumId w:val="34"/>
  </w:num>
  <w:num w:numId="44">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06C53"/>
    <w:rsid w:val="00006E4E"/>
    <w:rsid w:val="00016F54"/>
    <w:rsid w:val="00025C13"/>
    <w:rsid w:val="00025CC5"/>
    <w:rsid w:val="00043520"/>
    <w:rsid w:val="00043711"/>
    <w:rsid w:val="00060FFF"/>
    <w:rsid w:val="00061003"/>
    <w:rsid w:val="00063455"/>
    <w:rsid w:val="00067909"/>
    <w:rsid w:val="00073844"/>
    <w:rsid w:val="00075BFF"/>
    <w:rsid w:val="00082B38"/>
    <w:rsid w:val="0008619B"/>
    <w:rsid w:val="00086748"/>
    <w:rsid w:val="000A5AF5"/>
    <w:rsid w:val="000A770D"/>
    <w:rsid w:val="000B02B9"/>
    <w:rsid w:val="000B03A3"/>
    <w:rsid w:val="000C331E"/>
    <w:rsid w:val="000F01D7"/>
    <w:rsid w:val="000F7F7D"/>
    <w:rsid w:val="00102803"/>
    <w:rsid w:val="00107E83"/>
    <w:rsid w:val="001149EA"/>
    <w:rsid w:val="00114A93"/>
    <w:rsid w:val="00123326"/>
    <w:rsid w:val="0012487C"/>
    <w:rsid w:val="00130A91"/>
    <w:rsid w:val="00130E9A"/>
    <w:rsid w:val="00136749"/>
    <w:rsid w:val="0013710B"/>
    <w:rsid w:val="001447A0"/>
    <w:rsid w:val="00145121"/>
    <w:rsid w:val="001513F8"/>
    <w:rsid w:val="00153C5A"/>
    <w:rsid w:val="00167CA1"/>
    <w:rsid w:val="00173023"/>
    <w:rsid w:val="00175344"/>
    <w:rsid w:val="00180B4D"/>
    <w:rsid w:val="00191ED9"/>
    <w:rsid w:val="00195F33"/>
    <w:rsid w:val="001A7072"/>
    <w:rsid w:val="001B01B6"/>
    <w:rsid w:val="001B5A50"/>
    <w:rsid w:val="001D07BD"/>
    <w:rsid w:val="001D460F"/>
    <w:rsid w:val="001D5569"/>
    <w:rsid w:val="001D5DC7"/>
    <w:rsid w:val="001D6155"/>
    <w:rsid w:val="001E01B4"/>
    <w:rsid w:val="001E2509"/>
    <w:rsid w:val="001E3DBC"/>
    <w:rsid w:val="001E472A"/>
    <w:rsid w:val="001F00C7"/>
    <w:rsid w:val="001F2264"/>
    <w:rsid w:val="001F68B8"/>
    <w:rsid w:val="002126B2"/>
    <w:rsid w:val="00214D93"/>
    <w:rsid w:val="00222EE4"/>
    <w:rsid w:val="00226C5A"/>
    <w:rsid w:val="00227D74"/>
    <w:rsid w:val="0023164D"/>
    <w:rsid w:val="0023448F"/>
    <w:rsid w:val="00243971"/>
    <w:rsid w:val="002643A2"/>
    <w:rsid w:val="002746D2"/>
    <w:rsid w:val="00277020"/>
    <w:rsid w:val="00283C09"/>
    <w:rsid w:val="00290C78"/>
    <w:rsid w:val="002928FB"/>
    <w:rsid w:val="0029485A"/>
    <w:rsid w:val="002A46D5"/>
    <w:rsid w:val="002B1CED"/>
    <w:rsid w:val="002B2892"/>
    <w:rsid w:val="002B55BA"/>
    <w:rsid w:val="002B77B2"/>
    <w:rsid w:val="002C0185"/>
    <w:rsid w:val="002C270C"/>
    <w:rsid w:val="002C5BB6"/>
    <w:rsid w:val="002C7AE8"/>
    <w:rsid w:val="002D2DD6"/>
    <w:rsid w:val="002F13BC"/>
    <w:rsid w:val="002F2578"/>
    <w:rsid w:val="002F25D2"/>
    <w:rsid w:val="002F5DF0"/>
    <w:rsid w:val="00302CE5"/>
    <w:rsid w:val="003043FC"/>
    <w:rsid w:val="0031154E"/>
    <w:rsid w:val="00321102"/>
    <w:rsid w:val="00327A2E"/>
    <w:rsid w:val="0033363D"/>
    <w:rsid w:val="00336D12"/>
    <w:rsid w:val="00343138"/>
    <w:rsid w:val="00343787"/>
    <w:rsid w:val="003661BB"/>
    <w:rsid w:val="00385643"/>
    <w:rsid w:val="003913C1"/>
    <w:rsid w:val="003A7325"/>
    <w:rsid w:val="003B0DC1"/>
    <w:rsid w:val="003B175D"/>
    <w:rsid w:val="003B538E"/>
    <w:rsid w:val="003B59E3"/>
    <w:rsid w:val="003B7FED"/>
    <w:rsid w:val="003C39C0"/>
    <w:rsid w:val="003D47E7"/>
    <w:rsid w:val="003E3ACD"/>
    <w:rsid w:val="003F5A41"/>
    <w:rsid w:val="003F782F"/>
    <w:rsid w:val="004036EB"/>
    <w:rsid w:val="0040598A"/>
    <w:rsid w:val="00415D33"/>
    <w:rsid w:val="00415E8F"/>
    <w:rsid w:val="00416338"/>
    <w:rsid w:val="004219D7"/>
    <w:rsid w:val="00422E8D"/>
    <w:rsid w:val="004233BC"/>
    <w:rsid w:val="00432E28"/>
    <w:rsid w:val="00453D0D"/>
    <w:rsid w:val="004801AB"/>
    <w:rsid w:val="004819E4"/>
    <w:rsid w:val="004821ED"/>
    <w:rsid w:val="00490B8E"/>
    <w:rsid w:val="004A2439"/>
    <w:rsid w:val="004B531E"/>
    <w:rsid w:val="004C015D"/>
    <w:rsid w:val="004C180A"/>
    <w:rsid w:val="004C2341"/>
    <w:rsid w:val="004C77BD"/>
    <w:rsid w:val="004D2041"/>
    <w:rsid w:val="004D569F"/>
    <w:rsid w:val="004D745C"/>
    <w:rsid w:val="004D77B1"/>
    <w:rsid w:val="004E3083"/>
    <w:rsid w:val="004E61E9"/>
    <w:rsid w:val="004F0939"/>
    <w:rsid w:val="004F3724"/>
    <w:rsid w:val="004F50E9"/>
    <w:rsid w:val="005005B5"/>
    <w:rsid w:val="00501C52"/>
    <w:rsid w:val="005048CB"/>
    <w:rsid w:val="0051671E"/>
    <w:rsid w:val="00516CBD"/>
    <w:rsid w:val="005402C9"/>
    <w:rsid w:val="00547F4E"/>
    <w:rsid w:val="005558A1"/>
    <w:rsid w:val="00567203"/>
    <w:rsid w:val="00567FD9"/>
    <w:rsid w:val="00570CF9"/>
    <w:rsid w:val="00570EA9"/>
    <w:rsid w:val="005831B6"/>
    <w:rsid w:val="00585E0A"/>
    <w:rsid w:val="0058790C"/>
    <w:rsid w:val="00590AF5"/>
    <w:rsid w:val="005945DE"/>
    <w:rsid w:val="005A1F03"/>
    <w:rsid w:val="005A3DCB"/>
    <w:rsid w:val="005A796A"/>
    <w:rsid w:val="005A7F9A"/>
    <w:rsid w:val="005B094B"/>
    <w:rsid w:val="005B61EE"/>
    <w:rsid w:val="005C0EBF"/>
    <w:rsid w:val="005C399E"/>
    <w:rsid w:val="005D56C0"/>
    <w:rsid w:val="005D7B81"/>
    <w:rsid w:val="005D7C1F"/>
    <w:rsid w:val="006026A5"/>
    <w:rsid w:val="00602C77"/>
    <w:rsid w:val="00610430"/>
    <w:rsid w:val="006156B3"/>
    <w:rsid w:val="00615F43"/>
    <w:rsid w:val="00637941"/>
    <w:rsid w:val="00637ACE"/>
    <w:rsid w:val="0064490C"/>
    <w:rsid w:val="006467B0"/>
    <w:rsid w:val="00646C1E"/>
    <w:rsid w:val="00650269"/>
    <w:rsid w:val="0065393E"/>
    <w:rsid w:val="00653F42"/>
    <w:rsid w:val="006606D4"/>
    <w:rsid w:val="0066251B"/>
    <w:rsid w:val="00666C73"/>
    <w:rsid w:val="00682125"/>
    <w:rsid w:val="006824C8"/>
    <w:rsid w:val="006963A9"/>
    <w:rsid w:val="006B02DB"/>
    <w:rsid w:val="006B1069"/>
    <w:rsid w:val="006B69BD"/>
    <w:rsid w:val="006C278C"/>
    <w:rsid w:val="006D06B3"/>
    <w:rsid w:val="0071798B"/>
    <w:rsid w:val="00720521"/>
    <w:rsid w:val="007224A1"/>
    <w:rsid w:val="00725AED"/>
    <w:rsid w:val="007265D2"/>
    <w:rsid w:val="00731A92"/>
    <w:rsid w:val="00737DF4"/>
    <w:rsid w:val="00751A05"/>
    <w:rsid w:val="00755F11"/>
    <w:rsid w:val="00757640"/>
    <w:rsid w:val="007612AE"/>
    <w:rsid w:val="007622F2"/>
    <w:rsid w:val="00763FD0"/>
    <w:rsid w:val="00766432"/>
    <w:rsid w:val="00777051"/>
    <w:rsid w:val="0079349A"/>
    <w:rsid w:val="0079506D"/>
    <w:rsid w:val="007A4937"/>
    <w:rsid w:val="007A72F2"/>
    <w:rsid w:val="007B4D7F"/>
    <w:rsid w:val="007C629E"/>
    <w:rsid w:val="007D54BA"/>
    <w:rsid w:val="007E41D1"/>
    <w:rsid w:val="007E4B49"/>
    <w:rsid w:val="007F2CE7"/>
    <w:rsid w:val="008021CE"/>
    <w:rsid w:val="00803A66"/>
    <w:rsid w:val="0080559A"/>
    <w:rsid w:val="008062A7"/>
    <w:rsid w:val="008077FA"/>
    <w:rsid w:val="00812F61"/>
    <w:rsid w:val="00815781"/>
    <w:rsid w:val="00816022"/>
    <w:rsid w:val="00824714"/>
    <w:rsid w:val="00830F9C"/>
    <w:rsid w:val="00833F8F"/>
    <w:rsid w:val="00834D8F"/>
    <w:rsid w:val="008756DE"/>
    <w:rsid w:val="00887084"/>
    <w:rsid w:val="008924F5"/>
    <w:rsid w:val="008B4D24"/>
    <w:rsid w:val="008B6027"/>
    <w:rsid w:val="008C0F5F"/>
    <w:rsid w:val="008C35E7"/>
    <w:rsid w:val="008C5F25"/>
    <w:rsid w:val="008F40C2"/>
    <w:rsid w:val="008F430A"/>
    <w:rsid w:val="009018A0"/>
    <w:rsid w:val="00907E83"/>
    <w:rsid w:val="00911DF8"/>
    <w:rsid w:val="00914FBB"/>
    <w:rsid w:val="0092318E"/>
    <w:rsid w:val="00924B59"/>
    <w:rsid w:val="0093170B"/>
    <w:rsid w:val="009360CB"/>
    <w:rsid w:val="00940DF4"/>
    <w:rsid w:val="00951AAD"/>
    <w:rsid w:val="0095434B"/>
    <w:rsid w:val="00954C96"/>
    <w:rsid w:val="009604F3"/>
    <w:rsid w:val="009714E1"/>
    <w:rsid w:val="00976188"/>
    <w:rsid w:val="0097769F"/>
    <w:rsid w:val="00985F63"/>
    <w:rsid w:val="00993A21"/>
    <w:rsid w:val="009C5A67"/>
    <w:rsid w:val="009E10BD"/>
    <w:rsid w:val="009F11B9"/>
    <w:rsid w:val="009F5008"/>
    <w:rsid w:val="00A070A2"/>
    <w:rsid w:val="00A121D4"/>
    <w:rsid w:val="00A1643F"/>
    <w:rsid w:val="00A3210E"/>
    <w:rsid w:val="00A3266B"/>
    <w:rsid w:val="00A55E01"/>
    <w:rsid w:val="00A62E4A"/>
    <w:rsid w:val="00A66CCB"/>
    <w:rsid w:val="00A757E2"/>
    <w:rsid w:val="00A80F0E"/>
    <w:rsid w:val="00A846E6"/>
    <w:rsid w:val="00A87CD2"/>
    <w:rsid w:val="00A900F1"/>
    <w:rsid w:val="00A9021C"/>
    <w:rsid w:val="00A90314"/>
    <w:rsid w:val="00AA5098"/>
    <w:rsid w:val="00AA7A27"/>
    <w:rsid w:val="00AA7C6C"/>
    <w:rsid w:val="00AD4650"/>
    <w:rsid w:val="00AE04FB"/>
    <w:rsid w:val="00AE1A13"/>
    <w:rsid w:val="00AE31E9"/>
    <w:rsid w:val="00AE5595"/>
    <w:rsid w:val="00AF47E2"/>
    <w:rsid w:val="00AF5B43"/>
    <w:rsid w:val="00AF65A1"/>
    <w:rsid w:val="00B07E22"/>
    <w:rsid w:val="00B107AD"/>
    <w:rsid w:val="00B1213F"/>
    <w:rsid w:val="00B255D7"/>
    <w:rsid w:val="00B27814"/>
    <w:rsid w:val="00B42A46"/>
    <w:rsid w:val="00B459BB"/>
    <w:rsid w:val="00B54B6D"/>
    <w:rsid w:val="00B55C07"/>
    <w:rsid w:val="00B6053E"/>
    <w:rsid w:val="00B62FF7"/>
    <w:rsid w:val="00B64AC0"/>
    <w:rsid w:val="00B65562"/>
    <w:rsid w:val="00B716E5"/>
    <w:rsid w:val="00B93B0A"/>
    <w:rsid w:val="00BB2E22"/>
    <w:rsid w:val="00BC20D3"/>
    <w:rsid w:val="00BD604D"/>
    <w:rsid w:val="00BF3DE5"/>
    <w:rsid w:val="00BF7A25"/>
    <w:rsid w:val="00C03847"/>
    <w:rsid w:val="00C06AD2"/>
    <w:rsid w:val="00C13015"/>
    <w:rsid w:val="00C1362E"/>
    <w:rsid w:val="00C22502"/>
    <w:rsid w:val="00C27A18"/>
    <w:rsid w:val="00C33706"/>
    <w:rsid w:val="00C35726"/>
    <w:rsid w:val="00C36325"/>
    <w:rsid w:val="00C413B9"/>
    <w:rsid w:val="00C41A3C"/>
    <w:rsid w:val="00C70A95"/>
    <w:rsid w:val="00C722A2"/>
    <w:rsid w:val="00C7543C"/>
    <w:rsid w:val="00C80B16"/>
    <w:rsid w:val="00C90E6A"/>
    <w:rsid w:val="00C91078"/>
    <w:rsid w:val="00C94882"/>
    <w:rsid w:val="00C94B91"/>
    <w:rsid w:val="00C96B14"/>
    <w:rsid w:val="00CA6DEA"/>
    <w:rsid w:val="00CC5F6E"/>
    <w:rsid w:val="00CE25CB"/>
    <w:rsid w:val="00CF5865"/>
    <w:rsid w:val="00D04A6F"/>
    <w:rsid w:val="00D11068"/>
    <w:rsid w:val="00D121DD"/>
    <w:rsid w:val="00D15408"/>
    <w:rsid w:val="00D21F28"/>
    <w:rsid w:val="00D32BEC"/>
    <w:rsid w:val="00D55E3A"/>
    <w:rsid w:val="00D5709B"/>
    <w:rsid w:val="00D57750"/>
    <w:rsid w:val="00D61AE4"/>
    <w:rsid w:val="00D62481"/>
    <w:rsid w:val="00D63793"/>
    <w:rsid w:val="00D64889"/>
    <w:rsid w:val="00D67851"/>
    <w:rsid w:val="00D77EE4"/>
    <w:rsid w:val="00D81CB9"/>
    <w:rsid w:val="00D94BC8"/>
    <w:rsid w:val="00DA31BF"/>
    <w:rsid w:val="00DB1DE2"/>
    <w:rsid w:val="00DB5D8B"/>
    <w:rsid w:val="00DC3679"/>
    <w:rsid w:val="00DC5EAA"/>
    <w:rsid w:val="00DD6834"/>
    <w:rsid w:val="00DE62FF"/>
    <w:rsid w:val="00DE64D4"/>
    <w:rsid w:val="00DF4CE4"/>
    <w:rsid w:val="00DF6C63"/>
    <w:rsid w:val="00DF7220"/>
    <w:rsid w:val="00E007B9"/>
    <w:rsid w:val="00E20EB1"/>
    <w:rsid w:val="00E2321B"/>
    <w:rsid w:val="00E34D77"/>
    <w:rsid w:val="00E34FB6"/>
    <w:rsid w:val="00E355E7"/>
    <w:rsid w:val="00E460A2"/>
    <w:rsid w:val="00E60E2F"/>
    <w:rsid w:val="00E62566"/>
    <w:rsid w:val="00E67F5C"/>
    <w:rsid w:val="00E7053D"/>
    <w:rsid w:val="00E74CAC"/>
    <w:rsid w:val="00E8084C"/>
    <w:rsid w:val="00EA61DF"/>
    <w:rsid w:val="00EB35F8"/>
    <w:rsid w:val="00EC40B6"/>
    <w:rsid w:val="00EC597E"/>
    <w:rsid w:val="00EC74EB"/>
    <w:rsid w:val="00ED0573"/>
    <w:rsid w:val="00ED7DA9"/>
    <w:rsid w:val="00EF5BFC"/>
    <w:rsid w:val="00F013DC"/>
    <w:rsid w:val="00F05199"/>
    <w:rsid w:val="00F24680"/>
    <w:rsid w:val="00F30872"/>
    <w:rsid w:val="00F31380"/>
    <w:rsid w:val="00F3259A"/>
    <w:rsid w:val="00F37AD0"/>
    <w:rsid w:val="00F433B6"/>
    <w:rsid w:val="00F51384"/>
    <w:rsid w:val="00F74FC1"/>
    <w:rsid w:val="00F82021"/>
    <w:rsid w:val="00F859D2"/>
    <w:rsid w:val="00F94ED6"/>
    <w:rsid w:val="00FA1ECE"/>
    <w:rsid w:val="00FB03C4"/>
    <w:rsid w:val="00FB3AA3"/>
    <w:rsid w:val="00FC648D"/>
    <w:rsid w:val="00FD48DC"/>
    <w:rsid w:val="00FF1CB7"/>
    <w:rsid w:val="00FF21A8"/>
    <w:rsid w:val="00FF37C3"/>
    <w:rsid w:val="00FF6E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chartTrackingRefBased/>
  <w15:docId w15:val="{FCE48472-55AB-4D3C-9FC8-569C3294E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c">
    <w:name w:val="Normal"/>
    <w:qFormat/>
    <w:rsid w:val="00653F42"/>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c"/>
    <w:next w:val="ac"/>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c"/>
    <w:next w:val="ac"/>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c"/>
    <w:next w:val="ac"/>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c"/>
    <w:next w:val="ac"/>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c"/>
    <w:next w:val="ac"/>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c"/>
    <w:next w:val="ac"/>
    <w:link w:val="60"/>
    <w:uiPriority w:val="9"/>
    <w:qFormat/>
    <w:rsid w:val="00653F42"/>
    <w:pPr>
      <w:tabs>
        <w:tab w:val="num" w:pos="1304"/>
      </w:tabs>
      <w:spacing w:before="240" w:after="60"/>
      <w:ind w:left="1304" w:hanging="1304"/>
      <w:outlineLvl w:val="5"/>
    </w:pPr>
    <w:rPr>
      <w:b/>
      <w:bCs/>
    </w:rPr>
  </w:style>
  <w:style w:type="paragraph" w:styleId="7">
    <w:name w:val="heading 7"/>
    <w:basedOn w:val="ac"/>
    <w:next w:val="ac"/>
    <w:link w:val="70"/>
    <w:uiPriority w:val="9"/>
    <w:qFormat/>
    <w:rsid w:val="00653F42"/>
    <w:pPr>
      <w:tabs>
        <w:tab w:val="num" w:pos="1304"/>
      </w:tabs>
      <w:spacing w:before="240" w:after="60"/>
      <w:ind w:left="1304" w:hanging="1304"/>
      <w:outlineLvl w:val="6"/>
    </w:pPr>
  </w:style>
  <w:style w:type="paragraph" w:styleId="8">
    <w:name w:val="heading 8"/>
    <w:basedOn w:val="ac"/>
    <w:next w:val="ac"/>
    <w:link w:val="80"/>
    <w:uiPriority w:val="9"/>
    <w:qFormat/>
    <w:rsid w:val="00653F42"/>
    <w:pPr>
      <w:tabs>
        <w:tab w:val="num" w:pos="1304"/>
      </w:tabs>
      <w:spacing w:before="240" w:after="60"/>
      <w:ind w:left="1304" w:hanging="1304"/>
      <w:outlineLvl w:val="7"/>
    </w:pPr>
    <w:rPr>
      <w:i/>
      <w:iCs/>
    </w:rPr>
  </w:style>
  <w:style w:type="paragraph" w:styleId="9">
    <w:name w:val="heading 9"/>
    <w:basedOn w:val="ac"/>
    <w:next w:val="ac"/>
    <w:link w:val="90"/>
    <w:uiPriority w:val="9"/>
    <w:qFormat/>
    <w:rsid w:val="00653F42"/>
    <w:pPr>
      <w:tabs>
        <w:tab w:val="num" w:pos="1304"/>
      </w:tabs>
      <w:spacing w:before="240" w:after="60"/>
      <w:ind w:left="1304" w:hanging="1304"/>
      <w:outlineLvl w:val="8"/>
    </w:pPr>
    <w:rPr>
      <w:rFonts w:ascii="Arial" w:hAnsi="Arial" w:cs="Arial"/>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d"/>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d"/>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d"/>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d"/>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d"/>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d"/>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d"/>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d"/>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d"/>
    <w:link w:val="9"/>
    <w:uiPriority w:val="9"/>
    <w:rsid w:val="00653F42"/>
    <w:rPr>
      <w:rFonts w:ascii="Arial" w:eastAsia="Times New Roman" w:hAnsi="Arial" w:cs="Arial"/>
      <w:sz w:val="24"/>
      <w:szCs w:val="24"/>
      <w:lang w:eastAsia="ru-RU"/>
    </w:rPr>
  </w:style>
  <w:style w:type="paragraph" w:styleId="af0">
    <w:name w:val="header"/>
    <w:basedOn w:val="ac"/>
    <w:link w:val="af1"/>
    <w:uiPriority w:val="99"/>
    <w:unhideWhenUsed/>
    <w:rsid w:val="00653F42"/>
    <w:pPr>
      <w:tabs>
        <w:tab w:val="center" w:pos="4677"/>
        <w:tab w:val="right" w:pos="9355"/>
      </w:tabs>
    </w:pPr>
  </w:style>
  <w:style w:type="character" w:customStyle="1" w:styleId="af1">
    <w:name w:val="Верхний колонтитул Знак"/>
    <w:basedOn w:val="ad"/>
    <w:link w:val="af0"/>
    <w:uiPriority w:val="99"/>
    <w:rsid w:val="00653F42"/>
    <w:rPr>
      <w:rFonts w:ascii="Times New Roman" w:eastAsia="Times New Roman" w:hAnsi="Times New Roman" w:cs="Times New Roman"/>
      <w:sz w:val="24"/>
      <w:szCs w:val="24"/>
      <w:lang w:eastAsia="ru-RU"/>
    </w:rPr>
  </w:style>
  <w:style w:type="paragraph" w:styleId="af2">
    <w:name w:val="footer"/>
    <w:basedOn w:val="ac"/>
    <w:link w:val="af3"/>
    <w:uiPriority w:val="99"/>
    <w:unhideWhenUsed/>
    <w:qFormat/>
    <w:rsid w:val="00653F42"/>
    <w:pPr>
      <w:tabs>
        <w:tab w:val="center" w:pos="4677"/>
        <w:tab w:val="right" w:pos="9355"/>
      </w:tabs>
    </w:pPr>
  </w:style>
  <w:style w:type="character" w:customStyle="1" w:styleId="af3">
    <w:name w:val="Нижний колонтитул Знак"/>
    <w:basedOn w:val="ad"/>
    <w:link w:val="af2"/>
    <w:uiPriority w:val="99"/>
    <w:rsid w:val="00653F42"/>
    <w:rPr>
      <w:rFonts w:ascii="Times New Roman" w:eastAsia="Times New Roman" w:hAnsi="Times New Roman" w:cs="Times New Roman"/>
      <w:sz w:val="24"/>
      <w:szCs w:val="24"/>
      <w:lang w:eastAsia="ru-RU"/>
    </w:rPr>
  </w:style>
  <w:style w:type="paragraph" w:styleId="af4">
    <w:name w:val="caption"/>
    <w:aliases w:val="Таблица - Название объекта,!! Object Novogor !!,Caption Char,Caption Char1 Char1 Char Char,Caption Char Char2 Char1 Char Char,Caption Char Char Char Char Char1 Char1 Char Char1 Char,Caption Char Char Char1 Char Char Char"/>
    <w:basedOn w:val="ac"/>
    <w:next w:val="ac"/>
    <w:link w:val="af5"/>
    <w:uiPriority w:val="35"/>
    <w:unhideWhenUsed/>
    <w:qFormat/>
    <w:rsid w:val="00653F42"/>
    <w:pPr>
      <w:keepNext/>
      <w:jc w:val="both"/>
    </w:pPr>
    <w:rPr>
      <w:rFonts w:ascii="Arial" w:hAnsi="Arial" w:cs="Arial"/>
      <w:lang w:eastAsia="en-US"/>
    </w:rPr>
  </w:style>
  <w:style w:type="paragraph" w:customStyle="1" w:styleId="af6">
    <w:name w:val="мой текст"/>
    <w:basedOn w:val="ac"/>
    <w:link w:val="af7"/>
    <w:uiPriority w:val="99"/>
    <w:qFormat/>
    <w:rsid w:val="00653F42"/>
    <w:pPr>
      <w:spacing w:line="360" w:lineRule="auto"/>
      <w:ind w:firstLine="709"/>
      <w:jc w:val="both"/>
    </w:pPr>
    <w:rPr>
      <w:rFonts w:ascii="Arial" w:hAnsi="Arial" w:cs="Arial"/>
      <w:lang w:eastAsia="ar-SA"/>
    </w:rPr>
  </w:style>
  <w:style w:type="character" w:customStyle="1" w:styleId="af7">
    <w:name w:val="мой текст Знак"/>
    <w:link w:val="af6"/>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8">
    <w:name w:val="Balloon Text"/>
    <w:basedOn w:val="ac"/>
    <w:link w:val="af9"/>
    <w:uiPriority w:val="99"/>
    <w:semiHidden/>
    <w:unhideWhenUsed/>
    <w:rsid w:val="00653F42"/>
    <w:rPr>
      <w:rFonts w:ascii="Segoe UI" w:hAnsi="Segoe UI" w:cs="Segoe UI"/>
      <w:sz w:val="18"/>
      <w:szCs w:val="18"/>
    </w:rPr>
  </w:style>
  <w:style w:type="character" w:customStyle="1" w:styleId="af9">
    <w:name w:val="Текст выноски Знак"/>
    <w:basedOn w:val="ad"/>
    <w:link w:val="af8"/>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a">
    <w:name w:val="Table Grid"/>
    <w:aliases w:val="Table Grid Report"/>
    <w:basedOn w:val="ae"/>
    <w:uiPriority w:val="59"/>
    <w:rsid w:val="00653F42"/>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
    <w:name w:val="Текст-2"/>
    <w:basedOn w:val="ac"/>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b">
    <w:name w:val="List Paragraph"/>
    <w:aliases w:val="Введение,СТ,ПАРАГРАФ,Абзац списка11"/>
    <w:basedOn w:val="ac"/>
    <w:link w:val="afc"/>
    <w:uiPriority w:val="34"/>
    <w:qFormat/>
    <w:rsid w:val="00653F42"/>
    <w:pPr>
      <w:spacing w:after="200" w:line="276" w:lineRule="auto"/>
      <w:ind w:left="720"/>
      <w:contextualSpacing/>
    </w:pPr>
    <w:rPr>
      <w:rFonts w:eastAsia="Calibri"/>
      <w:lang w:eastAsia="en-US"/>
    </w:rPr>
  </w:style>
  <w:style w:type="character" w:customStyle="1" w:styleId="afc">
    <w:name w:val="Абзац списка Знак"/>
    <w:aliases w:val="Введение Знак,СТ Знак,ПАРАГРАФ Знак,Абзац списка11 Знак"/>
    <w:link w:val="afb"/>
    <w:uiPriority w:val="34"/>
    <w:rsid w:val="00653F42"/>
    <w:rPr>
      <w:rFonts w:ascii="Times New Roman" w:eastAsia="Calibri" w:hAnsi="Times New Roman" w:cs="Times New Roman"/>
      <w:sz w:val="24"/>
      <w:szCs w:val="24"/>
    </w:rPr>
  </w:style>
  <w:style w:type="paragraph" w:customStyle="1" w:styleId="afd">
    <w:name w:val="заголовок таблицы"/>
    <w:basedOn w:val="ac"/>
    <w:link w:val="afe"/>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e">
    <w:name w:val="заголовок таблицы Знак Знак"/>
    <w:link w:val="afd"/>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c"/>
    <w:autoRedefine/>
    <w:rsid w:val="00653F42"/>
    <w:pPr>
      <w:keepNext/>
      <w:numPr>
        <w:numId w:val="9"/>
      </w:numPr>
      <w:suppressLineNumbers/>
      <w:tabs>
        <w:tab w:val="left" w:pos="851"/>
        <w:tab w:val="left" w:leader="dot" w:pos="9356"/>
      </w:tabs>
      <w:suppressAutoHyphens/>
      <w:jc w:val="both"/>
    </w:pPr>
    <w:rPr>
      <w:sz w:val="26"/>
      <w:szCs w:val="26"/>
    </w:rPr>
  </w:style>
  <w:style w:type="paragraph" w:styleId="aff">
    <w:name w:val="Plain Text"/>
    <w:basedOn w:val="ac"/>
    <w:link w:val="aff0"/>
    <w:rsid w:val="00653F42"/>
    <w:pPr>
      <w:keepNext/>
      <w:tabs>
        <w:tab w:val="left" w:leader="dot" w:pos="9356"/>
      </w:tabs>
      <w:suppressAutoHyphens/>
    </w:pPr>
    <w:rPr>
      <w:rFonts w:ascii="Courier New" w:hAnsi="Courier New" w:cs="Courier New"/>
      <w:sz w:val="20"/>
      <w:szCs w:val="20"/>
    </w:rPr>
  </w:style>
  <w:style w:type="character" w:customStyle="1" w:styleId="aff0">
    <w:name w:val="Текст Знак"/>
    <w:basedOn w:val="ad"/>
    <w:link w:val="aff"/>
    <w:rsid w:val="00653F42"/>
    <w:rPr>
      <w:rFonts w:ascii="Courier New" w:eastAsia="Times New Roman" w:hAnsi="Courier New" w:cs="Courier New"/>
      <w:sz w:val="20"/>
      <w:szCs w:val="20"/>
      <w:lang w:eastAsia="ru-RU"/>
    </w:rPr>
  </w:style>
  <w:style w:type="paragraph" w:styleId="aff1">
    <w:name w:val="Normal (Web)"/>
    <w:basedOn w:val="ac"/>
    <w:uiPriority w:val="99"/>
    <w:unhideWhenUsed/>
    <w:rsid w:val="00653F42"/>
    <w:pPr>
      <w:spacing w:before="100" w:beforeAutospacing="1" w:after="335"/>
    </w:pPr>
  </w:style>
  <w:style w:type="paragraph" w:styleId="aff2">
    <w:name w:val="Document Map"/>
    <w:basedOn w:val="ac"/>
    <w:link w:val="aff3"/>
    <w:semiHidden/>
    <w:rsid w:val="00653F42"/>
    <w:pPr>
      <w:shd w:val="clear" w:color="auto" w:fill="000080"/>
    </w:pPr>
    <w:rPr>
      <w:rFonts w:ascii="Tahoma" w:hAnsi="Tahoma" w:cs="Tahoma"/>
      <w:sz w:val="20"/>
      <w:szCs w:val="20"/>
    </w:rPr>
  </w:style>
  <w:style w:type="character" w:customStyle="1" w:styleId="aff3">
    <w:name w:val="Схема документа Знак"/>
    <w:basedOn w:val="ad"/>
    <w:link w:val="aff2"/>
    <w:semiHidden/>
    <w:rsid w:val="00653F42"/>
    <w:rPr>
      <w:rFonts w:ascii="Tahoma" w:eastAsia="Times New Roman" w:hAnsi="Tahoma" w:cs="Tahoma"/>
      <w:sz w:val="20"/>
      <w:szCs w:val="20"/>
      <w:shd w:val="clear" w:color="auto" w:fill="000080"/>
      <w:lang w:eastAsia="ru-RU"/>
    </w:rPr>
  </w:style>
  <w:style w:type="paragraph" w:styleId="aff4">
    <w:name w:val="TOC Heading"/>
    <w:basedOn w:val="14"/>
    <w:next w:val="ac"/>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c"/>
    <w:next w:val="ac"/>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c"/>
    <w:next w:val="ac"/>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c"/>
    <w:next w:val="ac"/>
    <w:link w:val="34"/>
    <w:autoRedefine/>
    <w:uiPriority w:val="39"/>
    <w:unhideWhenUsed/>
    <w:qFormat/>
    <w:rsid w:val="00653F42"/>
    <w:pPr>
      <w:spacing w:after="200" w:line="276" w:lineRule="auto"/>
      <w:ind w:left="440"/>
    </w:pPr>
    <w:rPr>
      <w:rFonts w:eastAsia="Calibri"/>
      <w:lang w:eastAsia="en-US"/>
    </w:rPr>
  </w:style>
  <w:style w:type="character" w:styleId="aff5">
    <w:name w:val="Hyperlink"/>
    <w:uiPriority w:val="99"/>
    <w:unhideWhenUsed/>
    <w:rsid w:val="00653F42"/>
    <w:rPr>
      <w:color w:val="0000FF"/>
      <w:u w:val="single"/>
    </w:rPr>
  </w:style>
  <w:style w:type="paragraph" w:customStyle="1" w:styleId="130">
    <w:name w:val="Обычный 13"/>
    <w:basedOn w:val="ac"/>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c"/>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6">
    <w:name w:val="Заголовок табл."/>
    <w:basedOn w:val="a9"/>
    <w:link w:val="aff7"/>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7">
    <w:name w:val="Заголовок табл. Знак"/>
    <w:link w:val="aff6"/>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c"/>
    <w:link w:val="aff8"/>
    <w:autoRedefine/>
    <w:rsid w:val="00653F42"/>
    <w:pPr>
      <w:numPr>
        <w:numId w:val="11"/>
      </w:numPr>
      <w:suppressLineNumbers/>
      <w:suppressAutoHyphens/>
      <w:spacing w:before="120" w:after="240"/>
      <w:jc w:val="both"/>
    </w:pPr>
    <w:rPr>
      <w:b/>
      <w:bCs/>
      <w:lang w:val="x-none" w:eastAsia="x-none"/>
    </w:rPr>
  </w:style>
  <w:style w:type="character" w:customStyle="1" w:styleId="aff8">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9">
    <w:name w:val="Заголовок рис."/>
    <w:basedOn w:val="a5"/>
    <w:link w:val="affa"/>
    <w:qFormat/>
    <w:rsid w:val="00653F42"/>
    <w:pPr>
      <w:tabs>
        <w:tab w:val="left" w:pos="709"/>
        <w:tab w:val="left" w:pos="1134"/>
      </w:tabs>
      <w:suppressAutoHyphens w:val="0"/>
      <w:spacing w:before="60"/>
    </w:pPr>
    <w:rPr>
      <w:bCs w:val="0"/>
      <w:szCs w:val="20"/>
    </w:rPr>
  </w:style>
  <w:style w:type="character" w:customStyle="1" w:styleId="affa">
    <w:name w:val="Заголовок рис. Знак"/>
    <w:link w:val="aff9"/>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c"/>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b">
    <w:name w:val="page number"/>
    <w:rsid w:val="00653F42"/>
    <w:rPr>
      <w:rFonts w:ascii="Arial" w:hAnsi="Arial" w:cs="Arial"/>
      <w:sz w:val="20"/>
      <w:szCs w:val="20"/>
    </w:rPr>
  </w:style>
  <w:style w:type="paragraph" w:styleId="42">
    <w:name w:val="toc 4"/>
    <w:basedOn w:val="ac"/>
    <w:next w:val="ac"/>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c"/>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c">
    <w:name w:val="Strong"/>
    <w:uiPriority w:val="22"/>
    <w:qFormat/>
    <w:rsid w:val="00653F42"/>
    <w:rPr>
      <w:b/>
      <w:bCs/>
    </w:rPr>
  </w:style>
  <w:style w:type="character" w:styleId="affd">
    <w:name w:val="FollowedHyperlink"/>
    <w:uiPriority w:val="99"/>
    <w:semiHidden/>
    <w:unhideWhenUsed/>
    <w:rsid w:val="00653F42"/>
    <w:rPr>
      <w:color w:val="800080"/>
      <w:u w:val="single"/>
    </w:rPr>
  </w:style>
  <w:style w:type="paragraph" w:customStyle="1" w:styleId="xl65">
    <w:name w:val="xl65"/>
    <w:basedOn w:val="ac"/>
    <w:rsid w:val="00653F42"/>
    <w:pPr>
      <w:spacing w:before="100" w:beforeAutospacing="1" w:after="100" w:afterAutospacing="1"/>
      <w:jc w:val="center"/>
      <w:textAlignment w:val="center"/>
    </w:pPr>
    <w:rPr>
      <w:sz w:val="20"/>
      <w:szCs w:val="20"/>
    </w:rPr>
  </w:style>
  <w:style w:type="paragraph" w:customStyle="1" w:styleId="xl66">
    <w:name w:val="xl66"/>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c"/>
    <w:rsid w:val="00653F42"/>
    <w:pPr>
      <w:spacing w:before="100" w:beforeAutospacing="1" w:after="100" w:afterAutospacing="1"/>
      <w:jc w:val="center"/>
      <w:textAlignment w:val="center"/>
    </w:pPr>
    <w:rPr>
      <w:sz w:val="20"/>
      <w:szCs w:val="20"/>
    </w:rPr>
  </w:style>
  <w:style w:type="paragraph" w:customStyle="1" w:styleId="xl70">
    <w:name w:val="xl70"/>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c"/>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c"/>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c"/>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c"/>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c"/>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c"/>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c"/>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c"/>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c"/>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c"/>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c"/>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c"/>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c"/>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c"/>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c"/>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c"/>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c"/>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c"/>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c"/>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c"/>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c"/>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c"/>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c"/>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c"/>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c"/>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c"/>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c"/>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c"/>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c"/>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c"/>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c"/>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c"/>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c"/>
    <w:uiPriority w:val="99"/>
    <w:qFormat/>
    <w:rsid w:val="00653F42"/>
    <w:pPr>
      <w:keepNext/>
      <w:keepLines/>
      <w:contextualSpacing/>
    </w:pPr>
    <w:rPr>
      <w:rFonts w:ascii="Arial" w:hAnsi="Arial"/>
      <w:b/>
      <w:bCs/>
      <w:szCs w:val="28"/>
      <w:lang w:val="en-US" w:eastAsia="en-US"/>
    </w:rPr>
  </w:style>
  <w:style w:type="paragraph" w:styleId="4">
    <w:name w:val="List Number 4"/>
    <w:basedOn w:val="ac"/>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e">
    <w:name w:val="endnote text"/>
    <w:basedOn w:val="ac"/>
    <w:link w:val="afff"/>
    <w:uiPriority w:val="99"/>
    <w:semiHidden/>
    <w:unhideWhenUsed/>
    <w:rsid w:val="00653F42"/>
    <w:rPr>
      <w:rFonts w:eastAsia="Calibri"/>
      <w:sz w:val="20"/>
      <w:szCs w:val="20"/>
      <w:lang w:eastAsia="en-US"/>
    </w:rPr>
  </w:style>
  <w:style w:type="character" w:customStyle="1" w:styleId="afff">
    <w:name w:val="Текст концевой сноски Знак"/>
    <w:basedOn w:val="ad"/>
    <w:link w:val="affe"/>
    <w:uiPriority w:val="99"/>
    <w:semiHidden/>
    <w:rsid w:val="00653F42"/>
    <w:rPr>
      <w:rFonts w:ascii="Times New Roman" w:eastAsia="Calibri" w:hAnsi="Times New Roman" w:cs="Times New Roman"/>
      <w:sz w:val="20"/>
      <w:szCs w:val="20"/>
    </w:rPr>
  </w:style>
  <w:style w:type="character" w:styleId="afff0">
    <w:name w:val="endnote reference"/>
    <w:uiPriority w:val="99"/>
    <w:semiHidden/>
    <w:unhideWhenUsed/>
    <w:rsid w:val="00653F42"/>
    <w:rPr>
      <w:vertAlign w:val="superscript"/>
    </w:rPr>
  </w:style>
  <w:style w:type="paragraph" w:styleId="51">
    <w:name w:val="toc 5"/>
    <w:basedOn w:val="ac"/>
    <w:next w:val="ac"/>
    <w:autoRedefine/>
    <w:uiPriority w:val="39"/>
    <w:unhideWhenUsed/>
    <w:rsid w:val="00653F42"/>
    <w:pPr>
      <w:spacing w:after="100" w:line="276" w:lineRule="auto"/>
      <w:ind w:left="880"/>
    </w:pPr>
  </w:style>
  <w:style w:type="paragraph" w:styleId="61">
    <w:name w:val="toc 6"/>
    <w:basedOn w:val="ac"/>
    <w:next w:val="ac"/>
    <w:autoRedefine/>
    <w:uiPriority w:val="39"/>
    <w:unhideWhenUsed/>
    <w:rsid w:val="00653F42"/>
    <w:pPr>
      <w:spacing w:after="100" w:line="276" w:lineRule="auto"/>
      <w:ind w:left="1100"/>
    </w:pPr>
  </w:style>
  <w:style w:type="paragraph" w:styleId="71">
    <w:name w:val="toc 7"/>
    <w:basedOn w:val="ac"/>
    <w:next w:val="ac"/>
    <w:autoRedefine/>
    <w:uiPriority w:val="39"/>
    <w:unhideWhenUsed/>
    <w:rsid w:val="00653F42"/>
    <w:pPr>
      <w:spacing w:after="100" w:line="276" w:lineRule="auto"/>
      <w:ind w:left="1320"/>
    </w:pPr>
  </w:style>
  <w:style w:type="paragraph" w:styleId="81">
    <w:name w:val="toc 8"/>
    <w:basedOn w:val="ac"/>
    <w:next w:val="ac"/>
    <w:autoRedefine/>
    <w:uiPriority w:val="39"/>
    <w:unhideWhenUsed/>
    <w:rsid w:val="00653F42"/>
    <w:pPr>
      <w:spacing w:after="100" w:line="276" w:lineRule="auto"/>
      <w:ind w:left="1540"/>
    </w:pPr>
  </w:style>
  <w:style w:type="paragraph" w:styleId="91">
    <w:name w:val="toc 9"/>
    <w:basedOn w:val="ac"/>
    <w:next w:val="ac"/>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c"/>
    <w:rsid w:val="00653F42"/>
    <w:pPr>
      <w:spacing w:before="45" w:after="45"/>
      <w:ind w:left="20" w:right="20" w:firstLine="400"/>
      <w:jc w:val="both"/>
    </w:pPr>
    <w:rPr>
      <w:rFonts w:ascii="Arial" w:hAnsi="Arial" w:cs="Arial"/>
      <w:color w:val="000000"/>
      <w:sz w:val="18"/>
      <w:szCs w:val="18"/>
    </w:rPr>
  </w:style>
  <w:style w:type="paragraph" w:styleId="afff1">
    <w:name w:val="Title"/>
    <w:aliases w:val="Заголовок1"/>
    <w:basedOn w:val="ac"/>
    <w:link w:val="afff2"/>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2">
    <w:name w:val="Заголовок Знак"/>
    <w:aliases w:val="Заголовок1 Знак"/>
    <w:basedOn w:val="ad"/>
    <w:link w:val="afff1"/>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3">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4">
    <w:name w:val="отчетный"/>
    <w:basedOn w:val="ac"/>
    <w:link w:val="afff5"/>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5">
    <w:name w:val="отчетный Знак"/>
    <w:link w:val="afff4"/>
    <w:rsid w:val="00653F42"/>
    <w:rPr>
      <w:rFonts w:ascii="Times New Roman CYR" w:eastAsia="Times New Roman" w:hAnsi="Times New Roman CYR" w:cs="Times New Roman"/>
      <w:sz w:val="26"/>
      <w:szCs w:val="26"/>
      <w:lang w:val="x-none" w:eastAsia="x-none"/>
    </w:rPr>
  </w:style>
  <w:style w:type="paragraph" w:customStyle="1" w:styleId="afff6">
    <w:name w:val="ТЕКСТ"/>
    <w:basedOn w:val="ac"/>
    <w:link w:val="afff7"/>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7">
    <w:name w:val="ТЕКСТ Знак"/>
    <w:link w:val="afff6"/>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c"/>
    <w:autoRedefine/>
    <w:rsid w:val="00653F42"/>
    <w:pPr>
      <w:keepNext/>
      <w:numPr>
        <w:numId w:val="14"/>
      </w:numPr>
      <w:suppressLineNumbers/>
      <w:tabs>
        <w:tab w:val="left" w:pos="851"/>
        <w:tab w:val="left" w:leader="dot" w:pos="9356"/>
      </w:tabs>
      <w:suppressAutoHyphens/>
      <w:jc w:val="center"/>
    </w:pPr>
    <w:rPr>
      <w:b/>
      <w:bCs/>
    </w:rPr>
  </w:style>
  <w:style w:type="paragraph" w:styleId="afff8">
    <w:name w:val="No Spacing"/>
    <w:uiPriority w:val="1"/>
    <w:qFormat/>
    <w:rsid w:val="00653F42"/>
    <w:pPr>
      <w:spacing w:after="0" w:line="240" w:lineRule="auto"/>
    </w:pPr>
    <w:rPr>
      <w:rFonts w:ascii="Calibri" w:eastAsia="Calibri" w:hAnsi="Calibri" w:cs="Times New Roman"/>
    </w:rPr>
  </w:style>
  <w:style w:type="paragraph" w:styleId="a">
    <w:name w:val="List Number"/>
    <w:basedOn w:val="ac"/>
    <w:unhideWhenUsed/>
    <w:rsid w:val="00653F42"/>
    <w:pPr>
      <w:numPr>
        <w:numId w:val="15"/>
      </w:numPr>
      <w:spacing w:after="200" w:line="276" w:lineRule="auto"/>
      <w:contextualSpacing/>
    </w:pPr>
    <w:rPr>
      <w:rFonts w:eastAsia="Calibri"/>
      <w:lang w:eastAsia="en-US"/>
    </w:rPr>
  </w:style>
  <w:style w:type="character" w:styleId="afff9">
    <w:name w:val="Placeholder Text"/>
    <w:uiPriority w:val="99"/>
    <w:semiHidden/>
    <w:rsid w:val="00653F42"/>
    <w:rPr>
      <w:color w:val="808080"/>
    </w:rPr>
  </w:style>
  <w:style w:type="paragraph" w:customStyle="1" w:styleId="13">
    <w:name w:val="Стиль Рис.1. Подрисуночная надпись + полужирный"/>
    <w:basedOn w:val="ac"/>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6"/>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a"/>
    <w:rsid w:val="00653F42"/>
    <w:pPr>
      <w:numPr>
        <w:numId w:val="17"/>
      </w:numPr>
      <w:jc w:val="left"/>
    </w:pPr>
    <w:rPr>
      <w:b/>
      <w:lang w:val="ru-RU" w:eastAsia="ru-RU"/>
    </w:rPr>
  </w:style>
  <w:style w:type="character" w:customStyle="1" w:styleId="afffa">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c"/>
    <w:qFormat/>
    <w:rsid w:val="00653F42"/>
    <w:pPr>
      <w:widowControl w:val="0"/>
      <w:ind w:left="-57" w:right="-57"/>
      <w:jc w:val="center"/>
    </w:pPr>
    <w:rPr>
      <w:b/>
      <w:szCs w:val="26"/>
    </w:rPr>
  </w:style>
  <w:style w:type="paragraph" w:customStyle="1" w:styleId="a2">
    <w:name w:val="Рис."/>
    <w:basedOn w:val="a8"/>
    <w:next w:val="-10"/>
    <w:link w:val="afffb"/>
    <w:qFormat/>
    <w:rsid w:val="00653F42"/>
    <w:pPr>
      <w:numPr>
        <w:numId w:val="18"/>
      </w:numPr>
      <w:spacing w:before="0" w:after="0" w:line="240" w:lineRule="auto"/>
    </w:pPr>
  </w:style>
  <w:style w:type="character" w:customStyle="1" w:styleId="afffb">
    <w:name w:val="Рис. Знак"/>
    <w:link w:val="a2"/>
    <w:locked/>
    <w:rsid w:val="00653F42"/>
    <w:rPr>
      <w:rFonts w:ascii="Times New Roman" w:eastAsia="Times New Roman" w:hAnsi="Times New Roman" w:cs="Times New Roman"/>
      <w:b/>
      <w:sz w:val="26"/>
      <w:szCs w:val="20"/>
      <w:lang w:eastAsia="ru-RU"/>
    </w:rPr>
  </w:style>
  <w:style w:type="paragraph" w:customStyle="1" w:styleId="afffc">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d">
    <w:name w:val="annotation reference"/>
    <w:uiPriority w:val="99"/>
    <w:semiHidden/>
    <w:unhideWhenUsed/>
    <w:rsid w:val="00653F42"/>
    <w:rPr>
      <w:sz w:val="16"/>
      <w:szCs w:val="16"/>
    </w:rPr>
  </w:style>
  <w:style w:type="paragraph" w:styleId="afffe">
    <w:name w:val="annotation text"/>
    <w:basedOn w:val="ac"/>
    <w:link w:val="affff"/>
    <w:uiPriority w:val="99"/>
    <w:unhideWhenUsed/>
    <w:rsid w:val="00653F42"/>
    <w:pPr>
      <w:spacing w:after="200"/>
    </w:pPr>
    <w:rPr>
      <w:rFonts w:eastAsia="Calibri"/>
      <w:sz w:val="20"/>
      <w:szCs w:val="20"/>
      <w:lang w:eastAsia="en-US"/>
    </w:rPr>
  </w:style>
  <w:style w:type="character" w:customStyle="1" w:styleId="affff">
    <w:name w:val="Текст примечания Знак"/>
    <w:basedOn w:val="ad"/>
    <w:link w:val="afffe"/>
    <w:uiPriority w:val="99"/>
    <w:rsid w:val="00653F42"/>
    <w:rPr>
      <w:rFonts w:ascii="Times New Roman" w:eastAsia="Calibri" w:hAnsi="Times New Roman" w:cs="Times New Roman"/>
      <w:sz w:val="20"/>
      <w:szCs w:val="20"/>
    </w:rPr>
  </w:style>
  <w:style w:type="paragraph" w:styleId="affff0">
    <w:name w:val="annotation subject"/>
    <w:basedOn w:val="afffe"/>
    <w:next w:val="afffe"/>
    <w:link w:val="affff1"/>
    <w:uiPriority w:val="99"/>
    <w:semiHidden/>
    <w:unhideWhenUsed/>
    <w:rsid w:val="00653F42"/>
    <w:rPr>
      <w:b/>
      <w:bCs/>
    </w:rPr>
  </w:style>
  <w:style w:type="character" w:customStyle="1" w:styleId="affff1">
    <w:name w:val="Тема примечания Знак"/>
    <w:basedOn w:val="affff"/>
    <w:link w:val="affff0"/>
    <w:uiPriority w:val="99"/>
    <w:semiHidden/>
    <w:rsid w:val="00653F42"/>
    <w:rPr>
      <w:rFonts w:ascii="Times New Roman" w:eastAsia="Calibri" w:hAnsi="Times New Roman" w:cs="Times New Roman"/>
      <w:b/>
      <w:bCs/>
      <w:sz w:val="20"/>
      <w:szCs w:val="20"/>
    </w:rPr>
  </w:style>
  <w:style w:type="paragraph" w:styleId="a0">
    <w:name w:val="List Bullet"/>
    <w:basedOn w:val="ac"/>
    <w:link w:val="affff2"/>
    <w:uiPriority w:val="99"/>
    <w:unhideWhenUsed/>
    <w:rsid w:val="00653F42"/>
    <w:pPr>
      <w:numPr>
        <w:numId w:val="19"/>
      </w:numPr>
      <w:spacing w:after="200" w:line="276" w:lineRule="auto"/>
      <w:contextualSpacing/>
    </w:pPr>
    <w:rPr>
      <w:rFonts w:eastAsia="Calibri"/>
      <w:lang w:eastAsia="en-US"/>
    </w:rPr>
  </w:style>
  <w:style w:type="character" w:customStyle="1" w:styleId="affff2">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3">
    <w:name w:val="footnote text"/>
    <w:basedOn w:val="ac"/>
    <w:link w:val="affff4"/>
    <w:semiHidden/>
    <w:unhideWhenUsed/>
    <w:rsid w:val="00653F42"/>
    <w:pPr>
      <w:jc w:val="center"/>
    </w:pPr>
    <w:rPr>
      <w:rFonts w:ascii="Calibri" w:eastAsia="Calibri" w:hAnsi="Calibri"/>
      <w:sz w:val="20"/>
      <w:szCs w:val="20"/>
      <w:lang w:eastAsia="en-US"/>
    </w:rPr>
  </w:style>
  <w:style w:type="character" w:customStyle="1" w:styleId="affff4">
    <w:name w:val="Текст сноски Знак"/>
    <w:basedOn w:val="ad"/>
    <w:link w:val="affff3"/>
    <w:semiHidden/>
    <w:rsid w:val="00653F42"/>
    <w:rPr>
      <w:rFonts w:ascii="Calibri" w:eastAsia="Calibri" w:hAnsi="Calibri" w:cs="Times New Roman"/>
      <w:sz w:val="20"/>
      <w:szCs w:val="20"/>
    </w:rPr>
  </w:style>
  <w:style w:type="character" w:styleId="affff5">
    <w:name w:val="footnote reference"/>
    <w:uiPriority w:val="99"/>
    <w:semiHidden/>
    <w:unhideWhenUsed/>
    <w:rsid w:val="00653F42"/>
    <w:rPr>
      <w:vertAlign w:val="superscript"/>
    </w:rPr>
  </w:style>
  <w:style w:type="paragraph" w:customStyle="1" w:styleId="1c">
    <w:name w:val="Текст1"/>
    <w:basedOn w:val="ac"/>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c"/>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c"/>
    <w:rsid w:val="00653F42"/>
    <w:pPr>
      <w:spacing w:before="100" w:beforeAutospacing="1" w:after="100" w:afterAutospacing="1"/>
    </w:pPr>
    <w:rPr>
      <w:rFonts w:ascii="Tahoma" w:hAnsi="Tahoma" w:cs="Tahoma"/>
      <w:color w:val="000000"/>
      <w:sz w:val="16"/>
      <w:szCs w:val="16"/>
    </w:rPr>
  </w:style>
  <w:style w:type="paragraph" w:styleId="affff6">
    <w:name w:val="Body Text Indent"/>
    <w:basedOn w:val="ac"/>
    <w:link w:val="affff7"/>
    <w:rsid w:val="00653F42"/>
    <w:pPr>
      <w:ind w:firstLine="709"/>
      <w:jc w:val="both"/>
    </w:pPr>
  </w:style>
  <w:style w:type="character" w:customStyle="1" w:styleId="affff7">
    <w:name w:val="Основной текст с отступом Знак"/>
    <w:basedOn w:val="ad"/>
    <w:link w:val="affff6"/>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c"/>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d"/>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8">
    <w:name w:val="основной"/>
    <w:basedOn w:val="ac"/>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9">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c"/>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a">
    <w:name w:val="List"/>
    <w:basedOn w:val="ac"/>
    <w:uiPriority w:val="99"/>
    <w:semiHidden/>
    <w:unhideWhenUsed/>
    <w:rsid w:val="00653F42"/>
    <w:pPr>
      <w:ind w:left="283" w:hanging="283"/>
      <w:contextualSpacing/>
      <w:jc w:val="center"/>
    </w:pPr>
    <w:rPr>
      <w:rFonts w:ascii="Calibri" w:eastAsia="Calibri" w:hAnsi="Calibri"/>
      <w:lang w:eastAsia="en-US"/>
    </w:rPr>
  </w:style>
  <w:style w:type="paragraph" w:styleId="affffb">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f"/>
    <w:uiPriority w:val="99"/>
    <w:semiHidden/>
    <w:unhideWhenUsed/>
    <w:rsid w:val="00653F42"/>
  </w:style>
  <w:style w:type="table" w:customStyle="1" w:styleId="1f">
    <w:name w:val="Сетка таблицы1"/>
    <w:basedOn w:val="ae"/>
    <w:next w:val="afa"/>
    <w:uiPriority w:val="39"/>
    <w:rsid w:val="00653F42"/>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c">
    <w:name w:val="line number"/>
    <w:uiPriority w:val="99"/>
    <w:semiHidden/>
    <w:unhideWhenUsed/>
    <w:rsid w:val="00653F42"/>
  </w:style>
  <w:style w:type="paragraph" w:customStyle="1" w:styleId="xl63">
    <w:name w:val="xl63"/>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c"/>
    <w:link w:val="affffd"/>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d">
    <w:name w:val="_таблица Знак"/>
    <w:link w:val="aa"/>
    <w:rsid w:val="00653F42"/>
    <w:rPr>
      <w:rFonts w:ascii="Times New Roman" w:eastAsia="Calibri" w:hAnsi="Times New Roman" w:cs="Times New Roman"/>
      <w:b/>
      <w:sz w:val="26"/>
      <w:szCs w:val="26"/>
    </w:rPr>
  </w:style>
  <w:style w:type="paragraph" w:customStyle="1" w:styleId="affffe">
    <w:name w:val="_прилож_"/>
    <w:basedOn w:val="21"/>
    <w:link w:val="afffff"/>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f">
    <w:name w:val="_прилож_ Знак"/>
    <w:link w:val="affffe"/>
    <w:rsid w:val="00653F42"/>
    <w:rPr>
      <w:rFonts w:ascii="Times New Roman" w:eastAsia="Times New Roman" w:hAnsi="Times New Roman" w:cs="Times New Roman"/>
      <w:b/>
      <w:bCs/>
      <w:iCs/>
      <w:color w:val="000000"/>
      <w:sz w:val="48"/>
      <w:szCs w:val="28"/>
      <w:lang w:val="x-none"/>
    </w:rPr>
  </w:style>
  <w:style w:type="character" w:customStyle="1" w:styleId="afffff0">
    <w:name w:val="_рисунок Знак"/>
    <w:link w:val="a4"/>
    <w:locked/>
    <w:rsid w:val="00653F42"/>
    <w:rPr>
      <w:rFonts w:ascii="Times New Roman" w:hAnsi="Times New Roman"/>
      <w:b/>
      <w:sz w:val="24"/>
      <w:szCs w:val="24"/>
    </w:rPr>
  </w:style>
  <w:style w:type="paragraph" w:customStyle="1" w:styleId="a4">
    <w:name w:val="_рисунок"/>
    <w:basedOn w:val="ac"/>
    <w:link w:val="afffff0"/>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c"/>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c"/>
    <w:rsid w:val="00653F42"/>
    <w:pPr>
      <w:spacing w:before="100" w:beforeAutospacing="1" w:after="100" w:afterAutospacing="1"/>
    </w:pPr>
    <w:rPr>
      <w:rFonts w:ascii="Tahoma" w:hAnsi="Tahoma" w:cs="Tahoma"/>
      <w:color w:val="000000"/>
    </w:rPr>
  </w:style>
  <w:style w:type="paragraph" w:customStyle="1" w:styleId="font9">
    <w:name w:val="font9"/>
    <w:basedOn w:val="ac"/>
    <w:rsid w:val="00653F42"/>
    <w:pPr>
      <w:spacing w:before="100" w:beforeAutospacing="1" w:after="100" w:afterAutospacing="1"/>
    </w:pPr>
    <w:rPr>
      <w:rFonts w:ascii="Tahoma" w:hAnsi="Tahoma" w:cs="Tahoma"/>
      <w:color w:val="000000"/>
    </w:rPr>
  </w:style>
  <w:style w:type="paragraph" w:customStyle="1" w:styleId="xl107">
    <w:name w:val="xl107"/>
    <w:basedOn w:val="ac"/>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c"/>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c"/>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c"/>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c"/>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c"/>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c"/>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c"/>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c"/>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c"/>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c"/>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1">
    <w:name w:val="Body Text"/>
    <w:basedOn w:val="ac"/>
    <w:link w:val="afffff2"/>
    <w:uiPriority w:val="1"/>
    <w:unhideWhenUsed/>
    <w:qFormat/>
    <w:rsid w:val="00653F42"/>
    <w:pPr>
      <w:spacing w:after="120" w:line="276" w:lineRule="auto"/>
    </w:pPr>
    <w:rPr>
      <w:rFonts w:eastAsia="Calibri"/>
      <w:lang w:eastAsia="en-US"/>
    </w:rPr>
  </w:style>
  <w:style w:type="character" w:customStyle="1" w:styleId="afffff2">
    <w:name w:val="Основной текст Знак"/>
    <w:basedOn w:val="ad"/>
    <w:link w:val="afffff1"/>
    <w:uiPriority w:val="99"/>
    <w:rsid w:val="00653F42"/>
    <w:rPr>
      <w:rFonts w:ascii="Times New Roman" w:eastAsia="Calibri" w:hAnsi="Times New Roman" w:cs="Times New Roman"/>
      <w:sz w:val="24"/>
      <w:szCs w:val="24"/>
    </w:rPr>
  </w:style>
  <w:style w:type="numbering" w:customStyle="1" w:styleId="28">
    <w:name w:val="Нет списка2"/>
    <w:next w:val="af"/>
    <w:uiPriority w:val="99"/>
    <w:semiHidden/>
    <w:unhideWhenUsed/>
    <w:rsid w:val="00653F42"/>
  </w:style>
  <w:style w:type="paragraph" w:styleId="35">
    <w:name w:val="Body Text 3"/>
    <w:basedOn w:val="ac"/>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d"/>
    <w:link w:val="35"/>
    <w:semiHidden/>
    <w:rsid w:val="00653F42"/>
    <w:rPr>
      <w:rFonts w:ascii="Times New Roman" w:eastAsia="Calibri" w:hAnsi="Times New Roman" w:cs="Times New Roman"/>
      <w:color w:val="000000"/>
      <w:sz w:val="16"/>
      <w:szCs w:val="16"/>
    </w:rPr>
  </w:style>
  <w:style w:type="paragraph" w:styleId="37">
    <w:name w:val="Body Text Indent 3"/>
    <w:basedOn w:val="ac"/>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d"/>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c"/>
    <w:rsid w:val="00653F42"/>
    <w:pPr>
      <w:spacing w:after="200" w:line="276" w:lineRule="auto"/>
      <w:ind w:left="720"/>
    </w:pPr>
    <w:rPr>
      <w:rFonts w:eastAsia="Calibri"/>
      <w:lang w:eastAsia="en-US"/>
    </w:rPr>
  </w:style>
  <w:style w:type="character" w:customStyle="1" w:styleId="afffff3">
    <w:name w:val="заголовок табл Знак"/>
    <w:locked/>
    <w:rsid w:val="00653F42"/>
    <w:rPr>
      <w:rFonts w:ascii="Times New Roman" w:hAnsi="Times New Roman"/>
      <w:b/>
      <w:sz w:val="24"/>
    </w:rPr>
  </w:style>
  <w:style w:type="paragraph" w:customStyle="1" w:styleId="29">
    <w:name w:val="Абзац списка2"/>
    <w:basedOn w:val="ac"/>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4"/>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4">
    <w:name w:val="_прилож Знак"/>
    <w:link w:val="a7"/>
    <w:rsid w:val="00653F42"/>
    <w:rPr>
      <w:rFonts w:ascii="Times New Roman" w:eastAsia="Times New Roman" w:hAnsi="Times New Roman" w:cs="Times New Roman"/>
      <w:b/>
      <w:bCs/>
      <w:sz w:val="48"/>
    </w:rPr>
  </w:style>
  <w:style w:type="paragraph" w:customStyle="1" w:styleId="afffff5">
    <w:name w:val="_Обычный"/>
    <w:basedOn w:val="afb"/>
    <w:link w:val="afffff6"/>
    <w:qFormat/>
    <w:rsid w:val="00653F42"/>
    <w:pPr>
      <w:spacing w:after="0" w:line="360" w:lineRule="auto"/>
      <w:ind w:left="0" w:firstLine="567"/>
      <w:jc w:val="both"/>
    </w:pPr>
    <w:rPr>
      <w:sz w:val="26"/>
      <w:szCs w:val="26"/>
    </w:rPr>
  </w:style>
  <w:style w:type="character" w:customStyle="1" w:styleId="afffff6">
    <w:name w:val="_Обычный Знак"/>
    <w:link w:val="afffff5"/>
    <w:rsid w:val="00653F42"/>
    <w:rPr>
      <w:rFonts w:ascii="Times New Roman" w:eastAsia="Calibri" w:hAnsi="Times New Roman" w:cs="Times New Roman"/>
      <w:sz w:val="26"/>
      <w:szCs w:val="26"/>
    </w:rPr>
  </w:style>
  <w:style w:type="paragraph" w:customStyle="1" w:styleId="afffff7">
    <w:name w:val="_Выделение"/>
    <w:basedOn w:val="afb"/>
    <w:link w:val="afffff8"/>
    <w:qFormat/>
    <w:rsid w:val="00653F42"/>
    <w:pPr>
      <w:keepNext/>
      <w:spacing w:after="0" w:line="360" w:lineRule="auto"/>
      <w:ind w:left="0" w:firstLine="567"/>
      <w:jc w:val="both"/>
    </w:pPr>
    <w:rPr>
      <w:b/>
      <w:sz w:val="26"/>
      <w:szCs w:val="26"/>
    </w:rPr>
  </w:style>
  <w:style w:type="character" w:customStyle="1" w:styleId="afffff8">
    <w:name w:val="_Выделение Знак"/>
    <w:link w:val="afffff7"/>
    <w:rsid w:val="00653F42"/>
    <w:rPr>
      <w:rFonts w:ascii="Times New Roman" w:eastAsia="Calibri" w:hAnsi="Times New Roman" w:cs="Times New Roman"/>
      <w:b/>
      <w:sz w:val="26"/>
      <w:szCs w:val="26"/>
    </w:rPr>
  </w:style>
  <w:style w:type="paragraph" w:customStyle="1" w:styleId="a1">
    <w:name w:val="_Рисунок"/>
    <w:basedOn w:val="afb"/>
    <w:link w:val="afffff9"/>
    <w:qFormat/>
    <w:rsid w:val="00653F42"/>
    <w:pPr>
      <w:numPr>
        <w:numId w:val="23"/>
      </w:numPr>
      <w:spacing w:after="240" w:line="240" w:lineRule="auto"/>
      <w:jc w:val="center"/>
    </w:pPr>
    <w:rPr>
      <w:b/>
      <w:sz w:val="26"/>
      <w:szCs w:val="26"/>
    </w:rPr>
  </w:style>
  <w:style w:type="character" w:customStyle="1" w:styleId="afffff9">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c"/>
    <w:rsid w:val="00653F42"/>
    <w:pPr>
      <w:spacing w:line="353" w:lineRule="exact"/>
      <w:ind w:firstLine="585"/>
      <w:jc w:val="both"/>
    </w:pPr>
    <w:rPr>
      <w:rFonts w:ascii="Arial" w:eastAsia="Arial" w:hAnsi="Arial" w:cs="Arial"/>
      <w:sz w:val="20"/>
      <w:szCs w:val="20"/>
    </w:rPr>
  </w:style>
  <w:style w:type="paragraph" w:customStyle="1" w:styleId="Style202">
    <w:name w:val="Style202"/>
    <w:basedOn w:val="ac"/>
    <w:rsid w:val="00653F42"/>
    <w:pPr>
      <w:spacing w:line="355" w:lineRule="exact"/>
      <w:ind w:firstLine="615"/>
      <w:jc w:val="both"/>
    </w:pPr>
    <w:rPr>
      <w:rFonts w:ascii="Arial" w:eastAsia="Arial" w:hAnsi="Arial" w:cs="Arial"/>
      <w:sz w:val="20"/>
      <w:szCs w:val="20"/>
    </w:rPr>
  </w:style>
  <w:style w:type="paragraph" w:customStyle="1" w:styleId="Style172">
    <w:name w:val="Style172"/>
    <w:basedOn w:val="ac"/>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c"/>
    <w:rsid w:val="00653F42"/>
    <w:rPr>
      <w:rFonts w:ascii="Arial" w:eastAsia="Arial" w:hAnsi="Arial" w:cs="Arial"/>
      <w:sz w:val="20"/>
      <w:szCs w:val="20"/>
    </w:rPr>
  </w:style>
  <w:style w:type="paragraph" w:customStyle="1" w:styleId="Style299">
    <w:name w:val="Style299"/>
    <w:basedOn w:val="ac"/>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c"/>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c"/>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c"/>
    <w:uiPriority w:val="99"/>
    <w:rsid w:val="00653F42"/>
    <w:pPr>
      <w:widowControl w:val="0"/>
      <w:autoSpaceDE w:val="0"/>
      <w:autoSpaceDN w:val="0"/>
      <w:adjustRightInd w:val="0"/>
    </w:pPr>
    <w:rPr>
      <w:rFonts w:ascii="Arial" w:hAnsi="Arial" w:cs="Arial"/>
    </w:rPr>
  </w:style>
  <w:style w:type="paragraph" w:customStyle="1" w:styleId="Style50">
    <w:name w:val="Style50"/>
    <w:basedOn w:val="ac"/>
    <w:uiPriority w:val="99"/>
    <w:rsid w:val="00653F42"/>
    <w:pPr>
      <w:widowControl w:val="0"/>
      <w:autoSpaceDE w:val="0"/>
      <w:autoSpaceDN w:val="0"/>
      <w:adjustRightInd w:val="0"/>
    </w:pPr>
    <w:rPr>
      <w:rFonts w:ascii="Arial" w:hAnsi="Arial" w:cs="Arial"/>
    </w:rPr>
  </w:style>
  <w:style w:type="paragraph" w:customStyle="1" w:styleId="Style51">
    <w:name w:val="Style51"/>
    <w:basedOn w:val="ac"/>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c"/>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c"/>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c"/>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c"/>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c"/>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c"/>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c"/>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c"/>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c"/>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c"/>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c"/>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c"/>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c"/>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c"/>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c"/>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c"/>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c"/>
    <w:rsid w:val="00653F42"/>
    <w:pPr>
      <w:spacing w:before="100" w:beforeAutospacing="1" w:after="100" w:afterAutospacing="1"/>
      <w:jc w:val="center"/>
      <w:textAlignment w:val="center"/>
    </w:pPr>
    <w:rPr>
      <w:b/>
      <w:bCs/>
      <w:sz w:val="20"/>
      <w:szCs w:val="20"/>
    </w:rPr>
  </w:style>
  <w:style w:type="paragraph" w:customStyle="1" w:styleId="xl137">
    <w:name w:val="xl137"/>
    <w:basedOn w:val="ac"/>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c"/>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c"/>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c"/>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c"/>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c"/>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c"/>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c"/>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c"/>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c"/>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c"/>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c"/>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c"/>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c"/>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c"/>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c"/>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c"/>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c"/>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c"/>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c"/>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c"/>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c"/>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c"/>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c"/>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c"/>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c"/>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c"/>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c"/>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c"/>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c"/>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c"/>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c"/>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c"/>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c"/>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c"/>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c"/>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c"/>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c"/>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c"/>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c"/>
    <w:uiPriority w:val="99"/>
    <w:rsid w:val="00653F42"/>
    <w:pPr>
      <w:widowControl w:val="0"/>
      <w:autoSpaceDE w:val="0"/>
      <w:autoSpaceDN w:val="0"/>
      <w:adjustRightInd w:val="0"/>
      <w:spacing w:line="106" w:lineRule="exact"/>
      <w:ind w:firstLine="67"/>
    </w:pPr>
  </w:style>
  <w:style w:type="paragraph" w:customStyle="1" w:styleId="Style5">
    <w:name w:val="Style5"/>
    <w:basedOn w:val="ac"/>
    <w:uiPriority w:val="99"/>
    <w:rsid w:val="00653F42"/>
    <w:pPr>
      <w:widowControl w:val="0"/>
      <w:autoSpaceDE w:val="0"/>
      <w:autoSpaceDN w:val="0"/>
      <w:adjustRightInd w:val="0"/>
    </w:pPr>
  </w:style>
  <w:style w:type="paragraph" w:customStyle="1" w:styleId="Style6">
    <w:name w:val="Style6"/>
    <w:basedOn w:val="ac"/>
    <w:uiPriority w:val="99"/>
    <w:rsid w:val="00653F42"/>
    <w:pPr>
      <w:widowControl w:val="0"/>
      <w:autoSpaceDE w:val="0"/>
      <w:autoSpaceDN w:val="0"/>
      <w:adjustRightInd w:val="0"/>
      <w:spacing w:line="192" w:lineRule="exact"/>
    </w:pPr>
  </w:style>
  <w:style w:type="paragraph" w:customStyle="1" w:styleId="Style7">
    <w:name w:val="Style7"/>
    <w:basedOn w:val="ac"/>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c"/>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c"/>
    <w:uiPriority w:val="99"/>
    <w:rsid w:val="00653F42"/>
    <w:pPr>
      <w:widowControl w:val="0"/>
      <w:autoSpaceDE w:val="0"/>
      <w:autoSpaceDN w:val="0"/>
      <w:adjustRightInd w:val="0"/>
      <w:spacing w:line="238" w:lineRule="exact"/>
      <w:jc w:val="center"/>
    </w:pPr>
  </w:style>
  <w:style w:type="paragraph" w:customStyle="1" w:styleId="Style3">
    <w:name w:val="Style3"/>
    <w:basedOn w:val="ac"/>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c"/>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d"/>
    <w:link w:val="2a"/>
    <w:semiHidden/>
    <w:rsid w:val="00653F42"/>
    <w:rPr>
      <w:rFonts w:ascii="Times New Roman" w:eastAsia="Calibri" w:hAnsi="Times New Roman" w:cs="Times New Roman"/>
      <w:sz w:val="24"/>
      <w:szCs w:val="24"/>
    </w:rPr>
  </w:style>
  <w:style w:type="paragraph" w:customStyle="1" w:styleId="1f3">
    <w:name w:val="таблица 1"/>
    <w:basedOn w:val="ac"/>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5"/>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5"/>
    <w:link w:val="112"/>
    <w:qFormat/>
    <w:rsid w:val="00653F42"/>
    <w:pPr>
      <w:numPr>
        <w:ilvl w:val="1"/>
      </w:numPr>
      <w:tabs>
        <w:tab w:val="num" w:pos="360"/>
      </w:tabs>
    </w:pPr>
    <w:rPr>
      <w:b/>
    </w:rPr>
  </w:style>
  <w:style w:type="paragraph" w:customStyle="1" w:styleId="111">
    <w:name w:val="_1.1.1."/>
    <w:basedOn w:val="30"/>
    <w:next w:val="afffff5"/>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5"/>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5"/>
    <w:link w:val="afffffa"/>
    <w:qFormat/>
    <w:rsid w:val="00653F42"/>
    <w:pPr>
      <w:numPr>
        <w:numId w:val="25"/>
      </w:numPr>
      <w:tabs>
        <w:tab w:val="left" w:pos="284"/>
      </w:tabs>
      <w:suppressAutoHyphens/>
      <w:contextualSpacing w:val="0"/>
    </w:pPr>
    <w:rPr>
      <w:rFonts w:ascii="Arial" w:hAnsi="Arial"/>
      <w:iCs/>
      <w:sz w:val="24"/>
    </w:rPr>
  </w:style>
  <w:style w:type="character" w:customStyle="1" w:styleId="afffffa">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b">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c">
    <w:name w:val="_Нижний колонтитул"/>
    <w:basedOn w:val="afffffb"/>
    <w:qFormat/>
    <w:rsid w:val="00653F42"/>
    <w:rPr>
      <w:i w:val="0"/>
      <w:sz w:val="22"/>
    </w:rPr>
  </w:style>
  <w:style w:type="paragraph" w:customStyle="1" w:styleId="afffffd">
    <w:name w:val="_Оглавление"/>
    <w:basedOn w:val="ac"/>
    <w:next w:val="afffff5"/>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e">
    <w:name w:val="_Рисунок и его подпись"/>
    <w:basedOn w:val="afffff5"/>
    <w:next w:val="afffff5"/>
    <w:link w:val="affffff"/>
    <w:qFormat/>
    <w:rsid w:val="00653F42"/>
    <w:pPr>
      <w:suppressAutoHyphens/>
      <w:spacing w:line="276" w:lineRule="auto"/>
      <w:ind w:firstLine="0"/>
      <w:contextualSpacing w:val="0"/>
      <w:jc w:val="center"/>
    </w:pPr>
    <w:rPr>
      <w:rFonts w:ascii="Arial" w:hAnsi="Arial"/>
      <w:iCs/>
      <w:sz w:val="24"/>
    </w:rPr>
  </w:style>
  <w:style w:type="character" w:customStyle="1" w:styleId="affffff">
    <w:name w:val="_Рисунок и его подпись Знак"/>
    <w:link w:val="afffffe"/>
    <w:rsid w:val="00653F42"/>
    <w:rPr>
      <w:rFonts w:ascii="Arial" w:eastAsia="Calibri" w:hAnsi="Arial" w:cs="Times New Roman"/>
      <w:iCs/>
      <w:sz w:val="24"/>
      <w:szCs w:val="26"/>
    </w:rPr>
  </w:style>
  <w:style w:type="paragraph" w:customStyle="1" w:styleId="affffff0">
    <w:name w:val="_Подразделение"/>
    <w:basedOn w:val="afffff5"/>
    <w:next w:val="afffff5"/>
    <w:link w:val="affffff1"/>
    <w:qFormat/>
    <w:rsid w:val="00653F42"/>
    <w:pPr>
      <w:keepNext/>
      <w:keepLines/>
      <w:suppressAutoHyphens/>
      <w:ind w:firstLine="709"/>
      <w:contextualSpacing w:val="0"/>
    </w:pPr>
    <w:rPr>
      <w:rFonts w:ascii="Arial" w:hAnsi="Arial"/>
      <w:b/>
      <w:iCs/>
      <w:sz w:val="24"/>
    </w:rPr>
  </w:style>
  <w:style w:type="character" w:customStyle="1" w:styleId="affffff1">
    <w:name w:val="_Подразделение Знак"/>
    <w:link w:val="affffff0"/>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5"/>
    <w:link w:val="affffff2"/>
    <w:qFormat/>
    <w:rsid w:val="00653F42"/>
    <w:pPr>
      <w:numPr>
        <w:numId w:val="26"/>
      </w:numPr>
      <w:tabs>
        <w:tab w:val="left" w:pos="284"/>
      </w:tabs>
      <w:suppressAutoHyphens/>
      <w:contextualSpacing w:val="0"/>
    </w:pPr>
    <w:rPr>
      <w:rFonts w:ascii="Arial" w:hAnsi="Arial"/>
      <w:sz w:val="24"/>
    </w:rPr>
  </w:style>
  <w:style w:type="character" w:customStyle="1" w:styleId="affffff2">
    <w:name w:val="_Список нумерованный Знак"/>
    <w:link w:val="a6"/>
    <w:rsid w:val="00653F42"/>
    <w:rPr>
      <w:rFonts w:ascii="Arial" w:eastAsia="Calibri" w:hAnsi="Arial" w:cs="Times New Roman"/>
      <w:sz w:val="24"/>
      <w:szCs w:val="26"/>
    </w:rPr>
  </w:style>
  <w:style w:type="paragraph" w:customStyle="1" w:styleId="0">
    <w:name w:val="_0."/>
    <w:next w:val="afffff5"/>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5"/>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5"/>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3">
    <w:name w:val="_Подпись таблицы"/>
    <w:basedOn w:val="afffff5"/>
    <w:next w:val="afffff5"/>
    <w:link w:val="affffff4"/>
    <w:qFormat/>
    <w:rsid w:val="00653F42"/>
    <w:pPr>
      <w:keepNext/>
      <w:suppressAutoHyphens/>
      <w:ind w:firstLine="0"/>
      <w:contextualSpacing w:val="0"/>
    </w:pPr>
    <w:rPr>
      <w:rFonts w:ascii="Arial" w:hAnsi="Arial"/>
      <w:iCs/>
      <w:sz w:val="24"/>
    </w:rPr>
  </w:style>
  <w:style w:type="character" w:customStyle="1" w:styleId="affffff4">
    <w:name w:val="_Подпись таблицы Знак"/>
    <w:link w:val="affffff3"/>
    <w:rsid w:val="00653F42"/>
    <w:rPr>
      <w:rFonts w:ascii="Arial" w:eastAsia="Calibri" w:hAnsi="Arial" w:cs="Times New Roman"/>
      <w:iCs/>
      <w:sz w:val="24"/>
      <w:szCs w:val="26"/>
    </w:rPr>
  </w:style>
  <w:style w:type="character" w:customStyle="1" w:styleId="af5">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4"/>
    <w:uiPriority w:val="35"/>
    <w:rsid w:val="00653F42"/>
    <w:rPr>
      <w:rFonts w:ascii="Arial" w:eastAsia="Times New Roman" w:hAnsi="Arial" w:cs="Arial"/>
      <w:sz w:val="24"/>
      <w:szCs w:val="24"/>
    </w:rPr>
  </w:style>
  <w:style w:type="table" w:customStyle="1" w:styleId="1f5">
    <w:name w:val="Сетка таблицы светлая1"/>
    <w:basedOn w:val="ae"/>
    <w:uiPriority w:val="40"/>
    <w:rsid w:val="00653F42"/>
    <w:pPr>
      <w:spacing w:after="0" w:line="240" w:lineRule="auto"/>
      <w:ind w:firstLine="709"/>
      <w:jc w:val="both"/>
    </w:pPr>
    <w:rPr>
      <w:rFonts w:ascii="Arial" w:eastAsia="Calibri" w:hAnsi="Arial" w:cs="Times New Roman"/>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3">
    <w:name w:val="Таблица простая 11"/>
    <w:basedOn w:val="ae"/>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e"/>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e"/>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5">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6">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7">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e"/>
    <w:next w:val="afa"/>
    <w:rsid w:val="00653F42"/>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styleId="affffff8">
    <w:name w:val="Block Text"/>
    <w:basedOn w:val="ac"/>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e"/>
    <w:next w:val="afa"/>
    <w:rsid w:val="00653F42"/>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customStyle="1" w:styleId="xl177">
    <w:name w:val="xl177"/>
    <w:basedOn w:val="ac"/>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c"/>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UnresolvedMention">
    <w:name w:val="Unresolved Mention"/>
    <w:uiPriority w:val="99"/>
    <w:semiHidden/>
    <w:unhideWhenUsed/>
    <w:rsid w:val="00653F42"/>
    <w:rPr>
      <w:color w:val="605E5C"/>
      <w:shd w:val="clear" w:color="auto" w:fill="E1DFDD"/>
    </w:rPr>
  </w:style>
  <w:style w:type="paragraph" w:customStyle="1" w:styleId="msonormal0">
    <w:name w:val="msonormal"/>
    <w:basedOn w:val="ac"/>
    <w:rsid w:val="00653F42"/>
    <w:pPr>
      <w:spacing w:before="100" w:beforeAutospacing="1" w:after="100" w:afterAutospacing="1"/>
    </w:pPr>
  </w:style>
  <w:style w:type="character" w:customStyle="1" w:styleId="affffff9">
    <w:name w:val="Основной текст_"/>
    <w:link w:val="1f6"/>
    <w:rsid w:val="00653F42"/>
    <w:rPr>
      <w:rFonts w:ascii="Times New Roman" w:hAnsi="Times New Roman"/>
      <w:shd w:val="clear" w:color="auto" w:fill="FFFFFF"/>
    </w:rPr>
  </w:style>
  <w:style w:type="paragraph" w:customStyle="1" w:styleId="1f6">
    <w:name w:val="Основной текст1"/>
    <w:basedOn w:val="ac"/>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c"/>
    <w:link w:val="2c"/>
    <w:rsid w:val="00653F42"/>
    <w:pPr>
      <w:widowControl w:val="0"/>
      <w:shd w:val="clear" w:color="auto" w:fill="FFFFFF"/>
    </w:pPr>
    <w:rPr>
      <w:rFonts w:eastAsiaTheme="minorHAnsi" w:cstheme="minorBidi"/>
      <w:sz w:val="22"/>
      <w:szCs w:val="22"/>
      <w:lang w:eastAsia="en-US"/>
    </w:rPr>
  </w:style>
  <w:style w:type="character" w:customStyle="1" w:styleId="affffffa">
    <w:name w:val="Другое_"/>
    <w:link w:val="affffffb"/>
    <w:rsid w:val="00653F42"/>
    <w:rPr>
      <w:rFonts w:ascii="Times New Roman" w:hAnsi="Times New Roman"/>
      <w:shd w:val="clear" w:color="auto" w:fill="FFFFFF"/>
    </w:rPr>
  </w:style>
  <w:style w:type="paragraph" w:customStyle="1" w:styleId="affffffb">
    <w:name w:val="Другое"/>
    <w:basedOn w:val="ac"/>
    <w:link w:val="affffffa"/>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c"/>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c"/>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c"/>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c"/>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c"/>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c"/>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c"/>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c"/>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c"/>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c"/>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c"/>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c"/>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c"/>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c"/>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c"/>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c"/>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c"/>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c"/>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c"/>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c"/>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c"/>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c"/>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c"/>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c"/>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c"/>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c"/>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c"/>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c"/>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c"/>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f"/>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e"/>
    <w:next w:val="afa"/>
    <w:uiPriority w:val="39"/>
    <w:rsid w:val="003C39C0"/>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Нет списка11"/>
    <w:next w:val="af"/>
    <w:uiPriority w:val="99"/>
    <w:semiHidden/>
    <w:unhideWhenUsed/>
    <w:rsid w:val="003C39C0"/>
  </w:style>
  <w:style w:type="table" w:customStyle="1" w:styleId="115">
    <w:name w:val="Сетка таблицы11"/>
    <w:basedOn w:val="ae"/>
    <w:next w:val="afa"/>
    <w:uiPriority w:val="59"/>
    <w:rsid w:val="003C39C0"/>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f"/>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e"/>
    <w:uiPriority w:val="40"/>
    <w:rsid w:val="003C39C0"/>
    <w:pPr>
      <w:spacing w:after="0" w:line="240" w:lineRule="auto"/>
      <w:ind w:firstLine="709"/>
      <w:jc w:val="both"/>
    </w:pPr>
    <w:rPr>
      <w:rFonts w:ascii="Arial" w:eastAsia="Calibri" w:hAnsi="Arial" w:cs="Times New Roman"/>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2">
    <w:name w:val="Таблица простая 111"/>
    <w:basedOn w:val="ae"/>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e"/>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e"/>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e"/>
    <w:next w:val="afa"/>
    <w:rsid w:val="003C39C0"/>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table" w:customStyle="1" w:styleId="TableGridReport111">
    <w:name w:val="Table Grid Report111"/>
    <w:basedOn w:val="ae"/>
    <w:next w:val="afa"/>
    <w:rsid w:val="003C39C0"/>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character" w:customStyle="1" w:styleId="220">
    <w:name w:val="Заголовок 2 Знак2"/>
    <w:basedOn w:val="ad"/>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c"/>
    <w:uiPriority w:val="1"/>
    <w:qFormat/>
    <w:rsid w:val="00666C73"/>
    <w:pPr>
      <w:widowControl w:val="0"/>
      <w:ind w:left="692" w:hanging="8"/>
      <w:outlineLvl w:val="2"/>
    </w:pPr>
    <w:rPr>
      <w:rFonts w:cstheme="minorBidi"/>
      <w:b/>
      <w:bCs/>
      <w:sz w:val="28"/>
      <w:szCs w:val="28"/>
      <w:lang w:val="en-US" w:eastAsia="en-US"/>
    </w:rPr>
  </w:style>
  <w:style w:type="character" w:customStyle="1" w:styleId="affffffc">
    <w:name w:val="Гипертекстовая ссылка"/>
    <w:basedOn w:val="ad"/>
    <w:uiPriority w:val="99"/>
    <w:rsid w:val="00666C73"/>
    <w:rPr>
      <w:b w:val="0"/>
      <w:bCs w:val="0"/>
      <w:color w:val="106BBE"/>
    </w:rPr>
  </w:style>
  <w:style w:type="paragraph" w:customStyle="1" w:styleId="117">
    <w:name w:val="Оглавление 11"/>
    <w:basedOn w:val="ac"/>
    <w:uiPriority w:val="1"/>
    <w:qFormat/>
    <w:rsid w:val="00666C73"/>
    <w:pPr>
      <w:spacing w:before="96"/>
      <w:ind w:left="116" w:hanging="12"/>
    </w:pPr>
  </w:style>
  <w:style w:type="paragraph" w:customStyle="1" w:styleId="214">
    <w:name w:val="Оглавление 21"/>
    <w:basedOn w:val="ac"/>
    <w:uiPriority w:val="1"/>
    <w:qFormat/>
    <w:rsid w:val="00666C73"/>
    <w:pPr>
      <w:spacing w:before="102"/>
      <w:ind w:left="356" w:hanging="8"/>
    </w:pPr>
  </w:style>
  <w:style w:type="paragraph" w:customStyle="1" w:styleId="312">
    <w:name w:val="Оглавление 31"/>
    <w:basedOn w:val="ac"/>
    <w:uiPriority w:val="1"/>
    <w:qFormat/>
    <w:rsid w:val="00666C73"/>
    <w:pPr>
      <w:spacing w:before="112"/>
      <w:ind w:left="596" w:hanging="540"/>
    </w:pPr>
  </w:style>
  <w:style w:type="paragraph" w:customStyle="1" w:styleId="118">
    <w:name w:val="Заголовок 11"/>
    <w:basedOn w:val="ac"/>
    <w:uiPriority w:val="1"/>
    <w:qFormat/>
    <w:rsid w:val="00666C73"/>
    <w:pPr>
      <w:spacing w:before="58"/>
      <w:ind w:left="128" w:hanging="12"/>
      <w:outlineLvl w:val="1"/>
    </w:pPr>
    <w:rPr>
      <w:b/>
      <w:bCs/>
      <w:sz w:val="32"/>
      <w:szCs w:val="32"/>
    </w:rPr>
  </w:style>
  <w:style w:type="paragraph" w:customStyle="1" w:styleId="313">
    <w:name w:val="Заголовок 31"/>
    <w:basedOn w:val="ac"/>
    <w:uiPriority w:val="1"/>
    <w:qFormat/>
    <w:rsid w:val="00666C73"/>
    <w:pPr>
      <w:ind w:left="824"/>
      <w:outlineLvl w:val="3"/>
    </w:pPr>
    <w:rPr>
      <w:b/>
      <w:bCs/>
    </w:rPr>
  </w:style>
  <w:style w:type="character" w:customStyle="1" w:styleId="314">
    <w:name w:val="Заголовок 3 Знак1"/>
    <w:basedOn w:val="ad"/>
    <w:uiPriority w:val="1"/>
    <w:rsid w:val="00666C73"/>
    <w:rPr>
      <w:rFonts w:ascii="Times New Roman" w:eastAsiaTheme="minorEastAsia" w:hAnsi="Times New Roman" w:cs="Times New Roman"/>
      <w:b/>
      <w:bCs/>
      <w:sz w:val="24"/>
      <w:szCs w:val="24"/>
      <w:lang w:eastAsia="ru-RU"/>
    </w:rPr>
  </w:style>
  <w:style w:type="character" w:customStyle="1" w:styleId="1f7">
    <w:name w:val="Верхний колонтитул Знак1"/>
    <w:basedOn w:val="ad"/>
    <w:uiPriority w:val="99"/>
    <w:rsid w:val="00666C73"/>
    <w:rPr>
      <w:rFonts w:ascii="Times New Roman" w:eastAsiaTheme="minorEastAsia" w:hAnsi="Times New Roman" w:cs="Times New Roman"/>
      <w:sz w:val="24"/>
      <w:szCs w:val="24"/>
      <w:lang w:eastAsia="ru-RU"/>
    </w:rPr>
  </w:style>
  <w:style w:type="character" w:customStyle="1" w:styleId="1f8">
    <w:name w:val="Нижний колонтитул Знак1"/>
    <w:basedOn w:val="ad"/>
    <w:uiPriority w:val="99"/>
    <w:rsid w:val="00666C73"/>
    <w:rPr>
      <w:rFonts w:ascii="Times New Roman" w:eastAsiaTheme="minorEastAsia" w:hAnsi="Times New Roman" w:cs="Times New Roman"/>
      <w:sz w:val="24"/>
      <w:szCs w:val="24"/>
      <w:lang w:eastAsia="ru-RU"/>
    </w:rPr>
  </w:style>
  <w:style w:type="character" w:customStyle="1" w:styleId="1f9">
    <w:name w:val="Текст выноски Знак1"/>
    <w:basedOn w:val="ad"/>
    <w:uiPriority w:val="99"/>
    <w:semiHidden/>
    <w:rsid w:val="00666C73"/>
    <w:rPr>
      <w:rFonts w:ascii="Tahoma" w:eastAsia="Times New Roman" w:hAnsi="Tahoma" w:cs="Tahoma"/>
      <w:sz w:val="16"/>
      <w:szCs w:val="16"/>
      <w:lang w:eastAsia="ru-RU"/>
    </w:rPr>
  </w:style>
  <w:style w:type="character" w:customStyle="1" w:styleId="1fa">
    <w:name w:val="Текст примечания Знак1"/>
    <w:basedOn w:val="ad"/>
    <w:uiPriority w:val="99"/>
    <w:semiHidden/>
    <w:rsid w:val="00666C73"/>
    <w:rPr>
      <w:rFonts w:ascii="Times New Roman" w:eastAsia="Times New Roman" w:hAnsi="Times New Roman" w:cs="Times New Roman"/>
      <w:sz w:val="20"/>
      <w:szCs w:val="20"/>
      <w:lang w:eastAsia="ru-RU"/>
    </w:rPr>
  </w:style>
  <w:style w:type="character" w:customStyle="1" w:styleId="1fb">
    <w:name w:val="Тема примечания Знак1"/>
    <w:basedOn w:val="1fa"/>
    <w:uiPriority w:val="99"/>
    <w:semiHidden/>
    <w:rsid w:val="00666C73"/>
    <w:rPr>
      <w:rFonts w:ascii="Times New Roman" w:eastAsia="Times New Roman" w:hAnsi="Times New Roman" w:cs="Times New Roman"/>
      <w:b/>
      <w:bCs/>
      <w:sz w:val="20"/>
      <w:szCs w:val="20"/>
      <w:lang w:eastAsia="ru-RU"/>
    </w:rPr>
  </w:style>
  <w:style w:type="character" w:customStyle="1" w:styleId="1fc">
    <w:name w:val="Основной текст Знак1"/>
    <w:basedOn w:val="ad"/>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d"/>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d"/>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c"/>
    <w:uiPriority w:val="1"/>
    <w:qFormat/>
    <w:rsid w:val="00666C73"/>
    <w:pPr>
      <w:widowControl w:val="0"/>
      <w:autoSpaceDE w:val="0"/>
      <w:autoSpaceDN w:val="0"/>
      <w:adjustRightInd w:val="0"/>
    </w:pPr>
    <w:rPr>
      <w:rFonts w:eastAsiaTheme="minorEastAsia"/>
    </w:rPr>
  </w:style>
  <w:style w:type="paragraph" w:customStyle="1" w:styleId="affffffd">
    <w:name w:val="таблица"/>
    <w:basedOn w:val="ac"/>
    <w:qFormat/>
    <w:rsid w:val="00666C73"/>
    <w:pPr>
      <w:ind w:left="-57" w:right="-57"/>
      <w:jc w:val="center"/>
    </w:pPr>
  </w:style>
  <w:style w:type="character" w:customStyle="1" w:styleId="affffffe">
    <w:name w:val="таблица Знак"/>
    <w:basedOn w:val="ad"/>
    <w:rsid w:val="00666C73"/>
    <w:rPr>
      <w:rFonts w:ascii="Times New Roman" w:eastAsia="Times New Roman" w:hAnsi="Times New Roman" w:cs="Times New Roman"/>
      <w:sz w:val="24"/>
      <w:szCs w:val="24"/>
      <w:lang w:eastAsia="ru-RU"/>
    </w:rPr>
  </w:style>
  <w:style w:type="paragraph" w:customStyle="1" w:styleId="afffffff">
    <w:name w:val="Табличный_заголовки"/>
    <w:basedOn w:val="ac"/>
    <w:rsid w:val="00D15408"/>
    <w:pPr>
      <w:keepNext/>
      <w:keepLines/>
      <w:jc w:val="center"/>
    </w:pPr>
    <w:rPr>
      <w:b/>
      <w:sz w:val="20"/>
      <w:szCs w:val="20"/>
    </w:rPr>
  </w:style>
  <w:style w:type="paragraph" w:customStyle="1" w:styleId="afffffff0">
    <w:name w:val="Табличный_центр"/>
    <w:basedOn w:val="ac"/>
    <w:rsid w:val="00D15408"/>
    <w:pPr>
      <w:jc w:val="center"/>
    </w:pPr>
    <w:rPr>
      <w:sz w:val="20"/>
      <w:szCs w:val="22"/>
    </w:rPr>
  </w:style>
  <w:style w:type="paragraph" w:customStyle="1" w:styleId="Afffffff1">
    <w:name w:val="Aобычный текст"/>
    <w:basedOn w:val="ac"/>
    <w:link w:val="Afffffff2"/>
    <w:qFormat/>
    <w:rsid w:val="0079349A"/>
    <w:pPr>
      <w:ind w:firstLine="567"/>
      <w:contextualSpacing/>
      <w:jc w:val="both"/>
    </w:pPr>
    <w:rPr>
      <w:rFonts w:eastAsia="Calibri"/>
      <w:szCs w:val="28"/>
      <w:lang w:eastAsia="en-US"/>
    </w:rPr>
  </w:style>
  <w:style w:type="character" w:customStyle="1" w:styleId="Afffffff2">
    <w:name w:val="Aобычный текст Знак"/>
    <w:link w:val="Afffffff1"/>
    <w:qFormat/>
    <w:rsid w:val="0079349A"/>
    <w:rPr>
      <w:rFonts w:ascii="Times New Roman" w:eastAsia="Calibri" w:hAnsi="Times New Roman" w:cs="Times New Roman"/>
      <w:sz w:val="24"/>
      <w:szCs w:val="28"/>
    </w:rPr>
  </w:style>
  <w:style w:type="character" w:customStyle="1" w:styleId="ed">
    <w:name w:val="ed"/>
    <w:basedOn w:val="ad"/>
    <w:qFormat/>
    <w:rsid w:val="0079349A"/>
  </w:style>
  <w:style w:type="paragraph" w:customStyle="1" w:styleId="ab">
    <w:name w:val="Таблица_название_таблицы"/>
    <w:basedOn w:val="ac"/>
    <w:next w:val="ac"/>
    <w:qFormat/>
    <w:rsid w:val="0079349A"/>
    <w:pPr>
      <w:widowControl w:val="0"/>
      <w:numPr>
        <w:numId w:val="38"/>
      </w:numPr>
      <w:spacing w:before="120" w:after="120" w:line="360" w:lineRule="exact"/>
      <w:jc w:val="right"/>
    </w:pPr>
    <w:rPr>
      <w:rFonts w:ascii="GOST Type BU" w:hAnsi="GOST Type BU"/>
      <w:bCs/>
      <w:color w:val="000000" w:themeColor="text1"/>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8360041">
      <w:bodyDiv w:val="1"/>
      <w:marLeft w:val="0"/>
      <w:marRight w:val="0"/>
      <w:marTop w:val="0"/>
      <w:marBottom w:val="0"/>
      <w:divBdr>
        <w:top w:val="none" w:sz="0" w:space="0" w:color="auto"/>
        <w:left w:val="none" w:sz="0" w:space="0" w:color="auto"/>
        <w:bottom w:val="none" w:sz="0" w:space="0" w:color="auto"/>
        <w:right w:val="none" w:sz="0" w:space="0" w:color="auto"/>
      </w:divBdr>
    </w:div>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1221792165">
      <w:bodyDiv w:val="1"/>
      <w:marLeft w:val="0"/>
      <w:marRight w:val="0"/>
      <w:marTop w:val="0"/>
      <w:marBottom w:val="0"/>
      <w:divBdr>
        <w:top w:val="none" w:sz="0" w:space="0" w:color="auto"/>
        <w:left w:val="none" w:sz="0" w:space="0" w:color="auto"/>
        <w:bottom w:val="none" w:sz="0" w:space="0" w:color="auto"/>
        <w:right w:val="none" w:sz="0" w:space="0" w:color="auto"/>
      </w:divBdr>
    </w:div>
    <w:div w:id="1237352370">
      <w:bodyDiv w:val="1"/>
      <w:marLeft w:val="0"/>
      <w:marRight w:val="0"/>
      <w:marTop w:val="0"/>
      <w:marBottom w:val="0"/>
      <w:divBdr>
        <w:top w:val="none" w:sz="0" w:space="0" w:color="auto"/>
        <w:left w:val="none" w:sz="0" w:space="0" w:color="auto"/>
        <w:bottom w:val="none" w:sz="0" w:space="0" w:color="auto"/>
        <w:right w:val="none" w:sz="0" w:space="0" w:color="auto"/>
      </w:divBdr>
    </w:div>
    <w:div w:id="1366098064">
      <w:bodyDiv w:val="1"/>
      <w:marLeft w:val="0"/>
      <w:marRight w:val="0"/>
      <w:marTop w:val="0"/>
      <w:marBottom w:val="0"/>
      <w:divBdr>
        <w:top w:val="none" w:sz="0" w:space="0" w:color="auto"/>
        <w:left w:val="none" w:sz="0" w:space="0" w:color="auto"/>
        <w:bottom w:val="none" w:sz="0" w:space="0" w:color="auto"/>
        <w:right w:val="none" w:sz="0" w:space="0" w:color="auto"/>
      </w:divBdr>
    </w:div>
    <w:div w:id="1368678036">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footer" Target="footer5.xml"/><Relationship Id="rId26" Type="http://schemas.openxmlformats.org/officeDocument/2006/relationships/footer" Target="footer12.xml"/><Relationship Id="rId39" Type="http://schemas.openxmlformats.org/officeDocument/2006/relationships/image" Target="media/image12.wmf"/><Relationship Id="rId21" Type="http://schemas.openxmlformats.org/officeDocument/2006/relationships/footer" Target="footer7.xml"/><Relationship Id="rId34" Type="http://schemas.openxmlformats.org/officeDocument/2006/relationships/footer" Target="footer16.xml"/><Relationship Id="rId42" Type="http://schemas.openxmlformats.org/officeDocument/2006/relationships/oleObject" Target="embeddings/oleObject4.bin"/><Relationship Id="rId47" Type="http://schemas.openxmlformats.org/officeDocument/2006/relationships/image" Target="https://rykovodstvo.ru/pars_docs/refs/17/16622/16622_html_1407a36e.gif" TargetMode="External"/><Relationship Id="rId50" Type="http://schemas.openxmlformats.org/officeDocument/2006/relationships/hyperlink" Target="http://www.rosteplo.ru/Tech_stat/stat_shablon.php?id=2543" TargetMode="External"/><Relationship Id="rId55" Type="http://schemas.openxmlformats.org/officeDocument/2006/relationships/footer" Target="footer1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8.emf"/><Relationship Id="rId11" Type="http://schemas.openxmlformats.org/officeDocument/2006/relationships/image" Target="media/image3.png"/><Relationship Id="rId24" Type="http://schemas.openxmlformats.org/officeDocument/2006/relationships/footer" Target="footer10.xml"/><Relationship Id="rId32" Type="http://schemas.openxmlformats.org/officeDocument/2006/relationships/footer" Target="footer14.xml"/><Relationship Id="rId37" Type="http://schemas.openxmlformats.org/officeDocument/2006/relationships/image" Target="media/image11.wmf"/><Relationship Id="rId40" Type="http://schemas.openxmlformats.org/officeDocument/2006/relationships/oleObject" Target="embeddings/oleObject3.bin"/><Relationship Id="rId45" Type="http://schemas.openxmlformats.org/officeDocument/2006/relationships/image" Target="https://rykovodstvo.ru/pars_docs/refs/17/16622/16622_html_554da4a.gif" TargetMode="External"/><Relationship Id="rId53" Type="http://schemas.openxmlformats.org/officeDocument/2006/relationships/hyperlink" Target="http://www.economy.gov.ru/" TargetMode="External"/><Relationship Id="rId5" Type="http://schemas.openxmlformats.org/officeDocument/2006/relationships/webSettings" Target="webSettings.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chart" Target="charts/chart1.xml"/><Relationship Id="rId22" Type="http://schemas.openxmlformats.org/officeDocument/2006/relationships/footer" Target="footer8.xml"/><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image" Target="media/image10.wmf"/><Relationship Id="rId43" Type="http://schemas.openxmlformats.org/officeDocument/2006/relationships/image" Target="media/image14.png"/><Relationship Id="rId48" Type="http://schemas.openxmlformats.org/officeDocument/2006/relationships/image" Target="https://rykovodstvo.ru/pars_docs/refs/17/16622/16622_html_27186997.gif" TargetMode="External"/><Relationship Id="rId56"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hyperlink" Target="http://www.rosteplo.ru/Tech_stat/stat_shablon.php?id=2543" TargetMode="External"/><Relationship Id="rId3" Type="http://schemas.openxmlformats.org/officeDocument/2006/relationships/styles" Target="styles.xml"/><Relationship Id="rId12" Type="http://schemas.openxmlformats.org/officeDocument/2006/relationships/hyperlink" Target="http://dic.academic.ru/dic.nsf/metallurgy/3364" TargetMode="External"/><Relationship Id="rId17" Type="http://schemas.openxmlformats.org/officeDocument/2006/relationships/footer" Target="footer4.xml"/><Relationship Id="rId25" Type="http://schemas.openxmlformats.org/officeDocument/2006/relationships/footer" Target="footer11.xml"/><Relationship Id="rId33" Type="http://schemas.openxmlformats.org/officeDocument/2006/relationships/footer" Target="footer15.xml"/><Relationship Id="rId38" Type="http://schemas.openxmlformats.org/officeDocument/2006/relationships/oleObject" Target="embeddings/oleObject2.bin"/><Relationship Id="rId46" Type="http://schemas.openxmlformats.org/officeDocument/2006/relationships/image" Target="https://rykovodstvo.ru/pars_docs/refs/17/16622/16622_html_m69bd7618.gif" TargetMode="External"/><Relationship Id="rId20" Type="http://schemas.openxmlformats.org/officeDocument/2006/relationships/image" Target="media/image5.png"/><Relationship Id="rId41" Type="http://schemas.openxmlformats.org/officeDocument/2006/relationships/image" Target="media/image13.wmf"/><Relationship Id="rId54" Type="http://schemas.openxmlformats.org/officeDocument/2006/relationships/hyperlink" Target="http://www.economy.gov.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footer" Target="footer9.xml"/><Relationship Id="rId28" Type="http://schemas.openxmlformats.org/officeDocument/2006/relationships/image" Target="media/image7.emf"/><Relationship Id="rId36" Type="http://schemas.openxmlformats.org/officeDocument/2006/relationships/oleObject" Target="embeddings/oleObject1.bin"/><Relationship Id="rId49" Type="http://schemas.openxmlformats.org/officeDocument/2006/relationships/image" Target="https://rykovodstvo.ru/pars_docs/refs/17/16622/16622_html_m24913716.gif" TargetMode="External"/><Relationship Id="rId57" Type="http://schemas.openxmlformats.org/officeDocument/2006/relationships/theme" Target="theme/theme1.xml"/><Relationship Id="rId10" Type="http://schemas.openxmlformats.org/officeDocument/2006/relationships/image" Target="media/image2.jpeg"/><Relationship Id="rId31" Type="http://schemas.openxmlformats.org/officeDocument/2006/relationships/footer" Target="footer13.xml"/><Relationship Id="rId44" Type="http://schemas.openxmlformats.org/officeDocument/2006/relationships/image" Target="https://rykovodstvo.ru/pars_docs/refs/17/16622/16622_html_105ed335.gif" TargetMode="External"/><Relationship Id="rId52" Type="http://schemas.openxmlformats.org/officeDocument/2006/relationships/hyperlink" Target="http://www.abok.ru/for_spec/articles.php?nid=2481"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E:\&#1088;&#1072;&#1073;&#1086;&#1090;&#1072;\&#1082;&#1085;&#1103;&#1078;&#1087;&#1086;&#1075;&#1086;&#1089;&#1090;&#1089;&#1082;&#1080;&#1081;\&#1050;&#1085;&#1080;&#1075;&#1072;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4334-43B5-9C4B-C7B0FC7CD96E}"/>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4334-43B5-9C4B-C7B0FC7CD96E}"/>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4334-43B5-9C4B-C7B0FC7CD96E}"/>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4334-43B5-9C4B-C7B0FC7CD96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серегово!$E$26:$E$29</c:f>
              <c:strCache>
                <c:ptCount val="4"/>
                <c:pt idx="0">
                  <c:v>собственные нужды</c:v>
                </c:pt>
                <c:pt idx="1">
                  <c:v>население</c:v>
                </c:pt>
                <c:pt idx="2">
                  <c:v>бюджетные потребители</c:v>
                </c:pt>
                <c:pt idx="3">
                  <c:v>прочие</c:v>
                </c:pt>
              </c:strCache>
            </c:strRef>
          </c:cat>
          <c:val>
            <c:numRef>
              <c:f>серегово!$F$26:$F$29</c:f>
              <c:numCache>
                <c:formatCode>General</c:formatCode>
                <c:ptCount val="4"/>
                <c:pt idx="0" formatCode="#,##0.00_ ;\-#,##0.00\ ">
                  <c:v>537.42658563970315</c:v>
                </c:pt>
                <c:pt idx="1">
                  <c:v>1784</c:v>
                </c:pt>
                <c:pt idx="2">
                  <c:v>1835</c:v>
                </c:pt>
                <c:pt idx="3">
                  <c:v>94</c:v>
                </c:pt>
              </c:numCache>
            </c:numRef>
          </c:val>
          <c:extLst>
            <c:ext xmlns:c16="http://schemas.microsoft.com/office/drawing/2014/chart" uri="{C3380CC4-5D6E-409C-BE32-E72D297353CC}">
              <c16:uniqueId val="{00000008-4334-43B5-9C4B-C7B0FC7CD96E}"/>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DF0321-77C1-468E-B4EF-399C716CD5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158</Pages>
  <Words>42155</Words>
  <Characters>240288</Characters>
  <Application>Microsoft Office Word</Application>
  <DocSecurity>0</DocSecurity>
  <Lines>2002</Lines>
  <Paragraphs>563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281880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12</cp:revision>
  <cp:lastPrinted>2024-09-03T03:20:00Z</cp:lastPrinted>
  <dcterms:created xsi:type="dcterms:W3CDTF">2024-09-03T03:07:00Z</dcterms:created>
  <dcterms:modified xsi:type="dcterms:W3CDTF">2024-09-10T12:06:00Z</dcterms:modified>
</cp:coreProperties>
</file>