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1625" w14:textId="77777777" w:rsidR="001243C2" w:rsidRDefault="003C68B6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67CD9" wp14:editId="38D06D85">
                <wp:simplePos x="0" y="0"/>
                <wp:positionH relativeFrom="column">
                  <wp:posOffset>3581400</wp:posOffset>
                </wp:positionH>
                <wp:positionV relativeFrom="paragraph">
                  <wp:posOffset>-84455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2A8" w14:textId="77777777" w:rsidR="00665BFD" w:rsidRDefault="00665BFD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2797F4" w14:textId="77777777" w:rsidR="00665BFD" w:rsidRPr="00CC2E95" w:rsidRDefault="00665BFD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>
                              <w:t>МУНИЦИПАЛЬНОГО ОКРУГА</w:t>
                            </w:r>
                            <w:r w:rsidRPr="00CC2E95">
                              <w:rPr>
                                <w:bCs/>
                              </w:rPr>
                              <w:t xml:space="preserve">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-6.6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" strokecolor="white">
                <v:textbox>
                  <w:txbxContent>
                    <w:p w14:paraId="4A7A62A8" w14:textId="77777777" w:rsidR="00665BFD" w:rsidRDefault="00665BFD" w:rsidP="001243C2">
                      <w:pPr>
                        <w:jc w:val="center"/>
                        <w:rPr>
                          <w:bCs/>
                        </w:rPr>
                      </w:pPr>
                    </w:p>
                    <w:p w14:paraId="542797F4" w14:textId="77777777" w:rsidR="00665BFD" w:rsidRPr="00CC2E95" w:rsidRDefault="00665BFD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>
                        <w:t>МУНИЦИПАЛЬНОГО ОКРУГА</w:t>
                      </w:r>
                      <w:r w:rsidRPr="00CC2E95">
                        <w:rPr>
                          <w:bCs/>
                        </w:rPr>
                        <w:t xml:space="preserve">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B17A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6553E" wp14:editId="210101C5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98AA" wp14:editId="24C6912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0852" w14:textId="77777777" w:rsidR="00665BFD" w:rsidRPr="00FA1A83" w:rsidRDefault="00665BFD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95C45F9" w14:textId="25D5100D" w:rsidR="00665BFD" w:rsidRPr="00CC2E95" w:rsidRDefault="00665BFD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" strokecolor="white">
                <v:textbox>
                  <w:txbxContent>
                    <w:p w14:paraId="651D0852" w14:textId="77777777" w:rsidR="00665BFD" w:rsidRPr="00FA1A83" w:rsidRDefault="00665BFD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 xml:space="preserve">«КНЯЖПОГОСТ» </w:t>
                      </w:r>
                    </w:p>
                    <w:p w14:paraId="495C45F9" w14:textId="25D5100D" w:rsidR="00665BFD" w:rsidRPr="00CC2E95" w:rsidRDefault="00665BFD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836502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C6AFDB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67552BE3" w14:textId="77777777" w:rsidR="001243C2" w:rsidRDefault="00E26291" w:rsidP="00E2629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230668" w14:paraId="15C3138C" w14:textId="77777777" w:rsidTr="00665BFD">
        <w:tc>
          <w:tcPr>
            <w:tcW w:w="6293" w:type="dxa"/>
            <w:hideMark/>
          </w:tcPr>
          <w:p w14:paraId="0CFDADF8" w14:textId="0DD21FFB" w:rsidR="001243C2" w:rsidRPr="00230668" w:rsidRDefault="001243C2" w:rsidP="00B96531">
            <w:pPr>
              <w:rPr>
                <w:sz w:val="28"/>
                <w:szCs w:val="28"/>
              </w:rPr>
            </w:pPr>
            <w:r w:rsidRPr="00230668">
              <w:rPr>
                <w:sz w:val="28"/>
                <w:szCs w:val="28"/>
              </w:rPr>
              <w:t xml:space="preserve">от </w:t>
            </w:r>
            <w:r w:rsidR="003C68B6" w:rsidRPr="00230668">
              <w:rPr>
                <w:sz w:val="28"/>
                <w:szCs w:val="28"/>
              </w:rPr>
              <w:t>«</w:t>
            </w:r>
            <w:r w:rsidR="00B96531" w:rsidRPr="00230668">
              <w:rPr>
                <w:sz w:val="28"/>
                <w:szCs w:val="28"/>
              </w:rPr>
              <w:t>2</w:t>
            </w:r>
            <w:r w:rsidR="0039516F">
              <w:rPr>
                <w:sz w:val="28"/>
                <w:szCs w:val="28"/>
              </w:rPr>
              <w:t>4</w:t>
            </w:r>
            <w:r w:rsidR="003C68B6" w:rsidRPr="00230668">
              <w:rPr>
                <w:sz w:val="28"/>
                <w:szCs w:val="28"/>
              </w:rPr>
              <w:t>»</w:t>
            </w:r>
            <w:r w:rsidR="00975B86" w:rsidRPr="00230668">
              <w:rPr>
                <w:sz w:val="28"/>
                <w:szCs w:val="28"/>
              </w:rPr>
              <w:t xml:space="preserve"> </w:t>
            </w:r>
            <w:r w:rsidR="00B96531" w:rsidRPr="00230668">
              <w:rPr>
                <w:sz w:val="28"/>
                <w:szCs w:val="28"/>
              </w:rPr>
              <w:t>апреля</w:t>
            </w:r>
            <w:r w:rsidR="00975B86" w:rsidRPr="00230668">
              <w:rPr>
                <w:sz w:val="28"/>
                <w:szCs w:val="28"/>
              </w:rPr>
              <w:t xml:space="preserve"> 202</w:t>
            </w:r>
            <w:r w:rsidR="00E007D9" w:rsidRPr="00230668">
              <w:rPr>
                <w:sz w:val="28"/>
                <w:szCs w:val="28"/>
              </w:rPr>
              <w:t>5</w:t>
            </w:r>
            <w:r w:rsidRPr="002306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7B07C181" w14:textId="170A84F4" w:rsidR="00975B86" w:rsidRPr="00230668" w:rsidRDefault="00520F2C" w:rsidP="0056174E">
            <w:pPr>
              <w:jc w:val="center"/>
              <w:rPr>
                <w:sz w:val="28"/>
                <w:szCs w:val="28"/>
              </w:rPr>
            </w:pPr>
            <w:r w:rsidRPr="00230668">
              <w:rPr>
                <w:sz w:val="28"/>
                <w:szCs w:val="28"/>
              </w:rPr>
              <w:t xml:space="preserve">       </w:t>
            </w:r>
            <w:r w:rsidR="00E007D9" w:rsidRPr="00230668">
              <w:rPr>
                <w:sz w:val="28"/>
                <w:szCs w:val="28"/>
              </w:rPr>
              <w:t xml:space="preserve">                            №</w:t>
            </w:r>
            <w:r w:rsidR="004E6488">
              <w:rPr>
                <w:sz w:val="28"/>
                <w:szCs w:val="28"/>
                <w:lang w:val="en-US"/>
              </w:rPr>
              <w:t>2</w:t>
            </w:r>
            <w:r w:rsidR="00B96531" w:rsidRPr="00230668">
              <w:rPr>
                <w:sz w:val="28"/>
                <w:szCs w:val="28"/>
              </w:rPr>
              <w:t>-т</w:t>
            </w:r>
            <w:r w:rsidR="001243C2" w:rsidRPr="00230668">
              <w:rPr>
                <w:sz w:val="28"/>
                <w:szCs w:val="28"/>
              </w:rPr>
              <w:t xml:space="preserve">                         </w:t>
            </w:r>
            <w:r w:rsidR="00EE1260" w:rsidRPr="00230668">
              <w:rPr>
                <w:sz w:val="28"/>
                <w:szCs w:val="28"/>
              </w:rPr>
              <w:t xml:space="preserve">         </w:t>
            </w:r>
            <w:r w:rsidR="001243C2" w:rsidRPr="00230668">
              <w:rPr>
                <w:sz w:val="28"/>
                <w:szCs w:val="28"/>
              </w:rPr>
              <w:t xml:space="preserve"> </w:t>
            </w:r>
          </w:p>
          <w:p w14:paraId="73977DD4" w14:textId="0B324524" w:rsidR="001243C2" w:rsidRPr="00230668" w:rsidRDefault="00520F2C" w:rsidP="00520F2C">
            <w:pPr>
              <w:jc w:val="center"/>
              <w:rPr>
                <w:sz w:val="28"/>
                <w:szCs w:val="28"/>
              </w:rPr>
            </w:pPr>
            <w:r w:rsidRPr="00230668">
              <w:rPr>
                <w:sz w:val="28"/>
                <w:szCs w:val="28"/>
              </w:rPr>
              <w:t xml:space="preserve"> </w:t>
            </w:r>
            <w:r w:rsidR="00975B86" w:rsidRPr="00230668">
              <w:rPr>
                <w:sz w:val="28"/>
                <w:szCs w:val="28"/>
              </w:rPr>
              <w:t xml:space="preserve">                                   </w:t>
            </w:r>
          </w:p>
        </w:tc>
      </w:tr>
    </w:tbl>
    <w:p w14:paraId="4E6AD3CE" w14:textId="77777777" w:rsidR="0039516F" w:rsidRPr="00BE7C37" w:rsidRDefault="0039516F" w:rsidP="0039516F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>О введении в действие  плана мероприятий</w:t>
      </w:r>
    </w:p>
    <w:p w14:paraId="734C62F8" w14:textId="36ED0A3C" w:rsidR="0039516F" w:rsidRPr="00BE7C37" w:rsidRDefault="0039516F" w:rsidP="0039516F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 xml:space="preserve">антитеррористической комиссии </w:t>
      </w:r>
    </w:p>
    <w:p w14:paraId="547DBBD4" w14:textId="71821EB6" w:rsidR="0039516F" w:rsidRPr="0039516F" w:rsidRDefault="0039516F" w:rsidP="0039516F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 xml:space="preserve">муниципального </w:t>
      </w:r>
      <w:r>
        <w:rPr>
          <w:rStyle w:val="FontStyle15"/>
          <w:sz w:val="28"/>
          <w:szCs w:val="28"/>
        </w:rPr>
        <w:t>округа</w:t>
      </w:r>
    </w:p>
    <w:p w14:paraId="769B97E4" w14:textId="0403BC40" w:rsidR="0039516F" w:rsidRDefault="0039516F" w:rsidP="0039516F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>«</w:t>
      </w:r>
      <w:r>
        <w:rPr>
          <w:rStyle w:val="FontStyle15"/>
          <w:sz w:val="28"/>
          <w:szCs w:val="28"/>
        </w:rPr>
        <w:t>Княжпогостский</w:t>
      </w:r>
      <w:r w:rsidRPr="00BE7C37">
        <w:rPr>
          <w:rStyle w:val="FontStyle15"/>
          <w:sz w:val="28"/>
          <w:szCs w:val="28"/>
        </w:rPr>
        <w:t xml:space="preserve">»  по реализации  </w:t>
      </w:r>
    </w:p>
    <w:p w14:paraId="4A1F0AE7" w14:textId="77777777" w:rsidR="0039516F" w:rsidRPr="00BE7C37" w:rsidRDefault="0039516F" w:rsidP="0039516F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 xml:space="preserve">дополнительных </w:t>
      </w:r>
      <w:r>
        <w:rPr>
          <w:rStyle w:val="FontStyle15"/>
          <w:sz w:val="28"/>
          <w:szCs w:val="28"/>
        </w:rPr>
        <w:t>мер по обеспечению</w:t>
      </w:r>
      <w:r w:rsidRPr="00BE7C37">
        <w:rPr>
          <w:rStyle w:val="FontStyle15"/>
          <w:sz w:val="28"/>
          <w:szCs w:val="28"/>
        </w:rPr>
        <w:t xml:space="preserve"> безопасности</w:t>
      </w:r>
    </w:p>
    <w:p w14:paraId="23F20A2D" w14:textId="77777777" w:rsidR="0039516F" w:rsidRPr="00BE7C37" w:rsidRDefault="0039516F" w:rsidP="0039516F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 xml:space="preserve">при установлении </w:t>
      </w:r>
      <w:r>
        <w:rPr>
          <w:rStyle w:val="FontStyle15"/>
          <w:sz w:val="28"/>
          <w:szCs w:val="28"/>
        </w:rPr>
        <w:t>высокого</w:t>
      </w:r>
      <w:r w:rsidRPr="00BE7C37">
        <w:rPr>
          <w:rStyle w:val="FontStyle15"/>
          <w:sz w:val="28"/>
          <w:szCs w:val="28"/>
        </w:rPr>
        <w:t xml:space="preserve">  («</w:t>
      </w:r>
      <w:r>
        <w:rPr>
          <w:rStyle w:val="FontStyle15"/>
          <w:sz w:val="28"/>
          <w:szCs w:val="28"/>
        </w:rPr>
        <w:t>желтого</w:t>
      </w:r>
      <w:r w:rsidRPr="00BE7C37">
        <w:rPr>
          <w:rStyle w:val="FontStyle15"/>
          <w:sz w:val="28"/>
          <w:szCs w:val="28"/>
        </w:rPr>
        <w:t>»)</w:t>
      </w:r>
    </w:p>
    <w:p w14:paraId="177D140D" w14:textId="77777777" w:rsidR="0039516F" w:rsidRPr="00BE7C37" w:rsidRDefault="0039516F" w:rsidP="0039516F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>уровня террористической опасности</w:t>
      </w:r>
    </w:p>
    <w:p w14:paraId="3476F6F0" w14:textId="77777777" w:rsidR="0039516F" w:rsidRDefault="0039516F" w:rsidP="0039516F">
      <w:pPr>
        <w:tabs>
          <w:tab w:val="left" w:pos="5387"/>
        </w:tabs>
        <w:ind w:right="4250"/>
        <w:jc w:val="both"/>
        <w:rPr>
          <w:b/>
          <w:bCs/>
        </w:rPr>
      </w:pPr>
    </w:p>
    <w:p w14:paraId="52EC2237" w14:textId="65151002" w:rsidR="0039516F" w:rsidRPr="00BE7C37" w:rsidRDefault="0039516F" w:rsidP="0039516F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7C37">
        <w:rPr>
          <w:rFonts w:ascii="Times New Roman" w:eastAsia="Calibri" w:hAnsi="Times New Roman" w:cs="Times New Roman"/>
          <w:sz w:val="28"/>
          <w:szCs w:val="28"/>
        </w:rPr>
        <w:t>Во исполнение  Федеральных  законов от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 Указа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на основании решения Председателя Антитеррористической</w:t>
      </w:r>
      <w:proofErr w:type="gramEnd"/>
      <w:r w:rsidRPr="00BE7C37">
        <w:rPr>
          <w:rFonts w:ascii="Times New Roman" w:eastAsia="Calibri" w:hAnsi="Times New Roman" w:cs="Times New Roman"/>
          <w:sz w:val="28"/>
          <w:szCs w:val="28"/>
        </w:rPr>
        <w:t xml:space="preserve"> комиссии в Республике К</w:t>
      </w:r>
      <w:r>
        <w:rPr>
          <w:rFonts w:ascii="Times New Roman" w:eastAsia="Calibri" w:hAnsi="Times New Roman" w:cs="Times New Roman"/>
          <w:sz w:val="28"/>
          <w:szCs w:val="28"/>
        </w:rPr>
        <w:t>оми №</w:t>
      </w:r>
      <w:r w:rsidRPr="00326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002 от «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BE7C37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</w:p>
    <w:p w14:paraId="47E96754" w14:textId="77777777" w:rsidR="0039516F" w:rsidRDefault="0039516F" w:rsidP="0039516F">
      <w:pPr>
        <w:pStyle w:val="a6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2DE911" w14:textId="77777777" w:rsidR="0039516F" w:rsidRDefault="0039516F" w:rsidP="0039516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</w:t>
      </w:r>
      <w:r w:rsidRPr="002A6AE4">
        <w:rPr>
          <w:rFonts w:eastAsia="Calibri"/>
          <w:sz w:val="28"/>
          <w:szCs w:val="28"/>
        </w:rPr>
        <w:t>:</w:t>
      </w:r>
    </w:p>
    <w:p w14:paraId="5C530C10" w14:textId="1CC70A0D" w:rsidR="0039516F" w:rsidRPr="0004367E" w:rsidRDefault="0039516F" w:rsidP="0039516F">
      <w:pPr>
        <w:pStyle w:val="a6"/>
        <w:numPr>
          <w:ilvl w:val="0"/>
          <w:numId w:val="9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Ввести в действие с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70A4E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70A4E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70A4E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года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70A4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» план мероприятий антитеррористической комиссии </w:t>
      </w:r>
      <w:r w:rsidR="00570A4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», по реализации дополнительных мер по обеспечению безопасности при установлении </w:t>
      </w:r>
      <w:r>
        <w:rPr>
          <w:rFonts w:ascii="Times New Roman" w:eastAsia="Calibri" w:hAnsi="Times New Roman" w:cs="Times New Roman"/>
          <w:sz w:val="28"/>
          <w:szCs w:val="28"/>
        </w:rPr>
        <w:t>высокого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r>
        <w:rPr>
          <w:rFonts w:ascii="Times New Roman" w:eastAsia="Calibri" w:hAnsi="Times New Roman" w:cs="Times New Roman"/>
          <w:sz w:val="28"/>
          <w:szCs w:val="28"/>
        </w:rPr>
        <w:t>желтого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») уровня террористической опасности. </w:t>
      </w:r>
    </w:p>
    <w:p w14:paraId="7902A850" w14:textId="1E23B375" w:rsidR="0039516F" w:rsidRPr="0004367E" w:rsidRDefault="0039516F" w:rsidP="0039516F">
      <w:pPr>
        <w:pStyle w:val="a6"/>
        <w:numPr>
          <w:ilvl w:val="0"/>
          <w:numId w:val="9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Руководителям учреждений и объектов с массовым пребыванием людей, объектов жизнеобеспечения, топливно-энергетического комплекса и транспорта, находящихся в границах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A4E"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», приступить с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70A4E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70A4E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570A4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года к исполнению мероприятий по реализации дополнительных мер по обеспечению безопасности при установлении </w:t>
      </w:r>
      <w:r>
        <w:rPr>
          <w:rFonts w:ascii="Times New Roman" w:eastAsia="Calibri" w:hAnsi="Times New Roman" w:cs="Times New Roman"/>
          <w:sz w:val="28"/>
          <w:szCs w:val="28"/>
        </w:rPr>
        <w:t>высокого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r>
        <w:rPr>
          <w:rFonts w:ascii="Times New Roman" w:eastAsia="Calibri" w:hAnsi="Times New Roman" w:cs="Times New Roman"/>
          <w:sz w:val="28"/>
          <w:szCs w:val="28"/>
        </w:rPr>
        <w:t>желтого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») уровня террористической опасности. </w:t>
      </w:r>
    </w:p>
    <w:p w14:paraId="75FFF17B" w14:textId="49D82542" w:rsidR="0039516F" w:rsidRPr="00474430" w:rsidRDefault="00570A4E" w:rsidP="0039516F">
      <w:pPr>
        <w:pStyle w:val="a6"/>
        <w:numPr>
          <w:ilvl w:val="0"/>
          <w:numId w:val="9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Начальнику</w:t>
      </w:r>
      <w:r w:rsidR="0039516F" w:rsidRPr="00043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управления делами</w:t>
      </w:r>
      <w:r w:rsidR="0039516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 w:rsidR="0039516F">
        <w:rPr>
          <w:rFonts w:ascii="Times New Roman" w:eastAsia="Calibri" w:hAnsi="Times New Roman" w:cs="Times New Roman"/>
          <w:sz w:val="28"/>
          <w:szCs w:val="28"/>
        </w:rPr>
        <w:t>«Княжпогостский»</w:t>
      </w:r>
      <w:r w:rsidR="0039516F" w:rsidRPr="0004367E">
        <w:rPr>
          <w:rFonts w:ascii="Times New Roman" w:eastAsia="Calibri" w:hAnsi="Times New Roman" w:cs="Times New Roman"/>
          <w:sz w:val="28"/>
          <w:szCs w:val="28"/>
        </w:rPr>
        <w:t xml:space="preserve">, обеспечить незамедлительное информирование населения через средства массовой информации </w:t>
      </w:r>
      <w:r w:rsidR="0039516F">
        <w:rPr>
          <w:rFonts w:ascii="Times New Roman" w:eastAsia="Calibri" w:hAnsi="Times New Roman" w:cs="Times New Roman"/>
          <w:sz w:val="28"/>
          <w:szCs w:val="28"/>
        </w:rPr>
        <w:t>об установлении высокого («желтого</w:t>
      </w:r>
      <w:r w:rsidR="0039516F" w:rsidRPr="0004367E">
        <w:rPr>
          <w:rFonts w:ascii="Times New Roman" w:eastAsia="Calibri" w:hAnsi="Times New Roman" w:cs="Times New Roman"/>
          <w:sz w:val="28"/>
          <w:szCs w:val="28"/>
        </w:rPr>
        <w:t>») уровня террористической опасности и границах участка территории, в пределах которых установлен уровень террористической опасности</w:t>
      </w:r>
      <w:r w:rsidR="0039516F">
        <w:rPr>
          <w:rFonts w:ascii="Times New Roman" w:eastAsia="Calibri" w:hAnsi="Times New Roman" w:cs="Times New Roman"/>
          <w:sz w:val="28"/>
          <w:szCs w:val="28"/>
        </w:rPr>
        <w:t>, о порядке действий граждан при установлении высокого («желтого</w:t>
      </w:r>
      <w:r w:rsidR="0039516F" w:rsidRPr="0004367E">
        <w:rPr>
          <w:rFonts w:ascii="Times New Roman" w:eastAsia="Calibri" w:hAnsi="Times New Roman" w:cs="Times New Roman"/>
          <w:sz w:val="28"/>
          <w:szCs w:val="28"/>
        </w:rPr>
        <w:t>») уровня террористической опасности</w:t>
      </w:r>
      <w:r w:rsidR="0039516F">
        <w:rPr>
          <w:rFonts w:ascii="Times New Roman" w:eastAsia="Calibri" w:hAnsi="Times New Roman" w:cs="Times New Roman"/>
          <w:sz w:val="28"/>
          <w:szCs w:val="28"/>
        </w:rPr>
        <w:t xml:space="preserve"> и при совершении террористического акта</w:t>
      </w:r>
      <w:r w:rsidR="0039516F" w:rsidRPr="0004367E">
        <w:rPr>
          <w:rFonts w:ascii="Times New Roman" w:eastAsia="Calibri" w:hAnsi="Times New Roman" w:cs="Times New Roman"/>
          <w:sz w:val="28"/>
          <w:szCs w:val="28"/>
        </w:rPr>
        <w:t>.</w:t>
      </w:r>
      <w:r w:rsidR="0039516F" w:rsidRPr="00474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9516F" w:rsidRPr="00474430">
        <w:rPr>
          <w:rFonts w:ascii="Times New Roman" w:eastAsia="Calibri" w:hAnsi="Times New Roman" w:cs="Times New Roman"/>
          <w:sz w:val="28"/>
          <w:szCs w:val="28"/>
        </w:rPr>
        <w:t xml:space="preserve">Во взаимодействии с управлением муниципального хозяйства администрации </w:t>
      </w:r>
      <w:r w:rsidR="00595661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</w:t>
      </w:r>
      <w:r w:rsidR="0039516F" w:rsidRPr="00474430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«Княжпогостский», МКУ «Городское хозяйство», руководителями администраций </w:t>
      </w:r>
      <w:r w:rsidR="00595661">
        <w:rPr>
          <w:rFonts w:ascii="Times New Roman" w:eastAsia="Calibri" w:hAnsi="Times New Roman" w:cs="Times New Roman"/>
          <w:sz w:val="28"/>
          <w:szCs w:val="28"/>
        </w:rPr>
        <w:t xml:space="preserve">территориальных органов администрации муниципального округа  </w:t>
      </w:r>
      <w:r w:rsidR="0039516F" w:rsidRPr="00474430">
        <w:rPr>
          <w:rFonts w:ascii="Times New Roman" w:eastAsia="Calibri" w:hAnsi="Times New Roman" w:cs="Times New Roman"/>
          <w:sz w:val="28"/>
          <w:szCs w:val="28"/>
        </w:rPr>
        <w:t xml:space="preserve">«Княжпогостский», используя возможности управляющих компаний, товариществ собственников жилья, старост поселений организовать размещение на информационных стендах многоквартирных жилых домов, информационных щитах (уголках, досках объявлений и др.), в том числе, в сельских </w:t>
      </w:r>
      <w:r w:rsidR="00595661">
        <w:rPr>
          <w:rFonts w:ascii="Times New Roman" w:eastAsia="Calibri" w:hAnsi="Times New Roman" w:cs="Times New Roman"/>
          <w:sz w:val="28"/>
          <w:szCs w:val="28"/>
        </w:rPr>
        <w:t>населенных пунктах</w:t>
      </w:r>
      <w:r w:rsidR="0039516F" w:rsidRPr="00474430">
        <w:rPr>
          <w:rFonts w:ascii="Times New Roman" w:eastAsia="Calibri" w:hAnsi="Times New Roman" w:cs="Times New Roman"/>
          <w:sz w:val="28"/>
          <w:szCs w:val="28"/>
        </w:rPr>
        <w:t>, порядок действий граждан установлении высокого («желтого») уровня террористической</w:t>
      </w:r>
      <w:proofErr w:type="gramEnd"/>
      <w:r w:rsidR="0039516F" w:rsidRPr="00474430">
        <w:rPr>
          <w:rFonts w:ascii="Times New Roman" w:eastAsia="Calibri" w:hAnsi="Times New Roman" w:cs="Times New Roman"/>
          <w:sz w:val="28"/>
          <w:szCs w:val="28"/>
        </w:rPr>
        <w:t xml:space="preserve"> опасности, а также при угрозе совершения террористического акта и при совершении террористического акта.</w:t>
      </w:r>
    </w:p>
    <w:p w14:paraId="76DFF597" w14:textId="550219CD" w:rsidR="0039516F" w:rsidRPr="00792357" w:rsidRDefault="0039516F" w:rsidP="0039516F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Отменить постановление администрации </w:t>
      </w:r>
      <w:r w:rsidR="00595661">
        <w:rPr>
          <w:rFonts w:ascii="Times New Roman" w:eastAsia="Calibri" w:hAnsi="Times New Roman" w:cs="Times New Roman"/>
          <w:sz w:val="28"/>
          <w:szCs w:val="28"/>
        </w:rPr>
        <w:t>муниципального округа «Княжпогостский» от  23</w:t>
      </w:r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661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95661">
        <w:rPr>
          <w:rFonts w:ascii="Times New Roman" w:eastAsia="Calibri" w:hAnsi="Times New Roman" w:cs="Times New Roman"/>
          <w:sz w:val="28"/>
          <w:szCs w:val="28"/>
        </w:rPr>
        <w:t>5</w:t>
      </w:r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 года № 1-т «О введении в действие  плана мероприятий антитеррористической комиссии муниципального </w:t>
      </w:r>
      <w:r w:rsidR="005956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92357">
        <w:rPr>
          <w:rFonts w:ascii="Times New Roman" w:eastAsia="Calibri" w:hAnsi="Times New Roman" w:cs="Times New Roman"/>
          <w:sz w:val="28"/>
          <w:szCs w:val="28"/>
        </w:rPr>
        <w:t>«Княжпогостский» по реализации  дополнительных мер по обеспечению безопасности при установлении повышенного  («синего»)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357">
        <w:rPr>
          <w:rFonts w:ascii="Times New Roman" w:eastAsia="Calibri" w:hAnsi="Times New Roman" w:cs="Times New Roman"/>
          <w:sz w:val="28"/>
          <w:szCs w:val="28"/>
        </w:rPr>
        <w:t>уровня террористической опасности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8DD9014" w14:textId="77777777" w:rsidR="0039516F" w:rsidRPr="0004367E" w:rsidRDefault="0039516F" w:rsidP="0039516F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367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14:paraId="29D11DEF" w14:textId="77777777" w:rsidR="009721E1" w:rsidRPr="00230668" w:rsidRDefault="009721E1" w:rsidP="009721E1">
      <w:pPr>
        <w:pStyle w:val="a6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706D4D" w14:textId="77777777" w:rsidR="00360A9F" w:rsidRPr="00230668" w:rsidRDefault="00360A9F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4749F" w14:textId="77777777" w:rsidR="00360A9F" w:rsidRPr="00230668" w:rsidRDefault="00360A9F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DFA5D" w14:textId="704A9208" w:rsidR="009A332E" w:rsidRPr="00230668" w:rsidRDefault="001279F9" w:rsidP="009A332E">
      <w:pPr>
        <w:outlineLvl w:val="0"/>
        <w:rPr>
          <w:rFonts w:eastAsia="Calibri"/>
          <w:sz w:val="28"/>
          <w:szCs w:val="28"/>
        </w:rPr>
      </w:pPr>
      <w:r w:rsidRPr="00230668">
        <w:rPr>
          <w:kern w:val="36"/>
          <w:sz w:val="28"/>
          <w:szCs w:val="28"/>
        </w:rPr>
        <w:t xml:space="preserve">Глава </w:t>
      </w:r>
      <w:r w:rsidR="00E26291" w:rsidRPr="00230668">
        <w:rPr>
          <w:rFonts w:eastAsia="Calibri"/>
          <w:sz w:val="28"/>
          <w:szCs w:val="28"/>
        </w:rPr>
        <w:t>муниципального округа</w:t>
      </w:r>
      <w:r w:rsidR="00591668" w:rsidRPr="00230668">
        <w:rPr>
          <w:rFonts w:eastAsia="Calibri"/>
          <w:sz w:val="28"/>
          <w:szCs w:val="28"/>
        </w:rPr>
        <w:t xml:space="preserve"> «Княжпогостский» -   </w:t>
      </w:r>
    </w:p>
    <w:p w14:paraId="5F119D54" w14:textId="2AF814CE" w:rsidR="00364D4E" w:rsidRPr="00230668" w:rsidRDefault="00591668" w:rsidP="00520F2C">
      <w:pPr>
        <w:outlineLvl w:val="0"/>
        <w:rPr>
          <w:sz w:val="28"/>
          <w:szCs w:val="28"/>
          <w:lang w:eastAsia="ru-RU"/>
        </w:rPr>
      </w:pPr>
      <w:r w:rsidRPr="00230668">
        <w:rPr>
          <w:kern w:val="36"/>
          <w:sz w:val="28"/>
          <w:szCs w:val="28"/>
        </w:rPr>
        <w:t>руководител</w:t>
      </w:r>
      <w:r w:rsidR="001279F9" w:rsidRPr="00230668">
        <w:rPr>
          <w:kern w:val="36"/>
          <w:sz w:val="28"/>
          <w:szCs w:val="28"/>
        </w:rPr>
        <w:t>ь</w:t>
      </w:r>
      <w:r w:rsidRPr="00230668">
        <w:rPr>
          <w:kern w:val="36"/>
          <w:sz w:val="28"/>
          <w:szCs w:val="28"/>
        </w:rPr>
        <w:t xml:space="preserve"> администрации </w:t>
      </w:r>
      <w:r w:rsidRPr="00230668">
        <w:rPr>
          <w:kern w:val="36"/>
          <w:sz w:val="28"/>
          <w:szCs w:val="28"/>
        </w:rPr>
        <w:tab/>
        <w:t xml:space="preserve">                                             </w:t>
      </w:r>
      <w:r w:rsidR="0025501C">
        <w:rPr>
          <w:kern w:val="36"/>
          <w:sz w:val="28"/>
          <w:szCs w:val="28"/>
        </w:rPr>
        <w:t xml:space="preserve">      </w:t>
      </w:r>
      <w:r w:rsidRPr="00230668">
        <w:rPr>
          <w:kern w:val="36"/>
          <w:sz w:val="28"/>
          <w:szCs w:val="28"/>
        </w:rPr>
        <w:t>А.Л. Немчинов</w:t>
      </w:r>
    </w:p>
    <w:p w14:paraId="075B7431" w14:textId="77777777" w:rsidR="00364D4E" w:rsidRPr="00230668" w:rsidRDefault="00364D4E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5FFFA73F" w14:textId="77777777" w:rsidR="001279F9" w:rsidRPr="00230668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6DC0035C" w14:textId="77777777" w:rsidR="001279F9" w:rsidRPr="00230668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7A4DDAB4" w14:textId="77777777" w:rsidR="001279F9" w:rsidRPr="00230668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17CC1604" w14:textId="77777777" w:rsidR="001279F9" w:rsidRPr="00230668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0B755D37" w14:textId="77777777" w:rsidR="001279F9" w:rsidRPr="009721E1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sectPr w:rsidR="001279F9" w:rsidRPr="009721E1" w:rsidSect="00E007D9">
      <w:headerReference w:type="default" r:id="rId9"/>
      <w:pgSz w:w="11906" w:h="16838"/>
      <w:pgMar w:top="1117" w:right="566" w:bottom="426" w:left="1418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729DD" w14:textId="77777777" w:rsidR="00125352" w:rsidRDefault="00125352" w:rsidP="0028023E">
      <w:r>
        <w:separator/>
      </w:r>
    </w:p>
  </w:endnote>
  <w:endnote w:type="continuationSeparator" w:id="0">
    <w:p w14:paraId="50856F17" w14:textId="77777777" w:rsidR="00125352" w:rsidRDefault="00125352" w:rsidP="002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7F18" w14:textId="77777777" w:rsidR="00125352" w:rsidRDefault="00125352" w:rsidP="0028023E">
      <w:r>
        <w:separator/>
      </w:r>
    </w:p>
  </w:footnote>
  <w:footnote w:type="continuationSeparator" w:id="0">
    <w:p w14:paraId="05FC82C4" w14:textId="77777777" w:rsidR="00125352" w:rsidRDefault="00125352" w:rsidP="0028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DB3C" w14:textId="4376016E" w:rsidR="00665BFD" w:rsidRPr="0028023E" w:rsidRDefault="00B96531" w:rsidP="00B96531">
    <w:pPr>
      <w:pStyle w:val="aa"/>
      <w:tabs>
        <w:tab w:val="clear" w:pos="4677"/>
      </w:tabs>
      <w:jc w:val="right"/>
      <w:rPr>
        <w:b/>
      </w:rPr>
    </w:pPr>
    <w:r>
      <w:rPr>
        <w:b/>
      </w:rPr>
      <w:t>ПО ТРЕНИРОВКЕ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373"/>
    <w:multiLevelType w:val="multilevel"/>
    <w:tmpl w:val="4798EC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ED"/>
    <w:multiLevelType w:val="multilevel"/>
    <w:tmpl w:val="A8EE2C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A4B71"/>
    <w:multiLevelType w:val="hybridMultilevel"/>
    <w:tmpl w:val="72F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2047"/>
    <w:multiLevelType w:val="hybridMultilevel"/>
    <w:tmpl w:val="53E6224C"/>
    <w:lvl w:ilvl="0" w:tplc="226846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4A583A"/>
    <w:multiLevelType w:val="multilevel"/>
    <w:tmpl w:val="E71CC626"/>
    <w:lvl w:ilvl="0">
      <w:start w:val="4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4FA1073E"/>
    <w:multiLevelType w:val="multilevel"/>
    <w:tmpl w:val="11B24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AC365D2"/>
    <w:multiLevelType w:val="multilevel"/>
    <w:tmpl w:val="E8581D0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01EB2"/>
    <w:rsid w:val="000021A0"/>
    <w:rsid w:val="00002516"/>
    <w:rsid w:val="00022578"/>
    <w:rsid w:val="00046260"/>
    <w:rsid w:val="00052BEB"/>
    <w:rsid w:val="00056CC5"/>
    <w:rsid w:val="00073ACE"/>
    <w:rsid w:val="000804B6"/>
    <w:rsid w:val="00083822"/>
    <w:rsid w:val="00083BBE"/>
    <w:rsid w:val="0008763B"/>
    <w:rsid w:val="00092AE0"/>
    <w:rsid w:val="00093977"/>
    <w:rsid w:val="00095976"/>
    <w:rsid w:val="000B2742"/>
    <w:rsid w:val="000B50C9"/>
    <w:rsid w:val="000B60EE"/>
    <w:rsid w:val="000C1185"/>
    <w:rsid w:val="000C2B92"/>
    <w:rsid w:val="000C614B"/>
    <w:rsid w:val="000D2E47"/>
    <w:rsid w:val="000D3574"/>
    <w:rsid w:val="000D388D"/>
    <w:rsid w:val="000D5E21"/>
    <w:rsid w:val="000D6F43"/>
    <w:rsid w:val="000D751A"/>
    <w:rsid w:val="000E26EB"/>
    <w:rsid w:val="000E3E73"/>
    <w:rsid w:val="000F0FFC"/>
    <w:rsid w:val="000F22F9"/>
    <w:rsid w:val="000F36E8"/>
    <w:rsid w:val="001020E6"/>
    <w:rsid w:val="00103B01"/>
    <w:rsid w:val="00104081"/>
    <w:rsid w:val="001052C7"/>
    <w:rsid w:val="0011224E"/>
    <w:rsid w:val="001151A6"/>
    <w:rsid w:val="00117EE0"/>
    <w:rsid w:val="0012038C"/>
    <w:rsid w:val="00122570"/>
    <w:rsid w:val="001240C8"/>
    <w:rsid w:val="001243C2"/>
    <w:rsid w:val="00125352"/>
    <w:rsid w:val="001279F9"/>
    <w:rsid w:val="0014169C"/>
    <w:rsid w:val="00142B3A"/>
    <w:rsid w:val="00142E26"/>
    <w:rsid w:val="0014618A"/>
    <w:rsid w:val="00150C91"/>
    <w:rsid w:val="00151DB4"/>
    <w:rsid w:val="0015218F"/>
    <w:rsid w:val="00164101"/>
    <w:rsid w:val="0018612E"/>
    <w:rsid w:val="00191C20"/>
    <w:rsid w:val="00195A22"/>
    <w:rsid w:val="001A5D68"/>
    <w:rsid w:val="001A70D1"/>
    <w:rsid w:val="001C4FD8"/>
    <w:rsid w:val="001C7E02"/>
    <w:rsid w:val="001C7E5F"/>
    <w:rsid w:val="001D0490"/>
    <w:rsid w:val="001D0FB7"/>
    <w:rsid w:val="001D5E12"/>
    <w:rsid w:val="001D62C2"/>
    <w:rsid w:val="001E38C6"/>
    <w:rsid w:val="001E5593"/>
    <w:rsid w:val="001F6784"/>
    <w:rsid w:val="001F70B0"/>
    <w:rsid w:val="00203D3F"/>
    <w:rsid w:val="0020483F"/>
    <w:rsid w:val="00212561"/>
    <w:rsid w:val="00214426"/>
    <w:rsid w:val="002168F1"/>
    <w:rsid w:val="00230668"/>
    <w:rsid w:val="00232FBF"/>
    <w:rsid w:val="00250F55"/>
    <w:rsid w:val="0025196A"/>
    <w:rsid w:val="0025501C"/>
    <w:rsid w:val="00261F6A"/>
    <w:rsid w:val="00262C74"/>
    <w:rsid w:val="0026738F"/>
    <w:rsid w:val="00271607"/>
    <w:rsid w:val="0028023E"/>
    <w:rsid w:val="00284820"/>
    <w:rsid w:val="002920B2"/>
    <w:rsid w:val="0029496F"/>
    <w:rsid w:val="002A717E"/>
    <w:rsid w:val="002B27B5"/>
    <w:rsid w:val="002B4578"/>
    <w:rsid w:val="002B65FE"/>
    <w:rsid w:val="002C4BD0"/>
    <w:rsid w:val="002D0CA9"/>
    <w:rsid w:val="002D5291"/>
    <w:rsid w:val="002D5F85"/>
    <w:rsid w:val="002E3CD9"/>
    <w:rsid w:val="002E5524"/>
    <w:rsid w:val="002F169D"/>
    <w:rsid w:val="003000A7"/>
    <w:rsid w:val="00301A7A"/>
    <w:rsid w:val="00307DC6"/>
    <w:rsid w:val="003118D6"/>
    <w:rsid w:val="003147CD"/>
    <w:rsid w:val="003260FF"/>
    <w:rsid w:val="0032683E"/>
    <w:rsid w:val="00327280"/>
    <w:rsid w:val="00327C34"/>
    <w:rsid w:val="0033649D"/>
    <w:rsid w:val="00341E12"/>
    <w:rsid w:val="00343C73"/>
    <w:rsid w:val="00345166"/>
    <w:rsid w:val="00345A29"/>
    <w:rsid w:val="00345E13"/>
    <w:rsid w:val="003507F5"/>
    <w:rsid w:val="00353289"/>
    <w:rsid w:val="00353936"/>
    <w:rsid w:val="0035475F"/>
    <w:rsid w:val="003603FB"/>
    <w:rsid w:val="00360A9F"/>
    <w:rsid w:val="00361B17"/>
    <w:rsid w:val="00361FED"/>
    <w:rsid w:val="0036222E"/>
    <w:rsid w:val="00364D4E"/>
    <w:rsid w:val="00370C4A"/>
    <w:rsid w:val="003717CB"/>
    <w:rsid w:val="00372686"/>
    <w:rsid w:val="003752F0"/>
    <w:rsid w:val="003754A2"/>
    <w:rsid w:val="00377EA0"/>
    <w:rsid w:val="00382E84"/>
    <w:rsid w:val="003855A1"/>
    <w:rsid w:val="003946DF"/>
    <w:rsid w:val="0039516F"/>
    <w:rsid w:val="0039525E"/>
    <w:rsid w:val="003970C3"/>
    <w:rsid w:val="003A0F63"/>
    <w:rsid w:val="003A2534"/>
    <w:rsid w:val="003A73EE"/>
    <w:rsid w:val="003C4A43"/>
    <w:rsid w:val="003C68B6"/>
    <w:rsid w:val="003E40E1"/>
    <w:rsid w:val="003E558A"/>
    <w:rsid w:val="003F018A"/>
    <w:rsid w:val="003F2FED"/>
    <w:rsid w:val="003F3A76"/>
    <w:rsid w:val="003F47BF"/>
    <w:rsid w:val="003F567E"/>
    <w:rsid w:val="00404F2C"/>
    <w:rsid w:val="00405503"/>
    <w:rsid w:val="00411D8A"/>
    <w:rsid w:val="00412811"/>
    <w:rsid w:val="0041505C"/>
    <w:rsid w:val="004159AE"/>
    <w:rsid w:val="004164B8"/>
    <w:rsid w:val="00421BC7"/>
    <w:rsid w:val="00430A6B"/>
    <w:rsid w:val="00436D33"/>
    <w:rsid w:val="00440B06"/>
    <w:rsid w:val="0044562B"/>
    <w:rsid w:val="00445698"/>
    <w:rsid w:val="00452249"/>
    <w:rsid w:val="00462BAD"/>
    <w:rsid w:val="00463690"/>
    <w:rsid w:val="0047594F"/>
    <w:rsid w:val="00477573"/>
    <w:rsid w:val="00490A1A"/>
    <w:rsid w:val="00491616"/>
    <w:rsid w:val="00495385"/>
    <w:rsid w:val="00496FD0"/>
    <w:rsid w:val="004A2870"/>
    <w:rsid w:val="004A5366"/>
    <w:rsid w:val="004A6FBE"/>
    <w:rsid w:val="004B17A1"/>
    <w:rsid w:val="004B7A16"/>
    <w:rsid w:val="004C2C4B"/>
    <w:rsid w:val="004D0E3C"/>
    <w:rsid w:val="004E2FDF"/>
    <w:rsid w:val="004E6488"/>
    <w:rsid w:val="004F3679"/>
    <w:rsid w:val="004F459D"/>
    <w:rsid w:val="004F61C2"/>
    <w:rsid w:val="005014C7"/>
    <w:rsid w:val="00510B81"/>
    <w:rsid w:val="005113CF"/>
    <w:rsid w:val="00511ACF"/>
    <w:rsid w:val="00512AE0"/>
    <w:rsid w:val="00512D3E"/>
    <w:rsid w:val="00520F2C"/>
    <w:rsid w:val="00521E89"/>
    <w:rsid w:val="00522076"/>
    <w:rsid w:val="00522B6C"/>
    <w:rsid w:val="00535166"/>
    <w:rsid w:val="00540EA1"/>
    <w:rsid w:val="005466AE"/>
    <w:rsid w:val="00546910"/>
    <w:rsid w:val="00547E2E"/>
    <w:rsid w:val="00552960"/>
    <w:rsid w:val="0056003B"/>
    <w:rsid w:val="005610B1"/>
    <w:rsid w:val="0056174E"/>
    <w:rsid w:val="00570A4E"/>
    <w:rsid w:val="00573FCC"/>
    <w:rsid w:val="00575C81"/>
    <w:rsid w:val="00577183"/>
    <w:rsid w:val="00580715"/>
    <w:rsid w:val="00584221"/>
    <w:rsid w:val="00591668"/>
    <w:rsid w:val="005924C3"/>
    <w:rsid w:val="00595661"/>
    <w:rsid w:val="005A3543"/>
    <w:rsid w:val="005A6F6C"/>
    <w:rsid w:val="005A71FD"/>
    <w:rsid w:val="005C311F"/>
    <w:rsid w:val="005C5DDE"/>
    <w:rsid w:val="005C6359"/>
    <w:rsid w:val="005C6713"/>
    <w:rsid w:val="005D5189"/>
    <w:rsid w:val="005D5EAE"/>
    <w:rsid w:val="005E3490"/>
    <w:rsid w:val="005E3A0C"/>
    <w:rsid w:val="00600653"/>
    <w:rsid w:val="00600B9B"/>
    <w:rsid w:val="00602931"/>
    <w:rsid w:val="00605B45"/>
    <w:rsid w:val="00605D82"/>
    <w:rsid w:val="00623E3B"/>
    <w:rsid w:val="00633707"/>
    <w:rsid w:val="00636574"/>
    <w:rsid w:val="00636F64"/>
    <w:rsid w:val="0065123C"/>
    <w:rsid w:val="006529F0"/>
    <w:rsid w:val="00656CF0"/>
    <w:rsid w:val="00665BFD"/>
    <w:rsid w:val="00665D0B"/>
    <w:rsid w:val="006723B8"/>
    <w:rsid w:val="00675BB6"/>
    <w:rsid w:val="006A0936"/>
    <w:rsid w:val="006A1160"/>
    <w:rsid w:val="006B6B17"/>
    <w:rsid w:val="006C13C7"/>
    <w:rsid w:val="006D5370"/>
    <w:rsid w:val="006D6C50"/>
    <w:rsid w:val="006D75E6"/>
    <w:rsid w:val="006E2CDC"/>
    <w:rsid w:val="006E656B"/>
    <w:rsid w:val="006F5697"/>
    <w:rsid w:val="006F7CB1"/>
    <w:rsid w:val="007059C4"/>
    <w:rsid w:val="00705A36"/>
    <w:rsid w:val="00706AD6"/>
    <w:rsid w:val="00711130"/>
    <w:rsid w:val="00716520"/>
    <w:rsid w:val="00717458"/>
    <w:rsid w:val="007233EF"/>
    <w:rsid w:val="00725DD1"/>
    <w:rsid w:val="0074693B"/>
    <w:rsid w:val="0075236D"/>
    <w:rsid w:val="007671E4"/>
    <w:rsid w:val="00767432"/>
    <w:rsid w:val="007804C6"/>
    <w:rsid w:val="00787B67"/>
    <w:rsid w:val="00790DAA"/>
    <w:rsid w:val="007A651F"/>
    <w:rsid w:val="007C058B"/>
    <w:rsid w:val="007C314C"/>
    <w:rsid w:val="007C3CAC"/>
    <w:rsid w:val="007C53F1"/>
    <w:rsid w:val="007C647F"/>
    <w:rsid w:val="007D6BFD"/>
    <w:rsid w:val="007D7434"/>
    <w:rsid w:val="007E6B94"/>
    <w:rsid w:val="007E75D8"/>
    <w:rsid w:val="007F2FDB"/>
    <w:rsid w:val="007F3DF5"/>
    <w:rsid w:val="007F4B41"/>
    <w:rsid w:val="007F61F9"/>
    <w:rsid w:val="007F669E"/>
    <w:rsid w:val="00801E18"/>
    <w:rsid w:val="00817B21"/>
    <w:rsid w:val="008234B3"/>
    <w:rsid w:val="00827EFC"/>
    <w:rsid w:val="0083156B"/>
    <w:rsid w:val="0083170B"/>
    <w:rsid w:val="0083607F"/>
    <w:rsid w:val="00837F48"/>
    <w:rsid w:val="00844AD8"/>
    <w:rsid w:val="008538C3"/>
    <w:rsid w:val="00854B9C"/>
    <w:rsid w:val="00856373"/>
    <w:rsid w:val="00857315"/>
    <w:rsid w:val="00871F77"/>
    <w:rsid w:val="0087300E"/>
    <w:rsid w:val="00874D9D"/>
    <w:rsid w:val="008937E1"/>
    <w:rsid w:val="0089634B"/>
    <w:rsid w:val="008A492E"/>
    <w:rsid w:val="008B2628"/>
    <w:rsid w:val="008C0DCD"/>
    <w:rsid w:val="008C46E8"/>
    <w:rsid w:val="008D3F84"/>
    <w:rsid w:val="008D6407"/>
    <w:rsid w:val="008D73A6"/>
    <w:rsid w:val="008E0B46"/>
    <w:rsid w:val="008E6D0C"/>
    <w:rsid w:val="008F1B39"/>
    <w:rsid w:val="008F773C"/>
    <w:rsid w:val="00913CA5"/>
    <w:rsid w:val="0091402B"/>
    <w:rsid w:val="00927299"/>
    <w:rsid w:val="009301F5"/>
    <w:rsid w:val="00940B6D"/>
    <w:rsid w:val="00941351"/>
    <w:rsid w:val="00950AF5"/>
    <w:rsid w:val="009547BE"/>
    <w:rsid w:val="0096294A"/>
    <w:rsid w:val="00963FB8"/>
    <w:rsid w:val="009721E1"/>
    <w:rsid w:val="0097329D"/>
    <w:rsid w:val="00975B86"/>
    <w:rsid w:val="0098370F"/>
    <w:rsid w:val="00987715"/>
    <w:rsid w:val="00990DB4"/>
    <w:rsid w:val="0099619A"/>
    <w:rsid w:val="009A32FB"/>
    <w:rsid w:val="009A332E"/>
    <w:rsid w:val="009A49FA"/>
    <w:rsid w:val="009C59BB"/>
    <w:rsid w:val="009D4C4A"/>
    <w:rsid w:val="009D7649"/>
    <w:rsid w:val="009D7937"/>
    <w:rsid w:val="009E41A2"/>
    <w:rsid w:val="009E5F9F"/>
    <w:rsid w:val="009E7147"/>
    <w:rsid w:val="009F1412"/>
    <w:rsid w:val="009F3CD3"/>
    <w:rsid w:val="009F48E7"/>
    <w:rsid w:val="009F5900"/>
    <w:rsid w:val="009F74AA"/>
    <w:rsid w:val="00A01A9B"/>
    <w:rsid w:val="00A17896"/>
    <w:rsid w:val="00A21660"/>
    <w:rsid w:val="00A22675"/>
    <w:rsid w:val="00A27445"/>
    <w:rsid w:val="00A308DC"/>
    <w:rsid w:val="00A37ACA"/>
    <w:rsid w:val="00A50B5B"/>
    <w:rsid w:val="00A56A5D"/>
    <w:rsid w:val="00A56E14"/>
    <w:rsid w:val="00A627F4"/>
    <w:rsid w:val="00A720B0"/>
    <w:rsid w:val="00A72598"/>
    <w:rsid w:val="00A83193"/>
    <w:rsid w:val="00A8410B"/>
    <w:rsid w:val="00AA71C1"/>
    <w:rsid w:val="00AC73CD"/>
    <w:rsid w:val="00AD0BEC"/>
    <w:rsid w:val="00AD3CFB"/>
    <w:rsid w:val="00AD6044"/>
    <w:rsid w:val="00AD61A5"/>
    <w:rsid w:val="00AE639A"/>
    <w:rsid w:val="00AF14DB"/>
    <w:rsid w:val="00AF5360"/>
    <w:rsid w:val="00AF6726"/>
    <w:rsid w:val="00B00468"/>
    <w:rsid w:val="00B01650"/>
    <w:rsid w:val="00B02510"/>
    <w:rsid w:val="00B02D26"/>
    <w:rsid w:val="00B05AB3"/>
    <w:rsid w:val="00B13204"/>
    <w:rsid w:val="00B13973"/>
    <w:rsid w:val="00B23285"/>
    <w:rsid w:val="00B23CD5"/>
    <w:rsid w:val="00B25B71"/>
    <w:rsid w:val="00B2665A"/>
    <w:rsid w:val="00B31CED"/>
    <w:rsid w:val="00B41B97"/>
    <w:rsid w:val="00B423C0"/>
    <w:rsid w:val="00B426D3"/>
    <w:rsid w:val="00B434C8"/>
    <w:rsid w:val="00B44B16"/>
    <w:rsid w:val="00B50937"/>
    <w:rsid w:val="00B529A8"/>
    <w:rsid w:val="00B55343"/>
    <w:rsid w:val="00B55795"/>
    <w:rsid w:val="00B70259"/>
    <w:rsid w:val="00B7249D"/>
    <w:rsid w:val="00B934EE"/>
    <w:rsid w:val="00B96531"/>
    <w:rsid w:val="00BA02C5"/>
    <w:rsid w:val="00BA1B3E"/>
    <w:rsid w:val="00BB3E88"/>
    <w:rsid w:val="00BB68AB"/>
    <w:rsid w:val="00BB7515"/>
    <w:rsid w:val="00BE0337"/>
    <w:rsid w:val="00BE37CB"/>
    <w:rsid w:val="00C016B8"/>
    <w:rsid w:val="00C11756"/>
    <w:rsid w:val="00C21519"/>
    <w:rsid w:val="00C2347C"/>
    <w:rsid w:val="00C27537"/>
    <w:rsid w:val="00C37FA8"/>
    <w:rsid w:val="00C401C5"/>
    <w:rsid w:val="00C42F29"/>
    <w:rsid w:val="00C45836"/>
    <w:rsid w:val="00C45B50"/>
    <w:rsid w:val="00C47093"/>
    <w:rsid w:val="00C47BE2"/>
    <w:rsid w:val="00C544CF"/>
    <w:rsid w:val="00C609A5"/>
    <w:rsid w:val="00C62BF3"/>
    <w:rsid w:val="00C71906"/>
    <w:rsid w:val="00C73F5D"/>
    <w:rsid w:val="00C84DD7"/>
    <w:rsid w:val="00C87B18"/>
    <w:rsid w:val="00C933C9"/>
    <w:rsid w:val="00C95650"/>
    <w:rsid w:val="00CA0EAB"/>
    <w:rsid w:val="00CA2920"/>
    <w:rsid w:val="00CB09C7"/>
    <w:rsid w:val="00CB1DAC"/>
    <w:rsid w:val="00CB21C4"/>
    <w:rsid w:val="00CD0808"/>
    <w:rsid w:val="00CD0BFA"/>
    <w:rsid w:val="00CD1B06"/>
    <w:rsid w:val="00CD1C8B"/>
    <w:rsid w:val="00CD3AD0"/>
    <w:rsid w:val="00CE2372"/>
    <w:rsid w:val="00CE4FD3"/>
    <w:rsid w:val="00CE69B3"/>
    <w:rsid w:val="00CF22D9"/>
    <w:rsid w:val="00CF2F1E"/>
    <w:rsid w:val="00CF7986"/>
    <w:rsid w:val="00D05A02"/>
    <w:rsid w:val="00D0656E"/>
    <w:rsid w:val="00D1383C"/>
    <w:rsid w:val="00D14C6B"/>
    <w:rsid w:val="00D240F0"/>
    <w:rsid w:val="00D25C0E"/>
    <w:rsid w:val="00D46EE7"/>
    <w:rsid w:val="00D52C51"/>
    <w:rsid w:val="00D552F9"/>
    <w:rsid w:val="00D605AE"/>
    <w:rsid w:val="00D734B0"/>
    <w:rsid w:val="00D73575"/>
    <w:rsid w:val="00D74616"/>
    <w:rsid w:val="00D777FD"/>
    <w:rsid w:val="00D77D63"/>
    <w:rsid w:val="00D82D7C"/>
    <w:rsid w:val="00D875B7"/>
    <w:rsid w:val="00D90168"/>
    <w:rsid w:val="00D92F94"/>
    <w:rsid w:val="00D94CEF"/>
    <w:rsid w:val="00DA04E4"/>
    <w:rsid w:val="00DA3A57"/>
    <w:rsid w:val="00DA576F"/>
    <w:rsid w:val="00DB019E"/>
    <w:rsid w:val="00DB1D81"/>
    <w:rsid w:val="00DB1DEA"/>
    <w:rsid w:val="00DB2855"/>
    <w:rsid w:val="00DC0D11"/>
    <w:rsid w:val="00DC1CBA"/>
    <w:rsid w:val="00DC3D19"/>
    <w:rsid w:val="00DC5D60"/>
    <w:rsid w:val="00DC6824"/>
    <w:rsid w:val="00DD245B"/>
    <w:rsid w:val="00DD7DBD"/>
    <w:rsid w:val="00DE0098"/>
    <w:rsid w:val="00DE0FD5"/>
    <w:rsid w:val="00DE6181"/>
    <w:rsid w:val="00DF19EB"/>
    <w:rsid w:val="00DF2AE8"/>
    <w:rsid w:val="00DF7221"/>
    <w:rsid w:val="00E007D9"/>
    <w:rsid w:val="00E038BC"/>
    <w:rsid w:val="00E064E4"/>
    <w:rsid w:val="00E102FB"/>
    <w:rsid w:val="00E1044D"/>
    <w:rsid w:val="00E1358D"/>
    <w:rsid w:val="00E16040"/>
    <w:rsid w:val="00E1674B"/>
    <w:rsid w:val="00E22791"/>
    <w:rsid w:val="00E22E3C"/>
    <w:rsid w:val="00E24E34"/>
    <w:rsid w:val="00E26291"/>
    <w:rsid w:val="00E27F98"/>
    <w:rsid w:val="00E35C0F"/>
    <w:rsid w:val="00E35DB7"/>
    <w:rsid w:val="00E46E5D"/>
    <w:rsid w:val="00E538A5"/>
    <w:rsid w:val="00E60B82"/>
    <w:rsid w:val="00E76B43"/>
    <w:rsid w:val="00E806E9"/>
    <w:rsid w:val="00E866C3"/>
    <w:rsid w:val="00E869A3"/>
    <w:rsid w:val="00E96C61"/>
    <w:rsid w:val="00E97AC4"/>
    <w:rsid w:val="00EA0637"/>
    <w:rsid w:val="00EB2C5D"/>
    <w:rsid w:val="00EC5630"/>
    <w:rsid w:val="00EC568F"/>
    <w:rsid w:val="00ED108E"/>
    <w:rsid w:val="00ED1265"/>
    <w:rsid w:val="00EE1260"/>
    <w:rsid w:val="00EE20FA"/>
    <w:rsid w:val="00EF1F4F"/>
    <w:rsid w:val="00EF3ED0"/>
    <w:rsid w:val="00EF6CAD"/>
    <w:rsid w:val="00EF73D1"/>
    <w:rsid w:val="00EF7AB9"/>
    <w:rsid w:val="00F03998"/>
    <w:rsid w:val="00F15C55"/>
    <w:rsid w:val="00F20C8A"/>
    <w:rsid w:val="00F43D88"/>
    <w:rsid w:val="00F44878"/>
    <w:rsid w:val="00F61460"/>
    <w:rsid w:val="00F73D4B"/>
    <w:rsid w:val="00F7488E"/>
    <w:rsid w:val="00F85C4D"/>
    <w:rsid w:val="00F85DD0"/>
    <w:rsid w:val="00F90F9F"/>
    <w:rsid w:val="00F92F83"/>
    <w:rsid w:val="00F9664A"/>
    <w:rsid w:val="00F96B93"/>
    <w:rsid w:val="00FA1A83"/>
    <w:rsid w:val="00FA2610"/>
    <w:rsid w:val="00FA352A"/>
    <w:rsid w:val="00FA5968"/>
    <w:rsid w:val="00FB796F"/>
    <w:rsid w:val="00FC0E8B"/>
    <w:rsid w:val="00FD21BA"/>
    <w:rsid w:val="00FE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1F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40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B96531"/>
    <w:pPr>
      <w:widowControl w:val="0"/>
      <w:suppressAutoHyphens w:val="0"/>
      <w:autoSpaceDE w:val="0"/>
      <w:autoSpaceDN w:val="0"/>
      <w:adjustRightInd w:val="0"/>
      <w:spacing w:line="192" w:lineRule="exac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40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B96531"/>
    <w:pPr>
      <w:widowControl w:val="0"/>
      <w:suppressAutoHyphens w:val="0"/>
      <w:autoSpaceDE w:val="0"/>
      <w:autoSpaceDN w:val="0"/>
      <w:adjustRightInd w:val="0"/>
      <w:spacing w:line="192" w:lineRule="exac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SStanko</cp:lastModifiedBy>
  <cp:revision>9</cp:revision>
  <cp:lastPrinted>2024-10-22T11:49:00Z</cp:lastPrinted>
  <dcterms:created xsi:type="dcterms:W3CDTF">2025-02-03T13:14:00Z</dcterms:created>
  <dcterms:modified xsi:type="dcterms:W3CDTF">2025-04-15T12:17:00Z</dcterms:modified>
</cp:coreProperties>
</file>