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2E" w:rsidRPr="005B6AA6" w:rsidRDefault="0096312E" w:rsidP="0096312E">
      <w:pPr>
        <w:widowControl w:val="0"/>
        <w:autoSpaceDE w:val="0"/>
        <w:autoSpaceDN w:val="0"/>
        <w:jc w:val="right"/>
        <w:outlineLvl w:val="2"/>
        <w:rPr>
          <w:sz w:val="22"/>
        </w:rPr>
      </w:pPr>
      <w:r w:rsidRPr="005B6AA6">
        <w:rPr>
          <w:sz w:val="22"/>
        </w:rPr>
        <w:t>Таблица 1</w:t>
      </w:r>
    </w:p>
    <w:p w:rsidR="0096312E" w:rsidRPr="005B6AA6" w:rsidRDefault="0096312E" w:rsidP="0096312E">
      <w:pPr>
        <w:widowControl w:val="0"/>
        <w:autoSpaceDE w:val="0"/>
        <w:autoSpaceDN w:val="0"/>
        <w:rPr>
          <w:sz w:val="22"/>
        </w:rPr>
      </w:pPr>
    </w:p>
    <w:p w:rsidR="0096312E" w:rsidRPr="005B6AA6" w:rsidRDefault="0096312E" w:rsidP="0096312E">
      <w:pPr>
        <w:widowControl w:val="0"/>
        <w:autoSpaceDE w:val="0"/>
        <w:autoSpaceDN w:val="0"/>
        <w:jc w:val="center"/>
        <w:rPr>
          <w:sz w:val="22"/>
        </w:rPr>
      </w:pPr>
      <w:bookmarkStart w:id="0" w:name="P316"/>
      <w:bookmarkEnd w:id="0"/>
      <w:r w:rsidRPr="005B6AA6">
        <w:rPr>
          <w:sz w:val="22"/>
        </w:rPr>
        <w:t>Сведения</w:t>
      </w:r>
    </w:p>
    <w:p w:rsidR="0096312E" w:rsidRPr="005B6AA6" w:rsidRDefault="0096312E" w:rsidP="0096312E">
      <w:pPr>
        <w:widowControl w:val="0"/>
        <w:autoSpaceDE w:val="0"/>
        <w:autoSpaceDN w:val="0"/>
        <w:jc w:val="center"/>
        <w:rPr>
          <w:sz w:val="22"/>
        </w:rPr>
      </w:pPr>
      <w:r w:rsidRPr="005B6AA6">
        <w:rPr>
          <w:sz w:val="22"/>
        </w:rPr>
        <w:t xml:space="preserve">о целевых показателях (индикаторах) </w:t>
      </w:r>
      <w:proofErr w:type="gramStart"/>
      <w:r w:rsidRPr="005B6AA6">
        <w:rPr>
          <w:sz w:val="22"/>
        </w:rPr>
        <w:t>муниципальной</w:t>
      </w:r>
      <w:proofErr w:type="gramEnd"/>
    </w:p>
    <w:p w:rsidR="0096312E" w:rsidRPr="005B6AA6" w:rsidRDefault="0096312E" w:rsidP="0096312E">
      <w:pPr>
        <w:widowControl w:val="0"/>
        <w:autoSpaceDE w:val="0"/>
        <w:autoSpaceDN w:val="0"/>
        <w:jc w:val="center"/>
        <w:rPr>
          <w:sz w:val="22"/>
        </w:rPr>
      </w:pPr>
      <w:r>
        <w:rPr>
          <w:sz w:val="22"/>
        </w:rPr>
        <w:t>программы</w:t>
      </w:r>
      <w:r w:rsidRPr="005B6AA6">
        <w:rPr>
          <w:sz w:val="22"/>
        </w:rPr>
        <w:t xml:space="preserve"> </w:t>
      </w:r>
      <w:r>
        <w:rPr>
          <w:sz w:val="22"/>
        </w:rPr>
        <w:t>«Развитие дорожной и транспортной системы»</w:t>
      </w:r>
    </w:p>
    <w:p w:rsidR="0096312E" w:rsidRPr="005B6AA6" w:rsidRDefault="0096312E" w:rsidP="0096312E">
      <w:pPr>
        <w:widowControl w:val="0"/>
        <w:autoSpaceDE w:val="0"/>
        <w:autoSpaceDN w:val="0"/>
        <w:rPr>
          <w:sz w:val="22"/>
        </w:rPr>
      </w:pPr>
    </w:p>
    <w:tbl>
      <w:tblPr>
        <w:tblW w:w="1537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093"/>
        <w:gridCol w:w="1708"/>
        <w:gridCol w:w="1864"/>
        <w:gridCol w:w="932"/>
        <w:gridCol w:w="1042"/>
        <w:gridCol w:w="850"/>
        <w:gridCol w:w="851"/>
        <w:gridCol w:w="850"/>
        <w:gridCol w:w="851"/>
        <w:gridCol w:w="850"/>
        <w:gridCol w:w="921"/>
      </w:tblGrid>
      <w:tr w:rsidR="0096312E" w:rsidRPr="005B6AA6" w:rsidTr="00496CCB">
        <w:trPr>
          <w:trHeight w:val="867"/>
        </w:trPr>
        <w:tc>
          <w:tcPr>
            <w:tcW w:w="567" w:type="dxa"/>
            <w:vMerge w:val="restart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B6AA6">
              <w:rPr>
                <w:sz w:val="22"/>
              </w:rPr>
              <w:t xml:space="preserve">N </w:t>
            </w:r>
            <w:proofErr w:type="spellStart"/>
            <w:proofErr w:type="gramStart"/>
            <w:r w:rsidRPr="005B6AA6">
              <w:rPr>
                <w:sz w:val="22"/>
              </w:rPr>
              <w:t>п</w:t>
            </w:r>
            <w:proofErr w:type="spellEnd"/>
            <w:proofErr w:type="gramEnd"/>
            <w:r w:rsidRPr="005B6AA6">
              <w:rPr>
                <w:sz w:val="22"/>
              </w:rPr>
              <w:t>/</w:t>
            </w:r>
            <w:proofErr w:type="spellStart"/>
            <w:r w:rsidRPr="005B6AA6">
              <w:rPr>
                <w:sz w:val="22"/>
              </w:rPr>
              <w:t>п</w:t>
            </w:r>
            <w:proofErr w:type="spellEnd"/>
          </w:p>
        </w:tc>
        <w:tc>
          <w:tcPr>
            <w:tcW w:w="4093" w:type="dxa"/>
            <w:vMerge w:val="restart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B6AA6">
              <w:rPr>
                <w:sz w:val="22"/>
              </w:rPr>
              <w:t>Наименование муниципальной программы, подпрограмм, основных мероприятий</w:t>
            </w:r>
          </w:p>
        </w:tc>
        <w:tc>
          <w:tcPr>
            <w:tcW w:w="1708" w:type="dxa"/>
            <w:vMerge w:val="restart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B6AA6">
              <w:rPr>
                <w:sz w:val="22"/>
              </w:rP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1864" w:type="dxa"/>
            <w:vMerge w:val="restart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B6AA6">
              <w:rPr>
                <w:sz w:val="22"/>
              </w:rPr>
              <w:t>Наименование показателя</w:t>
            </w:r>
          </w:p>
        </w:tc>
        <w:tc>
          <w:tcPr>
            <w:tcW w:w="932" w:type="dxa"/>
            <w:vMerge w:val="restart"/>
          </w:tcPr>
          <w:p w:rsidR="0096312E" w:rsidRDefault="0096312E" w:rsidP="00984C5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B6AA6">
              <w:rPr>
                <w:sz w:val="22"/>
              </w:rPr>
              <w:t>Ед</w:t>
            </w:r>
            <w:r>
              <w:rPr>
                <w:sz w:val="22"/>
              </w:rPr>
              <w:t>.</w:t>
            </w:r>
          </w:p>
          <w:p w:rsidR="0096312E" w:rsidRPr="005B6AA6" w:rsidRDefault="0096312E" w:rsidP="00984C5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B6AA6">
              <w:rPr>
                <w:sz w:val="22"/>
              </w:rPr>
              <w:t>измерения</w:t>
            </w:r>
          </w:p>
        </w:tc>
        <w:tc>
          <w:tcPr>
            <w:tcW w:w="6215" w:type="dxa"/>
            <w:gridSpan w:val="7"/>
          </w:tcPr>
          <w:p w:rsidR="00496CCB" w:rsidRDefault="0096312E" w:rsidP="00984C5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B6AA6">
              <w:rPr>
                <w:sz w:val="22"/>
              </w:rPr>
              <w:t xml:space="preserve">Значение показателя конечного и непосредственного результатов по годам реализации </w:t>
            </w:r>
          </w:p>
          <w:p w:rsidR="0096312E" w:rsidRPr="005B6AA6" w:rsidRDefault="0096312E" w:rsidP="00984C5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B6AA6">
              <w:rPr>
                <w:sz w:val="22"/>
              </w:rPr>
              <w:t>муниципальной программы</w:t>
            </w:r>
          </w:p>
        </w:tc>
      </w:tr>
      <w:tr w:rsidR="0096312E" w:rsidRPr="005B6AA6" w:rsidTr="00496CCB">
        <w:trPr>
          <w:trHeight w:val="143"/>
        </w:trPr>
        <w:tc>
          <w:tcPr>
            <w:tcW w:w="567" w:type="dxa"/>
            <w:vMerge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093" w:type="dxa"/>
            <w:vMerge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708" w:type="dxa"/>
            <w:vMerge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864" w:type="dxa"/>
            <w:vMerge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32" w:type="dxa"/>
            <w:vMerge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42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B6AA6">
              <w:rPr>
                <w:sz w:val="22"/>
              </w:rPr>
              <w:t xml:space="preserve">Базисный год </w:t>
            </w: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85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85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92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B6AA6">
              <w:rPr>
                <w:sz w:val="22"/>
              </w:rPr>
              <w:t>...</w:t>
            </w:r>
          </w:p>
        </w:tc>
      </w:tr>
      <w:tr w:rsidR="0096312E" w:rsidRPr="005B6AA6" w:rsidTr="00496CCB">
        <w:trPr>
          <w:trHeight w:val="269"/>
        </w:trPr>
        <w:tc>
          <w:tcPr>
            <w:tcW w:w="567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1</w:t>
            </w:r>
          </w:p>
        </w:tc>
        <w:tc>
          <w:tcPr>
            <w:tcW w:w="4093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5B6AA6">
              <w:rPr>
                <w:sz w:val="22"/>
              </w:rPr>
              <w:t>2</w:t>
            </w:r>
          </w:p>
        </w:tc>
        <w:tc>
          <w:tcPr>
            <w:tcW w:w="1708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3</w:t>
            </w:r>
          </w:p>
        </w:tc>
        <w:tc>
          <w:tcPr>
            <w:tcW w:w="1864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4</w:t>
            </w:r>
          </w:p>
        </w:tc>
        <w:tc>
          <w:tcPr>
            <w:tcW w:w="932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6</w:t>
            </w: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7</w:t>
            </w:r>
          </w:p>
        </w:tc>
        <w:tc>
          <w:tcPr>
            <w:tcW w:w="85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8</w:t>
            </w: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9</w:t>
            </w:r>
          </w:p>
        </w:tc>
        <w:tc>
          <w:tcPr>
            <w:tcW w:w="85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10</w:t>
            </w: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11</w:t>
            </w:r>
          </w:p>
        </w:tc>
        <w:tc>
          <w:tcPr>
            <w:tcW w:w="92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5B6AA6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</w:p>
        </w:tc>
      </w:tr>
      <w:tr w:rsidR="0096312E" w:rsidRPr="005B6AA6" w:rsidTr="00496CCB">
        <w:trPr>
          <w:trHeight w:val="254"/>
        </w:trPr>
        <w:tc>
          <w:tcPr>
            <w:tcW w:w="567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093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Развитие дорожной и транспортной системы</w:t>
            </w:r>
            <w:r w:rsidRPr="005B6AA6">
              <w:rPr>
                <w:sz w:val="22"/>
              </w:rPr>
              <w:t xml:space="preserve"> </w:t>
            </w:r>
          </w:p>
        </w:tc>
        <w:tc>
          <w:tcPr>
            <w:tcW w:w="1708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Управление муниципального хозяйства</w:t>
            </w:r>
          </w:p>
        </w:tc>
        <w:tc>
          <w:tcPr>
            <w:tcW w:w="1864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Доля протяженности автомобильных дорог отвечающих нормативным требованиям</w:t>
            </w:r>
          </w:p>
        </w:tc>
        <w:tc>
          <w:tcPr>
            <w:tcW w:w="932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пр</w:t>
            </w:r>
            <w:r w:rsidR="00F9750E">
              <w:rPr>
                <w:sz w:val="22"/>
              </w:rPr>
              <w:t>о</w:t>
            </w:r>
            <w:r>
              <w:rPr>
                <w:sz w:val="22"/>
              </w:rPr>
              <w:t>центы</w:t>
            </w:r>
          </w:p>
        </w:tc>
        <w:tc>
          <w:tcPr>
            <w:tcW w:w="1042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65,0</w:t>
            </w:r>
          </w:p>
        </w:tc>
        <w:tc>
          <w:tcPr>
            <w:tcW w:w="85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66,0</w:t>
            </w: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67,0</w:t>
            </w:r>
          </w:p>
        </w:tc>
        <w:tc>
          <w:tcPr>
            <w:tcW w:w="85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68,5</w:t>
            </w: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92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96312E" w:rsidRPr="005B6AA6" w:rsidTr="00496CCB">
        <w:trPr>
          <w:trHeight w:val="254"/>
        </w:trPr>
        <w:tc>
          <w:tcPr>
            <w:tcW w:w="567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093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708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Управление муниципального хозяйства</w:t>
            </w:r>
          </w:p>
        </w:tc>
        <w:tc>
          <w:tcPr>
            <w:tcW w:w="1864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Уровень ежегодного достижения показателей программы</w:t>
            </w:r>
          </w:p>
        </w:tc>
        <w:tc>
          <w:tcPr>
            <w:tcW w:w="932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1042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2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96312E" w:rsidRPr="005B6AA6" w:rsidTr="00496CCB">
        <w:trPr>
          <w:trHeight w:val="254"/>
        </w:trPr>
        <w:tc>
          <w:tcPr>
            <w:tcW w:w="567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093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708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864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Протяженность автомобильных дорог общего пользования местного значения на конец года</w:t>
            </w:r>
          </w:p>
        </w:tc>
        <w:tc>
          <w:tcPr>
            <w:tcW w:w="932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км</w:t>
            </w:r>
          </w:p>
        </w:tc>
        <w:tc>
          <w:tcPr>
            <w:tcW w:w="1042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168,158</w:t>
            </w: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168,158</w:t>
            </w:r>
          </w:p>
        </w:tc>
        <w:tc>
          <w:tcPr>
            <w:tcW w:w="85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169,5</w:t>
            </w:r>
          </w:p>
        </w:tc>
        <w:tc>
          <w:tcPr>
            <w:tcW w:w="85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170,5</w:t>
            </w:r>
          </w:p>
        </w:tc>
        <w:tc>
          <w:tcPr>
            <w:tcW w:w="92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96312E" w:rsidRPr="005B6AA6" w:rsidTr="00496CCB">
        <w:trPr>
          <w:trHeight w:val="254"/>
        </w:trPr>
        <w:tc>
          <w:tcPr>
            <w:tcW w:w="567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093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5B6AA6">
              <w:rPr>
                <w:sz w:val="22"/>
              </w:rPr>
              <w:t xml:space="preserve">Подпрограмма 1 </w:t>
            </w:r>
            <w:r>
              <w:rPr>
                <w:sz w:val="22"/>
              </w:rPr>
              <w:t>Обеспечение дорожной деятельности</w:t>
            </w:r>
          </w:p>
        </w:tc>
        <w:tc>
          <w:tcPr>
            <w:tcW w:w="1708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Управление муниципального хозяйства</w:t>
            </w:r>
          </w:p>
        </w:tc>
        <w:tc>
          <w:tcPr>
            <w:tcW w:w="1864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32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42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2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96312E" w:rsidRPr="005B6AA6" w:rsidTr="00496CCB">
        <w:trPr>
          <w:trHeight w:val="269"/>
        </w:trPr>
        <w:tc>
          <w:tcPr>
            <w:tcW w:w="567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093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5B6AA6">
              <w:rPr>
                <w:sz w:val="22"/>
              </w:rPr>
              <w:t>Задача 1.1.</w:t>
            </w:r>
            <w:r>
              <w:rPr>
                <w:sz w:val="22"/>
              </w:rPr>
              <w:t xml:space="preserve"> Обеспечение устойчивого и безопасного функционирования автомобильных дорог общего пользования местного значения</w:t>
            </w:r>
          </w:p>
        </w:tc>
        <w:tc>
          <w:tcPr>
            <w:tcW w:w="1708" w:type="dxa"/>
          </w:tcPr>
          <w:p w:rsidR="0096312E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Управление муниципального хозяйства администрации МО «Княжпогостский»</w:t>
            </w:r>
          </w:p>
        </w:tc>
        <w:tc>
          <w:tcPr>
            <w:tcW w:w="1864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32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42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2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E877BC" w:rsidRPr="005B6AA6" w:rsidTr="00496CCB">
        <w:trPr>
          <w:trHeight w:val="508"/>
        </w:trPr>
        <w:tc>
          <w:tcPr>
            <w:tcW w:w="567" w:type="dxa"/>
          </w:tcPr>
          <w:p w:rsidR="00E877BC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093" w:type="dxa"/>
          </w:tcPr>
          <w:p w:rsidR="00E877BC" w:rsidRPr="005B6AA6" w:rsidRDefault="00E877BC" w:rsidP="00984C55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5B6AA6">
              <w:rPr>
                <w:sz w:val="22"/>
              </w:rPr>
              <w:t>Основное мероприятие 1.1.1.</w:t>
            </w:r>
            <w:r>
              <w:rPr>
                <w:sz w:val="22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1708" w:type="dxa"/>
          </w:tcPr>
          <w:p w:rsidR="00E877BC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Управление муниципального хозяйства администрации МО «Княжпогостский»</w:t>
            </w:r>
          </w:p>
        </w:tc>
        <w:tc>
          <w:tcPr>
            <w:tcW w:w="1864" w:type="dxa"/>
          </w:tcPr>
          <w:p w:rsidR="00E877BC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Доля протяженности автомобильных дорог отвечающих нормативным требованиям</w:t>
            </w:r>
          </w:p>
        </w:tc>
        <w:tc>
          <w:tcPr>
            <w:tcW w:w="932" w:type="dxa"/>
          </w:tcPr>
          <w:p w:rsidR="00E877BC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пр</w:t>
            </w:r>
            <w:r w:rsidR="00F9750E">
              <w:rPr>
                <w:sz w:val="22"/>
              </w:rPr>
              <w:t>о</w:t>
            </w:r>
            <w:r>
              <w:rPr>
                <w:sz w:val="22"/>
              </w:rPr>
              <w:t>центы</w:t>
            </w:r>
          </w:p>
        </w:tc>
        <w:tc>
          <w:tcPr>
            <w:tcW w:w="1042" w:type="dxa"/>
          </w:tcPr>
          <w:p w:rsidR="00E877BC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850" w:type="dxa"/>
          </w:tcPr>
          <w:p w:rsidR="00E877BC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65,0</w:t>
            </w:r>
          </w:p>
        </w:tc>
        <w:tc>
          <w:tcPr>
            <w:tcW w:w="851" w:type="dxa"/>
          </w:tcPr>
          <w:p w:rsidR="00E877BC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66,0</w:t>
            </w:r>
          </w:p>
        </w:tc>
        <w:tc>
          <w:tcPr>
            <w:tcW w:w="850" w:type="dxa"/>
          </w:tcPr>
          <w:p w:rsidR="00E877BC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67,0</w:t>
            </w:r>
          </w:p>
        </w:tc>
        <w:tc>
          <w:tcPr>
            <w:tcW w:w="851" w:type="dxa"/>
          </w:tcPr>
          <w:p w:rsidR="00E877BC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68,5</w:t>
            </w:r>
          </w:p>
        </w:tc>
        <w:tc>
          <w:tcPr>
            <w:tcW w:w="850" w:type="dxa"/>
          </w:tcPr>
          <w:p w:rsidR="00E877BC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921" w:type="dxa"/>
          </w:tcPr>
          <w:p w:rsidR="00E877BC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96312E" w:rsidRPr="005B6AA6" w:rsidTr="00496CCB">
        <w:trPr>
          <w:trHeight w:val="508"/>
        </w:trPr>
        <w:tc>
          <w:tcPr>
            <w:tcW w:w="567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093" w:type="dxa"/>
          </w:tcPr>
          <w:p w:rsidR="0096312E" w:rsidRDefault="0096312E" w:rsidP="00984C55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5B6AA6">
              <w:rPr>
                <w:sz w:val="22"/>
              </w:rPr>
              <w:t>Основное мероприятие 1.1.2.</w:t>
            </w:r>
          </w:p>
          <w:p w:rsidR="00E877BC" w:rsidRPr="005B6AA6" w:rsidRDefault="00E877BC" w:rsidP="00984C55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8" w:type="dxa"/>
          </w:tcPr>
          <w:p w:rsidR="0096312E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Управление муниципального хозяйства администрации МО «Княжпогостский»</w:t>
            </w:r>
          </w:p>
        </w:tc>
        <w:tc>
          <w:tcPr>
            <w:tcW w:w="1864" w:type="dxa"/>
          </w:tcPr>
          <w:p w:rsidR="0096312E" w:rsidRPr="005B6AA6" w:rsidRDefault="00E877BC" w:rsidP="00E877BC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Протяженность отремонтированных дорог</w:t>
            </w:r>
            <w:r w:rsidR="0096312E" w:rsidRPr="005B6AA6">
              <w:rPr>
                <w:sz w:val="22"/>
              </w:rPr>
              <w:t>.</w:t>
            </w:r>
          </w:p>
        </w:tc>
        <w:tc>
          <w:tcPr>
            <w:tcW w:w="932" w:type="dxa"/>
          </w:tcPr>
          <w:p w:rsidR="0096312E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км</w:t>
            </w:r>
          </w:p>
        </w:tc>
        <w:tc>
          <w:tcPr>
            <w:tcW w:w="1042" w:type="dxa"/>
          </w:tcPr>
          <w:p w:rsidR="0096312E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850" w:type="dxa"/>
          </w:tcPr>
          <w:p w:rsidR="0096312E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851" w:type="dxa"/>
          </w:tcPr>
          <w:p w:rsidR="0096312E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850" w:type="dxa"/>
          </w:tcPr>
          <w:p w:rsidR="0096312E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851" w:type="dxa"/>
          </w:tcPr>
          <w:p w:rsidR="0096312E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850" w:type="dxa"/>
          </w:tcPr>
          <w:p w:rsidR="0096312E" w:rsidRPr="005B6AA6" w:rsidRDefault="00E877BC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92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96312E" w:rsidRPr="005B6AA6" w:rsidTr="00496CCB">
        <w:trPr>
          <w:trHeight w:val="508"/>
        </w:trPr>
        <w:tc>
          <w:tcPr>
            <w:tcW w:w="567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093" w:type="dxa"/>
          </w:tcPr>
          <w:p w:rsidR="0096312E" w:rsidRDefault="0096312E" w:rsidP="00984C55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5B6AA6">
              <w:rPr>
                <w:sz w:val="22"/>
              </w:rPr>
              <w:t>Основ</w:t>
            </w:r>
            <w:r w:rsidR="00E877BC">
              <w:rPr>
                <w:sz w:val="22"/>
              </w:rPr>
              <w:t xml:space="preserve">ное мероприятие 1.1.3. </w:t>
            </w:r>
          </w:p>
          <w:p w:rsidR="00E877BC" w:rsidRPr="005B6AA6" w:rsidRDefault="00E877BC" w:rsidP="00E877BC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Оборудование и содержание ледовых переправ</w:t>
            </w:r>
          </w:p>
        </w:tc>
        <w:tc>
          <w:tcPr>
            <w:tcW w:w="1708" w:type="dxa"/>
          </w:tcPr>
          <w:p w:rsidR="0096312E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Управление муниципального хозяйства администрации МО «Княжпогостский»</w:t>
            </w:r>
          </w:p>
        </w:tc>
        <w:tc>
          <w:tcPr>
            <w:tcW w:w="1864" w:type="dxa"/>
          </w:tcPr>
          <w:p w:rsidR="0096312E" w:rsidRPr="005B6AA6" w:rsidRDefault="00137F1D" w:rsidP="00E877BC">
            <w:pPr>
              <w:widowControl w:val="0"/>
              <w:autoSpaceDE w:val="0"/>
              <w:autoSpaceDN w:val="0"/>
              <w:rPr>
                <w:sz w:val="22"/>
              </w:rPr>
            </w:pPr>
            <w:r w:rsidRPr="00224A6B">
              <w:rPr>
                <w:sz w:val="22"/>
              </w:rPr>
              <w:t>Обеспечение транспортной доступности для населения</w:t>
            </w:r>
          </w:p>
        </w:tc>
        <w:tc>
          <w:tcPr>
            <w:tcW w:w="932" w:type="dxa"/>
          </w:tcPr>
          <w:p w:rsidR="0096312E" w:rsidRPr="005B6AA6" w:rsidRDefault="00137F1D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1042" w:type="dxa"/>
          </w:tcPr>
          <w:p w:rsidR="0096312E" w:rsidRPr="005B6AA6" w:rsidRDefault="00137F1D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99,6</w:t>
            </w:r>
          </w:p>
        </w:tc>
        <w:tc>
          <w:tcPr>
            <w:tcW w:w="850" w:type="dxa"/>
          </w:tcPr>
          <w:p w:rsidR="0096312E" w:rsidRPr="005B6AA6" w:rsidRDefault="00137F1D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99,7</w:t>
            </w:r>
          </w:p>
        </w:tc>
        <w:tc>
          <w:tcPr>
            <w:tcW w:w="851" w:type="dxa"/>
          </w:tcPr>
          <w:p w:rsidR="0096312E" w:rsidRPr="005B6AA6" w:rsidRDefault="00137F1D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99,8</w:t>
            </w:r>
          </w:p>
        </w:tc>
        <w:tc>
          <w:tcPr>
            <w:tcW w:w="850" w:type="dxa"/>
          </w:tcPr>
          <w:p w:rsidR="0096312E" w:rsidRPr="005B6AA6" w:rsidRDefault="00137F1D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99,85</w:t>
            </w:r>
          </w:p>
        </w:tc>
        <w:tc>
          <w:tcPr>
            <w:tcW w:w="851" w:type="dxa"/>
          </w:tcPr>
          <w:p w:rsidR="0096312E" w:rsidRPr="005B6AA6" w:rsidRDefault="00137F1D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99,9</w:t>
            </w:r>
          </w:p>
        </w:tc>
        <w:tc>
          <w:tcPr>
            <w:tcW w:w="850" w:type="dxa"/>
          </w:tcPr>
          <w:p w:rsidR="0096312E" w:rsidRPr="005B6AA6" w:rsidRDefault="00137F1D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99,95</w:t>
            </w:r>
          </w:p>
        </w:tc>
        <w:tc>
          <w:tcPr>
            <w:tcW w:w="92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224A6B" w:rsidRPr="005B6AA6" w:rsidTr="00496CCB">
        <w:trPr>
          <w:trHeight w:val="508"/>
        </w:trPr>
        <w:tc>
          <w:tcPr>
            <w:tcW w:w="567" w:type="dxa"/>
          </w:tcPr>
          <w:p w:rsidR="00224A6B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093" w:type="dxa"/>
          </w:tcPr>
          <w:p w:rsidR="00224A6B" w:rsidRDefault="00224A6B" w:rsidP="00984C55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Основное мероприятие 1.1.4</w:t>
            </w:r>
          </w:p>
          <w:p w:rsidR="00224A6B" w:rsidRPr="005B6AA6" w:rsidRDefault="00224A6B" w:rsidP="00984C55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Реализация народных проектов в сфере дорожной деятельности</w:t>
            </w:r>
          </w:p>
        </w:tc>
        <w:tc>
          <w:tcPr>
            <w:tcW w:w="1708" w:type="dxa"/>
          </w:tcPr>
          <w:p w:rsidR="00224A6B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Управление муниципального хозяйства администрации МО «Княжпогостский»</w:t>
            </w:r>
          </w:p>
        </w:tc>
        <w:tc>
          <w:tcPr>
            <w:tcW w:w="1864" w:type="dxa"/>
          </w:tcPr>
          <w:p w:rsidR="00224A6B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Доля протяженности автомобильных дорог отвечающих нормативным требованиям</w:t>
            </w:r>
          </w:p>
        </w:tc>
        <w:tc>
          <w:tcPr>
            <w:tcW w:w="932" w:type="dxa"/>
          </w:tcPr>
          <w:p w:rsidR="00224A6B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проценты</w:t>
            </w:r>
          </w:p>
        </w:tc>
        <w:tc>
          <w:tcPr>
            <w:tcW w:w="1042" w:type="dxa"/>
          </w:tcPr>
          <w:p w:rsidR="00224A6B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850" w:type="dxa"/>
          </w:tcPr>
          <w:p w:rsidR="00224A6B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65,0</w:t>
            </w:r>
          </w:p>
        </w:tc>
        <w:tc>
          <w:tcPr>
            <w:tcW w:w="851" w:type="dxa"/>
          </w:tcPr>
          <w:p w:rsidR="00224A6B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66,0</w:t>
            </w:r>
          </w:p>
        </w:tc>
        <w:tc>
          <w:tcPr>
            <w:tcW w:w="850" w:type="dxa"/>
          </w:tcPr>
          <w:p w:rsidR="00224A6B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67,0</w:t>
            </w:r>
          </w:p>
        </w:tc>
        <w:tc>
          <w:tcPr>
            <w:tcW w:w="851" w:type="dxa"/>
          </w:tcPr>
          <w:p w:rsidR="00224A6B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68,5</w:t>
            </w:r>
          </w:p>
        </w:tc>
        <w:tc>
          <w:tcPr>
            <w:tcW w:w="850" w:type="dxa"/>
          </w:tcPr>
          <w:p w:rsidR="00224A6B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921" w:type="dxa"/>
          </w:tcPr>
          <w:p w:rsidR="00224A6B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224A6B" w:rsidRPr="005B6AA6" w:rsidTr="00496CCB">
        <w:trPr>
          <w:trHeight w:val="508"/>
        </w:trPr>
        <w:tc>
          <w:tcPr>
            <w:tcW w:w="567" w:type="dxa"/>
          </w:tcPr>
          <w:p w:rsidR="00224A6B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093" w:type="dxa"/>
          </w:tcPr>
          <w:p w:rsidR="00224A6B" w:rsidRDefault="00224A6B" w:rsidP="00224A6B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Основное мероприятие 1.1.5</w:t>
            </w:r>
          </w:p>
          <w:p w:rsidR="00224A6B" w:rsidRDefault="00224A6B" w:rsidP="00224A6B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0"/>
              </w:rPr>
              <w:t>Содержание улично-дорожной сети</w:t>
            </w:r>
          </w:p>
          <w:p w:rsidR="00224A6B" w:rsidRDefault="00224A6B" w:rsidP="00984C55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708" w:type="dxa"/>
          </w:tcPr>
          <w:p w:rsidR="00224A6B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0"/>
              </w:rPr>
              <w:t xml:space="preserve">Управление муниципального хозяйства и </w:t>
            </w:r>
            <w:r w:rsidRPr="00047E81">
              <w:rPr>
                <w:sz w:val="20"/>
              </w:rPr>
              <w:t>территориальные органы администрации муниципального округа «Княжпогостский»</w:t>
            </w:r>
          </w:p>
        </w:tc>
        <w:tc>
          <w:tcPr>
            <w:tcW w:w="1864" w:type="dxa"/>
          </w:tcPr>
          <w:p w:rsidR="00224A6B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0"/>
              </w:rPr>
              <w:t>Уровень обеспеченности контрактами на содержание</w:t>
            </w:r>
          </w:p>
        </w:tc>
        <w:tc>
          <w:tcPr>
            <w:tcW w:w="932" w:type="dxa"/>
          </w:tcPr>
          <w:p w:rsidR="00224A6B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проценты</w:t>
            </w:r>
          </w:p>
        </w:tc>
        <w:tc>
          <w:tcPr>
            <w:tcW w:w="1042" w:type="dxa"/>
          </w:tcPr>
          <w:p w:rsidR="00224A6B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224A6B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</w:tcPr>
          <w:p w:rsidR="00224A6B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224A6B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</w:tcPr>
          <w:p w:rsidR="00224A6B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224A6B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21" w:type="dxa"/>
          </w:tcPr>
          <w:p w:rsidR="00224A6B" w:rsidRPr="005B6AA6" w:rsidRDefault="00224A6B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96312E" w:rsidRPr="005B6AA6" w:rsidTr="00496CCB">
        <w:trPr>
          <w:trHeight w:val="254"/>
        </w:trPr>
        <w:tc>
          <w:tcPr>
            <w:tcW w:w="567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093" w:type="dxa"/>
          </w:tcPr>
          <w:p w:rsidR="0096312E" w:rsidRPr="005B6AA6" w:rsidRDefault="0073146A" w:rsidP="00984C55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Подпрограмма 2. Транспортное обслуживание населения</w:t>
            </w:r>
          </w:p>
        </w:tc>
        <w:tc>
          <w:tcPr>
            <w:tcW w:w="1708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864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32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42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850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2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96312E" w:rsidRPr="005B6AA6" w:rsidTr="00496CCB">
        <w:trPr>
          <w:trHeight w:val="508"/>
        </w:trPr>
        <w:tc>
          <w:tcPr>
            <w:tcW w:w="567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093" w:type="dxa"/>
          </w:tcPr>
          <w:p w:rsidR="0096312E" w:rsidRPr="005B6AA6" w:rsidRDefault="0096312E" w:rsidP="007314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5B6AA6">
              <w:rPr>
                <w:sz w:val="22"/>
              </w:rPr>
              <w:t>Основное мероприятие 2.1.</w:t>
            </w:r>
            <w:r w:rsidR="0073146A">
              <w:rPr>
                <w:sz w:val="22"/>
              </w:rPr>
              <w:t xml:space="preserve"> Организация муниципальных перевозок автомобильным транспортом</w:t>
            </w:r>
          </w:p>
        </w:tc>
        <w:tc>
          <w:tcPr>
            <w:tcW w:w="1708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864" w:type="dxa"/>
          </w:tcPr>
          <w:p w:rsidR="00F9750E" w:rsidRDefault="00F9750E" w:rsidP="00F9750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077DE">
              <w:rPr>
                <w:sz w:val="20"/>
              </w:rPr>
              <w:t xml:space="preserve">Доля выполненных рейсов от установленных контрактами рейсов по муниципальным маршрутам регулярных перевозок пассажиров и багажа автомобильным транспортом по регулируемым тарифам, подтверждённых данными Единой региональной </w:t>
            </w:r>
            <w:r w:rsidRPr="00D077DE">
              <w:rPr>
                <w:sz w:val="20"/>
              </w:rPr>
              <w:lastRenderedPageBreak/>
              <w:t>системы по управлению пассажирским автомобильным транспортом Республики Коми</w:t>
            </w:r>
            <w:r>
              <w:rPr>
                <w:sz w:val="20"/>
              </w:rPr>
              <w:t>;</w:t>
            </w:r>
          </w:p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32" w:type="dxa"/>
          </w:tcPr>
          <w:p w:rsidR="0096312E" w:rsidRPr="005B6AA6" w:rsidRDefault="00F9750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lastRenderedPageBreak/>
              <w:t>проценты</w:t>
            </w:r>
          </w:p>
        </w:tc>
        <w:tc>
          <w:tcPr>
            <w:tcW w:w="1042" w:type="dxa"/>
          </w:tcPr>
          <w:p w:rsidR="0096312E" w:rsidRPr="005B6AA6" w:rsidRDefault="00F9750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50" w:type="dxa"/>
          </w:tcPr>
          <w:p w:rsidR="0096312E" w:rsidRPr="005B6AA6" w:rsidRDefault="00F9750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851" w:type="dxa"/>
          </w:tcPr>
          <w:p w:rsidR="0096312E" w:rsidRPr="005B6AA6" w:rsidRDefault="00F9750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50" w:type="dxa"/>
          </w:tcPr>
          <w:p w:rsidR="0096312E" w:rsidRPr="005B6AA6" w:rsidRDefault="00F9750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51" w:type="dxa"/>
          </w:tcPr>
          <w:p w:rsidR="0096312E" w:rsidRPr="005B6AA6" w:rsidRDefault="00F9750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850" w:type="dxa"/>
          </w:tcPr>
          <w:p w:rsidR="0096312E" w:rsidRPr="005B6AA6" w:rsidRDefault="00F9750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21" w:type="dxa"/>
          </w:tcPr>
          <w:p w:rsidR="0096312E" w:rsidRPr="005B6AA6" w:rsidRDefault="0096312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F9750E" w:rsidRPr="005B6AA6" w:rsidTr="00496CCB">
        <w:trPr>
          <w:trHeight w:val="508"/>
        </w:trPr>
        <w:tc>
          <w:tcPr>
            <w:tcW w:w="567" w:type="dxa"/>
          </w:tcPr>
          <w:p w:rsidR="00F9750E" w:rsidRPr="005B6AA6" w:rsidRDefault="00F9750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093" w:type="dxa"/>
          </w:tcPr>
          <w:p w:rsidR="00F9750E" w:rsidRDefault="00F9750E" w:rsidP="00F9750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Основное мероприятие </w:t>
            </w:r>
            <w:r w:rsidRPr="005B6AA6">
              <w:rPr>
                <w:sz w:val="22"/>
              </w:rPr>
              <w:t>2.2.</w:t>
            </w:r>
          </w:p>
          <w:p w:rsidR="00F9750E" w:rsidRPr="005B6AA6" w:rsidRDefault="00F9750E" w:rsidP="00F9750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Организация муниципальных перевозок водным транспортом</w:t>
            </w:r>
          </w:p>
        </w:tc>
        <w:tc>
          <w:tcPr>
            <w:tcW w:w="1708" w:type="dxa"/>
          </w:tcPr>
          <w:p w:rsidR="00F9750E" w:rsidRPr="005B6AA6" w:rsidRDefault="00F9750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864" w:type="dxa"/>
          </w:tcPr>
          <w:p w:rsidR="00F9750E" w:rsidRPr="005B6AA6" w:rsidRDefault="00F9750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 w:rsidRPr="00D077DE">
              <w:rPr>
                <w:sz w:val="20"/>
              </w:rPr>
              <w:t>Доля выполненных рейсов от установленных контрактами рейсов по муниципальным маршрутам регулярных перевозок пассажиров и багажа</w:t>
            </w:r>
            <w:r>
              <w:rPr>
                <w:sz w:val="20"/>
              </w:rPr>
              <w:t xml:space="preserve"> водным транспортом</w:t>
            </w:r>
          </w:p>
        </w:tc>
        <w:tc>
          <w:tcPr>
            <w:tcW w:w="932" w:type="dxa"/>
          </w:tcPr>
          <w:p w:rsidR="00F9750E" w:rsidRPr="005B6AA6" w:rsidRDefault="00F9750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проценты</w:t>
            </w:r>
          </w:p>
        </w:tc>
        <w:tc>
          <w:tcPr>
            <w:tcW w:w="1042" w:type="dxa"/>
          </w:tcPr>
          <w:p w:rsidR="00F9750E" w:rsidRPr="005B6AA6" w:rsidRDefault="00F9750E" w:rsidP="00984C55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F9750E" w:rsidRDefault="00F9750E">
            <w:r w:rsidRPr="00A767EA">
              <w:rPr>
                <w:sz w:val="22"/>
              </w:rPr>
              <w:t>100</w:t>
            </w:r>
          </w:p>
        </w:tc>
        <w:tc>
          <w:tcPr>
            <w:tcW w:w="851" w:type="dxa"/>
          </w:tcPr>
          <w:p w:rsidR="00F9750E" w:rsidRDefault="00F9750E">
            <w:r w:rsidRPr="00A767EA"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F9750E" w:rsidRDefault="00F9750E">
            <w:r w:rsidRPr="00A767EA">
              <w:rPr>
                <w:sz w:val="22"/>
              </w:rPr>
              <w:t>100</w:t>
            </w:r>
          </w:p>
        </w:tc>
        <w:tc>
          <w:tcPr>
            <w:tcW w:w="851" w:type="dxa"/>
          </w:tcPr>
          <w:p w:rsidR="00F9750E" w:rsidRDefault="00F9750E">
            <w:r w:rsidRPr="00A767EA"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F9750E" w:rsidRDefault="00F9750E">
            <w:r w:rsidRPr="00A767EA">
              <w:rPr>
                <w:sz w:val="22"/>
              </w:rPr>
              <w:t>100</w:t>
            </w:r>
          </w:p>
        </w:tc>
        <w:tc>
          <w:tcPr>
            <w:tcW w:w="921" w:type="dxa"/>
          </w:tcPr>
          <w:p w:rsidR="00F9750E" w:rsidRPr="005B6AA6" w:rsidRDefault="00F9750E" w:rsidP="00984C55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:rsidR="0096312E" w:rsidRDefault="0096312E" w:rsidP="0096312E">
      <w:pPr>
        <w:ind w:firstLine="709"/>
        <w:jc w:val="right"/>
        <w:rPr>
          <w:sz w:val="24"/>
          <w:szCs w:val="24"/>
        </w:rPr>
      </w:pPr>
    </w:p>
    <w:p w:rsidR="0096312E" w:rsidRDefault="0096312E" w:rsidP="0096312E">
      <w:pPr>
        <w:ind w:firstLine="709"/>
        <w:jc w:val="right"/>
        <w:rPr>
          <w:sz w:val="24"/>
          <w:szCs w:val="24"/>
        </w:rPr>
      </w:pPr>
    </w:p>
    <w:p w:rsidR="00806BF7" w:rsidRDefault="00224A6B"/>
    <w:sectPr w:rsidR="00806BF7" w:rsidSect="0096312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6312E"/>
    <w:rsid w:val="000311FE"/>
    <w:rsid w:val="00137F1D"/>
    <w:rsid w:val="00224A6B"/>
    <w:rsid w:val="00496CCB"/>
    <w:rsid w:val="0073146A"/>
    <w:rsid w:val="0096312E"/>
    <w:rsid w:val="00B27295"/>
    <w:rsid w:val="00E877BC"/>
    <w:rsid w:val="00F23777"/>
    <w:rsid w:val="00F9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2026-01-12T08:35:00Z</dcterms:created>
  <dcterms:modified xsi:type="dcterms:W3CDTF">2026-01-12T14:04:00Z</dcterms:modified>
</cp:coreProperties>
</file>