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993"/>
        <w:gridCol w:w="5244"/>
      </w:tblGrid>
      <w:tr w:rsidR="003147C7" w:rsidRPr="00172F8F" w14:paraId="4C21A1EC" w14:textId="77777777" w:rsidTr="00635F53">
        <w:trPr>
          <w:jc w:val="right"/>
        </w:trPr>
        <w:tc>
          <w:tcPr>
            <w:tcW w:w="993" w:type="dxa"/>
          </w:tcPr>
          <w:p w14:paraId="13CD673E" w14:textId="77777777" w:rsidR="003147C7" w:rsidRPr="00172F8F" w:rsidRDefault="003147C7" w:rsidP="001D0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9FE6FD1" w14:textId="77777777" w:rsidR="003147C7" w:rsidRDefault="003147C7" w:rsidP="001D098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148AE7" w14:textId="119132B9" w:rsidR="003147C7" w:rsidRPr="001D221E" w:rsidRDefault="003147C7" w:rsidP="00635F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35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к распоряжению от</w:t>
            </w:r>
            <w:r w:rsidR="00635F53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59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3727">
              <w:rPr>
                <w:rFonts w:ascii="Times New Roman" w:hAnsi="Times New Roman" w:cs="Times New Roman"/>
                <w:sz w:val="24"/>
                <w:szCs w:val="24"/>
              </w:rPr>
              <w:t xml:space="preserve">февраля </w:t>
            </w:r>
            <w:r w:rsidR="00635F53">
              <w:rPr>
                <w:rFonts w:ascii="Times New Roman" w:hAnsi="Times New Roman" w:cs="Times New Roman"/>
                <w:sz w:val="24"/>
                <w:szCs w:val="24"/>
              </w:rPr>
              <w:t xml:space="preserve">2026 г. </w:t>
            </w:r>
            <w:r w:rsidR="00FD37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F5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</w:tbl>
    <w:p w14:paraId="414DCB0D" w14:textId="77777777" w:rsidR="003147C7" w:rsidRDefault="003147C7" w:rsidP="0031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0739646" w14:textId="77777777" w:rsidR="003147C7" w:rsidRPr="008808BA" w:rsidRDefault="003147C7" w:rsidP="003147C7">
      <w:pPr>
        <w:pStyle w:val="20"/>
        <w:shd w:val="clear" w:color="auto" w:fill="auto"/>
        <w:spacing w:before="0" w:after="0" w:line="280" w:lineRule="exact"/>
        <w:jc w:val="center"/>
        <w:rPr>
          <w:rFonts w:ascii="Times New Roman" w:hAnsi="Times New Roman" w:cs="Times New Roman"/>
          <w:b w:val="0"/>
          <w:bCs w:val="0"/>
        </w:rPr>
      </w:pPr>
      <w:r w:rsidRPr="008808BA">
        <w:rPr>
          <w:rFonts w:ascii="Times New Roman" w:hAnsi="Times New Roman" w:cs="Times New Roman"/>
          <w:b w:val="0"/>
          <w:bCs w:val="0"/>
          <w:color w:val="000000"/>
        </w:rPr>
        <w:t>Состав комиссии</w:t>
      </w:r>
    </w:p>
    <w:p w14:paraId="4D58F27E" w14:textId="77777777" w:rsidR="003147C7" w:rsidRPr="00F54BB8" w:rsidRDefault="003147C7" w:rsidP="003147C7">
      <w:pPr>
        <w:pStyle w:val="40"/>
        <w:shd w:val="clear" w:color="auto" w:fill="auto"/>
        <w:spacing w:before="0" w:after="0" w:line="331" w:lineRule="exact"/>
        <w:jc w:val="center"/>
        <w:rPr>
          <w:rFonts w:ascii="Times New Roman" w:hAnsi="Times New Roman" w:cs="Times New Roman"/>
          <w:b w:val="0"/>
          <w:bCs w:val="0"/>
        </w:rPr>
      </w:pPr>
      <w:r w:rsidRPr="00F54BB8">
        <w:rPr>
          <w:rFonts w:ascii="Times New Roman" w:hAnsi="Times New Roman" w:cs="Times New Roman"/>
          <w:b w:val="0"/>
          <w:bCs w:val="0"/>
        </w:rPr>
        <w:t xml:space="preserve">по проведению </w:t>
      </w:r>
      <w:r w:rsidRPr="00BC2F11">
        <w:rPr>
          <w:rFonts w:ascii="Times New Roman" w:hAnsi="Times New Roman" w:cs="Times New Roman"/>
          <w:b w:val="0"/>
        </w:rPr>
        <w:t>комплексной проверки системы оповещения населения</w:t>
      </w:r>
      <w:r>
        <w:rPr>
          <w:rFonts w:ascii="Times New Roman" w:hAnsi="Times New Roman" w:cs="Times New Roman"/>
          <w:b w:val="0"/>
        </w:rPr>
        <w:t xml:space="preserve"> </w:t>
      </w:r>
      <w:r w:rsidRPr="00F54BB8">
        <w:rPr>
          <w:rFonts w:ascii="Times New Roman" w:hAnsi="Times New Roman" w:cs="Times New Roman"/>
          <w:b w:val="0"/>
          <w:bCs w:val="0"/>
        </w:rPr>
        <w:t xml:space="preserve">на территории </w:t>
      </w:r>
      <w:r>
        <w:rPr>
          <w:rFonts w:ascii="Times New Roman" w:hAnsi="Times New Roman" w:cs="Times New Roman"/>
          <w:b w:val="0"/>
          <w:bCs w:val="0"/>
        </w:rPr>
        <w:t xml:space="preserve">муниципального округа </w:t>
      </w:r>
      <w:r w:rsidRPr="00F54BB8">
        <w:rPr>
          <w:rFonts w:ascii="Times New Roman" w:hAnsi="Times New Roman" w:cs="Times New Roman"/>
          <w:b w:val="0"/>
          <w:bCs w:val="0"/>
        </w:rPr>
        <w:t>«Княжпогостский»</w:t>
      </w:r>
    </w:p>
    <w:p w14:paraId="685B974D" w14:textId="77777777" w:rsidR="003147C7" w:rsidRPr="008808BA" w:rsidRDefault="003147C7" w:rsidP="003147C7">
      <w:pPr>
        <w:pStyle w:val="40"/>
        <w:shd w:val="clear" w:color="auto" w:fill="auto"/>
        <w:spacing w:before="0" w:after="0" w:line="331" w:lineRule="exact"/>
        <w:jc w:val="center"/>
        <w:rPr>
          <w:rFonts w:ascii="Times New Roman" w:hAnsi="Times New Roman" w:cs="Times New Roman"/>
          <w:b w:val="0"/>
          <w:bCs w:val="0"/>
        </w:rPr>
      </w:pPr>
    </w:p>
    <w:p w14:paraId="1CC84269" w14:textId="77777777" w:rsidR="003147C7" w:rsidRPr="008808BA" w:rsidRDefault="003147C7" w:rsidP="003147C7">
      <w:pPr>
        <w:pStyle w:val="40"/>
        <w:shd w:val="clear" w:color="auto" w:fill="auto"/>
        <w:spacing w:before="0" w:after="0" w:line="331" w:lineRule="exact"/>
        <w:jc w:val="center"/>
        <w:rPr>
          <w:rFonts w:ascii="Times New Roman" w:hAnsi="Times New Roman" w:cs="Times New Roman"/>
          <w:b w:val="0"/>
          <w:bCs w:val="0"/>
        </w:rPr>
      </w:pPr>
    </w:p>
    <w:p w14:paraId="49A87D07" w14:textId="77777777" w:rsidR="003147C7" w:rsidRPr="008808BA" w:rsidRDefault="003147C7" w:rsidP="003147C7">
      <w:pPr>
        <w:pStyle w:val="40"/>
        <w:shd w:val="clear" w:color="auto" w:fill="auto"/>
        <w:spacing w:before="0" w:after="0" w:line="331" w:lineRule="exact"/>
        <w:jc w:val="center"/>
        <w:rPr>
          <w:rFonts w:ascii="Times New Roman" w:hAnsi="Times New Roman" w:cs="Times New Roman"/>
          <w:b w:val="0"/>
          <w:bCs w:val="0"/>
        </w:rPr>
      </w:pPr>
    </w:p>
    <w:tbl>
      <w:tblPr>
        <w:tblW w:w="9712" w:type="dxa"/>
        <w:tblInd w:w="-106" w:type="dxa"/>
        <w:tblLook w:val="00A0" w:firstRow="1" w:lastRow="0" w:firstColumn="1" w:lastColumn="0" w:noHBand="0" w:noVBand="0"/>
      </w:tblPr>
      <w:tblGrid>
        <w:gridCol w:w="7018"/>
        <w:gridCol w:w="2694"/>
      </w:tblGrid>
      <w:tr w:rsidR="003147C7" w:rsidRPr="00172F8F" w14:paraId="18012BBD" w14:textId="77777777" w:rsidTr="0008717E">
        <w:trPr>
          <w:trHeight w:val="1204"/>
        </w:trPr>
        <w:tc>
          <w:tcPr>
            <w:tcW w:w="7018" w:type="dxa"/>
          </w:tcPr>
          <w:p w14:paraId="5FD148F0" w14:textId="77777777" w:rsidR="003147C7" w:rsidRPr="00172F8F" w:rsidRDefault="003147C7" w:rsidP="001D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  <w:p w14:paraId="7AE7FF64" w14:textId="77777777" w:rsidR="003147C7" w:rsidRDefault="003147C7" w:rsidP="001D09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14:paraId="313DA839" w14:textId="77777777" w:rsidR="003147C7" w:rsidRPr="00172F8F" w:rsidRDefault="003147C7" w:rsidP="001D09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администрации </w:t>
            </w:r>
          </w:p>
        </w:tc>
        <w:tc>
          <w:tcPr>
            <w:tcW w:w="2694" w:type="dxa"/>
          </w:tcPr>
          <w:p w14:paraId="256B6727" w14:textId="77777777" w:rsidR="003147C7" w:rsidRDefault="003147C7" w:rsidP="001D0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6111D8" w14:textId="77777777" w:rsidR="003147C7" w:rsidRDefault="003147C7" w:rsidP="001D0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А.И. Кузиванов</w:t>
            </w:r>
          </w:p>
          <w:p w14:paraId="3AF65AAB" w14:textId="77777777" w:rsidR="003147C7" w:rsidRPr="00172F8F" w:rsidRDefault="003147C7" w:rsidP="001D0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7C7" w:rsidRPr="00172F8F" w14:paraId="4D485AF5" w14:textId="77777777" w:rsidTr="0008717E">
        <w:trPr>
          <w:trHeight w:val="549"/>
        </w:trPr>
        <w:tc>
          <w:tcPr>
            <w:tcW w:w="7018" w:type="dxa"/>
          </w:tcPr>
          <w:p w14:paraId="7FF7AE6C" w14:textId="77777777" w:rsidR="003147C7" w:rsidRDefault="003147C7" w:rsidP="001D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14:paraId="5BEB7159" w14:textId="77777777" w:rsidR="003147C7" w:rsidRPr="00172F8F" w:rsidRDefault="003147C7" w:rsidP="001D0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делам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ГО, ЧС и АТБ</w:t>
            </w: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 </w:t>
            </w: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>«Княжпогостский»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14:paraId="726856F2" w14:textId="77777777" w:rsidR="003147C7" w:rsidRDefault="003147C7" w:rsidP="001D0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D5785" w14:textId="77777777" w:rsidR="003147C7" w:rsidRDefault="003147C7" w:rsidP="001D0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С.И. Станко</w:t>
            </w:r>
          </w:p>
          <w:p w14:paraId="27DC662C" w14:textId="225241A7" w:rsidR="003B66AE" w:rsidRPr="00172F8F" w:rsidRDefault="003B66AE" w:rsidP="001D0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7C7" w:rsidRPr="00172F8F" w14:paraId="52B78549" w14:textId="77777777" w:rsidTr="0008717E">
        <w:trPr>
          <w:trHeight w:val="549"/>
        </w:trPr>
        <w:tc>
          <w:tcPr>
            <w:tcW w:w="7018" w:type="dxa"/>
          </w:tcPr>
          <w:p w14:paraId="6BD652F3" w14:textId="6F9870FB" w:rsidR="003147C7" w:rsidRDefault="0008717E" w:rsidP="001D09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</w:t>
            </w:r>
            <w:r w:rsidR="003147C7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147C7">
              <w:rPr>
                <w:rFonts w:ascii="Times New Roman" w:hAnsi="Times New Roman" w:cs="Times New Roman"/>
                <w:sz w:val="28"/>
                <w:szCs w:val="28"/>
              </w:rPr>
              <w:t xml:space="preserve"> 23 ПСЧ 2 ПСО ФПС ГПС </w:t>
            </w:r>
          </w:p>
          <w:p w14:paraId="18392E57" w14:textId="77777777" w:rsidR="003147C7" w:rsidRPr="00172F8F" w:rsidRDefault="003147C7" w:rsidP="001D09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 МЧС России по Республике Коми</w:t>
            </w:r>
          </w:p>
        </w:tc>
        <w:tc>
          <w:tcPr>
            <w:tcW w:w="2694" w:type="dxa"/>
            <w:vAlign w:val="center"/>
          </w:tcPr>
          <w:p w14:paraId="443F5B61" w14:textId="540D0D4A" w:rsidR="003147C7" w:rsidRDefault="009E2DEA" w:rsidP="00087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И.Н. Зятюк</w:t>
            </w:r>
          </w:p>
          <w:p w14:paraId="64B36F08" w14:textId="3D035778" w:rsidR="003B66AE" w:rsidRDefault="003B66AE" w:rsidP="00087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17E" w:rsidRPr="00172F8F" w14:paraId="45A90CE4" w14:textId="77777777" w:rsidTr="0008717E">
        <w:trPr>
          <w:trHeight w:val="549"/>
        </w:trPr>
        <w:tc>
          <w:tcPr>
            <w:tcW w:w="7018" w:type="dxa"/>
          </w:tcPr>
          <w:p w14:paraId="25BEF154" w14:textId="714A6BA5" w:rsidR="0008717E" w:rsidRDefault="0008717E" w:rsidP="001D09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сервисный инженер </w:t>
            </w:r>
            <w:r w:rsidR="00F46931">
              <w:rPr>
                <w:rFonts w:ascii="Times New Roman" w:hAnsi="Times New Roman" w:cs="Times New Roman"/>
                <w:sz w:val="28"/>
                <w:szCs w:val="28"/>
              </w:rPr>
              <w:t xml:space="preserve">Коми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филиала </w:t>
            </w:r>
          </w:p>
          <w:p w14:paraId="1E587CB7" w14:textId="77777777" w:rsidR="0008717E" w:rsidRDefault="0008717E" w:rsidP="001D09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«Ростелеком» в г. Емва</w:t>
            </w:r>
          </w:p>
          <w:p w14:paraId="73B173A8" w14:textId="293CD8DE" w:rsidR="0008717E" w:rsidRDefault="0008717E" w:rsidP="001D09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79AEE58B" w14:textId="1927E84D" w:rsidR="0008717E" w:rsidRDefault="0008717E" w:rsidP="00087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Люосев</w:t>
            </w:r>
            <w:proofErr w:type="spellEnd"/>
          </w:p>
        </w:tc>
      </w:tr>
      <w:tr w:rsidR="003147C7" w:rsidRPr="00172F8F" w14:paraId="27B4CE80" w14:textId="77777777" w:rsidTr="0008717E">
        <w:trPr>
          <w:trHeight w:val="821"/>
        </w:trPr>
        <w:tc>
          <w:tcPr>
            <w:tcW w:w="7018" w:type="dxa"/>
          </w:tcPr>
          <w:p w14:paraId="65811344" w14:textId="77777777" w:rsidR="003147C7" w:rsidRPr="00172F8F" w:rsidRDefault="003147C7" w:rsidP="001D0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ЕДДС </w:t>
            </w: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 xml:space="preserve"> по делам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ГО, ЧС и АТБ</w:t>
            </w: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 </w:t>
            </w: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>«Княжпогостский»</w:t>
            </w:r>
          </w:p>
        </w:tc>
        <w:tc>
          <w:tcPr>
            <w:tcW w:w="2694" w:type="dxa"/>
            <w:vAlign w:val="center"/>
          </w:tcPr>
          <w:p w14:paraId="23CCF810" w14:textId="77777777" w:rsidR="003147C7" w:rsidRPr="00172F8F" w:rsidRDefault="003147C7" w:rsidP="000871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А.М. Духнай</w:t>
            </w:r>
          </w:p>
          <w:p w14:paraId="095547EC" w14:textId="77777777" w:rsidR="003147C7" w:rsidRPr="00172F8F" w:rsidRDefault="003147C7" w:rsidP="000871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7C7" w:rsidRPr="00172F8F" w14:paraId="445BDC42" w14:textId="77777777" w:rsidTr="0008717E">
        <w:trPr>
          <w:trHeight w:val="765"/>
        </w:trPr>
        <w:tc>
          <w:tcPr>
            <w:tcW w:w="7018" w:type="dxa"/>
          </w:tcPr>
          <w:p w14:paraId="5E62CCF4" w14:textId="77777777" w:rsidR="003147C7" w:rsidRDefault="003147C7" w:rsidP="001D0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</w:t>
            </w: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 xml:space="preserve"> по делам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ГО, ЧС и АТБ</w:t>
            </w: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F5D9F49" w14:textId="77777777" w:rsidR="003147C7" w:rsidRDefault="003147C7" w:rsidP="001D0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 </w:t>
            </w: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>«Княжпогостский»</w:t>
            </w:r>
          </w:p>
        </w:tc>
        <w:tc>
          <w:tcPr>
            <w:tcW w:w="2694" w:type="dxa"/>
            <w:vAlign w:val="center"/>
          </w:tcPr>
          <w:p w14:paraId="15B4638D" w14:textId="593ED393" w:rsidR="003147C7" w:rsidRDefault="003147C7" w:rsidP="000871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Болотов</w:t>
            </w:r>
            <w:proofErr w:type="spellEnd"/>
          </w:p>
        </w:tc>
      </w:tr>
      <w:tr w:rsidR="00062EAD" w:rsidRPr="00172F8F" w14:paraId="30CBB701" w14:textId="77777777" w:rsidTr="0008717E">
        <w:trPr>
          <w:trHeight w:val="765"/>
        </w:trPr>
        <w:tc>
          <w:tcPr>
            <w:tcW w:w="7018" w:type="dxa"/>
          </w:tcPr>
          <w:p w14:paraId="6EC9041D" w14:textId="77777777" w:rsidR="00062EAD" w:rsidRDefault="00062EAD" w:rsidP="00062E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</w:t>
            </w: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 xml:space="preserve"> по делам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ГО, ЧС и АТБ</w:t>
            </w: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475DF5C" w14:textId="30AFBA3B" w:rsidR="00062EAD" w:rsidRDefault="00062EAD" w:rsidP="00062E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 </w:t>
            </w: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>«Княжпогостский»</w:t>
            </w:r>
          </w:p>
        </w:tc>
        <w:tc>
          <w:tcPr>
            <w:tcW w:w="2694" w:type="dxa"/>
            <w:vAlign w:val="center"/>
          </w:tcPr>
          <w:p w14:paraId="1906B147" w14:textId="5A479162" w:rsidR="00062EAD" w:rsidRDefault="00062EAD" w:rsidP="000871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М.Ю. Быстров</w:t>
            </w:r>
          </w:p>
        </w:tc>
      </w:tr>
    </w:tbl>
    <w:p w14:paraId="131DA71F" w14:textId="77777777" w:rsidR="003147C7" w:rsidRPr="008808BA" w:rsidRDefault="003147C7" w:rsidP="003147C7">
      <w:pPr>
        <w:pStyle w:val="40"/>
        <w:shd w:val="clear" w:color="auto" w:fill="auto"/>
        <w:spacing w:before="0" w:after="0" w:line="331" w:lineRule="exact"/>
        <w:jc w:val="center"/>
        <w:rPr>
          <w:rFonts w:ascii="Times New Roman" w:hAnsi="Times New Roman" w:cs="Times New Roman"/>
          <w:b w:val="0"/>
          <w:bCs w:val="0"/>
        </w:rPr>
      </w:pPr>
    </w:p>
    <w:p w14:paraId="73A10D40" w14:textId="77777777" w:rsidR="003147C7" w:rsidRDefault="003147C7" w:rsidP="0031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4864AE9" w14:textId="77777777" w:rsidR="003147C7" w:rsidRDefault="003147C7" w:rsidP="0031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EF48D75" w14:textId="77777777" w:rsidR="003147C7" w:rsidRDefault="003147C7" w:rsidP="0031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6E39FE9" w14:textId="77777777" w:rsidR="003147C7" w:rsidRDefault="003147C7" w:rsidP="0031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57AA8C1" w14:textId="77777777" w:rsidR="003147C7" w:rsidRDefault="003147C7" w:rsidP="0031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DA8B860" w14:textId="77777777" w:rsidR="003147C7" w:rsidRDefault="003147C7" w:rsidP="0031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CB6008E" w14:textId="77777777" w:rsidR="003147C7" w:rsidRDefault="003147C7" w:rsidP="0031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D4044F2" w14:textId="77777777" w:rsidR="003147C7" w:rsidRDefault="003147C7" w:rsidP="0031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5A1A70B" w14:textId="77777777" w:rsidR="003147C7" w:rsidRDefault="003147C7" w:rsidP="0031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5923480" w14:textId="77777777" w:rsidR="003147C7" w:rsidRDefault="003147C7" w:rsidP="0031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4F4F4BB" w14:textId="77777777" w:rsidR="003147C7" w:rsidRDefault="003147C7" w:rsidP="0031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45D88CB" w14:textId="77777777" w:rsidR="003147C7" w:rsidRDefault="003147C7" w:rsidP="0031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355ABF1" w14:textId="77777777" w:rsidR="003147C7" w:rsidRDefault="003147C7" w:rsidP="0031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8B1E803" w14:textId="77777777" w:rsidR="003147C7" w:rsidRDefault="003147C7" w:rsidP="0031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314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2C"/>
    <w:rsid w:val="00062EAD"/>
    <w:rsid w:val="0008717E"/>
    <w:rsid w:val="003147C7"/>
    <w:rsid w:val="003B66AE"/>
    <w:rsid w:val="00433075"/>
    <w:rsid w:val="00562341"/>
    <w:rsid w:val="00590CF5"/>
    <w:rsid w:val="00635F53"/>
    <w:rsid w:val="006B3D84"/>
    <w:rsid w:val="00790279"/>
    <w:rsid w:val="009E2DEA"/>
    <w:rsid w:val="00DD312C"/>
    <w:rsid w:val="00E711EF"/>
    <w:rsid w:val="00F46931"/>
    <w:rsid w:val="00FD3727"/>
    <w:rsid w:val="00F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FEB89"/>
  <w15:chartTrackingRefBased/>
  <w15:docId w15:val="{A8B77C9D-B6AC-488B-9481-F50DC8FB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4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47C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4">
    <w:name w:val="Основной текст (4)_"/>
    <w:link w:val="40"/>
    <w:uiPriority w:val="99"/>
    <w:locked/>
    <w:rsid w:val="003147C7"/>
    <w:rPr>
      <w:b/>
      <w:bCs/>
      <w:sz w:val="28"/>
      <w:szCs w:val="28"/>
      <w:shd w:val="clear" w:color="auto" w:fill="FFFFFF"/>
    </w:rPr>
  </w:style>
  <w:style w:type="character" w:customStyle="1" w:styleId="2">
    <w:name w:val="Заголовок №2_"/>
    <w:link w:val="20"/>
    <w:uiPriority w:val="99"/>
    <w:locked/>
    <w:rsid w:val="003147C7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3147C7"/>
    <w:pPr>
      <w:widowControl w:val="0"/>
      <w:shd w:val="clear" w:color="auto" w:fill="FFFFFF"/>
      <w:spacing w:before="540" w:after="720" w:line="240" w:lineRule="atLeast"/>
      <w:jc w:val="both"/>
    </w:pPr>
    <w:rPr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3147C7"/>
    <w:pPr>
      <w:widowControl w:val="0"/>
      <w:shd w:val="clear" w:color="auto" w:fill="FFFFFF"/>
      <w:spacing w:before="600" w:after="60" w:line="240" w:lineRule="atLeast"/>
      <w:jc w:val="both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2026-02-16T12:40:00Z</cp:lastPrinted>
  <dcterms:created xsi:type="dcterms:W3CDTF">2025-02-22T18:32:00Z</dcterms:created>
  <dcterms:modified xsi:type="dcterms:W3CDTF">2026-02-24T13:38:00Z</dcterms:modified>
</cp:coreProperties>
</file>